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по оказанию доврачебной помощи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неотложных состояниях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Задача 1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Медсестру ночью вызвали в палату к больному, у которого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 кашлевом толчке выделяется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алая пенистая кровь.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1.У пациента возникло легочное кровотечение - о чём свидетельствует выделение алой пенистой крови при кашле.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врача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придать больному полусидячее положение с целью профилактики аспирации кровью и мокротой;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обеспечить физический и психический покой для создания эмоционального комфорта;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положить на грудь пузырь со льдом с целью сужен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сосудов и уменьшения их крово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наполнения;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давать больному глотать кусочки льда;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приготовить к приходу врача кровоостанавливающие препараты:</w:t>
      </w:r>
    </w:p>
    <w:p w:rsidR="00B17884" w:rsidRPr="00E2159D" w:rsidRDefault="00B17884" w:rsidP="00B178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- 10% р-р кальция хлорида;</w:t>
      </w:r>
    </w:p>
    <w:p w:rsidR="00B17884" w:rsidRPr="00E2159D" w:rsidRDefault="00B17884" w:rsidP="00B178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- 10% р-р глюконата кальция;</w:t>
      </w:r>
    </w:p>
    <w:p w:rsidR="00B17884" w:rsidRPr="00E2159D" w:rsidRDefault="00B17884" w:rsidP="00B178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- 1% р-р викасола;</w:t>
      </w:r>
    </w:p>
    <w:p w:rsidR="00B17884" w:rsidRPr="00E2159D" w:rsidRDefault="00B17884" w:rsidP="00B178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- 5% р-р аминокапроновой кислоты;</w:t>
      </w:r>
    </w:p>
    <w:p w:rsidR="00B17884" w:rsidRPr="00E2159D" w:rsidRDefault="00B17884" w:rsidP="00B178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 - 10% р-р желатиноля;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приготовить все необходимое для определения группы крови;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2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инъекции инсулина пациент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сахарным диабетом пожаловался на резкую слабость, чувство голода, потливость, дрожь.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2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 развилось гипокликемическое состояние после введения инсулина, возможно в результате передозировки инсулина или если больной не поел после инъекции.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врача, так как состояние больного при гипокликемии может быстро и резко ухудшиться;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срочно дать больному 2-3 кусочка сахара или сладкий чай, конфету для повышения уровня глюкозы в крови;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при потере сознания по назначению врача срочно струйно ввести 40-80 мл 40% р-ра глюкозы в/в;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осуществлять контроль за состоянием пациента: пульс, АД, ЧДД;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обеспечить сбор анализов для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уровня глюкозы в крови и моче;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3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Медсестру вызвали к соседу, которого ужалили пчёлы. Пострадавший отмечает боль, жжение на местах укусов, затрудненное дыхание, слабость, тошноту, отечность лица, повышение температуры.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Объективно: Состояние средней степени тяжести. Лицо лунообразное за счет нарастающих плотных, белых отеков. Глазные щели узкие. Температура 39ºС, пульс - 96 уд/мин, ритмичный, АД 130/80 мм рт. ст., ЧДД 22 в мин.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3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 в результате множественных укусов пчёл развилась аллергическая реакция отек Квинке.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скорую помощь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обнаружить жало и удалить их вместе с ядовитым мешочком с целью уменьшения распространения яда в тканях;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приложить холод на места укусов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(мера, препятствующая распространению яда в ткани;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обильное питье с целью дезинтоксикации;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д) дать кордиамин 20-25 капель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поддержания сердечно-сосудистой деятельности;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дать 1-2 таблетки (димедрола или супрастина или тавегила) с целью антигистаминного воздействия;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ж) следить за состоянием пациента, осуществляя контроль за АД, пульсом, температурой, ЧДД, диурезом;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з) 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4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 терапевтическом отделении пациент, страдающий гипертонической болезнью, пожаловался медсестре на то, что у него появилась одышка, чувство “нехватки воздуха”, кашель с выделением розовой пенистой мокроты.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При осмотре: состояние тяжелое. Кожные покровы бледные, цианоз носогубного треугольника. Дыхание шумное, клокочущее, изо рта выделяется розовая пенистая мокрота, ЧДД 35 в мин. Тоны сердца глухие, пульс 120 в мин, АД 210/110 мм рт. 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4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 на фоне гипертонического криза (АД 210/110) развилась острая левожелудочковая недостаточность (отёк легк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), о чём свидетельствуют одышка, шумное клокочущее дыхание, кашель с розовой пенистой мокротой.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врача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создать полусидячее положение с опущенными ногами для уменьшения притока венозной крови к сердцу, обеспечить абсолютный покой, освободить от стесняющей одежды для улучшения условий дыхания;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очистить ротовую полость от пены и слизи, с целью удаления механических препятствий прохождению воздуха;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обеспечить ингаляцию увлажненного кислорода с пеногасителем с целью улучшения условий оксигенации;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наложение венозных жгутов на конечности с целью уменьшения объема циркулирующей крови;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поставить грелки и горчичники к ногам на область голени с отвлекающей целью;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ж) обеспечить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з) приготовить к приходу врача: гипотензивные препараты, мочегонные средства, сердечные гликозиды, глюкокортикоиды.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и) 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5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 гастроэнтерологическом отделении у больного с язвенной болезнью желудка внезапно возникли резкая слабость, головокружение, рвота “кофейной гущей”.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Объективно: Кожные покровы бледные, влажные, пульс 120уд/мин малого наполнения и напряжения, АД 90/60 мм рт. ст., живот при пальпации мягкий, болезненный.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5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больного с язвенной болезнью желудка развилось желудочное кровотечение, которое можно предположить на основании субъективных данных: слабости, головокружения и объективных данных - бледности и влажности кожных покровов, снижение АД (90/60), рвоты цвета “кофейной гущи”.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врача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пациента уложить: на бок или на спину, повернуть голову на бок (для предупреждения возможной аспирации рвотными массами) и подложить ко рту лоток или салфетку для рвотных масс;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запретить прием пищи, воды, лечебных препаратов;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положить пузырь со льдом на эпигастральную область с целью уменьшения кровонаполнения сосудов;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следить за состоянием пациента, контролируя АД, пульс, ЧДД;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к приходу врача приготовить: шприцы, кровоостанавливающие препараты (5% р-р аминокапроновой кислоты, 1% р-р викасола, 10% р-р хлорида или глюконата кальция);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ж) приготовить все для определения группы крови;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C769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6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 терапевтическом отделении больной 42 лет предъявляет жалобы на внезапно развивающийся приступ удушья. Больной сидит, опираясь руками о края кровати, грудная клетка в состоянии максимального вдоха, лицо цианотичное, выражает испуг, ЧДД-38 в мин. Одышка экспираторного характера, на расстоянии слышны сухие свистящие хрипы.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 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6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 приступ бронхиальной астмы на основании удушья, характерного вынужденного положения, экспираторной одышки, ЧДД-38 в мин, сухих свистящих хрипов, слышных на расстоянии.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врача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расстегнуть стесняющую одежду, обеспечить доступ свежего воздуха;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провести ингаляцию кислорода для улучшения оксигенации;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при наличии у пациента карманного дозированного ингалятора организовать прием препарата (1-2 вдоха) сальбутамола, беротека, новодрина, бекотида, бекломета и др., для снятия спазма гладкой мускулатуры бронхов;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д) приготовить к приходу врача для оказания неотложной помощи: </w:t>
      </w:r>
    </w:p>
    <w:p w:rsidR="00B17884" w:rsidRPr="00E2159D" w:rsidRDefault="00B17884" w:rsidP="00B17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бронходилятаторы: 2,4% р-р эуфиллина, 5% р-р эфедрина, 0,1% р-р адреналина;</w:t>
      </w:r>
    </w:p>
    <w:p w:rsidR="00B17884" w:rsidRPr="00E2159D" w:rsidRDefault="00B17884" w:rsidP="00B17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антигистаминные препараты: 1% р-р димедрола, 1% р-р тавегила , 2% р-р супрастина, 2,5% р-р пипольфена;</w:t>
      </w:r>
    </w:p>
    <w:p w:rsidR="00B17884" w:rsidRPr="00E2159D" w:rsidRDefault="00B17884" w:rsidP="00B17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гормональные препараты: преднизолон, гидрокортизон;</w:t>
      </w:r>
    </w:p>
    <w:p w:rsidR="00B17884" w:rsidRPr="00E2159D" w:rsidRDefault="00B17884" w:rsidP="00B17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 сердечные гликозиды: 0,06 % р-р коргликона или 0,05% р-р строфантина;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7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К медсестре здравпункта завода обратился мужчина. У него внезапно после физической нагрузки появились резкие боли в поясничной области справа с иррадиацией в паховую область, половые органы, мочеиспускание участилось, стало болезненным, малыми порциями. В анамнезе мочекаменная болезнь.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Объективно: состояние средней тяжести, кожные покровы влажные, положительный симптом Пастернацкого справа, температура 36,3</w:t>
      </w:r>
      <w:r w:rsidRPr="00E215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С, пульс 100 уд/мин, ритмичный, АД 130/85 мм рт. 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7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пациента, вследствие физической нагрузки развился приступ почечной колики из-за спазма гладкой мускулатуры мочевых путей и движения камня.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Информация, позволяющая медсестре заподозрить неотложное состояние:</w:t>
      </w:r>
    </w:p>
    <w:p w:rsidR="00B17884" w:rsidRPr="00E2159D" w:rsidRDefault="00B17884" w:rsidP="00B178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мочекаменная болезнь в анамнезе;</w:t>
      </w:r>
    </w:p>
    <w:p w:rsidR="00B17884" w:rsidRPr="00E2159D" w:rsidRDefault="00B17884" w:rsidP="00B178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боль в поясничной области с характерной иррадиацией;</w:t>
      </w:r>
    </w:p>
    <w:p w:rsidR="00B17884" w:rsidRPr="00E2159D" w:rsidRDefault="00B17884" w:rsidP="00B178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положительный симптом Пастернацкого;</w:t>
      </w:r>
    </w:p>
    <w:p w:rsidR="00B17884" w:rsidRPr="00E2159D" w:rsidRDefault="00B17884" w:rsidP="00B178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 учащенное и болезненное мочеиспускание.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скорую помощь;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обеспечить пациенту психический и физический покой с целью создания эмоционального комфорта;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положить грелку на поясничную область с целью снятия спазма гладкой мускулатуры мочевыводящих путей;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обеспечить наблюдение за пациентом до прибытия врача, периодически измерять АД, пульс, ЧДД;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приготовить к приходу врача для неотложной помощи препараты: 2% р-р но-шпы, 0,2% р-р платифиллина, 2% р-р папаверина гидрохлорида, 50% р-р анальгина, баралгин (с целью обезболивания);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8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У пациента, находящегося на стационарном лечении с диагнозом бронхоэктатическая болезнь, внезапно при кашле появилась алая кровь с примесью пузырьков воздуха.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Объективно: больной бледен, пульс частый, слабого наполнения, 110 уд/мин, АД 90/70 мм рт. ст., он беспокоен, выражает чувство страха смерти.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8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 развилось легочное кровотечение на фоне бронхоэктатической болезни. При кашле появилась алая кровь с пузырьками воздуха.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врача для оказания квалифицированной медицинской помощи;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придать больному полусидячее положение с целью профилактики аспирации кровью и мокротой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обеспечить полный физический покой,  снять волнение и психическое напряжение создания эмоционального комфорта;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положить пузырь со льдом на грудную клетку, давать глотать кусочки льда с целью сужения сосудов и уменьшения их кровонаполнения;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обеспечить контроль за состоянием пациента (АД, ЧДД, пульс);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приготовить к приходу врача кровоостанавливающие препараты:</w:t>
      </w:r>
    </w:p>
    <w:p w:rsidR="00B17884" w:rsidRPr="00E2159D" w:rsidRDefault="00B17884" w:rsidP="00B178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- 10% р-р кальция хлорида;</w:t>
      </w:r>
    </w:p>
    <w:p w:rsidR="00B17884" w:rsidRPr="00E2159D" w:rsidRDefault="00B17884" w:rsidP="00B178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- 10% р-р глюконата кальция;</w:t>
      </w:r>
    </w:p>
    <w:p w:rsidR="00B17884" w:rsidRPr="00E2159D" w:rsidRDefault="00B17884" w:rsidP="00B178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- 1% р-р викасола;</w:t>
      </w:r>
    </w:p>
    <w:p w:rsidR="00B17884" w:rsidRPr="00E2159D" w:rsidRDefault="00B17884" w:rsidP="00B178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- 5% р-р аминокапроновой кислоты;</w:t>
      </w:r>
    </w:p>
    <w:p w:rsidR="00B17884" w:rsidRPr="00E2159D" w:rsidRDefault="00B17884" w:rsidP="00B178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 - 10% р-р желатиноля;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848" w:hanging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приготовить все необходимое для определения группы крови;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выполнить назначения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779C3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9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К пациенту, находящемуся на стационарном лечении по поводу ИБС, ночью была вызвана медсестра. Пациента беспокоили боли в области сердца сжимающего характера и отдающие в левую руку, чувство стеснения в груди.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9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пациента, страдающего ИБС, возник приступ стенокардии, о чем свидетельствует боль сжимающего характера с иррадиацией в левую руку, чувство стеснения в груди.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врача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успокоить пациента, с целью снятия нервного напряжения для создания комфорта;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придать пациенту удобное положение в постели;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расстегнуть стесняющую одежду;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обеспечить доступ свежего воздуха для улучшения оксигенации;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поставить горчичники на область сердца с отвлекающей целью;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ж) обеспечить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з) дать таблетку нитроглицерина под язык с целью уменьшения потребности миокарда в кислороде за счет периферической вазодилятации;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и) выполнить назначения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10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После сдачи экзамена студенты ехали стоя в переполненном автобусе. Вдруг одному стало плохо. Он побледнел и упал.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Объективно: сознание отсутствует, кожные покровы бледные, конечности холодные, зрачки узкие на свет не реагирует, пульс нитевидный.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Вы медсестра, находитесь рядом: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10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В результате психоэмоционального перенапряжения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пребывани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душном автобусе у молодого человека возник обморок.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Информация, позволяющая заподозрить медсестре неотложное состояние:</w:t>
      </w:r>
    </w:p>
    <w:p w:rsidR="00B17884" w:rsidRPr="00E2159D" w:rsidRDefault="00B17884" w:rsidP="00B178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отсутствие сознания;</w:t>
      </w:r>
    </w:p>
    <w:p w:rsidR="00B17884" w:rsidRPr="00E2159D" w:rsidRDefault="00B17884" w:rsidP="00B178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отсутствие реакции зрачков на свет;</w:t>
      </w:r>
    </w:p>
    <w:p w:rsidR="00B17884" w:rsidRPr="00E2159D" w:rsidRDefault="00B17884" w:rsidP="00B178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бледность кожные покровов, холодные конечности;</w:t>
      </w:r>
    </w:p>
    <w:p w:rsidR="00B17884" w:rsidRPr="00E2159D" w:rsidRDefault="00B17884" w:rsidP="00B178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 тахикардия.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вынести пациента из автобуса и уложить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несколько приподнятыми ногами для улучшения мозгового кровообращения;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вызвать скорую помощь;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расстегнуть воротник, расслабить пояс для улучшения дыхания;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поднести тампон, смоченный раствором нашатырного спирта к носу, с целью рефлекторного воздействия на ЦНС (при наличии аптечки у водителя);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обрызгать холодной водой лицо, похлопать по лицу ладонями, растереть виски, грудь с целью рефлекторного изменения тонуса сосудов;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периодически контролировать пульс и наблюдать за пациентом до прибытия скорой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ж) выполнить назначения врача. 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11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приемное отделение доставлена пациентка 32 лет в бессознательном состоянии. 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При объективном обследовании: состояние тяжелое, сознание отсутствует, дыхание шумное, редкое, глубокое. Мышечный тонус и тонус глазных яблок снижены, сухость кожных покровов, слизистых оболочек и языка. Запах ацетона в выдыхаемом воздухе. Пульс 90 уд/мин, АД 90/60 мм рт. ст. У пациента обнаружена карточка больного сахарным диабетом.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11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пациентки страдающей сахарным диабетом развилась гипергликемическая кома, о чем свидетельствуют объективные данные: отсутствие сознания, дыхание по типу Куссмауля, явления дегидратации (снижение мышечного тонуса и тонуса глазных яблок), характерный запах ацетона в выдыхаемом воздухе, снижение АД.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срочно вызвать врача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обеспечить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взять у пациента кровь и мочу на исследования;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приготовить к приходу врача препараты для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для внутривенного капельного введения - р-р Рингера, 4% р-р бикарбоната натрия, 5% р-р глюкозы, 0,9% р-р хлорида натрия;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препараты инсулина короткого действия (хоморап, илетин обычный, актрапид, инсулрап);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сердечные гликозиды: 0,05% р-р строфантина или 0,06% р-р коргликона;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10% р-р кофеина, 1% р-р мезатона;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кокарбоксилазу, аскорбиновую кислоту;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теплый 2% р-р соды для клизмы;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обеспечить введение лекарственных препаратов по назначению врача.</w:t>
      </w: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B17884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Задача 12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 медпункт обратился мужчина 62 лет, у которого после нервного перенапряжения час назад возник приступ жгучей боли за грудиной, которая не купируется нитроглицерином.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Объективно: состояние средней тяжести, кожные покровы бледные, тоны сердца приглушены, пульс 60 уд/мин, АД 160/100 мм рт. ст.,ЧДД 22 в мин.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P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12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У пациента после нервного перенапряжения в течение часа держатся жгучие боли за грудиной, которые не снимаются нитроглицерином. Данное состояние можно объяснить развившимся инфарктом миокарда.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а) вызвать скорую помощь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создать психический и физический покой для обеспечения эмоционального комфорта и снятия стресса;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придать полусидячее положение или уложить больного на спину с приподнятым головным концом;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г) поставить горчичники на область грудины или втереть нитромазь на область сердца с целью уменьшения гипоксии миокарда;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повторить прием нитроглицерина под язык 0,0005 мг с интервалом 8-10 минут (возможен прием до 6-8 раз в сутки);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е) осуществлять контроль за состоянием пациента (АД, пульс, ЧДД) до приезда скорой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ж) приготовить препараты: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50% р-р анальгина;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2% р-р но-шпы;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2% р-р папаверина;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1% р-р димедрола;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з) выполнить все назначения врача.</w:t>
      </w: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FE3651" w:rsidRDefault="00B17884" w:rsidP="00B178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</w:t>
      </w:r>
      <w:r w:rsidRPr="00FE3651">
        <w:rPr>
          <w:rFonts w:ascii="Times New Roman" w:hAnsi="Times New Roman"/>
          <w:b/>
          <w:sz w:val="28"/>
          <w:szCs w:val="28"/>
        </w:rPr>
        <w:t xml:space="preserve"> № 13</w:t>
      </w:r>
    </w:p>
    <w:p w:rsidR="00B17884" w:rsidRPr="00AB24F5" w:rsidRDefault="00B17884" w:rsidP="00B17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4F5">
        <w:rPr>
          <w:rFonts w:ascii="Times New Roman" w:hAnsi="Times New Roman"/>
          <w:sz w:val="28"/>
          <w:szCs w:val="28"/>
        </w:rPr>
        <w:t>В приемном покое, во время проведения гигиенической ванны больной пожаловался на головокружение, потемнение в глазах, чувство тошноты, общую слабость. Кожные покровы бледные, влажность кожи повышена, пульс ритмичный, пониженного наполнения, частота</w:t>
      </w:r>
      <w:r>
        <w:rPr>
          <w:rFonts w:ascii="Times New Roman" w:hAnsi="Times New Roman"/>
          <w:sz w:val="28"/>
          <w:szCs w:val="28"/>
        </w:rPr>
        <w:t xml:space="preserve"> пульса 120 в мин, АД 90/60 мм. рт</w:t>
      </w:r>
      <w:r w:rsidRPr="00AB24F5">
        <w:rPr>
          <w:rFonts w:ascii="Times New Roman" w:hAnsi="Times New Roman"/>
          <w:sz w:val="28"/>
          <w:szCs w:val="28"/>
        </w:rPr>
        <w:t>. 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  <w:r w:rsidRPr="00AB24F5">
        <w:rPr>
          <w:rFonts w:ascii="Times New Roman" w:hAnsi="Times New Roman"/>
          <w:sz w:val="28"/>
          <w:szCs w:val="28"/>
        </w:rPr>
        <w:t xml:space="preserve"> Чем может быть объяснено развитие этого состояния</w:t>
      </w:r>
      <w:r>
        <w:rPr>
          <w:rFonts w:ascii="Times New Roman" w:hAnsi="Times New Roman"/>
          <w:sz w:val="28"/>
          <w:szCs w:val="28"/>
        </w:rPr>
        <w:t>?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13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1. В результате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расширения сосудов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пациента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коллапс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Информация, позволяющая заподозрить медсестре неотложное состояние:</w:t>
      </w:r>
    </w:p>
    <w:p w:rsidR="00B17884" w:rsidRPr="00E2159D" w:rsidRDefault="00B17884" w:rsidP="00B178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 сознания, головокружение, слабость;</w:t>
      </w:r>
    </w:p>
    <w:p w:rsidR="00B17884" w:rsidRPr="00AB24F5" w:rsidRDefault="00B17884" w:rsidP="00B178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4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бледность кожных</w:t>
      </w:r>
      <w:r w:rsidRPr="00AB24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покровов, холодные конечности;</w:t>
      </w:r>
    </w:p>
    <w:p w:rsidR="00B17884" w:rsidRPr="00E2159D" w:rsidRDefault="00B17884" w:rsidP="00B178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 тахикардия.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пациенту выбраться из ванной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и уложить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на кушетку с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несколько приподнятыми ногами для улучшения мозгового кровообращения;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в) поднести тампон, смоченный раствором нашатырного спирта к носу, с целью рефлекторного воздействия на ЦНС;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растереть виски, грудь с целью рефлекторного изменения тонуса сосудов;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периодически контролировать пуль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с, АД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наблюдать за пациентом до прибытия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приготовить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кордиамин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(для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поддержания сердечно-сосудистой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ж) выполнить назначения врача. </w:t>
      </w: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Default="00B17884" w:rsidP="00B17884">
      <w:pPr>
        <w:ind w:firstLine="720"/>
        <w:jc w:val="both"/>
        <w:rPr>
          <w:b/>
          <w:color w:val="00B050"/>
          <w:sz w:val="28"/>
          <w:szCs w:val="28"/>
          <w:u w:val="single"/>
        </w:rPr>
      </w:pPr>
    </w:p>
    <w:p w:rsidR="00B17884" w:rsidRPr="00FE3651" w:rsidRDefault="00B17884" w:rsidP="00B178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E3651">
        <w:rPr>
          <w:rFonts w:ascii="Times New Roman" w:hAnsi="Times New Roman"/>
          <w:b/>
          <w:sz w:val="28"/>
          <w:szCs w:val="28"/>
        </w:rPr>
        <w:lastRenderedPageBreak/>
        <w:t>Задача № 14</w:t>
      </w:r>
    </w:p>
    <w:p w:rsidR="00B17884" w:rsidRDefault="00B17884" w:rsidP="00B178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сестру вызвали в палату к больному</w:t>
      </w:r>
      <w:r w:rsidRPr="00FE3651">
        <w:rPr>
          <w:rFonts w:ascii="Times New Roman" w:hAnsi="Times New Roman"/>
          <w:sz w:val="28"/>
          <w:szCs w:val="28"/>
        </w:rPr>
        <w:t xml:space="preserve"> М., 73 лет, </w:t>
      </w:r>
      <w:r>
        <w:rPr>
          <w:rFonts w:ascii="Times New Roman" w:hAnsi="Times New Roman"/>
          <w:sz w:val="28"/>
          <w:szCs w:val="28"/>
        </w:rPr>
        <w:t xml:space="preserve">который находится в терапевтическом отделении </w:t>
      </w:r>
      <w:r w:rsidRPr="00FE3651">
        <w:rPr>
          <w:rFonts w:ascii="Times New Roman" w:hAnsi="Times New Roman"/>
          <w:sz w:val="28"/>
          <w:szCs w:val="28"/>
        </w:rPr>
        <w:t xml:space="preserve">больницы с </w:t>
      </w:r>
      <w:r>
        <w:rPr>
          <w:rFonts w:ascii="Times New Roman" w:hAnsi="Times New Roman"/>
          <w:sz w:val="28"/>
          <w:szCs w:val="28"/>
        </w:rPr>
        <w:t>диагнозом: ИБС, мерцательная аритмия. Гипертоническая болезнь 3 ст.</w:t>
      </w:r>
    </w:p>
    <w:p w:rsidR="00B17884" w:rsidRPr="00FE3651" w:rsidRDefault="00B17884" w:rsidP="00B178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предъявляет </w:t>
      </w:r>
      <w:r w:rsidRPr="00FE3651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E365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слабость,</w:t>
      </w:r>
      <w:r w:rsidRPr="00A05E2B">
        <w:rPr>
          <w:rFonts w:ascii="Times New Roman" w:hAnsi="Times New Roman"/>
          <w:sz w:val="28"/>
          <w:szCs w:val="28"/>
        </w:rPr>
        <w:t xml:space="preserve"> </w:t>
      </w:r>
      <w:r w:rsidRPr="00FE3651">
        <w:rPr>
          <w:rFonts w:ascii="Times New Roman" w:hAnsi="Times New Roman"/>
          <w:sz w:val="28"/>
          <w:szCs w:val="28"/>
        </w:rPr>
        <w:t xml:space="preserve">головную боль сжимающего характера в затылочной области, головокружение, </w:t>
      </w:r>
      <w:r>
        <w:rPr>
          <w:rFonts w:ascii="Times New Roman" w:hAnsi="Times New Roman"/>
          <w:sz w:val="28"/>
          <w:szCs w:val="28"/>
        </w:rPr>
        <w:t xml:space="preserve">выраженную </w:t>
      </w:r>
      <w:r w:rsidRPr="00FE3651">
        <w:rPr>
          <w:rFonts w:ascii="Times New Roman" w:hAnsi="Times New Roman"/>
          <w:sz w:val="28"/>
          <w:szCs w:val="28"/>
        </w:rPr>
        <w:t>тошноту</w:t>
      </w:r>
      <w:r>
        <w:rPr>
          <w:rFonts w:ascii="Times New Roman" w:hAnsi="Times New Roman"/>
          <w:sz w:val="28"/>
          <w:szCs w:val="28"/>
        </w:rPr>
        <w:t xml:space="preserve">, отмечает </w:t>
      </w:r>
      <w:r w:rsidRPr="00FE3651">
        <w:rPr>
          <w:rFonts w:ascii="Times New Roman" w:hAnsi="Times New Roman"/>
          <w:sz w:val="28"/>
          <w:szCs w:val="28"/>
        </w:rPr>
        <w:t>отсутствие движений в правой руке и ноге. При осмотре: речь замедленная, слова произносит «нечетко», в месте пребывания и времени ориентирован правильно, самостоятельно занять вертикальное положение не может. ЧДД 16 в минуту, пульс 72 в мин., АД 190/110 мм</w:t>
      </w:r>
      <w:r>
        <w:rPr>
          <w:rFonts w:ascii="Times New Roman" w:hAnsi="Times New Roman"/>
          <w:sz w:val="28"/>
          <w:szCs w:val="28"/>
        </w:rPr>
        <w:t>.</w:t>
      </w:r>
      <w:r w:rsidRPr="00FE3651">
        <w:rPr>
          <w:rFonts w:ascii="Times New Roman" w:hAnsi="Times New Roman"/>
          <w:sz w:val="28"/>
          <w:szCs w:val="28"/>
        </w:rPr>
        <w:t xml:space="preserve"> рт.ст.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hAnsi="Times New Roman"/>
          <w:sz w:val="28"/>
          <w:szCs w:val="28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  <w:r w:rsidRPr="00AB24F5">
        <w:rPr>
          <w:rFonts w:ascii="Times New Roman" w:hAnsi="Times New Roman"/>
          <w:sz w:val="28"/>
          <w:szCs w:val="28"/>
        </w:rPr>
        <w:t xml:space="preserve"> </w:t>
      </w:r>
    </w:p>
    <w:p w:rsidR="00B17884" w:rsidRPr="00A05E2B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</w:t>
      </w: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14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1. У пациента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наблюдается острое нарушение мозгового кровообращения (инсульт).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срочно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врача в палату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б) создать психический и физический покой для обеспечения эмоционального комфорта и снятия стресса;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придать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лежа с поворотом головы в бок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уложить больного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бок для профилактики аспирации рвотными массами в случае возникновения рвоты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приготовить все необходимое для оказания помощи при рвоте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осуществлять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выполнить все назначения врача.</w:t>
      </w: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Default="00B17884" w:rsidP="00B17884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B17884" w:rsidRPr="001F7A4D" w:rsidRDefault="00B17884" w:rsidP="00B178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</w:t>
      </w:r>
      <w:r w:rsidRPr="001F7A4D">
        <w:rPr>
          <w:rFonts w:ascii="Times New Roman" w:hAnsi="Times New Roman"/>
          <w:b/>
          <w:sz w:val="28"/>
          <w:szCs w:val="28"/>
        </w:rPr>
        <w:t xml:space="preserve"> № 15</w:t>
      </w:r>
    </w:p>
    <w:p w:rsidR="00B17884" w:rsidRDefault="00B17884" w:rsidP="00B17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A4D">
        <w:rPr>
          <w:rFonts w:ascii="Times New Roman" w:hAnsi="Times New Roman"/>
          <w:sz w:val="28"/>
          <w:szCs w:val="28"/>
        </w:rPr>
        <w:t xml:space="preserve">Больная М., 22 лет, доставлена врачами скорой медицинской помощи в приемный покой терапевтического отделения больницы в бессознательном состоянии. Из документов, представленных врачом скорой медицинской помощи известно, что больная в течение 5 последних лет употребляет наркотические препараты. На осмотр не реагирует, кожные покровы бледные, зрачки сужены, реакция на свет слабая. ЧДД </w:t>
      </w:r>
      <w:r>
        <w:rPr>
          <w:rFonts w:ascii="Times New Roman" w:hAnsi="Times New Roman"/>
          <w:sz w:val="28"/>
          <w:szCs w:val="28"/>
        </w:rPr>
        <w:t>8</w:t>
      </w:r>
      <w:r w:rsidRPr="001F7A4D">
        <w:rPr>
          <w:rFonts w:ascii="Times New Roman" w:hAnsi="Times New Roman"/>
          <w:sz w:val="28"/>
          <w:szCs w:val="28"/>
        </w:rPr>
        <w:t xml:space="preserve"> в мин. Пульс </w:t>
      </w:r>
      <w:r>
        <w:rPr>
          <w:rFonts w:ascii="Times New Roman" w:hAnsi="Times New Roman"/>
          <w:sz w:val="28"/>
          <w:szCs w:val="28"/>
        </w:rPr>
        <w:t>60 уд.</w:t>
      </w:r>
      <w:r w:rsidRPr="001F7A4D">
        <w:rPr>
          <w:rFonts w:ascii="Times New Roman" w:hAnsi="Times New Roman"/>
          <w:sz w:val="28"/>
          <w:szCs w:val="28"/>
        </w:rPr>
        <w:t xml:space="preserve"> в мин слабого наполнения, АД 90/60 мм рт.ст.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hAnsi="Times New Roman"/>
          <w:sz w:val="28"/>
          <w:szCs w:val="28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4F5">
        <w:rPr>
          <w:rFonts w:ascii="Times New Roman" w:hAnsi="Times New Roman"/>
          <w:sz w:val="28"/>
          <w:szCs w:val="28"/>
        </w:rPr>
        <w:t xml:space="preserve"> </w:t>
      </w:r>
    </w:p>
    <w:p w:rsidR="00B17884" w:rsidRPr="00A05E2B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</w:t>
      </w:r>
    </w:p>
    <w:p w:rsid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15</w:t>
      </w:r>
    </w:p>
    <w:p w:rsidR="00B17884" w:rsidRDefault="00B17884" w:rsidP="00B178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наблюдается острая дыхательная недостаточность на фоне</w:t>
      </w:r>
    </w:p>
    <w:p w:rsidR="00B17884" w:rsidRDefault="00B17884" w:rsidP="00B178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отравления наркотическими препаратами. Возможна полная остановка дыхания за счет угнетения дыхательного центра.</w:t>
      </w:r>
    </w:p>
    <w:p w:rsidR="00B17884" w:rsidRPr="001F7A4D" w:rsidRDefault="00B17884" w:rsidP="00B178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D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помощи: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срочно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для оказания квалифицированной медицинской помощи;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придать 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лежа с поворотом головы в бок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уложить больного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бок для профилактики аспирации рвотными массами в случае возникновения рвоты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расстегнуть воротник и обеспечить доступ воздуха;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приготовить все необходимое для оказания помощи при рвоте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осуществлять контроль за состоянием пациента (АД, пульс, ЧДД);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приготовить налоксон (антагонист опиоидных рецепторов), кордиамин;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выполнить все назначения врача.</w:t>
      </w: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Pr="00826381" w:rsidRDefault="00B17884" w:rsidP="00B17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381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B17884" w:rsidRPr="00826381" w:rsidRDefault="00B17884" w:rsidP="00B17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81">
        <w:rPr>
          <w:rFonts w:ascii="Times New Roman" w:hAnsi="Times New Roman"/>
          <w:sz w:val="28"/>
          <w:szCs w:val="28"/>
        </w:rPr>
        <w:t xml:space="preserve">Ночью медсестру вызвали в палату к больному, который лечился по поводу огнестрельного ранения правого предплечья. На 4-й </w:t>
      </w:r>
      <w:r>
        <w:rPr>
          <w:rFonts w:ascii="Times New Roman" w:hAnsi="Times New Roman"/>
          <w:sz w:val="28"/>
          <w:szCs w:val="28"/>
        </w:rPr>
        <w:t>день</w:t>
      </w:r>
      <w:r w:rsidRPr="00826381">
        <w:rPr>
          <w:rFonts w:ascii="Times New Roman" w:hAnsi="Times New Roman"/>
          <w:sz w:val="28"/>
          <w:szCs w:val="28"/>
        </w:rPr>
        <w:t xml:space="preserve"> пребывания больного в стационаре рана осложнилась нагноением. </w:t>
      </w:r>
      <w:r>
        <w:rPr>
          <w:rFonts w:ascii="Times New Roman" w:hAnsi="Times New Roman"/>
          <w:sz w:val="28"/>
          <w:szCs w:val="28"/>
        </w:rPr>
        <w:t xml:space="preserve">Пациент сидит на кровати. </w:t>
      </w:r>
      <w:r w:rsidRPr="00826381">
        <w:rPr>
          <w:rFonts w:ascii="Times New Roman" w:hAnsi="Times New Roman"/>
          <w:sz w:val="28"/>
          <w:szCs w:val="28"/>
        </w:rPr>
        <w:t xml:space="preserve">Лицо больного выражает страх. </w:t>
      </w:r>
      <w:r>
        <w:rPr>
          <w:rFonts w:ascii="Times New Roman" w:hAnsi="Times New Roman"/>
          <w:sz w:val="28"/>
          <w:szCs w:val="28"/>
        </w:rPr>
        <w:t>И</w:t>
      </w:r>
      <w:r w:rsidRPr="00826381">
        <w:rPr>
          <w:rFonts w:ascii="Times New Roman" w:hAnsi="Times New Roman"/>
          <w:sz w:val="28"/>
          <w:szCs w:val="28"/>
        </w:rPr>
        <w:t xml:space="preserve">з-под повязки по предплечью на постель </w:t>
      </w:r>
      <w:r>
        <w:rPr>
          <w:rFonts w:ascii="Times New Roman" w:hAnsi="Times New Roman"/>
          <w:sz w:val="28"/>
          <w:szCs w:val="28"/>
        </w:rPr>
        <w:t xml:space="preserve">интенсивно </w:t>
      </w:r>
      <w:r w:rsidRPr="00826381">
        <w:rPr>
          <w:rFonts w:ascii="Times New Roman" w:hAnsi="Times New Roman"/>
          <w:sz w:val="28"/>
          <w:szCs w:val="28"/>
        </w:rPr>
        <w:t>стекает кровь алого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381">
        <w:rPr>
          <w:rFonts w:ascii="Times New Roman" w:hAnsi="Times New Roman"/>
          <w:sz w:val="28"/>
          <w:szCs w:val="28"/>
        </w:rPr>
        <w:t>При расспросе медсестра узнала, что у больного повяз</w:t>
      </w:r>
      <w:r>
        <w:rPr>
          <w:rFonts w:ascii="Times New Roman" w:hAnsi="Times New Roman"/>
          <w:sz w:val="28"/>
          <w:szCs w:val="28"/>
        </w:rPr>
        <w:t>ка внезапно промокла кровью. П</w:t>
      </w:r>
      <w:r w:rsidRPr="00826381">
        <w:rPr>
          <w:rFonts w:ascii="Times New Roman" w:hAnsi="Times New Roman"/>
          <w:sz w:val="28"/>
          <w:szCs w:val="28"/>
        </w:rPr>
        <w:t xml:space="preserve">ри осмотре </w:t>
      </w:r>
      <w:r>
        <w:rPr>
          <w:rFonts w:ascii="Times New Roman" w:hAnsi="Times New Roman"/>
          <w:sz w:val="28"/>
          <w:szCs w:val="28"/>
        </w:rPr>
        <w:t xml:space="preserve">кожные покровы бледные, влажные. </w:t>
      </w:r>
      <w:r w:rsidRPr="00826381">
        <w:rPr>
          <w:rFonts w:ascii="Times New Roman" w:hAnsi="Times New Roman"/>
          <w:sz w:val="28"/>
          <w:szCs w:val="28"/>
        </w:rPr>
        <w:t xml:space="preserve">Пульс </w:t>
      </w:r>
      <w:r>
        <w:rPr>
          <w:rFonts w:ascii="Times New Roman" w:hAnsi="Times New Roman"/>
          <w:sz w:val="28"/>
          <w:szCs w:val="28"/>
        </w:rPr>
        <w:t>-</w:t>
      </w:r>
      <w:r w:rsidRPr="00826381">
        <w:rPr>
          <w:rFonts w:ascii="Times New Roman" w:hAnsi="Times New Roman"/>
          <w:sz w:val="28"/>
          <w:szCs w:val="28"/>
        </w:rPr>
        <w:t>120 уд.мин.</w:t>
      </w:r>
      <w:r>
        <w:rPr>
          <w:rFonts w:ascii="Times New Roman" w:hAnsi="Times New Roman"/>
          <w:sz w:val="28"/>
          <w:szCs w:val="28"/>
        </w:rPr>
        <w:t xml:space="preserve"> АД – 80/60 мм.рт.ст.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7884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hAnsi="Times New Roman"/>
          <w:sz w:val="28"/>
          <w:szCs w:val="28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4F5">
        <w:rPr>
          <w:rFonts w:ascii="Times New Roman" w:hAnsi="Times New Roman"/>
          <w:sz w:val="28"/>
          <w:szCs w:val="28"/>
        </w:rPr>
        <w:t xml:space="preserve"> </w:t>
      </w:r>
    </w:p>
    <w:p w:rsidR="00B17884" w:rsidRPr="00A05E2B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</w:t>
      </w:r>
    </w:p>
    <w:p w:rsidR="00B17884" w:rsidRPr="00826381" w:rsidRDefault="00B17884" w:rsidP="00B1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16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1. У пациента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наблюдается вторичное артериальное кровотечение, возникшее на фоне ранения и нагноения раны.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срочно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врача в палату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успокоить пациента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пациенту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лежа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наложить кровоостанавливающий жгут на плече для временной остановки кровотечения;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 осуществлять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приготовить все необходимое для определения группы крови;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выполнить все назначения врача.</w:t>
      </w: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Default="00B17884" w:rsidP="00B17884">
      <w:pPr>
        <w:jc w:val="both"/>
        <w:rPr>
          <w:b/>
        </w:rPr>
      </w:pPr>
    </w:p>
    <w:p w:rsidR="00B17884" w:rsidRPr="00236B68" w:rsidRDefault="00B17884" w:rsidP="00B17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№17</w:t>
      </w:r>
    </w:p>
    <w:p w:rsidR="00B17884" w:rsidRDefault="00B17884" w:rsidP="00B17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B68">
        <w:rPr>
          <w:rFonts w:ascii="Times New Roman" w:hAnsi="Times New Roman"/>
          <w:sz w:val="28"/>
          <w:szCs w:val="28"/>
        </w:rPr>
        <w:t xml:space="preserve">С целью самоубийства молодой человек 25 лет лезвием бритвы нанес себе несколько ран в нижней трети ладонной поверхности </w:t>
      </w:r>
      <w:r>
        <w:rPr>
          <w:rFonts w:ascii="Times New Roman" w:hAnsi="Times New Roman"/>
          <w:sz w:val="28"/>
          <w:szCs w:val="28"/>
        </w:rPr>
        <w:t xml:space="preserve">левого </w:t>
      </w:r>
      <w:r w:rsidRPr="00236B68">
        <w:rPr>
          <w:rFonts w:ascii="Times New Roman" w:hAnsi="Times New Roman"/>
          <w:sz w:val="28"/>
          <w:szCs w:val="28"/>
        </w:rPr>
        <w:t xml:space="preserve"> предплеч</w:t>
      </w:r>
      <w:r>
        <w:rPr>
          <w:rFonts w:ascii="Times New Roman" w:hAnsi="Times New Roman"/>
          <w:sz w:val="28"/>
          <w:szCs w:val="28"/>
        </w:rPr>
        <w:t>ья</w:t>
      </w:r>
      <w:r w:rsidRPr="00236B68">
        <w:rPr>
          <w:rFonts w:ascii="Times New Roman" w:hAnsi="Times New Roman"/>
          <w:sz w:val="28"/>
          <w:szCs w:val="28"/>
        </w:rPr>
        <w:t xml:space="preserve">. </w:t>
      </w:r>
    </w:p>
    <w:p w:rsidR="00B17884" w:rsidRPr="00236B68" w:rsidRDefault="00B17884" w:rsidP="00B17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B68">
        <w:rPr>
          <w:rFonts w:ascii="Times New Roman" w:hAnsi="Times New Roman"/>
          <w:sz w:val="28"/>
          <w:szCs w:val="28"/>
        </w:rPr>
        <w:t xml:space="preserve">Пациент бледен, </w:t>
      </w:r>
      <w:r>
        <w:rPr>
          <w:rFonts w:ascii="Times New Roman" w:hAnsi="Times New Roman"/>
          <w:sz w:val="28"/>
          <w:szCs w:val="28"/>
        </w:rPr>
        <w:t>испуган.</w:t>
      </w:r>
      <w:r w:rsidRPr="00236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36B68">
        <w:rPr>
          <w:rFonts w:ascii="Times New Roman" w:hAnsi="Times New Roman"/>
          <w:sz w:val="28"/>
          <w:szCs w:val="28"/>
        </w:rPr>
        <w:t>з ран умеренными беспрерывными струйками стекает кровь темно-вишневого ц</w:t>
      </w:r>
      <w:r>
        <w:rPr>
          <w:rFonts w:ascii="Times New Roman" w:hAnsi="Times New Roman"/>
          <w:sz w:val="28"/>
          <w:szCs w:val="28"/>
        </w:rPr>
        <w:t>вета. Пульс – 90 уд/мин, АД – 10</w:t>
      </w:r>
      <w:r w:rsidRPr="00236B68">
        <w:rPr>
          <w:rFonts w:ascii="Times New Roman" w:hAnsi="Times New Roman"/>
          <w:sz w:val="28"/>
          <w:szCs w:val="28"/>
        </w:rPr>
        <w:t>0/60 мм.рт.ст.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7884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hAnsi="Times New Roman"/>
          <w:sz w:val="28"/>
          <w:szCs w:val="28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4F5">
        <w:rPr>
          <w:rFonts w:ascii="Times New Roman" w:hAnsi="Times New Roman"/>
          <w:sz w:val="28"/>
          <w:szCs w:val="28"/>
        </w:rPr>
        <w:t xml:space="preserve"> </w:t>
      </w:r>
    </w:p>
    <w:p w:rsidR="00B17884" w:rsidRPr="00A05E2B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</w:t>
      </w:r>
    </w:p>
    <w:p w:rsidR="00B17884" w:rsidRPr="00826381" w:rsidRDefault="00B17884" w:rsidP="00B1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17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1. У пациента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венозное кровотечение.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срочно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скорую медицинскую помощь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успокоить пациента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пациенту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лежа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наложить тугую повязку на раны для временной остановки кровотечения;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приложить холод к повязке на ранах;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выполнить все назначения врача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скорой помощи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FD2715" w:rsidRDefault="00B17884" w:rsidP="00B17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715">
        <w:rPr>
          <w:rFonts w:ascii="Times New Roman" w:hAnsi="Times New Roman"/>
          <w:b/>
          <w:sz w:val="28"/>
          <w:szCs w:val="28"/>
        </w:rPr>
        <w:t>Задача №18</w:t>
      </w:r>
    </w:p>
    <w:p w:rsidR="00B17884" w:rsidRDefault="00B17884" w:rsidP="00B17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852">
        <w:rPr>
          <w:rFonts w:ascii="Times New Roman" w:hAnsi="Times New Roman"/>
          <w:sz w:val="28"/>
          <w:szCs w:val="28"/>
        </w:rPr>
        <w:t xml:space="preserve">Больной Н., 47 лет,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B11852">
        <w:rPr>
          <w:rFonts w:ascii="Times New Roman" w:hAnsi="Times New Roman"/>
          <w:sz w:val="28"/>
          <w:szCs w:val="28"/>
        </w:rPr>
        <w:t xml:space="preserve">был оперирован по поводу правосторонней паховой грыжи. </w:t>
      </w:r>
      <w:r>
        <w:rPr>
          <w:rFonts w:ascii="Times New Roman" w:hAnsi="Times New Roman"/>
          <w:sz w:val="28"/>
          <w:szCs w:val="28"/>
        </w:rPr>
        <w:t>Произведено о</w:t>
      </w:r>
      <w:r w:rsidRPr="00B11852">
        <w:rPr>
          <w:rFonts w:ascii="Times New Roman" w:hAnsi="Times New Roman"/>
          <w:sz w:val="28"/>
          <w:szCs w:val="28"/>
        </w:rPr>
        <w:t xml:space="preserve">перативное вмешательство под местным обезболиванием. </w:t>
      </w:r>
      <w:r>
        <w:rPr>
          <w:rFonts w:ascii="Times New Roman" w:hAnsi="Times New Roman"/>
          <w:sz w:val="28"/>
          <w:szCs w:val="28"/>
        </w:rPr>
        <w:t>Пациент отмечает боли внизу живота, отсутствие мочеиспускания</w:t>
      </w:r>
      <w:r w:rsidRPr="00B1185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При осмотре: состояние пациента удовлетворительное, кожные покровы обычной окраски и влажности, АД – 140/80 мм.рт.ст., ЧСС 76 уд в мин, ЧДД – 18 в мин. Повязка сухая. При пальпации в надлобковой области отмечается округлое плотно-эластическое образование, слегка болезненное при надавливании.</w:t>
      </w:r>
    </w:p>
    <w:p w:rsidR="00B17884" w:rsidRPr="00B11852" w:rsidRDefault="00B17884" w:rsidP="00B17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7884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hAnsi="Times New Roman"/>
          <w:sz w:val="28"/>
          <w:szCs w:val="28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4F5">
        <w:rPr>
          <w:rFonts w:ascii="Times New Roman" w:hAnsi="Times New Roman"/>
          <w:sz w:val="28"/>
          <w:szCs w:val="28"/>
        </w:rPr>
        <w:t xml:space="preserve"> </w:t>
      </w:r>
    </w:p>
    <w:p w:rsidR="00B17884" w:rsidRPr="00A05E2B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</w:t>
      </w:r>
    </w:p>
    <w:p w:rsidR="00B17884" w:rsidRPr="00826381" w:rsidRDefault="00B17884" w:rsidP="00B1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18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1. У пациента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острая задержка мочи. </w:t>
      </w:r>
    </w:p>
    <w:p w:rsidR="00B17884" w:rsidRPr="00E2159D" w:rsidRDefault="00B17884" w:rsidP="00B1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Алгоритм оказания неотложной помощи: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оказания квалифицированной медицинской помощи;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успокоить пациента, выяснить причину отсутствия мочеиспускания;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пациенту покой и комфортные условия для мочеиспускания (отгородить его ширмой, помочь повернуться на бок)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 рефлекторного воздействия включить воду (при наличии раковины в палате);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приготовить все необходимое для катетеризации мочевого пузыря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в случае отсутствия самостоятельного мочеиспускания произвести катетеризацию мочевого пузыря мягким мочевым катетером;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) выполнить назначения врача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обеспечить контроль за мочеиспусканием в течение ближайших суток.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Pr="001F7A4D" w:rsidRDefault="00B17884" w:rsidP="00B178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19</w:t>
      </w:r>
    </w:p>
    <w:p w:rsidR="00B17884" w:rsidRDefault="00B17884" w:rsidP="00B17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Пациентка М., 17</w:t>
      </w:r>
      <w:r w:rsidRPr="001F7A4D">
        <w:rPr>
          <w:rFonts w:ascii="Times New Roman" w:hAnsi="Times New Roman"/>
          <w:sz w:val="28"/>
          <w:szCs w:val="28"/>
        </w:rPr>
        <w:t xml:space="preserve"> лет, доставлена </w:t>
      </w:r>
      <w:r>
        <w:rPr>
          <w:rFonts w:ascii="Times New Roman" w:hAnsi="Times New Roman"/>
          <w:sz w:val="28"/>
          <w:szCs w:val="28"/>
        </w:rPr>
        <w:t xml:space="preserve"> родителями в приемный покой больницы</w:t>
      </w:r>
      <w:r w:rsidRPr="001F7A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 слов родителей </w:t>
      </w:r>
      <w:r w:rsidRPr="001F7A4D">
        <w:rPr>
          <w:rFonts w:ascii="Times New Roman" w:hAnsi="Times New Roman"/>
          <w:sz w:val="28"/>
          <w:szCs w:val="28"/>
        </w:rPr>
        <w:t xml:space="preserve">больная </w:t>
      </w:r>
      <w:r>
        <w:rPr>
          <w:rFonts w:ascii="Times New Roman" w:hAnsi="Times New Roman"/>
          <w:sz w:val="28"/>
          <w:szCs w:val="28"/>
        </w:rPr>
        <w:t xml:space="preserve">на фоне стресса приняла большую дозу снотворных препаратов. Пациентка заторможена, на осмотр </w:t>
      </w:r>
      <w:r w:rsidRPr="001F7A4D">
        <w:rPr>
          <w:rFonts w:ascii="Times New Roman" w:hAnsi="Times New Roman"/>
          <w:sz w:val="28"/>
          <w:szCs w:val="28"/>
        </w:rPr>
        <w:t>реагирует</w:t>
      </w:r>
      <w:r>
        <w:rPr>
          <w:rFonts w:ascii="Times New Roman" w:hAnsi="Times New Roman"/>
          <w:sz w:val="28"/>
          <w:szCs w:val="28"/>
        </w:rPr>
        <w:t xml:space="preserve"> вяло</w:t>
      </w:r>
      <w:r w:rsidRPr="001F7A4D">
        <w:rPr>
          <w:rFonts w:ascii="Times New Roman" w:hAnsi="Times New Roman"/>
          <w:sz w:val="28"/>
          <w:szCs w:val="28"/>
        </w:rPr>
        <w:t xml:space="preserve">, кожные покровы бледные, зрачки сужены, реакция на свет слабая. ЧДД </w:t>
      </w:r>
      <w:r>
        <w:rPr>
          <w:rFonts w:ascii="Times New Roman" w:hAnsi="Times New Roman"/>
          <w:sz w:val="28"/>
          <w:szCs w:val="28"/>
        </w:rPr>
        <w:t>14</w:t>
      </w:r>
      <w:r w:rsidRPr="001F7A4D">
        <w:rPr>
          <w:rFonts w:ascii="Times New Roman" w:hAnsi="Times New Roman"/>
          <w:sz w:val="28"/>
          <w:szCs w:val="28"/>
        </w:rPr>
        <w:t xml:space="preserve"> в мин. Пульс </w:t>
      </w:r>
      <w:r>
        <w:rPr>
          <w:rFonts w:ascii="Times New Roman" w:hAnsi="Times New Roman"/>
          <w:sz w:val="28"/>
          <w:szCs w:val="28"/>
        </w:rPr>
        <w:t>60 уд.</w:t>
      </w:r>
      <w:r w:rsidRPr="001F7A4D">
        <w:rPr>
          <w:rFonts w:ascii="Times New Roman" w:hAnsi="Times New Roman"/>
          <w:sz w:val="28"/>
          <w:szCs w:val="28"/>
        </w:rPr>
        <w:t xml:space="preserve"> в мин слабого наполнения, АД 90/60 мм рт.ст.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B17884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hAnsi="Times New Roman"/>
          <w:sz w:val="28"/>
          <w:szCs w:val="28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4F5">
        <w:rPr>
          <w:rFonts w:ascii="Times New Roman" w:hAnsi="Times New Roman"/>
          <w:sz w:val="28"/>
          <w:szCs w:val="28"/>
        </w:rPr>
        <w:t xml:space="preserve"> </w:t>
      </w:r>
    </w:p>
    <w:p w:rsidR="00B17884" w:rsidRPr="00A05E2B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</w:t>
      </w:r>
    </w:p>
    <w:p w:rsid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19</w:t>
      </w:r>
    </w:p>
    <w:p w:rsidR="00B17884" w:rsidRPr="005F350A" w:rsidRDefault="00B17884" w:rsidP="00B178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50A">
        <w:rPr>
          <w:rFonts w:ascii="Times New Roman" w:eastAsia="Times New Roman" w:hAnsi="Times New Roman"/>
          <w:sz w:val="28"/>
          <w:szCs w:val="28"/>
          <w:lang w:eastAsia="ru-RU"/>
        </w:rPr>
        <w:t xml:space="preserve">У пациентки наблюдается острое отравление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лекарственными </w:t>
      </w:r>
      <w:r w:rsidRPr="005F35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препаратами.</w:t>
      </w:r>
    </w:p>
    <w:p w:rsidR="00B17884" w:rsidRPr="001F7A4D" w:rsidRDefault="00B17884" w:rsidP="00B178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D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помощи: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срочно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для оказания квалифицированной медицинской помощи;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уложить больного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бок для профилактики аспирации рвотными массами в случае возникновения рвоты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расстегнуть воротник и обеспечить доступ воздуха;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приготовить все необходимое для оказания помощи при рвоте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промывание желудка слабосолевыми растворами;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дать пациентке активированный уголь или другой адсорбент;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выполнить все назначения врача.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Default="00B17884" w:rsidP="00B17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884" w:rsidRPr="009117F7" w:rsidRDefault="00B17884" w:rsidP="00B17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№20</w:t>
      </w:r>
    </w:p>
    <w:p w:rsidR="00B17884" w:rsidRDefault="00B17884" w:rsidP="00B17884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9117F7">
        <w:rPr>
          <w:rFonts w:ascii="Times New Roman" w:hAnsi="Times New Roman"/>
          <w:sz w:val="28"/>
          <w:szCs w:val="28"/>
        </w:rPr>
        <w:t xml:space="preserve">В приемное отделение бригадой скорой помощи доставлен пациент с </w:t>
      </w:r>
      <w:r>
        <w:rPr>
          <w:rFonts w:ascii="Times New Roman" w:hAnsi="Times New Roman"/>
          <w:sz w:val="28"/>
          <w:szCs w:val="28"/>
        </w:rPr>
        <w:t>подозрением на острый аппендицит</w:t>
      </w:r>
      <w:r w:rsidRPr="009117F7">
        <w:rPr>
          <w:rFonts w:ascii="Times New Roman" w:hAnsi="Times New Roman"/>
          <w:sz w:val="28"/>
          <w:szCs w:val="28"/>
        </w:rPr>
        <w:t xml:space="preserve">. Заболел около </w:t>
      </w:r>
      <w:r>
        <w:rPr>
          <w:rFonts w:ascii="Times New Roman" w:hAnsi="Times New Roman"/>
          <w:sz w:val="28"/>
          <w:szCs w:val="28"/>
        </w:rPr>
        <w:t xml:space="preserve">6 часов </w:t>
      </w:r>
      <w:r w:rsidRPr="009117F7">
        <w:rPr>
          <w:rFonts w:ascii="Times New Roman" w:hAnsi="Times New Roman"/>
          <w:sz w:val="28"/>
          <w:szCs w:val="28"/>
        </w:rPr>
        <w:t>назад, боли сначала появились в эпигастральной области, была однократная рвота. В последние несколько часов боли локализуются в правой половине живота,</w:t>
      </w:r>
      <w:r>
        <w:rPr>
          <w:rFonts w:ascii="Times New Roman" w:hAnsi="Times New Roman"/>
          <w:sz w:val="28"/>
          <w:szCs w:val="28"/>
        </w:rPr>
        <w:t xml:space="preserve"> больше в подвздошной области. Дома принимал но-шпу и анальгин. Н</w:t>
      </w:r>
      <w:r w:rsidRPr="009117F7">
        <w:rPr>
          <w:rFonts w:ascii="Times New Roman" w:hAnsi="Times New Roman"/>
          <w:sz w:val="28"/>
          <w:szCs w:val="28"/>
        </w:rPr>
        <w:t>а момент осмотра боли уже уменьшились.</w:t>
      </w:r>
      <w:r>
        <w:rPr>
          <w:rFonts w:ascii="Times New Roman" w:hAnsi="Times New Roman"/>
          <w:sz w:val="28"/>
          <w:szCs w:val="28"/>
        </w:rPr>
        <w:t xml:space="preserve"> Однако сохраняется слабость, выраженная тошнота.</w:t>
      </w:r>
      <w:r w:rsidRPr="009117F7">
        <w:rPr>
          <w:rFonts w:ascii="Times New Roman" w:hAnsi="Times New Roman"/>
          <w:sz w:val="28"/>
          <w:szCs w:val="28"/>
        </w:rPr>
        <w:t xml:space="preserve"> </w:t>
      </w:r>
    </w:p>
    <w:p w:rsidR="00B17884" w:rsidRPr="009117F7" w:rsidRDefault="00B17884" w:rsidP="00B17884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9117F7">
        <w:rPr>
          <w:rFonts w:ascii="Times New Roman" w:hAnsi="Times New Roman"/>
          <w:sz w:val="28"/>
          <w:szCs w:val="28"/>
        </w:rPr>
        <w:t xml:space="preserve">Пациент сомневается в необходимости госпитализации, так как боли у него уменьшаются, </w:t>
      </w:r>
      <w:r>
        <w:rPr>
          <w:rFonts w:ascii="Times New Roman" w:hAnsi="Times New Roman"/>
          <w:sz w:val="28"/>
          <w:szCs w:val="28"/>
        </w:rPr>
        <w:t>но</w:t>
      </w:r>
      <w:r w:rsidRPr="009117F7">
        <w:rPr>
          <w:rFonts w:ascii="Times New Roman" w:hAnsi="Times New Roman"/>
          <w:sz w:val="28"/>
          <w:szCs w:val="28"/>
        </w:rPr>
        <w:t xml:space="preserve"> фельдшер скорой помощи сказал, что необходима экстренная операция.</w:t>
      </w:r>
    </w:p>
    <w:p w:rsidR="00B17884" w:rsidRPr="009117F7" w:rsidRDefault="00B17884" w:rsidP="00B1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884" w:rsidRPr="009117F7" w:rsidRDefault="00B17884" w:rsidP="00B1788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7F7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Задания:</w:t>
      </w:r>
    </w:p>
    <w:p w:rsidR="00B17884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hAnsi="Times New Roman"/>
          <w:sz w:val="28"/>
          <w:szCs w:val="28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1. Определите неотложное состояние, развившееся 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4F5">
        <w:rPr>
          <w:rFonts w:ascii="Times New Roman" w:hAnsi="Times New Roman"/>
          <w:sz w:val="28"/>
          <w:szCs w:val="28"/>
        </w:rPr>
        <w:t xml:space="preserve"> </w:t>
      </w:r>
    </w:p>
    <w:p w:rsidR="00B17884" w:rsidRPr="00A05E2B" w:rsidRDefault="00B17884" w:rsidP="00B17884">
      <w:pPr>
        <w:shd w:val="clear" w:color="auto" w:fill="FFFFFF"/>
        <w:spacing w:after="0" w:line="240" w:lineRule="auto"/>
        <w:ind w:left="680" w:hanging="2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</w:t>
      </w:r>
    </w:p>
    <w:p w:rsidR="00B17884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884" w:rsidRPr="00E2159D" w:rsidRDefault="00B17884" w:rsidP="00B178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Эталон ответа к задаче 20</w:t>
      </w:r>
    </w:p>
    <w:p w:rsidR="00B17884" w:rsidRPr="005F350A" w:rsidRDefault="00B17884" w:rsidP="00B178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50A">
        <w:rPr>
          <w:rFonts w:ascii="Times New Roman" w:eastAsia="Times New Roman" w:hAnsi="Times New Roman"/>
          <w:sz w:val="28"/>
          <w:szCs w:val="28"/>
          <w:lang w:eastAsia="ru-RU"/>
        </w:rPr>
        <w:t>У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350A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синдром острого живота, вероятной причиной которого является острый аппендицит</w:t>
      </w:r>
      <w:r w:rsidRPr="005F35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884" w:rsidRPr="001F7A4D" w:rsidRDefault="00B17884" w:rsidP="00B178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D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помощи: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для оказания квалифицированной медицинской помощи;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 xml:space="preserve">уложить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пациента и успокоить его, объяснить пациенту необходимость обследования и наблюдения, и возможно оперативного лечения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положить холод на живот, исключить прием пищи и воды;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приготовить все необходимое для оказания помощи при рвоте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884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за состоянием пациента (АД, пульс, ЧДД);</w:t>
      </w:r>
    </w:p>
    <w:p w:rsidR="00B17884" w:rsidRPr="00E2159D" w:rsidRDefault="00B17884" w:rsidP="00B17884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E2159D">
        <w:rPr>
          <w:rFonts w:ascii="Times New Roman" w:eastAsia="Times New Roman" w:hAnsi="Times New Roman"/>
          <w:sz w:val="28"/>
          <w:szCs w:val="28"/>
          <w:lang w:eastAsia="ru-RU"/>
        </w:rPr>
        <w:t>выполнить все назначения врача.</w:t>
      </w:r>
    </w:p>
    <w:p w:rsidR="00B17884" w:rsidRPr="00B43C5A" w:rsidRDefault="00B17884" w:rsidP="00B1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CD0" w:rsidRDefault="006E6CD0">
      <w:bookmarkStart w:id="0" w:name="_GoBack"/>
      <w:bookmarkEnd w:id="0"/>
    </w:p>
    <w:sectPr w:rsidR="006E6CD0" w:rsidSect="00BC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22B"/>
    <w:multiLevelType w:val="multilevel"/>
    <w:tmpl w:val="0E2A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19AC"/>
    <w:multiLevelType w:val="multilevel"/>
    <w:tmpl w:val="0F92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E428E"/>
    <w:multiLevelType w:val="hybridMultilevel"/>
    <w:tmpl w:val="1526D298"/>
    <w:lvl w:ilvl="0" w:tplc="C71E61D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2E0"/>
    <w:multiLevelType w:val="multilevel"/>
    <w:tmpl w:val="F79C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85F7B"/>
    <w:multiLevelType w:val="hybridMultilevel"/>
    <w:tmpl w:val="1526D298"/>
    <w:lvl w:ilvl="0" w:tplc="C71E61D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2131"/>
    <w:multiLevelType w:val="multilevel"/>
    <w:tmpl w:val="3542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559E2"/>
    <w:multiLevelType w:val="multilevel"/>
    <w:tmpl w:val="F79C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A33BF"/>
    <w:multiLevelType w:val="hybridMultilevel"/>
    <w:tmpl w:val="E4E01ED4"/>
    <w:lvl w:ilvl="0" w:tplc="3AD0B52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41EF"/>
    <w:multiLevelType w:val="multilevel"/>
    <w:tmpl w:val="3542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A"/>
    <w:rsid w:val="006E6CD0"/>
    <w:rsid w:val="009A0B5A"/>
    <w:rsid w:val="00B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4075</Words>
  <Characters>23232</Characters>
  <Application>Microsoft Office Word</Application>
  <DocSecurity>0</DocSecurity>
  <Lines>193</Lines>
  <Paragraphs>54</Paragraphs>
  <ScaleCrop>false</ScaleCrop>
  <Company/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Акс</cp:lastModifiedBy>
  <cp:revision>2</cp:revision>
  <dcterms:created xsi:type="dcterms:W3CDTF">2018-09-03T09:27:00Z</dcterms:created>
  <dcterms:modified xsi:type="dcterms:W3CDTF">2018-09-03T09:27:00Z</dcterms:modified>
</cp:coreProperties>
</file>