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367"/>
        <w:gridCol w:w="2276"/>
        <w:gridCol w:w="3801"/>
        <w:gridCol w:w="1774"/>
        <w:gridCol w:w="1829"/>
      </w:tblGrid>
      <w:tr w:rsidR="004A3DAD" w:rsidRPr="00AE7D82" w:rsidTr="004A3DAD">
        <w:trPr>
          <w:trHeight w:val="1266"/>
        </w:trPr>
        <w:tc>
          <w:tcPr>
            <w:tcW w:w="851" w:type="dxa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7D82">
              <w:rPr>
                <w:rFonts w:ascii="Times New Roman" w:hAnsi="Times New Roman" w:cs="Times New Roman"/>
                <w:b/>
                <w:color w:val="000000"/>
              </w:rPr>
              <w:t>Профессия</w:t>
            </w:r>
          </w:p>
          <w:p w:rsidR="004A3DAD" w:rsidRPr="00AE7D82" w:rsidRDefault="004A3DAD" w:rsidP="00F8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7D82">
              <w:rPr>
                <w:rFonts w:ascii="Times New Roman" w:hAnsi="Times New Roman" w:cs="Times New Roman"/>
                <w:b/>
                <w:color w:val="000000"/>
              </w:rPr>
              <w:t>Организация</w:t>
            </w:r>
          </w:p>
          <w:p w:rsidR="004A3DAD" w:rsidRPr="00AE7D82" w:rsidRDefault="004A3DAD" w:rsidP="00F8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7D82">
              <w:rPr>
                <w:rFonts w:ascii="Times New Roman" w:hAnsi="Times New Roman" w:cs="Times New Roman"/>
                <w:b/>
                <w:color w:val="000000"/>
              </w:rPr>
              <w:t>Адрес организации</w:t>
            </w:r>
          </w:p>
          <w:p w:rsidR="004A3DAD" w:rsidRPr="00AE7D82" w:rsidRDefault="004A3DAD" w:rsidP="00F8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801" w:type="dxa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7D82">
              <w:rPr>
                <w:rFonts w:ascii="Times New Roman" w:hAnsi="Times New Roman" w:cs="Times New Roman"/>
                <w:b/>
                <w:color w:val="000000"/>
              </w:rPr>
              <w:t>Требования к кандидатам</w:t>
            </w:r>
          </w:p>
        </w:tc>
        <w:tc>
          <w:tcPr>
            <w:tcW w:w="1774" w:type="dxa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7D82">
              <w:rPr>
                <w:rFonts w:ascii="Times New Roman" w:hAnsi="Times New Roman" w:cs="Times New Roman"/>
                <w:b/>
                <w:color w:val="000000"/>
              </w:rPr>
              <w:t>з/пл (руб.)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F83A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7D82">
              <w:rPr>
                <w:rFonts w:ascii="Times New Roman" w:hAnsi="Times New Roman" w:cs="Times New Roman"/>
                <w:b/>
                <w:color w:val="000000"/>
              </w:rPr>
              <w:t>Телефон</w:t>
            </w:r>
          </w:p>
          <w:p w:rsidR="004A3DAD" w:rsidRPr="00AE7D82" w:rsidRDefault="004A3DAD" w:rsidP="00F8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A3DAD" w:rsidRPr="00AE7D82" w:rsidTr="004A3DAD">
        <w:trPr>
          <w:trHeight w:val="1112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3DAD" w:rsidRPr="00AE7D82" w:rsidRDefault="004A3DAD" w:rsidP="008F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4A3DAD" w:rsidRPr="00AE7D82" w:rsidRDefault="004A3DAD" w:rsidP="00680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N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256F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8F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8F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4A3DAD" w:rsidRPr="00AE7D82" w:rsidRDefault="004A3DAD" w:rsidP="008F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6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- дерматовенеролог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6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Врач-анестезиолог-реаниматолог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N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  <w:bookmarkStart w:id="0" w:name="_GoBack"/>
        <w:bookmarkEnd w:id="0"/>
      </w:tr>
      <w:tr w:rsidR="004A3DAD" w:rsidRPr="00AE7D82" w:rsidTr="004A3DAD">
        <w:trPr>
          <w:trHeight w:val="972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поликлиники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112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N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Врач-оториноларинголог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поликлиники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лабораторией –врач клинической лабораторной диагностики поликлиники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N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Заведующий кабинетом</w:t>
            </w:r>
            <w:r>
              <w:rPr>
                <w:rFonts w:ascii="Times New Roman" w:hAnsi="Times New Roman" w:cs="Times New Roman"/>
                <w:color w:val="000000"/>
              </w:rPr>
              <w:t>-врач-эндоскопист поликлиники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4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Заведующий кабинетом</w:t>
            </w:r>
            <w:r>
              <w:rPr>
                <w:rFonts w:ascii="Times New Roman" w:hAnsi="Times New Roman" w:cs="Times New Roman"/>
                <w:color w:val="000000"/>
              </w:rPr>
              <w:t>-врач-</w:t>
            </w:r>
            <w:r>
              <w:rPr>
                <w:rFonts w:ascii="Times New Roman" w:hAnsi="Times New Roman" w:cs="Times New Roman"/>
                <w:color w:val="000000"/>
              </w:rPr>
              <w:t>стоматолог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поликлиники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98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Заведующий отделением -в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 клинической лабораторной диагностики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1116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Заведующий кабинетом- врач ультразвуковой диагностики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1118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Заведующий кабинетом- врач-рентгенолог поликлиники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N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  <w:tr w:rsidR="004A3DAD" w:rsidRPr="00AE7D82" w:rsidTr="004A3DAD">
        <w:trPr>
          <w:trHeight w:val="1134"/>
        </w:trPr>
        <w:tc>
          <w:tcPr>
            <w:tcW w:w="851" w:type="dxa"/>
          </w:tcPr>
          <w:p w:rsidR="004A3DAD" w:rsidRPr="004A3DAD" w:rsidRDefault="004A3DAD" w:rsidP="004A3DA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3DAD" w:rsidRPr="00AE7D82" w:rsidRDefault="004A3DAD" w:rsidP="00A52FF9">
            <w:pPr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Заведующий отделением врач- терапевт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поликлиники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N 6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ФГКУ "1469 ВМКГ" Минобороны России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>184</w:t>
            </w:r>
            <w:r>
              <w:rPr>
                <w:rFonts w:ascii="Times New Roman" w:hAnsi="Times New Roman" w:cs="Times New Roman"/>
                <w:color w:val="000000"/>
              </w:rPr>
              <w:t>670</w:t>
            </w:r>
            <w:r w:rsidRPr="00AE7D8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Мурманская обл.,</w:t>
            </w:r>
          </w:p>
          <w:p w:rsidR="004A3DAD" w:rsidRDefault="004A3DAD" w:rsidP="00A52F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Гаджиево</w:t>
            </w:r>
          </w:p>
          <w:p w:rsidR="004A3DAD" w:rsidRPr="00AE7D82" w:rsidRDefault="004A3DAD" w:rsidP="00A52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ул.Колышкина, д.37</w:t>
            </w:r>
          </w:p>
        </w:tc>
        <w:tc>
          <w:tcPr>
            <w:tcW w:w="3801" w:type="dxa"/>
          </w:tcPr>
          <w:p w:rsidR="004A3DAD" w:rsidRPr="00AE7D82" w:rsidRDefault="004A3DAD" w:rsidP="00A52F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hAnsi="Times New Roman" w:cs="Times New Roman"/>
                <w:color w:val="000000"/>
              </w:rPr>
              <w:t xml:space="preserve">Гражданство РФ, наличие высшего профессионального образования и постдипломного образования, действующий сертификат (аккредитация) по специальности </w:t>
            </w:r>
          </w:p>
        </w:tc>
        <w:tc>
          <w:tcPr>
            <w:tcW w:w="1774" w:type="dxa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</w:t>
            </w: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-47000, стимулирующие выплаты 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(100-150% от заработной платы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3DAD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8(915)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39-53521</w:t>
            </w:r>
          </w:p>
          <w:p w:rsidR="004A3DAD" w:rsidRPr="00AE7D82" w:rsidRDefault="004A3DAD" w:rsidP="00A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8-911-808-77-45</w:t>
            </w:r>
          </w:p>
        </w:tc>
      </w:tr>
    </w:tbl>
    <w:p w:rsidR="0055584E" w:rsidRDefault="00DD2767"/>
    <w:p w:rsidR="00F83AAD" w:rsidRDefault="00F83AAD"/>
    <w:sectPr w:rsidR="00F83AAD" w:rsidSect="00256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67" w:rsidRDefault="00DD2767" w:rsidP="008F1D1C">
      <w:pPr>
        <w:spacing w:after="0" w:line="240" w:lineRule="auto"/>
      </w:pPr>
      <w:r>
        <w:separator/>
      </w:r>
    </w:p>
  </w:endnote>
  <w:endnote w:type="continuationSeparator" w:id="0">
    <w:p w:rsidR="00DD2767" w:rsidRDefault="00DD2767" w:rsidP="008F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67" w:rsidRDefault="00DD2767" w:rsidP="008F1D1C">
      <w:pPr>
        <w:spacing w:after="0" w:line="240" w:lineRule="auto"/>
      </w:pPr>
      <w:r>
        <w:separator/>
      </w:r>
    </w:p>
  </w:footnote>
  <w:footnote w:type="continuationSeparator" w:id="0">
    <w:p w:rsidR="00DD2767" w:rsidRDefault="00DD2767" w:rsidP="008F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26A2"/>
    <w:multiLevelType w:val="hybridMultilevel"/>
    <w:tmpl w:val="C060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1C"/>
    <w:rsid w:val="00193D06"/>
    <w:rsid w:val="00256FFA"/>
    <w:rsid w:val="004A3DAD"/>
    <w:rsid w:val="00680BC9"/>
    <w:rsid w:val="008F1D1C"/>
    <w:rsid w:val="009C538D"/>
    <w:rsid w:val="00A52FF9"/>
    <w:rsid w:val="00A9606C"/>
    <w:rsid w:val="00AE7D82"/>
    <w:rsid w:val="00DD2767"/>
    <w:rsid w:val="00F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18F3-50CB-4828-A961-607AEE85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D1C"/>
  </w:style>
  <w:style w:type="paragraph" w:styleId="a5">
    <w:name w:val="footer"/>
    <w:basedOn w:val="a"/>
    <w:link w:val="a6"/>
    <w:uiPriority w:val="99"/>
    <w:unhideWhenUsed/>
    <w:rsid w:val="008F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D1C"/>
  </w:style>
  <w:style w:type="paragraph" w:styleId="a7">
    <w:name w:val="List Paragraph"/>
    <w:basedOn w:val="a"/>
    <w:uiPriority w:val="34"/>
    <w:qFormat/>
    <w:rsid w:val="004A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Б. Конопля</dc:creator>
  <cp:keywords/>
  <dc:description/>
  <cp:lastModifiedBy>Юлия Б. Конопля</cp:lastModifiedBy>
  <cp:revision>2</cp:revision>
  <dcterms:created xsi:type="dcterms:W3CDTF">2022-03-11T10:36:00Z</dcterms:created>
  <dcterms:modified xsi:type="dcterms:W3CDTF">2022-03-11T10:36:00Z</dcterms:modified>
</cp:coreProperties>
</file>