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C0" w:rsidRPr="00730D33" w:rsidRDefault="00A07A04" w:rsidP="00946FC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Фонд оценочных средств для государственной </w:t>
      </w:r>
      <w:r w:rsidR="00946FC0" w:rsidRPr="00730D33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730D33">
        <w:rPr>
          <w:rFonts w:ascii="Times New Roman" w:hAnsi="Times New Roman" w:cs="Times New Roman"/>
          <w:sz w:val="24"/>
          <w:szCs w:val="24"/>
        </w:rPr>
        <w:t xml:space="preserve">аттестации по специальности </w:t>
      </w:r>
      <w:r w:rsidR="00946FC0" w:rsidRPr="00730D33">
        <w:rPr>
          <w:rFonts w:ascii="Times New Roman" w:hAnsi="Times New Roman" w:cs="Times New Roman"/>
          <w:sz w:val="24"/>
          <w:szCs w:val="24"/>
        </w:rPr>
        <w:t>31.05.02 Педиатрия</w:t>
      </w:r>
    </w:p>
    <w:p w:rsidR="00A07A04" w:rsidRPr="00730D33" w:rsidRDefault="00A07A04" w:rsidP="00A07A0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bookmarkStart w:id="0" w:name="_GoBack"/>
      <w:bookmarkEnd w:id="0"/>
    </w:p>
    <w:p w:rsidR="00A07A04" w:rsidRPr="00730D33" w:rsidRDefault="00A07A04" w:rsidP="00A07A0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ОК-1 </w:t>
      </w:r>
      <w:r w:rsidR="00946FC0" w:rsidRPr="00730D33">
        <w:rPr>
          <w:rFonts w:ascii="Times New Roman" w:hAnsi="Times New Roman" w:cs="Times New Roman"/>
          <w:sz w:val="24"/>
          <w:szCs w:val="24"/>
        </w:rPr>
        <w:t xml:space="preserve">«Философия» 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kern w:val="24"/>
          <w:sz w:val="24"/>
          <w:szCs w:val="24"/>
        </w:rPr>
        <w:t>Наука, изучающая формы, методы и закономерности мышления: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логика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философия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лингвистика</w:t>
      </w:r>
    </w:p>
    <w:p w:rsidR="00A07A04" w:rsidRPr="00730D33" w:rsidRDefault="00A07A04" w:rsidP="00F16C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психология</w:t>
      </w:r>
    </w:p>
    <w:p w:rsidR="00F16C47" w:rsidRPr="00730D33" w:rsidRDefault="00F16C47" w:rsidP="00F16C4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07A04" w:rsidRPr="00730D33" w:rsidRDefault="00A07A04" w:rsidP="00A07A0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kern w:val="24"/>
          <w:sz w:val="24"/>
          <w:szCs w:val="24"/>
        </w:rPr>
        <w:t>Частный вывод из общих посылок называется: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индукцией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  <w:highlight w:val="yellow"/>
        </w:rPr>
        <w:t>дедукцией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абдукцией</w:t>
      </w:r>
    </w:p>
    <w:p w:rsidR="00A07A04" w:rsidRPr="00730D33" w:rsidRDefault="00A07A04" w:rsidP="00F16C4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традукцией</w:t>
      </w:r>
    </w:p>
    <w:p w:rsidR="00F16C47" w:rsidRPr="00730D33" w:rsidRDefault="00F16C47" w:rsidP="00F16C47">
      <w:pPr>
        <w:widowControl w:val="0"/>
        <w:shd w:val="clear" w:color="auto" w:fill="FFFFFF"/>
        <w:tabs>
          <w:tab w:val="left" w:pos="336"/>
        </w:tabs>
        <w:spacing w:after="0" w:line="240" w:lineRule="auto"/>
        <w:ind w:left="77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07A04" w:rsidRPr="00730D33" w:rsidRDefault="00A07A04" w:rsidP="00A07A04">
      <w:pPr>
        <w:pStyle w:val="a3"/>
        <w:widowControl w:val="0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Процедура мысленного разложения целого на составные части: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синтез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аналогия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абстракция</w:t>
      </w:r>
    </w:p>
    <w:p w:rsidR="00A07A04" w:rsidRPr="00730D33" w:rsidRDefault="00A07A04" w:rsidP="00F16C47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  <w:highlight w:val="yellow"/>
        </w:rPr>
        <w:t>анализ</w:t>
      </w:r>
    </w:p>
    <w:p w:rsidR="00F16C47" w:rsidRPr="00730D33" w:rsidRDefault="00F16C47" w:rsidP="00F16C47">
      <w:pPr>
        <w:widowControl w:val="0"/>
        <w:shd w:val="clear" w:color="auto" w:fill="FFFFFF"/>
        <w:tabs>
          <w:tab w:val="left" w:pos="336"/>
        </w:tabs>
        <w:spacing w:after="0" w:line="240" w:lineRule="auto"/>
        <w:ind w:left="720"/>
        <w:jc w:val="both"/>
        <w:rPr>
          <w:rFonts w:ascii="Times New Roman" w:hAnsi="Times New Roman" w:cs="Times New Roman"/>
          <w:kern w:val="24"/>
          <w:sz w:val="24"/>
          <w:szCs w:val="24"/>
          <w:highlight w:val="yellow"/>
        </w:rPr>
      </w:pPr>
    </w:p>
    <w:p w:rsidR="00A07A04" w:rsidRPr="00730D33" w:rsidRDefault="00A07A04" w:rsidP="00A07A04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Диалектический закон «отрицания отрицания» указывает на: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механизм развития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цель развития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источник развития</w:t>
      </w:r>
    </w:p>
    <w:p w:rsidR="00A07A04" w:rsidRPr="00730D33" w:rsidRDefault="00A07A04" w:rsidP="00F16C47">
      <w:pPr>
        <w:pStyle w:val="a3"/>
        <w:widowControl w:val="0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фактор развития</w:t>
      </w:r>
    </w:p>
    <w:p w:rsidR="00F16C47" w:rsidRPr="00730D33" w:rsidRDefault="00F16C47" w:rsidP="00F16C47">
      <w:pPr>
        <w:widowControl w:val="0"/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</w:p>
    <w:p w:rsidR="00A07A04" w:rsidRPr="00730D33" w:rsidRDefault="00A07A04" w:rsidP="00A07A04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Философская концепция истины</w:t>
      </w:r>
      <w:r w:rsidRPr="00730D3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согласно которой, </w:t>
      </w:r>
      <w:r w:rsidRPr="00730D3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истина</w:t>
      </w:r>
      <w:r w:rsidRPr="00730D3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– есть соответствие содержания мышления действительности, называется: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color w:val="333333"/>
          <w:sz w:val="24"/>
          <w:szCs w:val="24"/>
          <w:highlight w:val="yellow"/>
          <w:shd w:val="clear" w:color="auto" w:fill="FFFFFF"/>
        </w:rPr>
        <w:t>классической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прагматической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экзистенциальной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конвенциональной</w:t>
      </w:r>
    </w:p>
    <w:p w:rsidR="00A07A04" w:rsidRPr="00730D33" w:rsidRDefault="00A07A04" w:rsidP="00F16C47">
      <w:pPr>
        <w:widowControl w:val="0"/>
        <w:shd w:val="clear" w:color="auto" w:fill="FFFFFF"/>
        <w:tabs>
          <w:tab w:val="left" w:pos="336"/>
        </w:tabs>
        <w:spacing w:after="0" w:line="240" w:lineRule="auto"/>
        <w:ind w:left="77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07A04" w:rsidRPr="00730D33" w:rsidRDefault="00A07A04" w:rsidP="00A07A04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 xml:space="preserve"> Методологический принцип, состоящий в метафизической абсолютизации относительности и условности содержания познания: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30D33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</w:p>
    <w:p w:rsidR="00A07A04" w:rsidRPr="00730D33" w:rsidRDefault="00A07A04" w:rsidP="00A07A04">
      <w:pPr>
        <w:pStyle w:val="a3"/>
        <w:widowControl w:val="0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релятивизм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позитивизм</w:t>
      </w:r>
    </w:p>
    <w:p w:rsidR="00A07A04" w:rsidRPr="00730D33" w:rsidRDefault="00A07A04" w:rsidP="00F16C47">
      <w:pPr>
        <w:pStyle w:val="a3"/>
        <w:widowControl w:val="0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абсолютизация</w:t>
      </w:r>
    </w:p>
    <w:p w:rsidR="00F16C47" w:rsidRPr="00730D33" w:rsidRDefault="00F16C47" w:rsidP="00F16C47">
      <w:pPr>
        <w:widowControl w:val="0"/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</w:p>
    <w:p w:rsidR="00A07A04" w:rsidRPr="00730D33" w:rsidRDefault="00A07A04" w:rsidP="00A07A0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kern w:val="24"/>
          <w:sz w:val="24"/>
          <w:szCs w:val="24"/>
        </w:rPr>
        <w:t xml:space="preserve">Закончите известное выражение основателя философской герменевтики Г. </w:t>
      </w:r>
      <w:proofErr w:type="spellStart"/>
      <w:r w:rsidRPr="00730D33">
        <w:rPr>
          <w:rFonts w:ascii="Times New Roman" w:hAnsi="Times New Roman" w:cs="Times New Roman"/>
          <w:b/>
          <w:kern w:val="24"/>
          <w:sz w:val="24"/>
          <w:szCs w:val="24"/>
        </w:rPr>
        <w:t>Гадамера</w:t>
      </w:r>
      <w:proofErr w:type="spellEnd"/>
      <w:r w:rsidRPr="00730D33">
        <w:rPr>
          <w:rFonts w:ascii="Times New Roman" w:hAnsi="Times New Roman" w:cs="Times New Roman"/>
          <w:b/>
          <w:kern w:val="24"/>
          <w:sz w:val="24"/>
          <w:szCs w:val="24"/>
        </w:rPr>
        <w:t xml:space="preserve"> - </w:t>
      </w:r>
      <w:r w:rsidRPr="00730D33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«Бытие, которое может быть понято, есть</w:t>
      </w:r>
      <w:proofErr w:type="gramStart"/>
      <w:r w:rsidRPr="00730D33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 ….</w:t>
      </w:r>
      <w:proofErr w:type="gramEnd"/>
      <w:r w:rsidRPr="00730D33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» 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spacing w:after="0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природа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spacing w:after="0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дух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spacing w:after="0"/>
        <w:ind w:left="1134"/>
        <w:jc w:val="both"/>
        <w:rPr>
          <w:rFonts w:ascii="Times New Roman" w:hAnsi="Times New Roman" w:cs="Times New Roman"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  <w:highlight w:val="yellow"/>
        </w:rPr>
        <w:t>язык</w:t>
      </w:r>
    </w:p>
    <w:p w:rsidR="00A07A04" w:rsidRPr="00730D33" w:rsidRDefault="00A07A04" w:rsidP="00F16C4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spacing w:after="0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сознание</w:t>
      </w:r>
    </w:p>
    <w:p w:rsidR="00F16C47" w:rsidRPr="00730D33" w:rsidRDefault="00F16C47" w:rsidP="00F16C47">
      <w:pPr>
        <w:widowControl w:val="0"/>
        <w:shd w:val="clear" w:color="auto" w:fill="FFFFFF"/>
        <w:tabs>
          <w:tab w:val="left" w:pos="336"/>
        </w:tabs>
        <w:spacing w:after="0"/>
        <w:ind w:left="77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07A04" w:rsidRPr="00730D33" w:rsidRDefault="00A07A04" w:rsidP="00A07A0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kern w:val="24"/>
          <w:sz w:val="24"/>
          <w:szCs w:val="24"/>
        </w:rPr>
        <w:t xml:space="preserve"> Направление в философии, признающее разум основой и </w:t>
      </w:r>
      <w:proofErr w:type="gramStart"/>
      <w:r w:rsidRPr="00730D33">
        <w:rPr>
          <w:rFonts w:ascii="Times New Roman" w:hAnsi="Times New Roman" w:cs="Times New Roman"/>
          <w:b/>
          <w:kern w:val="24"/>
          <w:sz w:val="24"/>
          <w:szCs w:val="24"/>
        </w:rPr>
        <w:t xml:space="preserve">главным орудием </w:t>
      </w:r>
      <w:r w:rsidRPr="00730D33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познания</w:t>
      </w:r>
      <w:proofErr w:type="gramEnd"/>
      <w:r w:rsidRPr="00730D33">
        <w:rPr>
          <w:rFonts w:ascii="Times New Roman" w:hAnsi="Times New Roman" w:cs="Times New Roman"/>
          <w:b/>
          <w:kern w:val="24"/>
          <w:sz w:val="24"/>
          <w:szCs w:val="24"/>
        </w:rPr>
        <w:t xml:space="preserve"> и критерием истины: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  <w:highlight w:val="yellow"/>
        </w:rPr>
        <w:t>рационализм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эмпиризм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сенсуализм</w:t>
      </w:r>
    </w:p>
    <w:p w:rsidR="00A07A04" w:rsidRPr="00730D33" w:rsidRDefault="00A07A04" w:rsidP="00F16C47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иррационализм</w:t>
      </w:r>
    </w:p>
    <w:p w:rsidR="00F16C47" w:rsidRPr="00730D33" w:rsidRDefault="00F16C47" w:rsidP="00F16C47">
      <w:pPr>
        <w:widowControl w:val="0"/>
        <w:shd w:val="clear" w:color="auto" w:fill="FFFFFF"/>
        <w:tabs>
          <w:tab w:val="left" w:pos="336"/>
        </w:tabs>
        <w:spacing w:after="0"/>
        <w:ind w:left="72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07A04" w:rsidRPr="00730D33" w:rsidRDefault="00A07A04" w:rsidP="00A07A0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kern w:val="24"/>
          <w:sz w:val="24"/>
          <w:szCs w:val="24"/>
        </w:rPr>
        <w:t xml:space="preserve"> Высшей формой научного знания является: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эксперимент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  <w:highlight w:val="yellow"/>
        </w:rPr>
        <w:t>теория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наблюдение</w:t>
      </w:r>
    </w:p>
    <w:p w:rsidR="00A07A04" w:rsidRPr="00730D33" w:rsidRDefault="00A07A04" w:rsidP="00F16C4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концепция</w:t>
      </w:r>
    </w:p>
    <w:p w:rsidR="00F16C47" w:rsidRPr="00730D33" w:rsidRDefault="00F16C47" w:rsidP="00F16C47">
      <w:pPr>
        <w:widowControl w:val="0"/>
        <w:shd w:val="clear" w:color="auto" w:fill="FFFFFF"/>
        <w:tabs>
          <w:tab w:val="left" w:pos="336"/>
        </w:tabs>
        <w:spacing w:after="0"/>
        <w:ind w:left="72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07A04" w:rsidRPr="00730D33" w:rsidRDefault="00A07A04" w:rsidP="00A07A0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«Научная теория может считаться истинной до тех пор, пока не будет опровергнута!» Этот принцип философии науки получил название: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proofErr w:type="spellStart"/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корраборации</w:t>
      </w:r>
      <w:proofErr w:type="spellEnd"/>
    </w:p>
    <w:p w:rsidR="00A07A04" w:rsidRPr="00730D33" w:rsidRDefault="00A07A04" w:rsidP="00A07A0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верификации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proofErr w:type="spellStart"/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фаллибилизма</w:t>
      </w:r>
      <w:proofErr w:type="spellEnd"/>
    </w:p>
    <w:p w:rsidR="00A07A04" w:rsidRPr="00730D33" w:rsidRDefault="00A07A04" w:rsidP="00A07A0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фальсификации</w:t>
      </w:r>
    </w:p>
    <w:p w:rsidR="00A07A04" w:rsidRPr="00730D33" w:rsidRDefault="00A07A04" w:rsidP="00A07A0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A07A04" w:rsidRPr="00730D33" w:rsidRDefault="00A07A04" w:rsidP="00A07A0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ОК-2</w:t>
      </w:r>
      <w:r w:rsidR="00684BB9"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684BB9" w:rsidRPr="00730D33">
        <w:rPr>
          <w:rFonts w:ascii="Times New Roman" w:hAnsi="Times New Roman" w:cs="Times New Roman"/>
          <w:b/>
          <w:sz w:val="24"/>
          <w:szCs w:val="24"/>
        </w:rPr>
        <w:t xml:space="preserve">«Философия» </w:t>
      </w:r>
    </w:p>
    <w:p w:rsidR="00F16C47" w:rsidRPr="00730D33" w:rsidRDefault="00F16C47" w:rsidP="00A07A0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A07A04" w:rsidRPr="00730D33" w:rsidRDefault="00A07A04" w:rsidP="00986F6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Системно-рационализированное мировоззрение называют:</w:t>
      </w:r>
    </w:p>
    <w:p w:rsidR="00A07A04" w:rsidRPr="00730D33" w:rsidRDefault="00A07A04" w:rsidP="00AF7E3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логикой</w:t>
      </w:r>
    </w:p>
    <w:p w:rsidR="00A07A04" w:rsidRPr="00730D33" w:rsidRDefault="00A07A04" w:rsidP="00AF7E3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философией</w:t>
      </w:r>
    </w:p>
    <w:p w:rsidR="00A07A04" w:rsidRPr="00730D33" w:rsidRDefault="00A07A04" w:rsidP="00AF7E3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религией</w:t>
      </w:r>
    </w:p>
    <w:p w:rsidR="00A07A04" w:rsidRPr="00730D33" w:rsidRDefault="00A07A04" w:rsidP="00AF7E3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рефлексией</w:t>
      </w:r>
    </w:p>
    <w:p w:rsidR="00A07A04" w:rsidRPr="00730D33" w:rsidRDefault="00A07A04" w:rsidP="00A07A0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07A04" w:rsidRPr="00730D33" w:rsidRDefault="00A07A04" w:rsidP="00986F6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Философское учение о бытии: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онтология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гносеология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аксиология</w:t>
      </w:r>
    </w:p>
    <w:p w:rsidR="00A07A04" w:rsidRPr="00730D33" w:rsidRDefault="00A07A04" w:rsidP="00F16C4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праксиология</w:t>
      </w:r>
    </w:p>
    <w:p w:rsidR="00F16C47" w:rsidRPr="00730D33" w:rsidRDefault="00F16C47" w:rsidP="00F16C4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07A04" w:rsidRPr="00730D33" w:rsidRDefault="00A07A04" w:rsidP="00986F6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Древнегреческий философ дуалист: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Фалес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Пифагор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Платон</w:t>
      </w:r>
    </w:p>
    <w:p w:rsidR="00A07A04" w:rsidRPr="00730D33" w:rsidRDefault="00A07A04" w:rsidP="00F16C4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Эпикур</w:t>
      </w:r>
    </w:p>
    <w:p w:rsidR="00F16C47" w:rsidRPr="00730D33" w:rsidRDefault="00F16C47" w:rsidP="00F16C4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07A04" w:rsidRPr="00730D33" w:rsidRDefault="00A07A04" w:rsidP="00986F6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Переориентация философской рефлексии с проблемы первоначал мира и законов его бытия на проблему человека и самопознания, связано с именем: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Сократа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Пифагора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Платона</w:t>
      </w:r>
    </w:p>
    <w:p w:rsidR="00A07A04" w:rsidRPr="00730D33" w:rsidRDefault="00A07A04" w:rsidP="00F16C4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Аристотеля</w:t>
      </w:r>
    </w:p>
    <w:p w:rsidR="00F16C47" w:rsidRPr="00730D33" w:rsidRDefault="00F16C47" w:rsidP="00F16C4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07A04" w:rsidRPr="00730D33" w:rsidRDefault="00A07A04" w:rsidP="00986F6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Философские проблемы универсалий, отношения веры и разума, рациональных доказательств бытия Бога стояли в период: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>античности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средневековья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Возрождения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Нового времени</w:t>
      </w:r>
    </w:p>
    <w:p w:rsidR="00A07A04" w:rsidRPr="00730D33" w:rsidRDefault="00A07A04" w:rsidP="00F16C4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07A04" w:rsidRPr="00730D33" w:rsidRDefault="00A07A04" w:rsidP="00986F6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Антропоцентризм, как философская мировоззренческая установка характерна для эпохи: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античности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средневековья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Возрождения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Нового времени</w:t>
      </w:r>
    </w:p>
    <w:p w:rsidR="00A07A04" w:rsidRPr="00730D33" w:rsidRDefault="00A07A04" w:rsidP="00F16C4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07A04" w:rsidRPr="00730D33" w:rsidRDefault="00A07A04" w:rsidP="00986F6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Полагал, что бессознательное человека является куда более могущественной силой, нежели чем его разум: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Маркс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Хайдеггер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Ницше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Фрейд</w:t>
      </w:r>
    </w:p>
    <w:p w:rsidR="00A07A04" w:rsidRPr="00730D33" w:rsidRDefault="00A07A04" w:rsidP="00F16C4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07A04" w:rsidRPr="00730D33" w:rsidRDefault="00A07A04" w:rsidP="00986F6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Этический принцип </w:t>
      </w:r>
      <w:proofErr w:type="spellStart"/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Гиппократовой</w:t>
      </w:r>
      <w:proofErr w:type="spellEnd"/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медицины: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«не лги»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«не убий»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«не навреди»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«не разглашай тайну»</w:t>
      </w:r>
    </w:p>
    <w:p w:rsidR="00A07A04" w:rsidRPr="00730D33" w:rsidRDefault="00A07A04" w:rsidP="00F16C4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07A04" w:rsidRPr="00730D33" w:rsidRDefault="00A07A04" w:rsidP="00986F6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eastAsia="Calibri" w:hAnsi="Times New Roman" w:cs="Times New Roman"/>
          <w:b/>
          <w:sz w:val="24"/>
          <w:szCs w:val="24"/>
        </w:rPr>
        <w:t>Объявил о «смерти Бога» и призывал к ревизии всех моральных ценностей западного общества</w:t>
      </w: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eastAsia="Calibri" w:hAnsi="Times New Roman" w:cs="Times New Roman"/>
          <w:sz w:val="24"/>
          <w:szCs w:val="24"/>
        </w:rPr>
        <w:t>К. Маркс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eastAsia="Calibri" w:hAnsi="Times New Roman" w:cs="Times New Roman"/>
          <w:sz w:val="24"/>
          <w:szCs w:val="24"/>
        </w:rPr>
        <w:t>З. Фрейд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eastAsia="Calibri" w:hAnsi="Times New Roman" w:cs="Times New Roman"/>
          <w:sz w:val="24"/>
          <w:szCs w:val="24"/>
        </w:rPr>
        <w:t>А. Шопенгауэр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eastAsia="Calibri" w:hAnsi="Times New Roman" w:cs="Times New Roman"/>
          <w:sz w:val="24"/>
          <w:szCs w:val="24"/>
          <w:highlight w:val="yellow"/>
        </w:rPr>
        <w:t>Ф. Ницше</w:t>
      </w:r>
    </w:p>
    <w:p w:rsidR="00A07A04" w:rsidRPr="00730D33" w:rsidRDefault="00A07A04" w:rsidP="00F16C4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07A04" w:rsidRPr="00730D33" w:rsidRDefault="00A07A04" w:rsidP="00986F6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Одними из основных мотивов постмодернистского философствования являются: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after="0"/>
        <w:ind w:left="108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построение новой философской методологии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after="0"/>
        <w:ind w:left="108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построение </w:t>
      </w:r>
      <w:proofErr w:type="gramStart"/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универсальной  метафизической</w:t>
      </w:r>
      <w:proofErr w:type="gramEnd"/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  системы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after="0"/>
        <w:ind w:left="108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построение новой антропологии</w:t>
      </w:r>
    </w:p>
    <w:p w:rsidR="00A07A04" w:rsidRPr="00730D33" w:rsidRDefault="00A07A04" w:rsidP="00A07A0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after="0"/>
        <w:ind w:left="1080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провозглашение свободы от диктата вещей, традиций, дискурсов</w:t>
      </w:r>
    </w:p>
    <w:p w:rsidR="00A07A04" w:rsidRPr="00730D33" w:rsidRDefault="00A07A04" w:rsidP="00F16C47">
      <w:pPr>
        <w:widowControl w:val="0"/>
        <w:shd w:val="clear" w:color="auto" w:fill="FFFFFF"/>
        <w:tabs>
          <w:tab w:val="left" w:pos="336"/>
        </w:tabs>
        <w:spacing w:after="0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07A04" w:rsidRPr="00730D33" w:rsidRDefault="00A07A04" w:rsidP="00684BB9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30D33">
        <w:rPr>
          <w:rFonts w:ascii="Times New Roman" w:hAnsi="Times New Roman" w:cs="Times New Roman"/>
          <w:b/>
          <w:snapToGrid w:val="0"/>
          <w:sz w:val="24"/>
          <w:szCs w:val="24"/>
        </w:rPr>
        <w:t>ОК-3</w:t>
      </w:r>
      <w:r w:rsidR="00C9671C" w:rsidRPr="00730D3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«История»</w:t>
      </w:r>
    </w:p>
    <w:p w:rsidR="00A07A04" w:rsidRPr="00730D33" w:rsidRDefault="00A07A04" w:rsidP="00AF7E33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Правитель</w:t>
      </w:r>
      <w:r w:rsidR="00684BB9"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Киевской Руси, принявший христианство в 988 г. - это</w:t>
      </w:r>
    </w:p>
    <w:p w:rsidR="00684BB9" w:rsidRPr="00730D33" w:rsidRDefault="00A07A04" w:rsidP="00986F68">
      <w:pPr>
        <w:widowControl w:val="0"/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1)</w:t>
      </w:r>
      <w:r w:rsidR="00684BB9"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князь Ярослав  </w:t>
      </w:r>
    </w:p>
    <w:p w:rsidR="00684BB9" w:rsidRPr="00730D33" w:rsidRDefault="00A07A04" w:rsidP="00986F68">
      <w:pPr>
        <w:widowControl w:val="0"/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2)</w:t>
      </w:r>
      <w:r w:rsidR="00684BB9"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князь Олег  </w:t>
      </w:r>
    </w:p>
    <w:p w:rsidR="00684BB9" w:rsidRPr="00730D33" w:rsidRDefault="00A07A04" w:rsidP="00986F68">
      <w:pPr>
        <w:widowControl w:val="0"/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3)</w:t>
      </w:r>
      <w:r w:rsidR="00684BB9"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княгиня Ольга  </w:t>
      </w:r>
    </w:p>
    <w:p w:rsidR="00A07A04" w:rsidRPr="00730D33" w:rsidRDefault="00A07A04" w:rsidP="00986F68">
      <w:pPr>
        <w:widowControl w:val="0"/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4)</w:t>
      </w:r>
      <w:r w:rsidR="00684BB9"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князь Владимир</w:t>
      </w:r>
    </w:p>
    <w:p w:rsidR="00F16C47" w:rsidRPr="00730D33" w:rsidRDefault="00F16C47" w:rsidP="00986F68">
      <w:pPr>
        <w:widowControl w:val="0"/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07A04" w:rsidRPr="00730D33" w:rsidRDefault="00A07A04" w:rsidP="00AF7E33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Одна из причин феодальной раздробленности Древней Руси – это</w:t>
      </w:r>
    </w:p>
    <w:p w:rsidR="00684BB9" w:rsidRPr="00730D33" w:rsidRDefault="00A07A04" w:rsidP="00986F68">
      <w:pPr>
        <w:widowControl w:val="0"/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1)</w:t>
      </w:r>
      <w:r w:rsidR="00684BB9"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усиление власти феодалов в своих землях</w:t>
      </w:r>
    </w:p>
    <w:p w:rsidR="00684BB9" w:rsidRPr="00730D33" w:rsidRDefault="00A07A04" w:rsidP="00986F68">
      <w:pPr>
        <w:widowControl w:val="0"/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>2) монголо-татарское нашествие</w:t>
      </w:r>
    </w:p>
    <w:p w:rsidR="00684BB9" w:rsidRPr="00730D33" w:rsidRDefault="00A07A04" w:rsidP="00986F68">
      <w:pPr>
        <w:widowControl w:val="0"/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3) постоянные набеги половцев</w:t>
      </w:r>
    </w:p>
    <w:p w:rsidR="00F16C47" w:rsidRPr="00730D33" w:rsidRDefault="00A07A04" w:rsidP="00986F68">
      <w:pPr>
        <w:widowControl w:val="0"/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4) распространение православия</w:t>
      </w:r>
    </w:p>
    <w:p w:rsidR="00F16C47" w:rsidRPr="00730D33" w:rsidRDefault="00F16C47" w:rsidP="00986F68">
      <w:pPr>
        <w:widowControl w:val="0"/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07A04" w:rsidRPr="00730D33" w:rsidRDefault="00A07A04" w:rsidP="00AF7E33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Подчинение церкви государству в России произошло </w:t>
      </w:r>
    </w:p>
    <w:p w:rsidR="00684BB9" w:rsidRPr="00730D33" w:rsidRDefault="00A07A04" w:rsidP="00986F68">
      <w:pPr>
        <w:widowControl w:val="0"/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1)</w:t>
      </w:r>
      <w:r w:rsidR="00684BB9"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при </w:t>
      </w:r>
      <w:proofErr w:type="spellStart"/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ИванеIV</w:t>
      </w:r>
      <w:proofErr w:type="spellEnd"/>
    </w:p>
    <w:p w:rsidR="00684BB9" w:rsidRPr="00730D33" w:rsidRDefault="00A07A04" w:rsidP="00986F68">
      <w:pPr>
        <w:widowControl w:val="0"/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2)</w:t>
      </w:r>
      <w:r w:rsidR="00684BB9"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 xml:space="preserve">при </w:t>
      </w:r>
      <w:proofErr w:type="spellStart"/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ПетреI</w:t>
      </w:r>
      <w:proofErr w:type="spellEnd"/>
    </w:p>
    <w:p w:rsidR="00684BB9" w:rsidRPr="00730D33" w:rsidRDefault="00A07A04" w:rsidP="00986F68">
      <w:pPr>
        <w:widowControl w:val="0"/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3)</w:t>
      </w:r>
      <w:r w:rsidR="00684BB9"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при </w:t>
      </w:r>
      <w:proofErr w:type="spellStart"/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ЕкатеринеII</w:t>
      </w:r>
      <w:proofErr w:type="spellEnd"/>
    </w:p>
    <w:p w:rsidR="00C9671C" w:rsidRPr="00730D33" w:rsidRDefault="00A07A04" w:rsidP="00986F68">
      <w:pPr>
        <w:widowControl w:val="0"/>
        <w:shd w:val="clear" w:color="auto" w:fill="FFFFFF"/>
        <w:tabs>
          <w:tab w:val="left" w:pos="1440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4)</w:t>
      </w:r>
      <w:r w:rsidR="00684BB9"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при </w:t>
      </w:r>
      <w:proofErr w:type="spellStart"/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ВасилииIII</w:t>
      </w:r>
      <w:proofErr w:type="spellEnd"/>
    </w:p>
    <w:p w:rsidR="00C9671C" w:rsidRPr="00730D33" w:rsidRDefault="00C9671C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C9671C" w:rsidRPr="00730D33" w:rsidRDefault="00986F68" w:rsidP="00AF7E33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A07A04"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Опричнина — это </w:t>
      </w:r>
    </w:p>
    <w:p w:rsidR="00A07A04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1) сотрудничество Ивана IV с Избранной Радой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2) личная охрана царя Ивана IV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3)</w:t>
      </w:r>
      <w:r w:rsidR="00C9671C"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земли, взятые Иваном IV под личное управление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4) правительство Ивана IV</w:t>
      </w:r>
    </w:p>
    <w:p w:rsidR="00C9671C" w:rsidRPr="00730D33" w:rsidRDefault="00C9671C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07A04" w:rsidRPr="00730D33" w:rsidRDefault="00A07A04" w:rsidP="00AF7E33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Российское государство становится империей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1) при Иване Грозном 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2) при Екатерине II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3) при Петре I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ab/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4) при Борисе Годунове</w:t>
      </w:r>
    </w:p>
    <w:p w:rsidR="00C9671C" w:rsidRPr="00730D33" w:rsidRDefault="00C9671C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C9671C" w:rsidRPr="00730D33" w:rsidRDefault="00A07A04" w:rsidP="00AF7E33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Восстание под предводительством Е. Пугачёва случилось во время правления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1) Анны Иоанновны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2) Елизаветы Петровны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3) Петра III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4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)</w:t>
      </w:r>
      <w:r w:rsidR="00C9671C"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Екатерины II</w:t>
      </w:r>
    </w:p>
    <w:p w:rsidR="00C9671C" w:rsidRPr="00730D33" w:rsidRDefault="00C9671C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C9671C" w:rsidRPr="00730D33" w:rsidRDefault="00A07A04" w:rsidP="00AF7E33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Отмена крепостного права в России происходила в царствование</w:t>
      </w:r>
    </w:p>
    <w:p w:rsidR="00A07A04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1)</w:t>
      </w:r>
      <w:r w:rsidR="00C9671C"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ПавлаI</w:t>
      </w:r>
      <w:proofErr w:type="spellEnd"/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2)</w:t>
      </w:r>
      <w:r w:rsidR="00C9671C"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АлександраI</w:t>
      </w:r>
      <w:proofErr w:type="spellEnd"/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3)</w:t>
      </w:r>
      <w:r w:rsidR="00C9671C"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НиколаяI</w:t>
      </w:r>
      <w:proofErr w:type="spellEnd"/>
    </w:p>
    <w:p w:rsidR="00A07A04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4)</w:t>
      </w:r>
      <w:r w:rsidR="00C9671C"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 xml:space="preserve"> </w:t>
      </w:r>
      <w:proofErr w:type="spellStart"/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АлександраII</w:t>
      </w:r>
      <w:proofErr w:type="spellEnd"/>
    </w:p>
    <w:p w:rsidR="00A07A04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C9671C" w:rsidRPr="00730D33" w:rsidRDefault="00A07A04" w:rsidP="00AF7E33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В результате первой российской революции 1905-1907 гг.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1)</w:t>
      </w:r>
      <w:r w:rsidR="00C9671C"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была установлена буржуазная республика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2)</w:t>
      </w:r>
      <w:r w:rsidR="00C9671C"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в России появился парламент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3) Россия осталась абсолютной монархией</w:t>
      </w:r>
    </w:p>
    <w:p w:rsidR="00A07A04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4) Российская империя распалась</w:t>
      </w:r>
    </w:p>
    <w:p w:rsidR="00A07A04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C9671C" w:rsidRPr="00730D33" w:rsidRDefault="00A07A04" w:rsidP="00AF7E33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Освоение целинных земель началось в инициативе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1) И.В. Сталина 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2) Г.М. Маленкова  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3) Н.С. Хрущева</w:t>
      </w:r>
    </w:p>
    <w:p w:rsidR="00A07A04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4) Л.И. Брежнева</w:t>
      </w:r>
    </w:p>
    <w:p w:rsidR="00F16C47" w:rsidRPr="00730D33" w:rsidRDefault="00F16C47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C9671C" w:rsidRPr="00730D33" w:rsidRDefault="00A07A04" w:rsidP="00AF7E33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Беловежские соглашения для политики перестройки в СССР были</w:t>
      </w:r>
    </w:p>
    <w:p w:rsidR="00C9671C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1) началом  </w:t>
      </w:r>
    </w:p>
    <w:p w:rsidR="00A07A04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2)</w:t>
      </w:r>
      <w:r w:rsidR="00C9671C"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временным замедлением  </w:t>
      </w:r>
    </w:p>
    <w:p w:rsidR="00A07A04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3) успешным завершением    </w:t>
      </w:r>
    </w:p>
    <w:p w:rsidR="00A07A04" w:rsidRPr="00730D33" w:rsidRDefault="00A07A04" w:rsidP="00986F68">
      <w:pPr>
        <w:widowControl w:val="0"/>
        <w:shd w:val="clear" w:color="auto" w:fill="FFFFFF"/>
        <w:tabs>
          <w:tab w:val="left" w:pos="709"/>
        </w:tabs>
        <w:spacing w:after="0"/>
        <w:ind w:left="709" w:firstLine="14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4)</w:t>
      </w:r>
      <w:r w:rsidR="00C9671C"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 xml:space="preserve"> </w:t>
      </w: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крахом</w:t>
      </w:r>
    </w:p>
    <w:p w:rsidR="00A07A04" w:rsidRPr="00730D33" w:rsidRDefault="00A07A04" w:rsidP="00A07A0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A07A04" w:rsidRPr="00730D33" w:rsidRDefault="00A07A04" w:rsidP="006D0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ОК</w:t>
      </w:r>
      <w:r w:rsidR="006D0B7D" w:rsidRPr="00730D33">
        <w:rPr>
          <w:rFonts w:ascii="Times New Roman" w:hAnsi="Times New Roman" w:cs="Times New Roman"/>
          <w:b/>
          <w:sz w:val="24"/>
          <w:szCs w:val="24"/>
        </w:rPr>
        <w:t>-4</w:t>
      </w:r>
      <w:r w:rsidR="0011348E" w:rsidRPr="0073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B7D" w:rsidRPr="00730D33">
        <w:rPr>
          <w:rFonts w:ascii="Times New Roman" w:hAnsi="Times New Roman" w:cs="Times New Roman"/>
          <w:b/>
          <w:sz w:val="24"/>
          <w:szCs w:val="24"/>
        </w:rPr>
        <w:t>«</w:t>
      </w:r>
      <w:r w:rsidR="00946FC0" w:rsidRPr="00730D33">
        <w:rPr>
          <w:rFonts w:ascii="Times New Roman" w:hAnsi="Times New Roman" w:cs="Times New Roman"/>
          <w:b/>
          <w:sz w:val="24"/>
          <w:szCs w:val="24"/>
        </w:rPr>
        <w:t>Б</w:t>
      </w:r>
      <w:r w:rsidR="0011348E" w:rsidRPr="00730D33">
        <w:rPr>
          <w:rFonts w:ascii="Times New Roman" w:hAnsi="Times New Roman" w:cs="Times New Roman"/>
          <w:b/>
          <w:sz w:val="24"/>
          <w:szCs w:val="24"/>
        </w:rPr>
        <w:t>иоэтика</w:t>
      </w:r>
      <w:r w:rsidR="00232028" w:rsidRPr="00730D33">
        <w:rPr>
          <w:rFonts w:ascii="Times New Roman" w:hAnsi="Times New Roman" w:cs="Times New Roman"/>
          <w:b/>
          <w:sz w:val="24"/>
          <w:szCs w:val="24"/>
        </w:rPr>
        <w:t>»</w:t>
      </w:r>
    </w:p>
    <w:p w:rsidR="00A07A04" w:rsidRPr="00730D33" w:rsidRDefault="00A07A04" w:rsidP="00AF7E3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Основным принципом для со</w:t>
      </w:r>
      <w:r w:rsidRPr="00730D33">
        <w:rPr>
          <w:rFonts w:ascii="Times New Roman" w:hAnsi="Times New Roman" w:cs="Times New Roman"/>
          <w:b/>
          <w:sz w:val="24"/>
          <w:szCs w:val="24"/>
        </w:rPr>
        <w:softHyphen/>
        <w:t>временной модели профессиональной морали – биоэтики является:</w:t>
      </w:r>
    </w:p>
    <w:p w:rsidR="00A07A04" w:rsidRPr="00730D33" w:rsidRDefault="00A07A04" w:rsidP="00AF7E33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принцип "не навреди"</w:t>
      </w:r>
    </w:p>
    <w:p w:rsidR="00A07A04" w:rsidRPr="00730D33" w:rsidRDefault="00A07A04" w:rsidP="00AF7E33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принцип невмешательства</w:t>
      </w:r>
    </w:p>
    <w:p w:rsidR="00A07A04" w:rsidRPr="00730D33" w:rsidRDefault="00A07A04" w:rsidP="00AF7E33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принцип приоритета науки</w:t>
      </w:r>
    </w:p>
    <w:p w:rsidR="00A07A04" w:rsidRPr="00730D33" w:rsidRDefault="00A07A04" w:rsidP="00AF7E33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принцип автономии личности</w:t>
      </w:r>
    </w:p>
    <w:p w:rsidR="00A07A04" w:rsidRPr="00730D33" w:rsidRDefault="00A07A04" w:rsidP="00F16C47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A07A04" w:rsidRPr="00730D33" w:rsidRDefault="00A07A04" w:rsidP="00AF7E3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Уважение частной жизни человека со стороны лечащего врача предполагает:</w:t>
      </w:r>
    </w:p>
    <w:p w:rsidR="00A07A04" w:rsidRPr="00730D33" w:rsidRDefault="00A07A04" w:rsidP="00AF7E33">
      <w:pPr>
        <w:pStyle w:val="a3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соблюдение его избирательного права</w:t>
      </w:r>
    </w:p>
    <w:p w:rsidR="00A07A04" w:rsidRPr="00730D33" w:rsidRDefault="00A07A04" w:rsidP="00AF7E33">
      <w:pPr>
        <w:pStyle w:val="a3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сохранение тайны о состоянии его здоровья</w:t>
      </w:r>
    </w:p>
    <w:p w:rsidR="00A07A04" w:rsidRPr="00730D33" w:rsidRDefault="00A07A04" w:rsidP="00AF7E33">
      <w:pPr>
        <w:pStyle w:val="a3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передача сведений о характере заболеваний пациента его работодателям</w:t>
      </w:r>
    </w:p>
    <w:p w:rsidR="00A07A04" w:rsidRPr="00730D33" w:rsidRDefault="00A07A04" w:rsidP="00AF7E33">
      <w:pPr>
        <w:pStyle w:val="a3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информирование о состоянии здоровья пациента членов его семьи по их просьбе</w:t>
      </w:r>
    </w:p>
    <w:p w:rsidR="00A07A04" w:rsidRPr="00730D33" w:rsidRDefault="00A07A04" w:rsidP="00F16C47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A07A04" w:rsidRPr="00730D33" w:rsidRDefault="00A07A04" w:rsidP="00AF7E3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В какой ситуации медицинский работник не вправе передать известную ему информацию третьим лицам:</w:t>
      </w:r>
    </w:p>
    <w:p w:rsidR="00A07A04" w:rsidRPr="00730D33" w:rsidRDefault="00A07A04" w:rsidP="00AF7E33">
      <w:pPr>
        <w:pStyle w:val="a3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ущерб здоровью пациента явился следствием противоправных действий</w:t>
      </w:r>
    </w:p>
    <w:p w:rsidR="00A07A04" w:rsidRPr="00730D33" w:rsidRDefault="00A07A04" w:rsidP="00AF7E33">
      <w:pPr>
        <w:pStyle w:val="a3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при наличии угрозы распространения инфекционных заболеваний </w:t>
      </w:r>
    </w:p>
    <w:p w:rsidR="00A07A04" w:rsidRPr="00730D33" w:rsidRDefault="00A07A04" w:rsidP="00AF7E33">
      <w:pPr>
        <w:pStyle w:val="a3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по требованию с места работы пациента </w:t>
      </w:r>
    </w:p>
    <w:p w:rsidR="00A07A04" w:rsidRPr="00730D33" w:rsidRDefault="00A07A04" w:rsidP="00AF7E33">
      <w:pPr>
        <w:pStyle w:val="a3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нарушение сознания пациента</w:t>
      </w:r>
    </w:p>
    <w:p w:rsidR="00A07A04" w:rsidRPr="00730D33" w:rsidRDefault="00A07A04" w:rsidP="00F16C47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A07A04" w:rsidRPr="00730D33" w:rsidRDefault="00A07A04" w:rsidP="00AF7E3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Профессионально-этическое обязательство врача в Российской Федерации называется:</w:t>
      </w:r>
    </w:p>
    <w:p w:rsidR="00A07A04" w:rsidRPr="00730D33" w:rsidRDefault="00A07A04" w:rsidP="00AF7E33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«Клятва врача России» </w:t>
      </w:r>
    </w:p>
    <w:p w:rsidR="00A07A04" w:rsidRPr="00730D33" w:rsidRDefault="00A07A04" w:rsidP="00AF7E33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«Этический кодекс российского врача»</w:t>
      </w:r>
    </w:p>
    <w:p w:rsidR="00A07A04" w:rsidRPr="00730D33" w:rsidRDefault="00A07A04" w:rsidP="00AF7E33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«Международный кодекс медицинской этики»</w:t>
      </w:r>
    </w:p>
    <w:p w:rsidR="00A07A04" w:rsidRPr="00730D33" w:rsidRDefault="00A07A04" w:rsidP="00AF7E33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«Конвенция о правах человека и биомедицине»</w:t>
      </w:r>
      <w:r w:rsidRPr="00730D33">
        <w:rPr>
          <w:rFonts w:ascii="Times New Roman" w:hAnsi="Times New Roman" w:cs="Times New Roman"/>
          <w:sz w:val="24"/>
          <w:szCs w:val="24"/>
        </w:rPr>
        <w:tab/>
      </w:r>
    </w:p>
    <w:p w:rsidR="00F16C47" w:rsidRPr="00730D33" w:rsidRDefault="00F16C47" w:rsidP="00F16C47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A07A04" w:rsidRPr="00730D33" w:rsidRDefault="00A07A04" w:rsidP="00AF7E3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Ценность человеческой жизни в биоэтике определяется:</w:t>
      </w:r>
    </w:p>
    <w:p w:rsidR="00A07A04" w:rsidRPr="00730D33" w:rsidRDefault="00A07A04" w:rsidP="00AF7E33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социальным положением  </w:t>
      </w:r>
    </w:p>
    <w:p w:rsidR="00A07A04" w:rsidRPr="00730D33" w:rsidRDefault="00A07A04" w:rsidP="00AF7E33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финансовой состоятельностью</w:t>
      </w:r>
    </w:p>
    <w:p w:rsidR="00A07A04" w:rsidRPr="00730D33" w:rsidRDefault="00A07A04" w:rsidP="00AF7E33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психической и физической полноценностью</w:t>
      </w:r>
    </w:p>
    <w:p w:rsidR="00A07A04" w:rsidRPr="00730D33" w:rsidRDefault="00A07A04" w:rsidP="00AF7E33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уникальностью и неповторимостью личности </w:t>
      </w:r>
    </w:p>
    <w:p w:rsidR="00A07A04" w:rsidRPr="00730D33" w:rsidRDefault="00A07A04" w:rsidP="00F16C47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A07A04" w:rsidRPr="00730D33" w:rsidRDefault="00A07A04" w:rsidP="00AF7E3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Правилом наиболее актуальным при проведении биомедицинских экспериментов является:</w:t>
      </w:r>
    </w:p>
    <w:p w:rsidR="00A07A04" w:rsidRPr="00730D33" w:rsidRDefault="00A07A04" w:rsidP="00AF7E33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правдивости </w:t>
      </w:r>
    </w:p>
    <w:p w:rsidR="00A07A04" w:rsidRPr="00730D33" w:rsidRDefault="00A07A04" w:rsidP="00AF7E33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конфиденциальности </w:t>
      </w:r>
    </w:p>
    <w:p w:rsidR="00A07A04" w:rsidRPr="00730D33" w:rsidRDefault="00A07A04" w:rsidP="00AF7E33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уважения автономии личности</w:t>
      </w:r>
    </w:p>
    <w:p w:rsidR="00A07A04" w:rsidRPr="00730D33" w:rsidRDefault="00A07A04" w:rsidP="00AF7E33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добровольного информированного согласия </w:t>
      </w:r>
    </w:p>
    <w:p w:rsidR="00A07A04" w:rsidRPr="00730D33" w:rsidRDefault="00A07A04" w:rsidP="00F16C47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A07A04" w:rsidRPr="00730D33" w:rsidRDefault="00A07A04" w:rsidP="00AF7E3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lastRenderedPageBreak/>
        <w:t>Конвенция о правах человека и биомедицине" (1996 г.) при использовании достижений биологии и медицины объявляет приоритетными:</w:t>
      </w:r>
    </w:p>
    <w:p w:rsidR="00A07A04" w:rsidRPr="00730D33" w:rsidRDefault="00A07A04" w:rsidP="00AF7E33">
      <w:pPr>
        <w:pStyle w:val="a3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интересы общества </w:t>
      </w:r>
    </w:p>
    <w:p w:rsidR="00A07A04" w:rsidRPr="00730D33" w:rsidRDefault="00A07A04" w:rsidP="00AF7E33">
      <w:pPr>
        <w:pStyle w:val="a3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интересы медицинских учреждений</w:t>
      </w:r>
    </w:p>
    <w:p w:rsidR="00A07A04" w:rsidRPr="00730D33" w:rsidRDefault="00A07A04" w:rsidP="00AF7E33">
      <w:pPr>
        <w:pStyle w:val="a3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интересы науки и научного прогресса </w:t>
      </w:r>
    </w:p>
    <w:p w:rsidR="00A07A04" w:rsidRPr="00730D33" w:rsidRDefault="00A07A04" w:rsidP="00AF7E33">
      <w:pPr>
        <w:pStyle w:val="a3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интересы и благо человеческого существа</w:t>
      </w:r>
    </w:p>
    <w:p w:rsidR="00A07A04" w:rsidRPr="00730D33" w:rsidRDefault="00A07A04" w:rsidP="00F16C47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A07A04" w:rsidRPr="00730D33" w:rsidRDefault="00A07A04" w:rsidP="00AF7E3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Какой из перечисленных принципов нарушается при трансплантации органов от живого донора</w:t>
      </w:r>
    </w:p>
    <w:p w:rsidR="00A07A04" w:rsidRPr="00730D33" w:rsidRDefault="00A07A04" w:rsidP="00AF7E33">
      <w:pPr>
        <w:pStyle w:val="a3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не убий </w:t>
      </w:r>
    </w:p>
    <w:p w:rsidR="00A07A04" w:rsidRPr="00730D33" w:rsidRDefault="00A07A04" w:rsidP="00AF7E33">
      <w:pPr>
        <w:pStyle w:val="a3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не навреди </w:t>
      </w:r>
    </w:p>
    <w:p w:rsidR="00A07A04" w:rsidRPr="00730D33" w:rsidRDefault="00A07A04" w:rsidP="00AF7E33">
      <w:pPr>
        <w:pStyle w:val="a3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делай благо</w:t>
      </w:r>
    </w:p>
    <w:p w:rsidR="00A07A04" w:rsidRPr="00730D33" w:rsidRDefault="00A07A04" w:rsidP="00AF7E33">
      <w:pPr>
        <w:pStyle w:val="a3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справедливости</w:t>
      </w:r>
    </w:p>
    <w:p w:rsidR="00A07A04" w:rsidRPr="00730D33" w:rsidRDefault="00A07A04" w:rsidP="00AF7E33">
      <w:pPr>
        <w:pStyle w:val="a3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уважение автономии личности</w:t>
      </w:r>
    </w:p>
    <w:p w:rsidR="00F16C47" w:rsidRPr="00730D33" w:rsidRDefault="00F16C47" w:rsidP="00F16C47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A07A04" w:rsidRPr="00730D33" w:rsidRDefault="00A07A04" w:rsidP="00AF7E3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D33">
        <w:rPr>
          <w:rFonts w:ascii="Times New Roman" w:hAnsi="Times New Roman" w:cs="Times New Roman"/>
          <w:b/>
          <w:sz w:val="24"/>
          <w:szCs w:val="24"/>
        </w:rPr>
        <w:t>Спидофобия</w:t>
      </w:r>
      <w:proofErr w:type="spellEnd"/>
      <w:r w:rsidRPr="00730D33">
        <w:rPr>
          <w:rFonts w:ascii="Times New Roman" w:hAnsi="Times New Roman" w:cs="Times New Roman"/>
          <w:b/>
          <w:sz w:val="24"/>
          <w:szCs w:val="24"/>
        </w:rPr>
        <w:t xml:space="preserve"> это: </w:t>
      </w:r>
    </w:p>
    <w:p w:rsidR="00A07A04" w:rsidRPr="00730D33" w:rsidRDefault="00A07A04" w:rsidP="00AF7E33">
      <w:pPr>
        <w:pStyle w:val="a3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метод лечения ВИЧ-инфекции  </w:t>
      </w:r>
    </w:p>
    <w:p w:rsidR="00A07A04" w:rsidRPr="00730D33" w:rsidRDefault="00A07A04" w:rsidP="00AF7E33">
      <w:pPr>
        <w:pStyle w:val="a3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своеобразный феномен массового сознания </w:t>
      </w:r>
    </w:p>
    <w:p w:rsidR="00A07A04" w:rsidRPr="00730D33" w:rsidRDefault="00A07A04" w:rsidP="00AF7E33">
      <w:pPr>
        <w:pStyle w:val="a3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метод профилактики ВИЧ-инфекции </w:t>
      </w:r>
    </w:p>
    <w:p w:rsidR="00A07A04" w:rsidRPr="00730D33" w:rsidRDefault="00A07A04" w:rsidP="00AF7E33">
      <w:pPr>
        <w:pStyle w:val="a3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отдельное заболевание</w:t>
      </w:r>
    </w:p>
    <w:p w:rsidR="00A07A04" w:rsidRPr="00730D33" w:rsidRDefault="00A07A04" w:rsidP="00F16C47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A07A04" w:rsidRPr="00730D33" w:rsidRDefault="00A07A04" w:rsidP="00AF7E3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Понятие «врачебная ошибка» включает в себя:</w:t>
      </w:r>
    </w:p>
    <w:p w:rsidR="00A07A04" w:rsidRPr="00730D33" w:rsidRDefault="00A07A04" w:rsidP="00AF7E33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халатность врача </w:t>
      </w:r>
    </w:p>
    <w:p w:rsidR="00A07A04" w:rsidRPr="00730D33" w:rsidRDefault="00A07A04" w:rsidP="00AF7E33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вред, вызванный бездействием</w:t>
      </w:r>
    </w:p>
    <w:p w:rsidR="00A07A04" w:rsidRPr="00730D33" w:rsidRDefault="00A07A04" w:rsidP="00AF7E33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добросовестное заблуждение врача</w:t>
      </w:r>
    </w:p>
    <w:p w:rsidR="00F16C47" w:rsidRPr="00730D33" w:rsidRDefault="00A07A04" w:rsidP="00AF7E33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вред, вызванный злым умыслом врача</w:t>
      </w:r>
    </w:p>
    <w:p w:rsidR="00F16C47" w:rsidRPr="00730D33" w:rsidRDefault="00F16C47" w:rsidP="00F16C47">
      <w:pPr>
        <w:spacing w:after="0" w:line="240" w:lineRule="auto"/>
        <w:ind w:left="774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684BB9" w:rsidRPr="00730D33" w:rsidRDefault="00684BB9" w:rsidP="00F16C47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ОК-5 </w:t>
      </w:r>
      <w:r w:rsidRPr="00730D33">
        <w:rPr>
          <w:rFonts w:ascii="Times New Roman" w:hAnsi="Times New Roman" w:cs="Times New Roman"/>
          <w:b/>
          <w:sz w:val="24"/>
          <w:szCs w:val="24"/>
        </w:rPr>
        <w:t>«Философия»</w:t>
      </w:r>
    </w:p>
    <w:p w:rsidR="00F16C47" w:rsidRPr="00730D33" w:rsidRDefault="00F16C47" w:rsidP="00F16C47">
      <w:pPr>
        <w:spacing w:after="0" w:line="240" w:lineRule="auto"/>
        <w:ind w:left="774"/>
        <w:jc w:val="center"/>
        <w:rPr>
          <w:rFonts w:ascii="Times New Roman" w:hAnsi="Times New Roman" w:cs="Times New Roman"/>
          <w:sz w:val="24"/>
          <w:szCs w:val="24"/>
        </w:rPr>
      </w:pPr>
    </w:p>
    <w:p w:rsidR="00A07A04" w:rsidRPr="00730D33" w:rsidRDefault="00A07A04" w:rsidP="00AF7E33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z w:val="24"/>
          <w:szCs w:val="24"/>
        </w:rPr>
        <w:t xml:space="preserve"> Бунт – это особое свойство человека. Человек бунтует во имя ценностей! Такова философская позиция:</w:t>
      </w:r>
    </w:p>
    <w:p w:rsidR="00A07A04" w:rsidRPr="00730D33" w:rsidRDefault="00A07A04" w:rsidP="00AF7E33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3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Ж.П. Сартра</w:t>
      </w:r>
    </w:p>
    <w:p w:rsidR="00A07A04" w:rsidRPr="00730D33" w:rsidRDefault="00A07A04" w:rsidP="00AF7E33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3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sz w:val="24"/>
          <w:szCs w:val="24"/>
          <w:highlight w:val="yellow"/>
        </w:rPr>
        <w:t>А. Камю</w:t>
      </w:r>
    </w:p>
    <w:p w:rsidR="00A07A04" w:rsidRPr="00730D33" w:rsidRDefault="00A07A04" w:rsidP="00AF7E33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3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 xml:space="preserve">Э. </w:t>
      </w:r>
      <w:proofErr w:type="spellStart"/>
      <w:r w:rsidRPr="00730D33">
        <w:rPr>
          <w:rFonts w:ascii="Times New Roman" w:hAnsi="Times New Roman" w:cs="Times New Roman"/>
          <w:bCs/>
          <w:sz w:val="24"/>
          <w:szCs w:val="24"/>
        </w:rPr>
        <w:t>Фромма</w:t>
      </w:r>
      <w:proofErr w:type="spellEnd"/>
    </w:p>
    <w:p w:rsidR="00A07A04" w:rsidRPr="00730D33" w:rsidRDefault="00A07A04" w:rsidP="00AF7E33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3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730D33">
        <w:rPr>
          <w:rFonts w:ascii="Times New Roman" w:hAnsi="Times New Roman" w:cs="Times New Roman"/>
          <w:bCs/>
          <w:sz w:val="24"/>
          <w:szCs w:val="24"/>
        </w:rPr>
        <w:t>Франкла</w:t>
      </w:r>
      <w:proofErr w:type="spellEnd"/>
    </w:p>
    <w:p w:rsidR="006D0B7D" w:rsidRPr="00730D33" w:rsidRDefault="006D0B7D" w:rsidP="00F16C47">
      <w:pPr>
        <w:widowControl w:val="0"/>
        <w:shd w:val="clear" w:color="auto" w:fill="FFFFFF"/>
        <w:tabs>
          <w:tab w:val="left" w:pos="33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348E" w:rsidRPr="00730D33" w:rsidRDefault="0011348E" w:rsidP="00AF7E33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Раздел этики, в котором рассматриваются проблемы долга и моральных требований: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36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онтология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36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гносеология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36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аксиология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36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деонтология</w:t>
      </w:r>
    </w:p>
    <w:p w:rsidR="0011348E" w:rsidRPr="00730D33" w:rsidRDefault="0011348E" w:rsidP="00F16C47">
      <w:pPr>
        <w:widowControl w:val="0"/>
        <w:shd w:val="clear" w:color="auto" w:fill="FFFFFF"/>
        <w:tabs>
          <w:tab w:val="left" w:pos="336"/>
        </w:tabs>
        <w:spacing w:after="0"/>
        <w:ind w:left="77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11348E" w:rsidRPr="00730D33" w:rsidRDefault="0011348E" w:rsidP="00AF7E33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z w:val="24"/>
          <w:szCs w:val="24"/>
        </w:rPr>
        <w:t>Греческая мысль фиксирует тесную взаимосвязь прекрасного и совершенного с полезным, правильно организованным в понятии: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6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730D33">
        <w:rPr>
          <w:rFonts w:ascii="Times New Roman" w:hAnsi="Times New Roman" w:cs="Times New Roman"/>
          <w:bCs/>
          <w:sz w:val="24"/>
          <w:szCs w:val="24"/>
        </w:rPr>
        <w:t>арете</w:t>
      </w:r>
      <w:proofErr w:type="spellEnd"/>
      <w:r w:rsidRPr="00730D3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6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sz w:val="24"/>
          <w:szCs w:val="24"/>
          <w:highlight w:val="yellow"/>
        </w:rPr>
        <w:t>«</w:t>
      </w:r>
      <w:proofErr w:type="spellStart"/>
      <w:r w:rsidRPr="00730D33">
        <w:rPr>
          <w:rFonts w:ascii="Times New Roman" w:hAnsi="Times New Roman" w:cs="Times New Roman"/>
          <w:bCs/>
          <w:sz w:val="24"/>
          <w:szCs w:val="24"/>
          <w:highlight w:val="yellow"/>
        </w:rPr>
        <w:t>техне</w:t>
      </w:r>
      <w:proofErr w:type="spellEnd"/>
      <w:r w:rsidRPr="00730D33">
        <w:rPr>
          <w:rFonts w:ascii="Times New Roman" w:hAnsi="Times New Roman" w:cs="Times New Roman"/>
          <w:bCs/>
          <w:sz w:val="24"/>
          <w:szCs w:val="24"/>
          <w:highlight w:val="yellow"/>
        </w:rPr>
        <w:t>»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6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730D33">
        <w:rPr>
          <w:rFonts w:ascii="Times New Roman" w:hAnsi="Times New Roman" w:cs="Times New Roman"/>
          <w:bCs/>
          <w:sz w:val="24"/>
          <w:szCs w:val="24"/>
        </w:rPr>
        <w:t>ойкос</w:t>
      </w:r>
      <w:proofErr w:type="spellEnd"/>
      <w:r w:rsidRPr="00730D3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6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730D33">
        <w:rPr>
          <w:rFonts w:ascii="Times New Roman" w:hAnsi="Times New Roman" w:cs="Times New Roman"/>
          <w:bCs/>
          <w:sz w:val="24"/>
          <w:szCs w:val="24"/>
        </w:rPr>
        <w:t>катекон</w:t>
      </w:r>
      <w:proofErr w:type="spellEnd"/>
      <w:r w:rsidRPr="00730D3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1348E" w:rsidRPr="00730D33" w:rsidRDefault="0011348E" w:rsidP="00F16C47">
      <w:pPr>
        <w:widowControl w:val="0"/>
        <w:tabs>
          <w:tab w:val="num" w:pos="1134"/>
        </w:tabs>
        <w:spacing w:after="0" w:line="240" w:lineRule="auto"/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348E" w:rsidRPr="00730D33" w:rsidRDefault="0011348E" w:rsidP="00AF7E33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kern w:val="24"/>
          <w:sz w:val="24"/>
          <w:szCs w:val="24"/>
        </w:rPr>
        <w:t>«Золотое правило» морали звучит как: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iCs/>
          <w:sz w:val="24"/>
          <w:szCs w:val="24"/>
        </w:rPr>
        <w:lastRenderedPageBreak/>
        <w:t>«</w:t>
      </w:r>
      <w:r w:rsidRPr="00730D33">
        <w:rPr>
          <w:rFonts w:ascii="Times New Roman" w:hAnsi="Times New Roman" w:cs="Times New Roman"/>
          <w:iCs/>
          <w:sz w:val="24"/>
          <w:szCs w:val="24"/>
          <w:highlight w:val="yellow"/>
        </w:rPr>
        <w:t>Не делай другому того, чего себе не желаешь!»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iCs/>
          <w:sz w:val="24"/>
          <w:szCs w:val="24"/>
        </w:rPr>
        <w:t xml:space="preserve">«Пусть твоя </w:t>
      </w:r>
      <w:proofErr w:type="spellStart"/>
      <w:r w:rsidRPr="00730D33">
        <w:rPr>
          <w:rFonts w:ascii="Times New Roman" w:hAnsi="Times New Roman" w:cs="Times New Roman"/>
          <w:iCs/>
          <w:sz w:val="24"/>
          <w:szCs w:val="24"/>
        </w:rPr>
        <w:t>экзистенция</w:t>
      </w:r>
      <w:proofErr w:type="spellEnd"/>
      <w:r w:rsidRPr="00730D33">
        <w:rPr>
          <w:rFonts w:ascii="Times New Roman" w:hAnsi="Times New Roman" w:cs="Times New Roman"/>
          <w:iCs/>
          <w:sz w:val="24"/>
          <w:szCs w:val="24"/>
        </w:rPr>
        <w:t xml:space="preserve"> не вступает в противоречие с </w:t>
      </w:r>
      <w:proofErr w:type="spellStart"/>
      <w:proofErr w:type="gramStart"/>
      <w:r w:rsidRPr="00730D33">
        <w:rPr>
          <w:rFonts w:ascii="Times New Roman" w:hAnsi="Times New Roman" w:cs="Times New Roman"/>
          <w:iCs/>
          <w:sz w:val="24"/>
          <w:szCs w:val="24"/>
        </w:rPr>
        <w:t>экзистенциейдругого</w:t>
      </w:r>
      <w:proofErr w:type="spellEnd"/>
      <w:r w:rsidRPr="00730D33">
        <w:rPr>
          <w:rFonts w:ascii="Times New Roman" w:hAnsi="Times New Roman" w:cs="Times New Roman"/>
          <w:iCs/>
          <w:sz w:val="24"/>
          <w:szCs w:val="24"/>
        </w:rPr>
        <w:t xml:space="preserve">  человека</w:t>
      </w:r>
      <w:proofErr w:type="gramEnd"/>
      <w:r w:rsidRPr="00730D33">
        <w:rPr>
          <w:rFonts w:ascii="Times New Roman" w:hAnsi="Times New Roman" w:cs="Times New Roman"/>
          <w:iCs/>
          <w:sz w:val="24"/>
          <w:szCs w:val="24"/>
        </w:rPr>
        <w:t xml:space="preserve">!» 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0D33">
        <w:rPr>
          <w:rFonts w:ascii="Times New Roman" w:hAnsi="Times New Roman" w:cs="Times New Roman"/>
          <w:iCs/>
          <w:sz w:val="24"/>
          <w:szCs w:val="24"/>
        </w:rPr>
        <w:t xml:space="preserve">«Поступай только согласно такой максиме, руководствуясь которой ты в то же время </w:t>
      </w:r>
      <w:proofErr w:type="gramStart"/>
      <w:r w:rsidRPr="00730D33">
        <w:rPr>
          <w:rFonts w:ascii="Times New Roman" w:hAnsi="Times New Roman" w:cs="Times New Roman"/>
          <w:iCs/>
          <w:sz w:val="24"/>
          <w:szCs w:val="24"/>
        </w:rPr>
        <w:t>можешь  пожелать</w:t>
      </w:r>
      <w:proofErr w:type="gramEnd"/>
      <w:r w:rsidRPr="00730D33">
        <w:rPr>
          <w:rFonts w:ascii="Times New Roman" w:hAnsi="Times New Roman" w:cs="Times New Roman"/>
          <w:iCs/>
          <w:sz w:val="24"/>
          <w:szCs w:val="24"/>
        </w:rPr>
        <w:t xml:space="preserve">, чтобы она стала всеобщим законом!» </w:t>
      </w:r>
    </w:p>
    <w:p w:rsidR="001555F5" w:rsidRPr="00730D33" w:rsidRDefault="0011348E" w:rsidP="00AF7E33">
      <w:pPr>
        <w:pStyle w:val="a3"/>
        <w:widowControl w:val="0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iCs/>
          <w:sz w:val="24"/>
          <w:szCs w:val="24"/>
        </w:rPr>
        <w:t>«Поступай так, чтобы ты всегда относился к человечеству и в своем лице, и лице всякого другого так же, как к цели, и никогда не относился бы к нему только как к средству!</w:t>
      </w:r>
      <w:r w:rsidRPr="00730D3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F3EA2" w:rsidRPr="00730D33" w:rsidRDefault="00BF3EA2" w:rsidP="00BF3EA2">
      <w:pPr>
        <w:widowControl w:val="0"/>
        <w:shd w:val="clear" w:color="auto" w:fill="FFFFFF"/>
        <w:spacing w:after="0"/>
        <w:ind w:left="71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F3EA2" w:rsidRPr="00730D33" w:rsidRDefault="00BF3EA2" w:rsidP="00AF7E33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«Человек есть мера всех вещей, существующих, как они существуют, и несуществующих, как они не существуют!» Это высказывание принадлежит:</w:t>
      </w:r>
    </w:p>
    <w:p w:rsidR="00BF3EA2" w:rsidRPr="00730D33" w:rsidRDefault="00BF3EA2" w:rsidP="00BF3EA2">
      <w:pPr>
        <w:widowControl w:val="0"/>
        <w:shd w:val="clear" w:color="auto" w:fill="FFFFFF"/>
        <w:tabs>
          <w:tab w:val="left" w:pos="336"/>
        </w:tabs>
        <w:spacing w:after="0" w:line="240" w:lineRule="auto"/>
        <w:ind w:left="71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1) </w:t>
      </w:r>
      <w:r w:rsidRPr="00730D33">
        <w:rPr>
          <w:rFonts w:ascii="Times New Roman" w:hAnsi="Times New Roman" w:cs="Times New Roman"/>
          <w:kern w:val="24"/>
          <w:sz w:val="24"/>
          <w:szCs w:val="24"/>
          <w:highlight w:val="yellow"/>
        </w:rPr>
        <w:t>Протагору</w:t>
      </w:r>
    </w:p>
    <w:p w:rsidR="00BF3EA2" w:rsidRPr="00730D33" w:rsidRDefault="00BF3EA2" w:rsidP="00BF3EA2">
      <w:pPr>
        <w:widowControl w:val="0"/>
        <w:shd w:val="clear" w:color="auto" w:fill="FFFFFF"/>
        <w:tabs>
          <w:tab w:val="left" w:pos="336"/>
        </w:tabs>
        <w:spacing w:after="0" w:line="240" w:lineRule="auto"/>
        <w:ind w:left="71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2) Платону</w:t>
      </w:r>
    </w:p>
    <w:p w:rsidR="0011348E" w:rsidRPr="00730D33" w:rsidRDefault="00BF3EA2" w:rsidP="00BF3EA2">
      <w:pPr>
        <w:widowControl w:val="0"/>
        <w:shd w:val="clear" w:color="auto" w:fill="FFFFFF"/>
        <w:tabs>
          <w:tab w:val="left" w:pos="336"/>
        </w:tabs>
        <w:spacing w:after="0" w:line="240" w:lineRule="auto"/>
        <w:ind w:left="71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3) Аристотелю</w:t>
      </w:r>
    </w:p>
    <w:p w:rsidR="00BF3EA2" w:rsidRPr="00730D33" w:rsidRDefault="00BF3EA2" w:rsidP="00BF3EA2">
      <w:pPr>
        <w:widowControl w:val="0"/>
        <w:shd w:val="clear" w:color="auto" w:fill="FFFFFF"/>
        <w:tabs>
          <w:tab w:val="left" w:pos="336"/>
        </w:tabs>
        <w:spacing w:after="0" w:line="240" w:lineRule="auto"/>
        <w:ind w:left="71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1348E" w:rsidRPr="00730D33" w:rsidRDefault="0011348E" w:rsidP="00AF7E33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iCs/>
          <w:sz w:val="24"/>
          <w:szCs w:val="24"/>
        </w:rPr>
        <w:t>Как называется холистическая система медицины и здорового образа жизни, родившаяся в древней Индии?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36"/>
        </w:tabs>
        <w:spacing w:after="0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Йога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36"/>
        </w:tabs>
        <w:spacing w:after="0"/>
        <w:ind w:left="1134"/>
        <w:jc w:val="both"/>
        <w:rPr>
          <w:rFonts w:ascii="Times New Roman" w:hAnsi="Times New Roman" w:cs="Times New Roman"/>
          <w:kern w:val="24"/>
          <w:sz w:val="24"/>
          <w:szCs w:val="24"/>
          <w:highlight w:val="yellow"/>
        </w:rPr>
      </w:pPr>
      <w:proofErr w:type="spellStart"/>
      <w:r w:rsidRPr="00730D33">
        <w:rPr>
          <w:rFonts w:ascii="Times New Roman" w:hAnsi="Times New Roman" w:cs="Times New Roman"/>
          <w:kern w:val="24"/>
          <w:sz w:val="24"/>
          <w:szCs w:val="24"/>
          <w:highlight w:val="yellow"/>
        </w:rPr>
        <w:t>Аюрведа</w:t>
      </w:r>
      <w:proofErr w:type="spellEnd"/>
    </w:p>
    <w:p w:rsidR="0011348E" w:rsidRPr="00730D33" w:rsidRDefault="0011348E" w:rsidP="00AF7E33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36"/>
        </w:tabs>
        <w:spacing w:after="0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kern w:val="24"/>
          <w:sz w:val="24"/>
          <w:szCs w:val="24"/>
        </w:rPr>
        <w:t>Веданта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36"/>
        </w:tabs>
        <w:spacing w:after="0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730D33">
        <w:rPr>
          <w:rFonts w:ascii="Times New Roman" w:hAnsi="Times New Roman" w:cs="Times New Roman"/>
          <w:kern w:val="24"/>
          <w:sz w:val="24"/>
          <w:szCs w:val="24"/>
        </w:rPr>
        <w:t>Санкья</w:t>
      </w:r>
      <w:proofErr w:type="spellEnd"/>
    </w:p>
    <w:p w:rsidR="00BF3EA2" w:rsidRPr="00730D33" w:rsidRDefault="00BF3EA2" w:rsidP="00BF3EA2">
      <w:pPr>
        <w:widowControl w:val="0"/>
        <w:shd w:val="clear" w:color="auto" w:fill="FFFFFF"/>
        <w:tabs>
          <w:tab w:val="left" w:pos="336"/>
        </w:tabs>
        <w:spacing w:after="0"/>
        <w:ind w:left="77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1348E" w:rsidRPr="00730D33" w:rsidRDefault="0011348E" w:rsidP="00AF7E33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Этический принцип </w:t>
      </w:r>
      <w:proofErr w:type="spellStart"/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Гиппократовой</w:t>
      </w:r>
      <w:proofErr w:type="spellEnd"/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медицины: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«не лги»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 «не убий»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«не навреди»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«не разглашай тайну»</w:t>
      </w:r>
    </w:p>
    <w:p w:rsidR="0011348E" w:rsidRPr="00730D33" w:rsidRDefault="0011348E" w:rsidP="00BF3EA2">
      <w:pPr>
        <w:pStyle w:val="3"/>
        <w:widowControl w:val="0"/>
        <w:rPr>
          <w:i w:val="0"/>
          <w:szCs w:val="24"/>
        </w:rPr>
      </w:pPr>
    </w:p>
    <w:p w:rsidR="0011348E" w:rsidRPr="00730D33" w:rsidRDefault="0011348E" w:rsidP="00AF7E33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z w:val="24"/>
          <w:szCs w:val="24"/>
        </w:rPr>
        <w:t xml:space="preserve">В основе «экологического императива», как условии сохранения жизни на земле, стратегии </w:t>
      </w:r>
      <w:proofErr w:type="spellStart"/>
      <w:r w:rsidRPr="00730D33">
        <w:rPr>
          <w:rFonts w:ascii="Times New Roman" w:hAnsi="Times New Roman" w:cs="Times New Roman"/>
          <w:b/>
          <w:bCs/>
          <w:sz w:val="24"/>
          <w:szCs w:val="24"/>
        </w:rPr>
        <w:t>коэволюции</w:t>
      </w:r>
      <w:proofErr w:type="spellEnd"/>
      <w:r w:rsidRPr="00730D33">
        <w:rPr>
          <w:rFonts w:ascii="Times New Roman" w:hAnsi="Times New Roman" w:cs="Times New Roman"/>
          <w:b/>
          <w:bCs/>
          <w:sz w:val="24"/>
          <w:szCs w:val="24"/>
        </w:rPr>
        <w:t xml:space="preserve"> лежит фундаментальный принцип восточной культуры: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29"/>
        </w:numPr>
        <w:spacing w:after="0" w:line="240" w:lineRule="auto"/>
        <w:ind w:left="1134" w:right="-1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proofErr w:type="spellStart"/>
      <w:r w:rsidRPr="00730D33">
        <w:rPr>
          <w:rFonts w:ascii="Times New Roman" w:hAnsi="Times New Roman" w:cs="Times New Roman"/>
          <w:bCs/>
          <w:sz w:val="24"/>
          <w:szCs w:val="24"/>
          <w:highlight w:val="yellow"/>
        </w:rPr>
        <w:t>ахимса</w:t>
      </w:r>
      <w:proofErr w:type="spellEnd"/>
    </w:p>
    <w:p w:rsidR="0011348E" w:rsidRPr="00730D33" w:rsidRDefault="0011348E" w:rsidP="00AF7E33">
      <w:pPr>
        <w:pStyle w:val="a3"/>
        <w:widowControl w:val="0"/>
        <w:numPr>
          <w:ilvl w:val="0"/>
          <w:numId w:val="29"/>
        </w:numPr>
        <w:spacing w:after="0" w:line="240" w:lineRule="auto"/>
        <w:ind w:left="1134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у-</w:t>
      </w:r>
      <w:proofErr w:type="spellStart"/>
      <w:r w:rsidRPr="00730D33">
        <w:rPr>
          <w:rFonts w:ascii="Times New Roman" w:hAnsi="Times New Roman" w:cs="Times New Roman"/>
          <w:bCs/>
          <w:sz w:val="24"/>
          <w:szCs w:val="24"/>
        </w:rPr>
        <w:t>вэй</w:t>
      </w:r>
      <w:proofErr w:type="spellEnd"/>
    </w:p>
    <w:p w:rsidR="0011348E" w:rsidRPr="00730D33" w:rsidRDefault="0011348E" w:rsidP="00AF7E33">
      <w:pPr>
        <w:pStyle w:val="a3"/>
        <w:widowControl w:val="0"/>
        <w:numPr>
          <w:ilvl w:val="0"/>
          <w:numId w:val="29"/>
        </w:numPr>
        <w:spacing w:after="0" w:line="240" w:lineRule="auto"/>
        <w:ind w:left="1134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он</w:t>
      </w:r>
    </w:p>
    <w:p w:rsidR="00A07A04" w:rsidRPr="00730D33" w:rsidRDefault="0011348E" w:rsidP="00AF7E33">
      <w:pPr>
        <w:pStyle w:val="a3"/>
        <w:widowControl w:val="0"/>
        <w:numPr>
          <w:ilvl w:val="0"/>
          <w:numId w:val="29"/>
        </w:numPr>
        <w:spacing w:after="0" w:line="240" w:lineRule="auto"/>
        <w:ind w:left="1134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0D33">
        <w:rPr>
          <w:rFonts w:ascii="Times New Roman" w:hAnsi="Times New Roman" w:cs="Times New Roman"/>
          <w:bCs/>
          <w:sz w:val="24"/>
          <w:szCs w:val="24"/>
        </w:rPr>
        <w:t>чжень</w:t>
      </w:r>
      <w:proofErr w:type="spellEnd"/>
    </w:p>
    <w:p w:rsidR="00BF3EA2" w:rsidRPr="00730D33" w:rsidRDefault="00BF3EA2" w:rsidP="00BF3EA2">
      <w:pPr>
        <w:widowControl w:val="0"/>
        <w:spacing w:after="0" w:line="240" w:lineRule="auto"/>
        <w:ind w:left="774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7A04" w:rsidRPr="00730D33" w:rsidRDefault="00A07A04" w:rsidP="00AF7E33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z w:val="24"/>
          <w:szCs w:val="24"/>
        </w:rPr>
        <w:t xml:space="preserve">Кто из ученых Нового времени, является автором теории кровообращения, построенной на </w:t>
      </w:r>
      <w:proofErr w:type="spellStart"/>
      <w:r w:rsidRPr="00730D33">
        <w:rPr>
          <w:rFonts w:ascii="Times New Roman" w:hAnsi="Times New Roman" w:cs="Times New Roman"/>
          <w:b/>
          <w:bCs/>
          <w:sz w:val="24"/>
          <w:szCs w:val="24"/>
        </w:rPr>
        <w:t>механицистской</w:t>
      </w:r>
      <w:proofErr w:type="spellEnd"/>
      <w:r w:rsidRPr="00730D33">
        <w:rPr>
          <w:rFonts w:ascii="Times New Roman" w:hAnsi="Times New Roman" w:cs="Times New Roman"/>
          <w:b/>
          <w:bCs/>
          <w:sz w:val="24"/>
          <w:szCs w:val="24"/>
        </w:rPr>
        <w:t xml:space="preserve"> парадигме в биологии?</w:t>
      </w:r>
    </w:p>
    <w:p w:rsidR="00A07A04" w:rsidRPr="00730D33" w:rsidRDefault="00A07A04" w:rsidP="00AF7E33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Ньютон</w:t>
      </w:r>
    </w:p>
    <w:p w:rsidR="00A07A04" w:rsidRPr="00730D33" w:rsidRDefault="00A07A04" w:rsidP="00AF7E33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Декарт</w:t>
      </w:r>
    </w:p>
    <w:p w:rsidR="00A07A04" w:rsidRPr="00730D33" w:rsidRDefault="00A07A04" w:rsidP="00AF7E33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0D33">
        <w:rPr>
          <w:rFonts w:ascii="Times New Roman" w:hAnsi="Times New Roman" w:cs="Times New Roman"/>
          <w:bCs/>
          <w:sz w:val="24"/>
          <w:szCs w:val="24"/>
        </w:rPr>
        <w:t>Ламетри</w:t>
      </w:r>
      <w:proofErr w:type="spellEnd"/>
    </w:p>
    <w:p w:rsidR="00A07A04" w:rsidRPr="00730D33" w:rsidRDefault="00A07A04" w:rsidP="00AF7E33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sz w:val="24"/>
          <w:szCs w:val="24"/>
          <w:highlight w:val="yellow"/>
        </w:rPr>
        <w:t>Гарвей</w:t>
      </w:r>
    </w:p>
    <w:p w:rsidR="00BF3EA2" w:rsidRPr="00730D33" w:rsidRDefault="00BF3EA2" w:rsidP="00BF3EA2">
      <w:pPr>
        <w:widowControl w:val="0"/>
        <w:shd w:val="clear" w:color="auto" w:fill="FFFFFF"/>
        <w:tabs>
          <w:tab w:val="left" w:pos="33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A07A04" w:rsidRPr="00730D33" w:rsidRDefault="006414DB" w:rsidP="00AF7E33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A04" w:rsidRPr="00730D33">
        <w:rPr>
          <w:rFonts w:ascii="Times New Roman" w:hAnsi="Times New Roman" w:cs="Times New Roman"/>
          <w:b/>
          <w:bCs/>
          <w:sz w:val="24"/>
          <w:szCs w:val="24"/>
        </w:rPr>
        <w:t>Ввел в современную культуру и научно обосновал потенциал идеи опережающего отражения:</w:t>
      </w:r>
    </w:p>
    <w:p w:rsidR="00A07A04" w:rsidRPr="00730D33" w:rsidRDefault="00A07A04" w:rsidP="00AF7E33">
      <w:pPr>
        <w:pStyle w:val="a3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И.М. Сеченов</w:t>
      </w:r>
    </w:p>
    <w:p w:rsidR="00A07A04" w:rsidRPr="00730D33" w:rsidRDefault="00A07A04" w:rsidP="00AF7E33">
      <w:pPr>
        <w:pStyle w:val="a3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И.П. Павлов</w:t>
      </w:r>
    </w:p>
    <w:p w:rsidR="00A07A04" w:rsidRPr="00730D33" w:rsidRDefault="00A07A04" w:rsidP="00AF7E33">
      <w:pPr>
        <w:pStyle w:val="a3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В.М. Бехтерев</w:t>
      </w:r>
    </w:p>
    <w:p w:rsidR="006414DB" w:rsidRPr="00730D33" w:rsidRDefault="00A07A04" w:rsidP="00AF7E33">
      <w:pPr>
        <w:pStyle w:val="a3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  <w:highlight w:val="yellow"/>
        </w:rPr>
        <w:t>П.К. Анохин</w:t>
      </w:r>
    </w:p>
    <w:p w:rsidR="00BF3EA2" w:rsidRPr="00730D33" w:rsidRDefault="00BF3EA2" w:rsidP="00BF3EA2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11348E" w:rsidRPr="00730D33" w:rsidRDefault="002F070B" w:rsidP="00946FC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730D33">
        <w:rPr>
          <w:rFonts w:ascii="Times New Roman" w:hAnsi="Times New Roman"/>
          <w:b/>
          <w:bCs/>
          <w:sz w:val="24"/>
          <w:szCs w:val="24"/>
        </w:rPr>
        <w:t>ОК-6 «</w:t>
      </w:r>
      <w:r w:rsidR="00946FC0" w:rsidRPr="00730D33">
        <w:rPr>
          <w:rFonts w:ascii="Times New Roman" w:hAnsi="Times New Roman"/>
          <w:b/>
          <w:bCs/>
          <w:sz w:val="24"/>
          <w:szCs w:val="24"/>
        </w:rPr>
        <w:t>Ф</w:t>
      </w:r>
      <w:r w:rsidRPr="00730D33">
        <w:rPr>
          <w:rFonts w:ascii="Times New Roman" w:hAnsi="Times New Roman"/>
          <w:b/>
          <w:iCs/>
          <w:sz w:val="24"/>
          <w:szCs w:val="24"/>
        </w:rPr>
        <w:t>изическ</w:t>
      </w:r>
      <w:r w:rsidR="00946FC0" w:rsidRPr="00730D33">
        <w:rPr>
          <w:rFonts w:ascii="Times New Roman" w:hAnsi="Times New Roman"/>
          <w:b/>
          <w:iCs/>
          <w:sz w:val="24"/>
          <w:szCs w:val="24"/>
        </w:rPr>
        <w:t>ая</w:t>
      </w:r>
      <w:r w:rsidRPr="00730D33">
        <w:rPr>
          <w:rFonts w:ascii="Times New Roman" w:hAnsi="Times New Roman"/>
          <w:b/>
          <w:iCs/>
          <w:sz w:val="24"/>
          <w:szCs w:val="24"/>
        </w:rPr>
        <w:t xml:space="preserve"> культур</w:t>
      </w:r>
      <w:r w:rsidR="00946FC0" w:rsidRPr="00730D33">
        <w:rPr>
          <w:rFonts w:ascii="Times New Roman" w:hAnsi="Times New Roman"/>
          <w:b/>
          <w:iCs/>
          <w:sz w:val="24"/>
          <w:szCs w:val="24"/>
        </w:rPr>
        <w:t>а</w:t>
      </w:r>
      <w:r w:rsidRPr="00730D33">
        <w:rPr>
          <w:rFonts w:ascii="Times New Roman" w:hAnsi="Times New Roman"/>
          <w:b/>
          <w:iCs/>
          <w:sz w:val="24"/>
          <w:szCs w:val="24"/>
        </w:rPr>
        <w:t>»</w:t>
      </w:r>
    </w:p>
    <w:p w:rsidR="0011348E" w:rsidRPr="00730D33" w:rsidRDefault="0011348E" w:rsidP="00AF7E33">
      <w:pPr>
        <w:pStyle w:val="a3"/>
        <w:widowControl w:val="0"/>
        <w:numPr>
          <w:ilvl w:val="0"/>
          <w:numId w:val="64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z w:val="24"/>
          <w:szCs w:val="24"/>
        </w:rPr>
        <w:t>Если Вас устраивает достигнутый уровень тренированности, следует:</w:t>
      </w:r>
    </w:p>
    <w:p w:rsidR="006414DB" w:rsidRPr="00730D33" w:rsidRDefault="0011348E" w:rsidP="00AF7E33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продолжать постепенно увеличивать физическую нагрузку на тренировках</w:t>
      </w:r>
    </w:p>
    <w:p w:rsidR="006414DB" w:rsidRPr="00730D33" w:rsidRDefault="0011348E" w:rsidP="00AF7E33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sz w:val="24"/>
          <w:szCs w:val="24"/>
          <w:highlight w:val="yellow"/>
        </w:rPr>
        <w:t>поддерживать физическую нагрузку на стабильном уровн</w:t>
      </w:r>
      <w:r w:rsidR="006414DB" w:rsidRPr="00730D33">
        <w:rPr>
          <w:rFonts w:ascii="Times New Roman" w:hAnsi="Times New Roman" w:cs="Times New Roman"/>
          <w:bCs/>
          <w:sz w:val="24"/>
          <w:szCs w:val="24"/>
          <w:highlight w:val="yellow"/>
        </w:rPr>
        <w:t>е</w:t>
      </w:r>
    </w:p>
    <w:p w:rsidR="006414DB" w:rsidRPr="00730D33" w:rsidRDefault="0011348E" w:rsidP="00AF7E33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снизить физические нагрузки</w:t>
      </w:r>
    </w:p>
    <w:p w:rsidR="006414DB" w:rsidRPr="00730D33" w:rsidRDefault="0011348E" w:rsidP="00AF7E33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совсем прекратить тренировки</w:t>
      </w:r>
    </w:p>
    <w:p w:rsidR="006414DB" w:rsidRPr="00730D33" w:rsidRDefault="006414DB" w:rsidP="006414DB">
      <w:pPr>
        <w:widowControl w:val="0"/>
        <w:shd w:val="clear" w:color="auto" w:fill="FFFFFF"/>
        <w:tabs>
          <w:tab w:val="left" w:pos="336"/>
        </w:tabs>
        <w:spacing w:after="0" w:line="240" w:lineRule="auto"/>
        <w:ind w:left="710"/>
        <w:jc w:val="both"/>
        <w:rPr>
          <w:rFonts w:ascii="Times New Roman" w:hAnsi="Times New Roman"/>
          <w:iCs/>
          <w:caps/>
          <w:sz w:val="24"/>
          <w:szCs w:val="24"/>
        </w:rPr>
      </w:pPr>
    </w:p>
    <w:p w:rsidR="0011348E" w:rsidRPr="00730D33" w:rsidRDefault="0011348E" w:rsidP="00AF7E33">
      <w:pPr>
        <w:pStyle w:val="a3"/>
        <w:widowControl w:val="0"/>
        <w:numPr>
          <w:ilvl w:val="0"/>
          <w:numId w:val="64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/>
          <w:b/>
          <w:iCs/>
          <w:caps/>
          <w:sz w:val="24"/>
          <w:szCs w:val="24"/>
        </w:rPr>
        <w:t>Т</w:t>
      </w:r>
      <w:r w:rsidR="00946FC0" w:rsidRPr="00730D33">
        <w:rPr>
          <w:rFonts w:ascii="Times New Roman" w:hAnsi="Times New Roman"/>
          <w:b/>
          <w:iCs/>
          <w:sz w:val="24"/>
          <w:szCs w:val="24"/>
        </w:rPr>
        <w:t>ермином "гипокинезия" обозначают</w:t>
      </w:r>
      <w:r w:rsidRPr="00730D33">
        <w:rPr>
          <w:rFonts w:ascii="Times New Roman" w:hAnsi="Times New Roman"/>
          <w:b/>
          <w:iCs/>
          <w:sz w:val="24"/>
          <w:szCs w:val="24"/>
        </w:rPr>
        <w:t>:</w:t>
      </w:r>
    </w:p>
    <w:p w:rsidR="0011348E" w:rsidRPr="00730D33" w:rsidRDefault="0011348E" w:rsidP="00AF7E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снижение тонуса мышц и силы мышечных сокращений</w:t>
      </w:r>
    </w:p>
    <w:p w:rsidR="0011348E" w:rsidRPr="00730D33" w:rsidRDefault="0011348E" w:rsidP="00AF7E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снижение нагрузки в спортивных тренировках</w:t>
      </w:r>
    </w:p>
    <w:p w:rsidR="0011348E" w:rsidRPr="00730D33" w:rsidRDefault="0011348E" w:rsidP="00AF7E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30D33">
        <w:rPr>
          <w:rFonts w:ascii="Times New Roman" w:hAnsi="Times New Roman"/>
          <w:sz w:val="24"/>
          <w:szCs w:val="24"/>
          <w:highlight w:val="yellow"/>
        </w:rPr>
        <w:t>снижение оптимального объема двигательной активности</w:t>
      </w:r>
    </w:p>
    <w:p w:rsidR="006414DB" w:rsidRPr="00730D33" w:rsidRDefault="0011348E" w:rsidP="00AF7E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 xml:space="preserve">полное отсутствие двигательной активности </w:t>
      </w:r>
    </w:p>
    <w:p w:rsidR="006414DB" w:rsidRPr="00730D33" w:rsidRDefault="006414DB" w:rsidP="00464426">
      <w:pPr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</w:p>
    <w:p w:rsidR="0011348E" w:rsidRPr="00730D33" w:rsidRDefault="00946FC0" w:rsidP="00AF7E3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0D33">
        <w:rPr>
          <w:rFonts w:ascii="Times New Roman" w:hAnsi="Times New Roman"/>
          <w:b/>
          <w:iCs/>
          <w:sz w:val="24"/>
          <w:szCs w:val="24"/>
        </w:rPr>
        <w:t>Регулярные занятия физическими</w:t>
      </w:r>
      <w:r w:rsidR="00137AE0" w:rsidRPr="00730D33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Pr="00730D33">
        <w:rPr>
          <w:rFonts w:ascii="Times New Roman" w:hAnsi="Times New Roman"/>
          <w:b/>
          <w:iCs/>
          <w:sz w:val="24"/>
          <w:szCs w:val="24"/>
        </w:rPr>
        <w:t>упражнениями с оптимальной нагрузкой</w:t>
      </w:r>
      <w:r w:rsidR="0011348E" w:rsidRPr="00730D33">
        <w:rPr>
          <w:rFonts w:ascii="Times New Roman" w:hAnsi="Times New Roman"/>
          <w:b/>
          <w:iCs/>
          <w:sz w:val="24"/>
          <w:szCs w:val="24"/>
        </w:rPr>
        <w:t>:</w:t>
      </w:r>
    </w:p>
    <w:p w:rsidR="0011348E" w:rsidRPr="00730D33" w:rsidRDefault="0011348E" w:rsidP="00AF7E33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 xml:space="preserve">снижают резервные возможности </w:t>
      </w:r>
      <w:proofErr w:type="spellStart"/>
      <w:r w:rsidRPr="00730D33">
        <w:rPr>
          <w:rFonts w:ascii="Times New Roman" w:hAnsi="Times New Roman"/>
          <w:sz w:val="24"/>
          <w:szCs w:val="24"/>
        </w:rPr>
        <w:t>кардио</w:t>
      </w:r>
      <w:proofErr w:type="spellEnd"/>
      <w:r w:rsidRPr="00730D33">
        <w:rPr>
          <w:rFonts w:ascii="Times New Roman" w:hAnsi="Times New Roman"/>
          <w:sz w:val="24"/>
          <w:szCs w:val="24"/>
        </w:rPr>
        <w:t>-респираторной системы</w:t>
      </w:r>
    </w:p>
    <w:p w:rsidR="0011348E" w:rsidRPr="00730D33" w:rsidRDefault="0011348E" w:rsidP="00AF7E33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служат средством развития синдрома гипокинезии</w:t>
      </w:r>
    </w:p>
    <w:p w:rsidR="0011348E" w:rsidRPr="00730D33" w:rsidRDefault="0011348E" w:rsidP="00AF7E33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30D33">
        <w:rPr>
          <w:rFonts w:ascii="Times New Roman" w:hAnsi="Times New Roman"/>
          <w:sz w:val="24"/>
          <w:szCs w:val="24"/>
          <w:highlight w:val="yellow"/>
        </w:rPr>
        <w:t xml:space="preserve">повышают резервные возможности </w:t>
      </w:r>
      <w:proofErr w:type="spellStart"/>
      <w:r w:rsidRPr="00730D33">
        <w:rPr>
          <w:rFonts w:ascii="Times New Roman" w:hAnsi="Times New Roman"/>
          <w:sz w:val="24"/>
          <w:szCs w:val="24"/>
          <w:highlight w:val="yellow"/>
        </w:rPr>
        <w:t>кардио</w:t>
      </w:r>
      <w:proofErr w:type="spellEnd"/>
      <w:r w:rsidRPr="00730D33">
        <w:rPr>
          <w:rFonts w:ascii="Times New Roman" w:hAnsi="Times New Roman"/>
          <w:sz w:val="24"/>
          <w:szCs w:val="24"/>
          <w:highlight w:val="yellow"/>
        </w:rPr>
        <w:t>-респираторной системы</w:t>
      </w:r>
    </w:p>
    <w:p w:rsidR="006414DB" w:rsidRPr="00730D33" w:rsidRDefault="0011348E" w:rsidP="00AF7E33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способствуют накоплению жировых отложений</w:t>
      </w:r>
    </w:p>
    <w:p w:rsidR="006414DB" w:rsidRPr="00730D33" w:rsidRDefault="006414DB" w:rsidP="00464426">
      <w:pPr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</w:p>
    <w:p w:rsidR="0011348E" w:rsidRPr="00730D33" w:rsidRDefault="00946FC0" w:rsidP="00AF7E3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0D33">
        <w:rPr>
          <w:rFonts w:ascii="Times New Roman" w:hAnsi="Times New Roman"/>
          <w:b/>
          <w:iCs/>
          <w:sz w:val="24"/>
          <w:szCs w:val="24"/>
        </w:rPr>
        <w:t>К циклическим упражнениям относятся</w:t>
      </w:r>
      <w:r w:rsidR="0011348E" w:rsidRPr="00730D33">
        <w:rPr>
          <w:rFonts w:ascii="Times New Roman" w:hAnsi="Times New Roman"/>
          <w:b/>
          <w:iCs/>
          <w:sz w:val="24"/>
          <w:szCs w:val="24"/>
        </w:rPr>
        <w:t>:</w:t>
      </w:r>
    </w:p>
    <w:p w:rsidR="0011348E" w:rsidRPr="00730D33" w:rsidRDefault="0011348E" w:rsidP="00AF7E3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метания</w:t>
      </w:r>
    </w:p>
    <w:p w:rsidR="0011348E" w:rsidRPr="00730D33" w:rsidRDefault="0011348E" w:rsidP="00AF7E3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30D33">
        <w:rPr>
          <w:rFonts w:ascii="Times New Roman" w:hAnsi="Times New Roman"/>
          <w:sz w:val="24"/>
          <w:szCs w:val="24"/>
          <w:highlight w:val="yellow"/>
        </w:rPr>
        <w:t>бег</w:t>
      </w:r>
    </w:p>
    <w:p w:rsidR="0011348E" w:rsidRPr="00730D33" w:rsidRDefault="0011348E" w:rsidP="00AF7E3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прыжки</w:t>
      </w:r>
    </w:p>
    <w:p w:rsidR="006414DB" w:rsidRPr="00730D33" w:rsidRDefault="0011348E" w:rsidP="00AF7E3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игра в волейбол</w:t>
      </w:r>
    </w:p>
    <w:p w:rsidR="006414DB" w:rsidRPr="00730D33" w:rsidRDefault="006414DB" w:rsidP="00464426">
      <w:pPr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</w:p>
    <w:p w:rsidR="0011348E" w:rsidRPr="00730D33" w:rsidRDefault="0011348E" w:rsidP="00AF7E3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0D33">
        <w:rPr>
          <w:rFonts w:ascii="Times New Roman" w:hAnsi="Times New Roman"/>
          <w:b/>
          <w:iCs/>
          <w:sz w:val="24"/>
          <w:szCs w:val="24"/>
        </w:rPr>
        <w:t>К ациклическим упражнениям относятся:</w:t>
      </w:r>
    </w:p>
    <w:p w:rsidR="0011348E" w:rsidRPr="00730D33" w:rsidRDefault="0011348E" w:rsidP="00AF7E3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бег</w:t>
      </w:r>
    </w:p>
    <w:p w:rsidR="0011348E" w:rsidRPr="00730D33" w:rsidRDefault="0011348E" w:rsidP="00AF7E3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730D33">
        <w:rPr>
          <w:rFonts w:ascii="Times New Roman" w:hAnsi="Times New Roman"/>
          <w:sz w:val="24"/>
          <w:szCs w:val="24"/>
          <w:highlight w:val="yellow"/>
        </w:rPr>
        <w:t>прыжки</w:t>
      </w:r>
    </w:p>
    <w:p w:rsidR="0011348E" w:rsidRPr="00730D33" w:rsidRDefault="0011348E" w:rsidP="00AF7E3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плавание</w:t>
      </w:r>
    </w:p>
    <w:p w:rsidR="006414DB" w:rsidRPr="00730D33" w:rsidRDefault="0011348E" w:rsidP="00AF7E3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ходьба</w:t>
      </w:r>
    </w:p>
    <w:p w:rsidR="006414DB" w:rsidRPr="00730D33" w:rsidRDefault="006414DB" w:rsidP="00137AE0">
      <w:p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</w:p>
    <w:p w:rsidR="0011348E" w:rsidRPr="00730D33" w:rsidRDefault="00946FC0" w:rsidP="00AF7E33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0D33">
        <w:rPr>
          <w:rFonts w:ascii="Times New Roman" w:hAnsi="Times New Roman"/>
          <w:b/>
          <w:iCs/>
          <w:sz w:val="24"/>
          <w:szCs w:val="24"/>
        </w:rPr>
        <w:t>Сокращение мышцы в изометрическом режиме происходит</w:t>
      </w:r>
      <w:r w:rsidR="0011348E" w:rsidRPr="00730D33">
        <w:rPr>
          <w:rFonts w:ascii="Times New Roman" w:hAnsi="Times New Roman"/>
          <w:b/>
          <w:iCs/>
          <w:sz w:val="24"/>
          <w:szCs w:val="24"/>
        </w:rPr>
        <w:t>:</w:t>
      </w:r>
    </w:p>
    <w:p w:rsidR="0011348E" w:rsidRPr="00730D33" w:rsidRDefault="0011348E" w:rsidP="00AF7E33">
      <w:pPr>
        <w:pStyle w:val="a3"/>
        <w:numPr>
          <w:ilvl w:val="0"/>
          <w:numId w:val="44"/>
        </w:numPr>
        <w:tabs>
          <w:tab w:val="left" w:pos="2340"/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при выполнении динамической работы</w:t>
      </w:r>
    </w:p>
    <w:p w:rsidR="0011348E" w:rsidRPr="00730D33" w:rsidRDefault="0011348E" w:rsidP="00AF7E33">
      <w:pPr>
        <w:pStyle w:val="a3"/>
        <w:numPr>
          <w:ilvl w:val="0"/>
          <w:numId w:val="44"/>
        </w:numPr>
        <w:tabs>
          <w:tab w:val="left" w:pos="2340"/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при выполнении циклических упражнений</w:t>
      </w:r>
    </w:p>
    <w:p w:rsidR="0011348E" w:rsidRPr="00730D33" w:rsidRDefault="0011348E" w:rsidP="00AF7E33">
      <w:pPr>
        <w:pStyle w:val="a3"/>
        <w:numPr>
          <w:ilvl w:val="0"/>
          <w:numId w:val="44"/>
        </w:numPr>
        <w:tabs>
          <w:tab w:val="left" w:pos="2340"/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при выполнении ациклических упражнений</w:t>
      </w:r>
    </w:p>
    <w:p w:rsidR="006414DB" w:rsidRPr="00730D33" w:rsidRDefault="0011348E" w:rsidP="00AF7E33">
      <w:pPr>
        <w:pStyle w:val="a3"/>
        <w:numPr>
          <w:ilvl w:val="0"/>
          <w:numId w:val="44"/>
        </w:numPr>
        <w:tabs>
          <w:tab w:val="left" w:pos="2340"/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730D33">
        <w:rPr>
          <w:rFonts w:ascii="Times New Roman" w:hAnsi="Times New Roman"/>
          <w:sz w:val="24"/>
          <w:szCs w:val="24"/>
          <w:highlight w:val="yellow"/>
        </w:rPr>
        <w:t>при выполнении статической работы</w:t>
      </w:r>
    </w:p>
    <w:p w:rsidR="006414DB" w:rsidRPr="00730D33" w:rsidRDefault="006414DB" w:rsidP="006414DB">
      <w:pPr>
        <w:tabs>
          <w:tab w:val="left" w:pos="2340"/>
          <w:tab w:val="left" w:pos="2520"/>
        </w:tabs>
        <w:spacing w:after="0" w:line="240" w:lineRule="auto"/>
        <w:ind w:left="708"/>
        <w:rPr>
          <w:rFonts w:ascii="Times New Roman" w:hAnsi="Times New Roman"/>
          <w:iCs/>
          <w:caps/>
          <w:sz w:val="24"/>
          <w:szCs w:val="24"/>
        </w:rPr>
      </w:pPr>
    </w:p>
    <w:p w:rsidR="0011348E" w:rsidRPr="00730D33" w:rsidRDefault="006414DB" w:rsidP="00AF7E33">
      <w:pPr>
        <w:pStyle w:val="a3"/>
        <w:numPr>
          <w:ilvl w:val="0"/>
          <w:numId w:val="64"/>
        </w:numPr>
        <w:tabs>
          <w:tab w:val="left" w:pos="2340"/>
          <w:tab w:val="left" w:pos="25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0D33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="00946FC0" w:rsidRPr="00730D33">
        <w:rPr>
          <w:rFonts w:ascii="Times New Roman" w:hAnsi="Times New Roman"/>
          <w:b/>
          <w:iCs/>
          <w:sz w:val="24"/>
          <w:szCs w:val="24"/>
        </w:rPr>
        <w:t>Признаки состояния, которое называют "мертвой точкой"</w:t>
      </w:r>
      <w:r w:rsidR="0011348E" w:rsidRPr="00730D33">
        <w:rPr>
          <w:rFonts w:ascii="Times New Roman" w:hAnsi="Times New Roman"/>
          <w:b/>
          <w:iCs/>
          <w:sz w:val="24"/>
          <w:szCs w:val="24"/>
        </w:rPr>
        <w:t>:</w:t>
      </w:r>
    </w:p>
    <w:p w:rsidR="0011348E" w:rsidRPr="00730D33" w:rsidRDefault="0011348E" w:rsidP="00AF7E33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желание продолжать спортивную работу</w:t>
      </w:r>
    </w:p>
    <w:p w:rsidR="0011348E" w:rsidRPr="00730D33" w:rsidRDefault="0011348E" w:rsidP="00AF7E33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глубокое, свободное дыхание</w:t>
      </w:r>
    </w:p>
    <w:p w:rsidR="0011348E" w:rsidRPr="00730D33" w:rsidRDefault="0011348E" w:rsidP="00AF7E33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730D33">
        <w:rPr>
          <w:rFonts w:ascii="Times New Roman" w:hAnsi="Times New Roman"/>
          <w:sz w:val="24"/>
          <w:szCs w:val="24"/>
          <w:highlight w:val="yellow"/>
        </w:rPr>
        <w:t>желание прекратить спортивную работу</w:t>
      </w:r>
    </w:p>
    <w:p w:rsidR="006414DB" w:rsidRPr="00730D33" w:rsidRDefault="0011348E" w:rsidP="00AF7E33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повышение физической работоспособности</w:t>
      </w:r>
    </w:p>
    <w:p w:rsidR="006414DB" w:rsidRPr="00730D33" w:rsidRDefault="006414DB" w:rsidP="00137AE0">
      <w:p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</w:p>
    <w:p w:rsidR="0011348E" w:rsidRPr="00730D33" w:rsidRDefault="00946FC0" w:rsidP="00AF7E33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0D33">
        <w:rPr>
          <w:rFonts w:ascii="Times New Roman" w:hAnsi="Times New Roman"/>
          <w:b/>
          <w:bCs/>
          <w:iCs/>
          <w:sz w:val="24"/>
          <w:szCs w:val="24"/>
        </w:rPr>
        <w:t>К субъективным критериям самоконтроля относится</w:t>
      </w:r>
      <w:r w:rsidR="0011348E" w:rsidRPr="00730D33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11348E" w:rsidRPr="00730D33" w:rsidRDefault="0011348E" w:rsidP="00AF7E33">
      <w:pPr>
        <w:pStyle w:val="2"/>
        <w:numPr>
          <w:ilvl w:val="0"/>
          <w:numId w:val="4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0D33">
        <w:rPr>
          <w:rFonts w:ascii="Times New Roman" w:hAnsi="Times New Roman"/>
          <w:bCs/>
          <w:sz w:val="24"/>
          <w:szCs w:val="24"/>
        </w:rPr>
        <w:t>спирометрия</w:t>
      </w:r>
    </w:p>
    <w:p w:rsidR="0011348E" w:rsidRPr="00730D33" w:rsidRDefault="0011348E" w:rsidP="00AF7E33">
      <w:pPr>
        <w:pStyle w:val="2"/>
        <w:numPr>
          <w:ilvl w:val="0"/>
          <w:numId w:val="4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0D33">
        <w:rPr>
          <w:rFonts w:ascii="Times New Roman" w:hAnsi="Times New Roman"/>
          <w:bCs/>
          <w:sz w:val="24"/>
          <w:szCs w:val="24"/>
          <w:highlight w:val="yellow"/>
        </w:rPr>
        <w:t>самочувствие</w:t>
      </w:r>
    </w:p>
    <w:p w:rsidR="0011348E" w:rsidRPr="00730D33" w:rsidRDefault="0011348E" w:rsidP="00AF7E33">
      <w:pPr>
        <w:pStyle w:val="2"/>
        <w:numPr>
          <w:ilvl w:val="0"/>
          <w:numId w:val="4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0D33">
        <w:rPr>
          <w:rFonts w:ascii="Times New Roman" w:hAnsi="Times New Roman"/>
          <w:bCs/>
          <w:sz w:val="24"/>
          <w:szCs w:val="24"/>
        </w:rPr>
        <w:t>артериальное давление</w:t>
      </w:r>
    </w:p>
    <w:p w:rsidR="006414DB" w:rsidRPr="00730D33" w:rsidRDefault="0011348E" w:rsidP="00AF7E33">
      <w:pPr>
        <w:pStyle w:val="2"/>
        <w:numPr>
          <w:ilvl w:val="0"/>
          <w:numId w:val="4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0D33">
        <w:rPr>
          <w:rFonts w:ascii="Times New Roman" w:hAnsi="Times New Roman"/>
          <w:bCs/>
          <w:sz w:val="24"/>
          <w:szCs w:val="24"/>
        </w:rPr>
        <w:t>частота сердечных сокращений</w:t>
      </w:r>
    </w:p>
    <w:p w:rsidR="001555F5" w:rsidRPr="00730D33" w:rsidRDefault="001555F5" w:rsidP="001555F5">
      <w:pPr>
        <w:pStyle w:val="2"/>
        <w:spacing w:after="0" w:line="240" w:lineRule="auto"/>
        <w:ind w:left="794"/>
        <w:rPr>
          <w:rFonts w:ascii="Times New Roman" w:hAnsi="Times New Roman"/>
          <w:bCs/>
          <w:sz w:val="24"/>
          <w:szCs w:val="24"/>
        </w:rPr>
      </w:pPr>
    </w:p>
    <w:p w:rsidR="0011348E" w:rsidRPr="00730D33" w:rsidRDefault="001555F5" w:rsidP="00AF7E33">
      <w:pPr>
        <w:pStyle w:val="2"/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0D33">
        <w:rPr>
          <w:rFonts w:ascii="Times New Roman" w:hAnsi="Times New Roman"/>
          <w:b/>
          <w:bCs/>
          <w:iCs/>
          <w:caps/>
          <w:sz w:val="24"/>
          <w:szCs w:val="24"/>
        </w:rPr>
        <w:lastRenderedPageBreak/>
        <w:t xml:space="preserve"> </w:t>
      </w:r>
      <w:r w:rsidR="00946FC0" w:rsidRPr="00730D33">
        <w:rPr>
          <w:rFonts w:ascii="Times New Roman" w:hAnsi="Times New Roman"/>
          <w:b/>
          <w:bCs/>
          <w:iCs/>
          <w:sz w:val="24"/>
          <w:szCs w:val="24"/>
        </w:rPr>
        <w:t>К объективным критериям самоконтроля относится:</w:t>
      </w:r>
    </w:p>
    <w:p w:rsidR="0011348E" w:rsidRPr="00730D33" w:rsidRDefault="0011348E" w:rsidP="00AF7E33">
      <w:pPr>
        <w:pStyle w:val="2"/>
        <w:numPr>
          <w:ilvl w:val="0"/>
          <w:numId w:val="4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0D33">
        <w:rPr>
          <w:rFonts w:ascii="Times New Roman" w:hAnsi="Times New Roman"/>
          <w:bCs/>
          <w:sz w:val="24"/>
          <w:szCs w:val="24"/>
        </w:rPr>
        <w:t>утомление</w:t>
      </w:r>
    </w:p>
    <w:p w:rsidR="0011348E" w:rsidRPr="00730D33" w:rsidRDefault="0011348E" w:rsidP="00AF7E33">
      <w:pPr>
        <w:pStyle w:val="2"/>
        <w:numPr>
          <w:ilvl w:val="0"/>
          <w:numId w:val="4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0D33">
        <w:rPr>
          <w:rFonts w:ascii="Times New Roman" w:hAnsi="Times New Roman"/>
          <w:bCs/>
          <w:sz w:val="24"/>
          <w:szCs w:val="24"/>
        </w:rPr>
        <w:t>желание (или нежелание) тренироваться</w:t>
      </w:r>
    </w:p>
    <w:p w:rsidR="0011348E" w:rsidRPr="00730D33" w:rsidRDefault="0011348E" w:rsidP="00AF7E33">
      <w:pPr>
        <w:pStyle w:val="2"/>
        <w:numPr>
          <w:ilvl w:val="0"/>
          <w:numId w:val="49"/>
        </w:num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  <w:r w:rsidRPr="00730D33">
        <w:rPr>
          <w:rFonts w:ascii="Times New Roman" w:hAnsi="Times New Roman"/>
          <w:bCs/>
          <w:sz w:val="24"/>
          <w:szCs w:val="24"/>
          <w:highlight w:val="yellow"/>
        </w:rPr>
        <w:t>частота сердечных сокращений</w:t>
      </w:r>
    </w:p>
    <w:p w:rsidR="008D750A" w:rsidRPr="00730D33" w:rsidRDefault="0011348E" w:rsidP="00AF7E33">
      <w:pPr>
        <w:pStyle w:val="2"/>
        <w:numPr>
          <w:ilvl w:val="0"/>
          <w:numId w:val="4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0D33">
        <w:rPr>
          <w:rFonts w:ascii="Times New Roman" w:hAnsi="Times New Roman"/>
          <w:bCs/>
          <w:sz w:val="24"/>
          <w:szCs w:val="24"/>
        </w:rPr>
        <w:t>самочувствие</w:t>
      </w:r>
    </w:p>
    <w:p w:rsidR="008D750A" w:rsidRPr="00730D33" w:rsidRDefault="008D750A" w:rsidP="008D750A">
      <w:pPr>
        <w:pStyle w:val="2"/>
        <w:spacing w:after="0" w:line="240" w:lineRule="auto"/>
        <w:ind w:left="710"/>
        <w:rPr>
          <w:rFonts w:ascii="Times New Roman" w:hAnsi="Times New Roman"/>
          <w:bCs/>
          <w:sz w:val="24"/>
          <w:szCs w:val="24"/>
        </w:rPr>
      </w:pPr>
    </w:p>
    <w:p w:rsidR="0011348E" w:rsidRPr="00730D33" w:rsidRDefault="007E2A33" w:rsidP="00AF7E33">
      <w:pPr>
        <w:pStyle w:val="2"/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0D33">
        <w:rPr>
          <w:rFonts w:ascii="Times New Roman" w:hAnsi="Times New Roman"/>
          <w:b/>
          <w:sz w:val="24"/>
          <w:szCs w:val="24"/>
        </w:rPr>
        <w:t xml:space="preserve"> П</w:t>
      </w:r>
      <w:r w:rsidR="00946FC0" w:rsidRPr="00730D33">
        <w:rPr>
          <w:rFonts w:ascii="Times New Roman" w:hAnsi="Times New Roman"/>
          <w:b/>
          <w:sz w:val="24"/>
          <w:szCs w:val="24"/>
        </w:rPr>
        <w:t>оказатель "физическая работоспособность" характеризует</w:t>
      </w:r>
      <w:r w:rsidR="0011348E" w:rsidRPr="00730D33">
        <w:rPr>
          <w:rFonts w:ascii="Times New Roman" w:hAnsi="Times New Roman"/>
          <w:b/>
          <w:sz w:val="24"/>
          <w:szCs w:val="24"/>
        </w:rPr>
        <w:t>:</w:t>
      </w:r>
    </w:p>
    <w:p w:rsidR="0011348E" w:rsidRPr="00730D33" w:rsidRDefault="0011348E" w:rsidP="00AF7E3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телосложение и физическое развитие</w:t>
      </w:r>
    </w:p>
    <w:p w:rsidR="0011348E" w:rsidRPr="00730D33" w:rsidRDefault="0011348E" w:rsidP="00AF7E3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30D33">
        <w:rPr>
          <w:rFonts w:ascii="Times New Roman" w:hAnsi="Times New Roman"/>
          <w:sz w:val="24"/>
          <w:szCs w:val="24"/>
          <w:highlight w:val="yellow"/>
        </w:rPr>
        <w:t>способность человека проявлять максимум усилий в динамической, статической и смешанной работе</w:t>
      </w:r>
    </w:p>
    <w:p w:rsidR="0011348E" w:rsidRPr="00730D33" w:rsidRDefault="0011348E" w:rsidP="00AF7E3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 xml:space="preserve">способность выполнять </w:t>
      </w:r>
      <w:proofErr w:type="spellStart"/>
      <w:r w:rsidRPr="00730D33">
        <w:rPr>
          <w:rFonts w:ascii="Times New Roman" w:hAnsi="Times New Roman"/>
          <w:sz w:val="24"/>
          <w:szCs w:val="24"/>
        </w:rPr>
        <w:t>сложнокоординированные</w:t>
      </w:r>
      <w:proofErr w:type="spellEnd"/>
      <w:r w:rsidRPr="00730D33">
        <w:rPr>
          <w:rFonts w:ascii="Times New Roman" w:hAnsi="Times New Roman"/>
          <w:sz w:val="24"/>
          <w:szCs w:val="24"/>
        </w:rPr>
        <w:t xml:space="preserve"> упражнения</w:t>
      </w:r>
    </w:p>
    <w:p w:rsidR="0011348E" w:rsidRPr="00730D33" w:rsidRDefault="0011348E" w:rsidP="00AF7E3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D33">
        <w:rPr>
          <w:rFonts w:ascii="Times New Roman" w:hAnsi="Times New Roman"/>
          <w:sz w:val="24"/>
          <w:szCs w:val="24"/>
        </w:rPr>
        <w:t>способность организма к максимальной задержке дыхания</w:t>
      </w:r>
    </w:p>
    <w:p w:rsidR="00BF3EA2" w:rsidRPr="00730D33" w:rsidRDefault="00BF3EA2" w:rsidP="008D750A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11348E" w:rsidRPr="00730D33" w:rsidRDefault="0011348E" w:rsidP="008D750A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ОК-7 </w:t>
      </w:r>
      <w:r w:rsidR="008D750A"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r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Б</w:t>
      </w:r>
      <w:r w:rsidR="00E91DF2"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езопасность жизнедеятельности</w:t>
      </w:r>
      <w:r w:rsidR="008D750A"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»</w:t>
      </w:r>
    </w:p>
    <w:p w:rsidR="0011348E" w:rsidRPr="00730D33" w:rsidRDefault="00722345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1348E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При </w:t>
      </w:r>
      <w:proofErr w:type="spellStart"/>
      <w:r w:rsidR="0011348E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электротравмах</w:t>
      </w:r>
      <w:proofErr w:type="spellEnd"/>
      <w:r w:rsidR="0011348E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оказание помощи должно начинаться: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с непрямого массажа сердца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2) с искусственной вентиляции легких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 xml:space="preserve">3) с </w:t>
      </w:r>
      <w:proofErr w:type="spellStart"/>
      <w:r w:rsidRPr="00730D33">
        <w:rPr>
          <w:rFonts w:ascii="Times New Roman" w:eastAsia="Times New Roman" w:hAnsi="Times New Roman" w:cs="Times New Roman"/>
          <w:sz w:val="24"/>
          <w:szCs w:val="24"/>
        </w:rPr>
        <w:t>прекардиального</w:t>
      </w:r>
      <w:proofErr w:type="spellEnd"/>
      <w:r w:rsidRPr="00730D33">
        <w:rPr>
          <w:rFonts w:ascii="Times New Roman" w:eastAsia="Times New Roman" w:hAnsi="Times New Roman" w:cs="Times New Roman"/>
          <w:sz w:val="24"/>
          <w:szCs w:val="24"/>
        </w:rPr>
        <w:t xml:space="preserve"> удара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</w: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4) с прекращения воздействия электрического тока</w:t>
      </w:r>
    </w:p>
    <w:p w:rsidR="00BF3EA2" w:rsidRPr="00730D33" w:rsidRDefault="00BF3EA2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48E" w:rsidRPr="00730D33" w:rsidRDefault="00722345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1348E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2.Для </w:t>
      </w:r>
      <w:proofErr w:type="spellStart"/>
      <w:r w:rsidR="0011348E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электротравм</w:t>
      </w:r>
      <w:proofErr w:type="spellEnd"/>
      <w:r w:rsidR="0011348E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степени тяжести характерно: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потеря сознания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2) расстройства дыхания и кровообращения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</w: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3) судорожное сокращение мышц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4) клиническая смерть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48E" w:rsidRPr="00730D33" w:rsidRDefault="00722345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1348E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3. На обожженную поверхность накладывается: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 xml:space="preserve">1) повязка с </w:t>
      </w:r>
      <w:proofErr w:type="spellStart"/>
      <w:r w:rsidRPr="00730D33">
        <w:rPr>
          <w:rFonts w:ascii="Times New Roman" w:eastAsia="Times New Roman" w:hAnsi="Times New Roman" w:cs="Times New Roman"/>
          <w:sz w:val="24"/>
          <w:szCs w:val="24"/>
        </w:rPr>
        <w:t>фурациллином</w:t>
      </w:r>
      <w:proofErr w:type="spellEnd"/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 xml:space="preserve">2) повязка с </w:t>
      </w:r>
      <w:proofErr w:type="spellStart"/>
      <w:r w:rsidRPr="00730D33">
        <w:rPr>
          <w:rFonts w:ascii="Times New Roman" w:eastAsia="Times New Roman" w:hAnsi="Times New Roman" w:cs="Times New Roman"/>
          <w:sz w:val="24"/>
          <w:szCs w:val="24"/>
        </w:rPr>
        <w:t>синтомициновой</w:t>
      </w:r>
      <w:proofErr w:type="spellEnd"/>
      <w:r w:rsidRPr="00730D33">
        <w:rPr>
          <w:rFonts w:ascii="Times New Roman" w:eastAsia="Times New Roman" w:hAnsi="Times New Roman" w:cs="Times New Roman"/>
          <w:sz w:val="24"/>
          <w:szCs w:val="24"/>
        </w:rPr>
        <w:t xml:space="preserve"> эмульсией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</w: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3) сухая стерильная повязка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4) повязка с раствором чайной соды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48E" w:rsidRPr="00730D33" w:rsidRDefault="00722345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1348E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Первоочередным мероприятием при острой левожелудочковой недостаточности является: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 xml:space="preserve">1) введение </w:t>
      </w:r>
      <w:proofErr w:type="spellStart"/>
      <w:r w:rsidRPr="00730D33">
        <w:rPr>
          <w:rFonts w:ascii="Times New Roman" w:eastAsia="Times New Roman" w:hAnsi="Times New Roman" w:cs="Times New Roman"/>
          <w:sz w:val="24"/>
          <w:szCs w:val="24"/>
        </w:rPr>
        <w:t>строфантина</w:t>
      </w:r>
      <w:proofErr w:type="spellEnd"/>
      <w:r w:rsidRPr="00730D33">
        <w:rPr>
          <w:rFonts w:ascii="Times New Roman" w:eastAsia="Times New Roman" w:hAnsi="Times New Roman" w:cs="Times New Roman"/>
          <w:sz w:val="24"/>
          <w:szCs w:val="24"/>
        </w:rPr>
        <w:t xml:space="preserve"> внутривенно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</w: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2) введение лазикса внутримышечно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3) дача нитроглицерина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4) наложение венозных жгутов на конечности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348E" w:rsidRPr="00730D33" w:rsidRDefault="00722345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1348E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5. Оптимальным положением для больного в коматозном состоянии является положение: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на спине с опущенным головным концом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2) на спине с опущенным ножным концом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</w: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3) на боку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4) на животе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48E" w:rsidRPr="00730D33" w:rsidRDefault="00722345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1348E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6. Больные в коматозном состоянии при наличии у них травм позвоночника транспортируются в положении: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а) на боку на обычных носилках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б) на животе на обычных носилках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</w:r>
      <w:r w:rsidRPr="00730D33">
        <w:rPr>
          <w:rFonts w:ascii="Times New Roman" w:eastAsia="Times New Roman" w:hAnsi="Times New Roman" w:cs="Times New Roman"/>
          <w:sz w:val="24"/>
          <w:szCs w:val="24"/>
        </w:rPr>
        <w:lastRenderedPageBreak/>
        <w:t>в) на боку на щите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</w: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г) на спине на щите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48E" w:rsidRPr="00730D33" w:rsidRDefault="00722345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1348E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7. Кровоостанавливающий жгут накладывается: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) при артериальных кровотечениях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2) при капиллярных кровотечениях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3) при венозных кровотечениях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4) при паренхиматозных кровотечениях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48E" w:rsidRPr="00730D33" w:rsidRDefault="00722345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1348E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8. В холодное время года кровоостанавливающий жгут накладывается: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на 15 минут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</w: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2) на 30 минут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3) на 1 час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4) на 2 часа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48E" w:rsidRPr="00730D33" w:rsidRDefault="00722345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1348E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9. При переломе плечевой кости шина накладывается: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от пальцев до лопатки с больной стороны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</w: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2) от пальцев до лопатки со здоровой стороны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3) от лучезапястного сустава до лопатки со здоровой стороны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Cs/>
          <w:sz w:val="24"/>
          <w:szCs w:val="24"/>
        </w:rPr>
        <w:t>4) на стопу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48E" w:rsidRPr="00730D33" w:rsidRDefault="00722345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11348E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0. При открытых переломах транспортная иммобилизация проводится: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в первую очередь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</w: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2) во вторую очередь после остановки кровотечения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3) в третью очередь после остановки кровотечения и наложения повязки</w:t>
      </w:r>
    </w:p>
    <w:p w:rsidR="0011348E" w:rsidRPr="00730D33" w:rsidRDefault="0011348E" w:rsidP="008D750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Cs/>
          <w:sz w:val="24"/>
          <w:szCs w:val="24"/>
        </w:rPr>
        <w:t xml:space="preserve">4) не проводится </w:t>
      </w:r>
    </w:p>
    <w:p w:rsidR="001555F5" w:rsidRPr="00730D33" w:rsidRDefault="001555F5" w:rsidP="00563A8D">
      <w:pPr>
        <w:pStyle w:val="Default"/>
        <w:jc w:val="center"/>
        <w:rPr>
          <w:rFonts w:eastAsia="Calibri"/>
          <w:b/>
        </w:rPr>
      </w:pPr>
    </w:p>
    <w:p w:rsidR="00870514" w:rsidRPr="00730D33" w:rsidRDefault="00870514" w:rsidP="001555F5">
      <w:pPr>
        <w:pStyle w:val="Default"/>
        <w:jc w:val="center"/>
        <w:rPr>
          <w:b/>
        </w:rPr>
      </w:pPr>
      <w:r w:rsidRPr="00730D33">
        <w:rPr>
          <w:rFonts w:eastAsia="Calibri"/>
          <w:b/>
        </w:rPr>
        <w:t xml:space="preserve">ОК-8 </w:t>
      </w:r>
      <w:r w:rsidR="00563A8D" w:rsidRPr="00730D33">
        <w:rPr>
          <w:rFonts w:eastAsia="Calibri"/>
          <w:b/>
        </w:rPr>
        <w:t>«П</w:t>
      </w:r>
      <w:r w:rsidRPr="00730D33">
        <w:rPr>
          <w:rFonts w:eastAsia="Calibri"/>
          <w:b/>
        </w:rPr>
        <w:t>сихология</w:t>
      </w:r>
      <w:r w:rsidR="00E91DF2" w:rsidRPr="00730D33">
        <w:rPr>
          <w:rFonts w:eastAsia="Calibri"/>
          <w:b/>
        </w:rPr>
        <w:t xml:space="preserve"> и педагогика</w:t>
      </w:r>
      <w:r w:rsidR="00563A8D" w:rsidRPr="00730D33">
        <w:rPr>
          <w:rFonts w:eastAsia="Calibri"/>
          <w:b/>
        </w:rPr>
        <w:t>»</w:t>
      </w:r>
    </w:p>
    <w:p w:rsidR="001555F5" w:rsidRPr="00730D33" w:rsidRDefault="001555F5" w:rsidP="001555F5">
      <w:pPr>
        <w:pStyle w:val="Default"/>
        <w:jc w:val="center"/>
        <w:rPr>
          <w:b/>
        </w:rPr>
      </w:pPr>
    </w:p>
    <w:p w:rsidR="00870514" w:rsidRPr="00730D33" w:rsidRDefault="00870514" w:rsidP="00AF7E33">
      <w:pPr>
        <w:pStyle w:val="Default"/>
        <w:numPr>
          <w:ilvl w:val="0"/>
          <w:numId w:val="66"/>
        </w:numPr>
        <w:jc w:val="both"/>
        <w:rPr>
          <w:b/>
        </w:rPr>
      </w:pPr>
      <w:r w:rsidRPr="00730D33">
        <w:rPr>
          <w:b/>
        </w:rPr>
        <w:t>Соотношение добра и зла заключается в том, что:</w:t>
      </w:r>
    </w:p>
    <w:p w:rsidR="00870514" w:rsidRPr="00730D33" w:rsidRDefault="00870514" w:rsidP="00AF7E33">
      <w:pPr>
        <w:pStyle w:val="Default"/>
        <w:numPr>
          <w:ilvl w:val="0"/>
          <w:numId w:val="50"/>
        </w:numPr>
        <w:ind w:left="1134"/>
        <w:jc w:val="both"/>
      </w:pPr>
      <w:r w:rsidRPr="00730D33">
        <w:t xml:space="preserve">добро </w:t>
      </w:r>
      <w:proofErr w:type="gramStart"/>
      <w:r w:rsidRPr="00730D33">
        <w:t>и  зло</w:t>
      </w:r>
      <w:proofErr w:type="gramEnd"/>
      <w:r w:rsidRPr="00730D33">
        <w:t xml:space="preserve"> одно и то же </w:t>
      </w:r>
    </w:p>
    <w:p w:rsidR="00870514" w:rsidRPr="00730D33" w:rsidRDefault="00870514" w:rsidP="00AF7E33">
      <w:pPr>
        <w:pStyle w:val="Default"/>
        <w:numPr>
          <w:ilvl w:val="0"/>
          <w:numId w:val="50"/>
        </w:numPr>
        <w:ind w:left="1134"/>
        <w:jc w:val="both"/>
      </w:pPr>
      <w:r w:rsidRPr="00730D33">
        <w:t xml:space="preserve">добро существует независимо и отдельно от зла </w:t>
      </w:r>
    </w:p>
    <w:p w:rsidR="00870514" w:rsidRPr="00730D33" w:rsidRDefault="00870514" w:rsidP="00AF7E33">
      <w:pPr>
        <w:pStyle w:val="Default"/>
        <w:numPr>
          <w:ilvl w:val="0"/>
          <w:numId w:val="50"/>
        </w:numPr>
        <w:ind w:left="1134"/>
        <w:jc w:val="both"/>
      </w:pPr>
      <w:r w:rsidRPr="00730D33">
        <w:t xml:space="preserve">зло самодостаточно </w:t>
      </w:r>
    </w:p>
    <w:p w:rsidR="00870514" w:rsidRPr="00730D33" w:rsidRDefault="00870514" w:rsidP="00AF7E33">
      <w:pPr>
        <w:pStyle w:val="Default"/>
        <w:numPr>
          <w:ilvl w:val="0"/>
          <w:numId w:val="50"/>
        </w:numPr>
        <w:ind w:left="1134"/>
        <w:jc w:val="both"/>
        <w:rPr>
          <w:highlight w:val="yellow"/>
        </w:rPr>
      </w:pPr>
      <w:r w:rsidRPr="00730D33">
        <w:rPr>
          <w:highlight w:val="yellow"/>
        </w:rPr>
        <w:t xml:space="preserve">добро самодостаточно и </w:t>
      </w:r>
      <w:proofErr w:type="spellStart"/>
      <w:r w:rsidRPr="00730D33">
        <w:rPr>
          <w:highlight w:val="yellow"/>
        </w:rPr>
        <w:t>самозначимо</w:t>
      </w:r>
      <w:proofErr w:type="spellEnd"/>
      <w:r w:rsidRPr="00730D33">
        <w:rPr>
          <w:highlight w:val="yellow"/>
        </w:rPr>
        <w:t xml:space="preserve"> </w:t>
      </w:r>
    </w:p>
    <w:p w:rsidR="00870514" w:rsidRPr="00730D33" w:rsidRDefault="00870514" w:rsidP="001555F5">
      <w:pPr>
        <w:pStyle w:val="Default"/>
        <w:ind w:left="774"/>
        <w:jc w:val="both"/>
      </w:pPr>
    </w:p>
    <w:p w:rsidR="00870514" w:rsidRPr="00730D33" w:rsidRDefault="00870514" w:rsidP="00AF7E33">
      <w:pPr>
        <w:pStyle w:val="Default"/>
        <w:numPr>
          <w:ilvl w:val="0"/>
          <w:numId w:val="66"/>
        </w:numPr>
        <w:ind w:left="1134"/>
        <w:jc w:val="both"/>
        <w:rPr>
          <w:b/>
        </w:rPr>
      </w:pPr>
      <w:r w:rsidRPr="00730D33">
        <w:rPr>
          <w:b/>
        </w:rPr>
        <w:t>Основная нравственная идея «Канона» Авиценны?</w:t>
      </w:r>
    </w:p>
    <w:p w:rsidR="00870514" w:rsidRPr="00730D33" w:rsidRDefault="00870514" w:rsidP="00AF7E33">
      <w:pPr>
        <w:pStyle w:val="Default"/>
        <w:numPr>
          <w:ilvl w:val="0"/>
          <w:numId w:val="51"/>
        </w:numPr>
        <w:ind w:left="1134"/>
        <w:jc w:val="both"/>
      </w:pPr>
      <w:r w:rsidRPr="00730D33">
        <w:t xml:space="preserve">прагматизм  </w:t>
      </w:r>
      <w:r w:rsidRPr="00730D33">
        <w:tab/>
      </w:r>
    </w:p>
    <w:p w:rsidR="00870514" w:rsidRPr="00730D33" w:rsidRDefault="00870514" w:rsidP="00AF7E33">
      <w:pPr>
        <w:pStyle w:val="Default"/>
        <w:numPr>
          <w:ilvl w:val="0"/>
          <w:numId w:val="51"/>
        </w:numPr>
        <w:ind w:left="1134"/>
        <w:jc w:val="both"/>
      </w:pPr>
      <w:r w:rsidRPr="00730D33">
        <w:t>скептицизм</w:t>
      </w:r>
      <w:r w:rsidRPr="00730D33">
        <w:tab/>
      </w:r>
    </w:p>
    <w:p w:rsidR="00870514" w:rsidRPr="00730D33" w:rsidRDefault="00870514" w:rsidP="00AF7E33">
      <w:pPr>
        <w:pStyle w:val="Default"/>
        <w:numPr>
          <w:ilvl w:val="0"/>
          <w:numId w:val="51"/>
        </w:numPr>
        <w:ind w:left="1134"/>
        <w:jc w:val="both"/>
      </w:pPr>
      <w:r w:rsidRPr="00730D33">
        <w:t xml:space="preserve">рационализм </w:t>
      </w:r>
    </w:p>
    <w:p w:rsidR="00870514" w:rsidRPr="00730D33" w:rsidRDefault="00870514" w:rsidP="00AF7E33">
      <w:pPr>
        <w:pStyle w:val="Default"/>
        <w:numPr>
          <w:ilvl w:val="0"/>
          <w:numId w:val="51"/>
        </w:numPr>
        <w:ind w:left="1134"/>
        <w:jc w:val="both"/>
        <w:rPr>
          <w:highlight w:val="yellow"/>
        </w:rPr>
      </w:pPr>
      <w:r w:rsidRPr="00730D33">
        <w:rPr>
          <w:highlight w:val="yellow"/>
        </w:rPr>
        <w:t xml:space="preserve">гуманизм </w:t>
      </w:r>
    </w:p>
    <w:p w:rsidR="001555F5" w:rsidRPr="00730D33" w:rsidRDefault="001555F5" w:rsidP="001555F5">
      <w:pPr>
        <w:pStyle w:val="Default"/>
        <w:ind w:left="774"/>
        <w:jc w:val="both"/>
        <w:rPr>
          <w:highlight w:val="yellow"/>
        </w:rPr>
      </w:pPr>
    </w:p>
    <w:p w:rsidR="00870514" w:rsidRPr="00730D33" w:rsidRDefault="00870514" w:rsidP="00AF7E33">
      <w:pPr>
        <w:pStyle w:val="Default"/>
        <w:numPr>
          <w:ilvl w:val="0"/>
          <w:numId w:val="66"/>
        </w:numPr>
        <w:ind w:left="1134"/>
        <w:jc w:val="both"/>
        <w:rPr>
          <w:b/>
        </w:rPr>
      </w:pPr>
      <w:r w:rsidRPr="00730D33">
        <w:rPr>
          <w:b/>
        </w:rPr>
        <w:t xml:space="preserve">Свобода отличается от произвола: </w:t>
      </w:r>
    </w:p>
    <w:p w:rsidR="00870514" w:rsidRPr="00730D33" w:rsidRDefault="00870514" w:rsidP="00AF7E33">
      <w:pPr>
        <w:pStyle w:val="Default"/>
        <w:numPr>
          <w:ilvl w:val="0"/>
          <w:numId w:val="52"/>
        </w:numPr>
        <w:ind w:left="1134"/>
        <w:jc w:val="both"/>
      </w:pPr>
      <w:r w:rsidRPr="00730D33">
        <w:t xml:space="preserve">оправданием греховности человека </w:t>
      </w:r>
    </w:p>
    <w:p w:rsidR="00870514" w:rsidRPr="00730D33" w:rsidRDefault="00870514" w:rsidP="00AF7E33">
      <w:pPr>
        <w:pStyle w:val="Default"/>
        <w:numPr>
          <w:ilvl w:val="0"/>
          <w:numId w:val="52"/>
        </w:numPr>
        <w:ind w:left="1134"/>
        <w:jc w:val="both"/>
        <w:rPr>
          <w:highlight w:val="yellow"/>
        </w:rPr>
      </w:pPr>
      <w:r w:rsidRPr="00730D33">
        <w:rPr>
          <w:highlight w:val="yellow"/>
        </w:rPr>
        <w:t xml:space="preserve">осознанием ответственности за совершенный поступок </w:t>
      </w:r>
    </w:p>
    <w:p w:rsidR="00870514" w:rsidRPr="00730D33" w:rsidRDefault="00870514" w:rsidP="00AF7E33">
      <w:pPr>
        <w:pStyle w:val="Default"/>
        <w:numPr>
          <w:ilvl w:val="0"/>
          <w:numId w:val="52"/>
        </w:numPr>
        <w:ind w:left="1134"/>
        <w:jc w:val="both"/>
      </w:pPr>
      <w:proofErr w:type="gramStart"/>
      <w:r w:rsidRPr="00730D33">
        <w:t>признанием  возможности</w:t>
      </w:r>
      <w:proofErr w:type="gramEnd"/>
      <w:r w:rsidRPr="00730D33">
        <w:t xml:space="preserve"> человека делать все, что он хочет </w:t>
      </w:r>
    </w:p>
    <w:p w:rsidR="00870514" w:rsidRPr="00730D33" w:rsidRDefault="00870514" w:rsidP="00AF7E33">
      <w:pPr>
        <w:pStyle w:val="Default"/>
        <w:numPr>
          <w:ilvl w:val="0"/>
          <w:numId w:val="52"/>
        </w:numPr>
        <w:ind w:left="1134"/>
        <w:jc w:val="both"/>
      </w:pPr>
      <w:r w:rsidRPr="00730D33">
        <w:t xml:space="preserve">неспособностью человека подчинить волю требованию нравственного закона </w:t>
      </w:r>
    </w:p>
    <w:p w:rsidR="001555F5" w:rsidRPr="00730D33" w:rsidRDefault="001555F5" w:rsidP="001555F5">
      <w:pPr>
        <w:pStyle w:val="Default"/>
        <w:ind w:left="774"/>
        <w:jc w:val="both"/>
      </w:pPr>
    </w:p>
    <w:p w:rsidR="00870514" w:rsidRPr="00730D33" w:rsidRDefault="00870514" w:rsidP="00AF7E33">
      <w:pPr>
        <w:pStyle w:val="Default"/>
        <w:numPr>
          <w:ilvl w:val="0"/>
          <w:numId w:val="66"/>
        </w:numPr>
        <w:ind w:left="1134"/>
        <w:jc w:val="both"/>
        <w:rPr>
          <w:b/>
        </w:rPr>
      </w:pPr>
      <w:r w:rsidRPr="00730D33">
        <w:rPr>
          <w:b/>
        </w:rPr>
        <w:t>Почему для врача крайне необходимо соблюдение врачебной тайны?</w:t>
      </w:r>
    </w:p>
    <w:p w:rsidR="00870514" w:rsidRPr="00730D33" w:rsidRDefault="00870514" w:rsidP="00AF7E33">
      <w:pPr>
        <w:pStyle w:val="Default"/>
        <w:numPr>
          <w:ilvl w:val="0"/>
          <w:numId w:val="53"/>
        </w:numPr>
        <w:ind w:left="1134"/>
        <w:jc w:val="both"/>
      </w:pPr>
      <w:r w:rsidRPr="00730D33">
        <w:t xml:space="preserve">помогает быстро решать проблемы  </w:t>
      </w:r>
    </w:p>
    <w:p w:rsidR="00870514" w:rsidRPr="00730D33" w:rsidRDefault="00870514" w:rsidP="00AF7E33">
      <w:pPr>
        <w:pStyle w:val="Default"/>
        <w:numPr>
          <w:ilvl w:val="0"/>
          <w:numId w:val="53"/>
        </w:numPr>
        <w:ind w:left="1134"/>
        <w:jc w:val="both"/>
      </w:pPr>
      <w:r w:rsidRPr="00730D33">
        <w:t xml:space="preserve">способствует повышению профессионального уровня врача </w:t>
      </w:r>
    </w:p>
    <w:p w:rsidR="00870514" w:rsidRPr="00730D33" w:rsidRDefault="00870514" w:rsidP="00AF7E33">
      <w:pPr>
        <w:pStyle w:val="Default"/>
        <w:numPr>
          <w:ilvl w:val="0"/>
          <w:numId w:val="53"/>
        </w:numPr>
        <w:ind w:left="1134"/>
        <w:jc w:val="both"/>
      </w:pPr>
      <w:r w:rsidRPr="00730D33">
        <w:t xml:space="preserve">повышает качество диагностики и лечения заболеваний пациента </w:t>
      </w:r>
    </w:p>
    <w:p w:rsidR="00870514" w:rsidRPr="00730D33" w:rsidRDefault="00870514" w:rsidP="00AF7E33">
      <w:pPr>
        <w:pStyle w:val="Default"/>
        <w:numPr>
          <w:ilvl w:val="0"/>
          <w:numId w:val="53"/>
        </w:numPr>
        <w:ind w:left="1134"/>
        <w:jc w:val="both"/>
        <w:rPr>
          <w:highlight w:val="yellow"/>
        </w:rPr>
      </w:pPr>
      <w:r w:rsidRPr="00730D33">
        <w:rPr>
          <w:highlight w:val="yellow"/>
        </w:rPr>
        <w:t>защищает социальный статус пациента</w:t>
      </w:r>
    </w:p>
    <w:p w:rsidR="001555F5" w:rsidRPr="00730D33" w:rsidRDefault="001555F5" w:rsidP="001555F5">
      <w:pPr>
        <w:pStyle w:val="Default"/>
        <w:ind w:left="774"/>
        <w:jc w:val="both"/>
        <w:rPr>
          <w:highlight w:val="yellow"/>
        </w:rPr>
      </w:pPr>
    </w:p>
    <w:p w:rsidR="001555F5" w:rsidRPr="00730D33" w:rsidRDefault="00870514" w:rsidP="00AF7E33">
      <w:pPr>
        <w:pStyle w:val="Default"/>
        <w:numPr>
          <w:ilvl w:val="0"/>
          <w:numId w:val="66"/>
        </w:numPr>
        <w:ind w:left="1134"/>
        <w:jc w:val="both"/>
        <w:rPr>
          <w:b/>
        </w:rPr>
      </w:pPr>
      <w:r w:rsidRPr="00730D33">
        <w:rPr>
          <w:b/>
        </w:rPr>
        <w:t>Хоспис – это учреждение:</w:t>
      </w:r>
    </w:p>
    <w:p w:rsidR="001555F5" w:rsidRPr="00730D33" w:rsidRDefault="00870514" w:rsidP="001555F5">
      <w:pPr>
        <w:pStyle w:val="Default"/>
        <w:ind w:left="774"/>
        <w:jc w:val="both"/>
        <w:rPr>
          <w:b/>
        </w:rPr>
      </w:pPr>
      <w:r w:rsidRPr="00730D33">
        <w:t xml:space="preserve">1) </w:t>
      </w:r>
      <w:r w:rsidRPr="00730D33">
        <w:rPr>
          <w:highlight w:val="yellow"/>
        </w:rPr>
        <w:t>обеспечивающее уход за умирающими больными</w:t>
      </w:r>
    </w:p>
    <w:p w:rsidR="001555F5" w:rsidRPr="00730D33" w:rsidRDefault="00870514" w:rsidP="001555F5">
      <w:pPr>
        <w:pStyle w:val="Default"/>
        <w:ind w:left="774"/>
        <w:jc w:val="both"/>
        <w:rPr>
          <w:b/>
        </w:rPr>
      </w:pPr>
      <w:r w:rsidRPr="00730D33">
        <w:t>2) обеспечивающее уход за социально незащищенными больными</w:t>
      </w:r>
    </w:p>
    <w:p w:rsidR="001555F5" w:rsidRPr="00730D33" w:rsidRDefault="00870514" w:rsidP="001555F5">
      <w:pPr>
        <w:pStyle w:val="Default"/>
        <w:ind w:left="774"/>
        <w:jc w:val="both"/>
        <w:rPr>
          <w:b/>
        </w:rPr>
      </w:pPr>
      <w:r w:rsidRPr="00730D33">
        <w:t>3) обеспечивающее уход за больными на дому</w:t>
      </w:r>
    </w:p>
    <w:p w:rsidR="001555F5" w:rsidRPr="00730D33" w:rsidRDefault="00870514" w:rsidP="001555F5">
      <w:pPr>
        <w:pStyle w:val="Default"/>
        <w:ind w:left="774"/>
        <w:jc w:val="both"/>
        <w:rPr>
          <w:b/>
        </w:rPr>
      </w:pPr>
      <w:r w:rsidRPr="00730D33">
        <w:t>4) обеспечивающее уход за престарелыми больными</w:t>
      </w:r>
    </w:p>
    <w:p w:rsidR="001555F5" w:rsidRPr="00730D33" w:rsidRDefault="001555F5" w:rsidP="001555F5">
      <w:pPr>
        <w:pStyle w:val="Default"/>
        <w:ind w:left="774"/>
        <w:jc w:val="both"/>
        <w:rPr>
          <w:b/>
        </w:rPr>
      </w:pPr>
    </w:p>
    <w:p w:rsidR="00870514" w:rsidRPr="00730D33" w:rsidRDefault="00870514" w:rsidP="00AF7E33">
      <w:pPr>
        <w:pStyle w:val="a3"/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z w:val="24"/>
          <w:szCs w:val="24"/>
        </w:rPr>
        <w:t>Совокупность психических, физиологических и социальных особенностей конкретного человека с точки зрения его уникальности, своеобразия и неповторимости – это:</w:t>
      </w:r>
    </w:p>
    <w:p w:rsidR="00870514" w:rsidRPr="00730D33" w:rsidRDefault="00870514" w:rsidP="00AF7E33">
      <w:pPr>
        <w:pStyle w:val="a3"/>
        <w:numPr>
          <w:ilvl w:val="0"/>
          <w:numId w:val="5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способности</w:t>
      </w:r>
    </w:p>
    <w:p w:rsidR="00870514" w:rsidRPr="00730D33" w:rsidRDefault="00870514" w:rsidP="00AF7E33">
      <w:pPr>
        <w:pStyle w:val="a3"/>
        <w:numPr>
          <w:ilvl w:val="0"/>
          <w:numId w:val="5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гениальность</w:t>
      </w:r>
    </w:p>
    <w:p w:rsidR="00870514" w:rsidRPr="00730D33" w:rsidRDefault="00870514" w:rsidP="00AF7E33">
      <w:pPr>
        <w:pStyle w:val="a3"/>
        <w:numPr>
          <w:ilvl w:val="0"/>
          <w:numId w:val="5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индивидуальность</w:t>
      </w:r>
    </w:p>
    <w:p w:rsidR="00870514" w:rsidRPr="00730D33" w:rsidRDefault="00870514" w:rsidP="00AF7E33">
      <w:pPr>
        <w:pStyle w:val="a3"/>
        <w:numPr>
          <w:ilvl w:val="0"/>
          <w:numId w:val="5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задатки</w:t>
      </w:r>
    </w:p>
    <w:p w:rsidR="00870514" w:rsidRPr="00730D33" w:rsidRDefault="00870514" w:rsidP="001555F5">
      <w:pPr>
        <w:spacing w:after="0" w:line="240" w:lineRule="auto"/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0514" w:rsidRPr="00730D33" w:rsidRDefault="00870514" w:rsidP="00AF7E33">
      <w:pPr>
        <w:pStyle w:val="a3"/>
        <w:numPr>
          <w:ilvl w:val="0"/>
          <w:numId w:val="66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z w:val="24"/>
          <w:szCs w:val="24"/>
        </w:rPr>
        <w:t>Характерная для данного человека совокупность психических особенностей, связанных с эмоциональной возбудимостью – это:</w:t>
      </w:r>
    </w:p>
    <w:p w:rsidR="00870514" w:rsidRPr="00730D33" w:rsidRDefault="00870514" w:rsidP="00AF7E33">
      <w:pPr>
        <w:pStyle w:val="a3"/>
        <w:numPr>
          <w:ilvl w:val="0"/>
          <w:numId w:val="5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индивидуальность</w:t>
      </w:r>
    </w:p>
    <w:p w:rsidR="00870514" w:rsidRPr="00730D33" w:rsidRDefault="00870514" w:rsidP="00AF7E33">
      <w:pPr>
        <w:pStyle w:val="a3"/>
        <w:numPr>
          <w:ilvl w:val="0"/>
          <w:numId w:val="5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способности</w:t>
      </w:r>
    </w:p>
    <w:p w:rsidR="00870514" w:rsidRPr="00730D33" w:rsidRDefault="00870514" w:rsidP="00AF7E33">
      <w:pPr>
        <w:pStyle w:val="a3"/>
        <w:numPr>
          <w:ilvl w:val="0"/>
          <w:numId w:val="5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характер</w:t>
      </w:r>
    </w:p>
    <w:p w:rsidR="00870514" w:rsidRPr="00730D33" w:rsidRDefault="00870514" w:rsidP="00AF7E33">
      <w:pPr>
        <w:pStyle w:val="a3"/>
        <w:numPr>
          <w:ilvl w:val="0"/>
          <w:numId w:val="5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темперамент</w:t>
      </w:r>
    </w:p>
    <w:p w:rsidR="00870514" w:rsidRPr="00730D33" w:rsidRDefault="00870514" w:rsidP="00563A8D">
      <w:pPr>
        <w:pStyle w:val="a3"/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870514" w:rsidP="00AF7E33">
      <w:pPr>
        <w:pStyle w:val="a3"/>
        <w:numPr>
          <w:ilvl w:val="0"/>
          <w:numId w:val="66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интерпретации поступков и чувств другого человека, стремление к выяснению причин наблюдаемого поведения </w:t>
      </w:r>
      <w:proofErr w:type="gramStart"/>
      <w:r w:rsidRPr="00730D33">
        <w:rPr>
          <w:rFonts w:ascii="Times New Roman" w:hAnsi="Times New Roman" w:cs="Times New Roman"/>
          <w:b/>
          <w:bCs/>
          <w:sz w:val="24"/>
          <w:szCs w:val="24"/>
        </w:rPr>
        <w:t>субъекта ,</w:t>
      </w:r>
      <w:proofErr w:type="gramEnd"/>
      <w:r w:rsidRPr="00730D33">
        <w:rPr>
          <w:rFonts w:ascii="Times New Roman" w:hAnsi="Times New Roman" w:cs="Times New Roman"/>
          <w:b/>
          <w:bCs/>
          <w:sz w:val="24"/>
          <w:szCs w:val="24"/>
        </w:rPr>
        <w:t xml:space="preserve"> называется:</w:t>
      </w:r>
    </w:p>
    <w:p w:rsidR="00870514" w:rsidRPr="00730D33" w:rsidRDefault="00870514" w:rsidP="00AF7E33">
      <w:pPr>
        <w:pStyle w:val="a3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D33">
        <w:rPr>
          <w:rFonts w:ascii="Times New Roman" w:hAnsi="Times New Roman" w:cs="Times New Roman"/>
          <w:sz w:val="24"/>
          <w:szCs w:val="24"/>
        </w:rPr>
        <w:t>стереотипизация</w:t>
      </w:r>
      <w:proofErr w:type="spellEnd"/>
    </w:p>
    <w:p w:rsidR="00870514" w:rsidRPr="00730D33" w:rsidRDefault="00870514" w:rsidP="00AF7E33">
      <w:pPr>
        <w:pStyle w:val="a3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идентификация </w:t>
      </w:r>
    </w:p>
    <w:p w:rsidR="00870514" w:rsidRPr="00730D33" w:rsidRDefault="00870514" w:rsidP="00AF7E33">
      <w:pPr>
        <w:pStyle w:val="a3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рефлексия</w:t>
      </w:r>
    </w:p>
    <w:p w:rsidR="00870514" w:rsidRPr="00730D33" w:rsidRDefault="00870514" w:rsidP="00AF7E33">
      <w:pPr>
        <w:pStyle w:val="a3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D33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514" w:rsidRPr="00730D33" w:rsidRDefault="00870514" w:rsidP="00AF7E33">
      <w:pPr>
        <w:pStyle w:val="a3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каузальная атрибуция</w:t>
      </w:r>
    </w:p>
    <w:p w:rsidR="00870514" w:rsidRPr="00730D33" w:rsidRDefault="00870514" w:rsidP="00563A8D">
      <w:pPr>
        <w:pStyle w:val="a3"/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870514" w:rsidP="00AF7E33">
      <w:pPr>
        <w:pStyle w:val="a3"/>
        <w:numPr>
          <w:ilvl w:val="0"/>
          <w:numId w:val="66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z w:val="24"/>
          <w:szCs w:val="24"/>
        </w:rPr>
        <w:t>Уровень формального общения, при котором у собеседников нет потребности и стремления к глубокому пониманию другого человека (партнера по общению), называется:</w:t>
      </w:r>
    </w:p>
    <w:p w:rsidR="00870514" w:rsidRPr="00730D33" w:rsidRDefault="00870514" w:rsidP="00AF7E33">
      <w:pPr>
        <w:pStyle w:val="a3"/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примитивный</w:t>
      </w:r>
    </w:p>
    <w:p w:rsidR="00870514" w:rsidRPr="00730D33" w:rsidRDefault="00870514" w:rsidP="00AF7E33">
      <w:pPr>
        <w:pStyle w:val="a3"/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манипулятивный</w:t>
      </w:r>
      <w:proofErr w:type="spellEnd"/>
    </w:p>
    <w:p w:rsidR="00870514" w:rsidRPr="00730D33" w:rsidRDefault="00870514" w:rsidP="00AF7E33">
      <w:pPr>
        <w:pStyle w:val="a3"/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деловой</w:t>
      </w:r>
    </w:p>
    <w:p w:rsidR="00870514" w:rsidRPr="00730D33" w:rsidRDefault="00870514" w:rsidP="00AF7E33">
      <w:pPr>
        <w:pStyle w:val="a3"/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«контакт масок»</w:t>
      </w:r>
    </w:p>
    <w:p w:rsidR="00870514" w:rsidRPr="00730D33" w:rsidRDefault="00870514" w:rsidP="00AF7E33">
      <w:pPr>
        <w:pStyle w:val="a3"/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духовный</w:t>
      </w:r>
    </w:p>
    <w:p w:rsidR="00870514" w:rsidRPr="00730D33" w:rsidRDefault="00870514" w:rsidP="00AF7E33">
      <w:pPr>
        <w:pStyle w:val="a3"/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игровой</w:t>
      </w:r>
    </w:p>
    <w:p w:rsidR="00870514" w:rsidRPr="00730D33" w:rsidRDefault="00870514" w:rsidP="001555F5">
      <w:pPr>
        <w:spacing w:after="0" w:line="240" w:lineRule="auto"/>
        <w:ind w:left="774"/>
        <w:rPr>
          <w:rFonts w:ascii="Times New Roman" w:hAnsi="Times New Roman" w:cs="Times New Roman"/>
          <w:bCs/>
          <w:sz w:val="24"/>
          <w:szCs w:val="24"/>
        </w:rPr>
      </w:pPr>
    </w:p>
    <w:p w:rsidR="00870514" w:rsidRPr="00730D33" w:rsidRDefault="00870514" w:rsidP="00AF7E33">
      <w:pPr>
        <w:pStyle w:val="a3"/>
        <w:numPr>
          <w:ilvl w:val="0"/>
          <w:numId w:val="66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z w:val="24"/>
          <w:szCs w:val="24"/>
        </w:rPr>
        <w:t xml:space="preserve">Человек как целостный неповторимый представитель вида </w:t>
      </w:r>
      <w:proofErr w:type="spellStart"/>
      <w:r w:rsidRPr="00730D33">
        <w:rPr>
          <w:rFonts w:ascii="Times New Roman" w:hAnsi="Times New Roman" w:cs="Times New Roman"/>
          <w:b/>
          <w:bCs/>
          <w:sz w:val="24"/>
          <w:szCs w:val="24"/>
        </w:rPr>
        <w:t>Homo</w:t>
      </w:r>
      <w:proofErr w:type="spellEnd"/>
      <w:r w:rsidRPr="00730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0D33">
        <w:rPr>
          <w:rFonts w:ascii="Times New Roman" w:hAnsi="Times New Roman" w:cs="Times New Roman"/>
          <w:b/>
          <w:bCs/>
          <w:sz w:val="24"/>
          <w:szCs w:val="24"/>
        </w:rPr>
        <w:t>sapiens</w:t>
      </w:r>
      <w:proofErr w:type="spellEnd"/>
      <w:r w:rsidRPr="00730D33">
        <w:rPr>
          <w:rFonts w:ascii="Times New Roman" w:hAnsi="Times New Roman" w:cs="Times New Roman"/>
          <w:b/>
          <w:bCs/>
          <w:sz w:val="24"/>
          <w:szCs w:val="24"/>
        </w:rPr>
        <w:t>, с его психофизическими свойствами, выступающими в качестве предпосылки развития личности и индивидуальности – это:</w:t>
      </w:r>
    </w:p>
    <w:p w:rsidR="00870514" w:rsidRPr="00730D33" w:rsidRDefault="00870514" w:rsidP="00AF7E33">
      <w:pPr>
        <w:pStyle w:val="Default"/>
        <w:numPr>
          <w:ilvl w:val="0"/>
          <w:numId w:val="57"/>
        </w:numPr>
        <w:ind w:left="1134"/>
        <w:jc w:val="both"/>
      </w:pPr>
      <w:r w:rsidRPr="00730D33">
        <w:t>человек</w:t>
      </w:r>
    </w:p>
    <w:p w:rsidR="00870514" w:rsidRPr="00730D33" w:rsidRDefault="00870514" w:rsidP="00AF7E33">
      <w:pPr>
        <w:pStyle w:val="Default"/>
        <w:numPr>
          <w:ilvl w:val="0"/>
          <w:numId w:val="57"/>
        </w:numPr>
        <w:ind w:left="1134"/>
        <w:jc w:val="both"/>
        <w:rPr>
          <w:highlight w:val="yellow"/>
        </w:rPr>
      </w:pPr>
      <w:r w:rsidRPr="00730D33">
        <w:rPr>
          <w:highlight w:val="yellow"/>
        </w:rPr>
        <w:t>индивид</w:t>
      </w:r>
    </w:p>
    <w:p w:rsidR="00870514" w:rsidRPr="00730D33" w:rsidRDefault="00870514" w:rsidP="00AF7E33">
      <w:pPr>
        <w:pStyle w:val="Default"/>
        <w:numPr>
          <w:ilvl w:val="0"/>
          <w:numId w:val="57"/>
        </w:numPr>
        <w:ind w:left="1134"/>
        <w:jc w:val="both"/>
      </w:pPr>
      <w:r w:rsidRPr="00730D33">
        <w:t>личность</w:t>
      </w:r>
    </w:p>
    <w:p w:rsidR="00870514" w:rsidRPr="00730D33" w:rsidRDefault="00870514" w:rsidP="00AF7E33">
      <w:pPr>
        <w:pStyle w:val="Default"/>
        <w:numPr>
          <w:ilvl w:val="0"/>
          <w:numId w:val="57"/>
        </w:numPr>
        <w:ind w:left="1134"/>
        <w:jc w:val="both"/>
      </w:pPr>
      <w:r w:rsidRPr="00730D33">
        <w:t>индивидуальность</w:t>
      </w:r>
    </w:p>
    <w:p w:rsidR="001555F5" w:rsidRPr="00730D33" w:rsidRDefault="001555F5" w:rsidP="001555F5">
      <w:pPr>
        <w:pStyle w:val="Default"/>
        <w:ind w:left="774"/>
        <w:jc w:val="both"/>
      </w:pPr>
    </w:p>
    <w:p w:rsidR="00870514" w:rsidRPr="00730D33" w:rsidRDefault="00563A8D" w:rsidP="00563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ОПК-1 «</w:t>
      </w:r>
      <w:r w:rsidR="00E91DF2" w:rsidRPr="00730D33">
        <w:rPr>
          <w:rFonts w:ascii="Times New Roman" w:hAnsi="Times New Roman" w:cs="Times New Roman"/>
          <w:b/>
          <w:sz w:val="24"/>
          <w:szCs w:val="24"/>
        </w:rPr>
        <w:t>Медицинская и</w:t>
      </w:r>
      <w:r w:rsidR="00870514" w:rsidRPr="00730D33">
        <w:rPr>
          <w:rFonts w:ascii="Times New Roman" w:hAnsi="Times New Roman" w:cs="Times New Roman"/>
          <w:b/>
          <w:sz w:val="24"/>
          <w:szCs w:val="24"/>
        </w:rPr>
        <w:t>нформатика</w:t>
      </w:r>
      <w:r w:rsidRPr="00730D33">
        <w:rPr>
          <w:rFonts w:ascii="Times New Roman" w:hAnsi="Times New Roman" w:cs="Times New Roman"/>
          <w:b/>
          <w:sz w:val="24"/>
          <w:szCs w:val="24"/>
        </w:rPr>
        <w:t>»</w:t>
      </w:r>
    </w:p>
    <w:p w:rsidR="00870514" w:rsidRPr="00730D33" w:rsidRDefault="00870514" w:rsidP="00AF7E33">
      <w:pPr>
        <w:pStyle w:val="a3"/>
        <w:numPr>
          <w:ilvl w:val="0"/>
          <w:numId w:val="59"/>
        </w:numPr>
        <w:spacing w:after="0" w:line="240" w:lineRule="auto"/>
        <w:ind w:left="567" w:firstLine="349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lastRenderedPageBreak/>
        <w:t>Что такое информационные процессы (выберите наиболее полное определение)?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Информационные процессы – процессы изменения формы;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Информационные процессы – процессы анализа информации при помощи технических средств и аналитических способностей мозга;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Информационные процессы – процессы создания информации;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Информационные процессы – процессы получения, создания, </w:t>
      </w:r>
      <w:proofErr w:type="spellStart"/>
      <w:proofErr w:type="gram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сбора,обработки</w:t>
      </w:r>
      <w:proofErr w:type="spellEnd"/>
      <w:proofErr w:type="gramEnd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, хранения и любых других действий с информацией.</w:t>
      </w:r>
    </w:p>
    <w:p w:rsidR="001555F5" w:rsidRPr="00730D33" w:rsidRDefault="001555F5" w:rsidP="001555F5">
      <w:pPr>
        <w:spacing w:after="0" w:line="240" w:lineRule="auto"/>
        <w:ind w:left="70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0514" w:rsidRPr="00730D33" w:rsidRDefault="00870514" w:rsidP="00AF7E33">
      <w:pPr>
        <w:pStyle w:val="a3"/>
        <w:numPr>
          <w:ilvl w:val="0"/>
          <w:numId w:val="59"/>
        </w:numPr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D33">
        <w:rPr>
          <w:rStyle w:val="ft7"/>
          <w:rFonts w:ascii="Times New Roman" w:hAnsi="Times New Roman" w:cs="Times New Roman"/>
          <w:b/>
          <w:bCs/>
          <w:color w:val="000000"/>
          <w:sz w:val="24"/>
          <w:szCs w:val="24"/>
        </w:rPr>
        <w:t>Что необходимо добавить в систему «источник информации» -</w:t>
      </w:r>
      <w:r w:rsidRPr="00730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«приемник информации», чтобы осуществить передачу информации?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730D33">
        <w:rPr>
          <w:rStyle w:val="ft6"/>
          <w:rFonts w:ascii="Times New Roman" w:hAnsi="Times New Roman" w:cs="Times New Roman"/>
          <w:color w:val="000000"/>
          <w:sz w:val="24"/>
          <w:szCs w:val="24"/>
        </w:rPr>
        <w:t>Кодирование информации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730D33">
        <w:rPr>
          <w:rStyle w:val="ft6"/>
          <w:rFonts w:ascii="Times New Roman" w:hAnsi="Times New Roman" w:cs="Times New Roman"/>
          <w:color w:val="000000"/>
          <w:sz w:val="24"/>
          <w:szCs w:val="24"/>
        </w:rPr>
        <w:t>Декодирование информации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30D33">
        <w:rPr>
          <w:rStyle w:val="ft6"/>
          <w:rFonts w:ascii="Times New Roman" w:hAnsi="Times New Roman" w:cs="Times New Roman"/>
          <w:color w:val="000000"/>
          <w:sz w:val="24"/>
          <w:szCs w:val="24"/>
          <w:highlight w:val="yellow"/>
        </w:rPr>
        <w:t>Канал передачи информации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Style w:val="ft6"/>
          <w:rFonts w:ascii="Times New Roman" w:hAnsi="Times New Roman" w:cs="Times New Roman"/>
          <w:color w:val="000000"/>
          <w:sz w:val="24"/>
          <w:szCs w:val="24"/>
        </w:rPr>
      </w:pPr>
      <w:r w:rsidRPr="00730D33">
        <w:rPr>
          <w:rStyle w:val="ft6"/>
          <w:rFonts w:ascii="Times New Roman" w:hAnsi="Times New Roman" w:cs="Times New Roman"/>
          <w:color w:val="000000"/>
          <w:sz w:val="24"/>
          <w:szCs w:val="24"/>
        </w:rPr>
        <w:t>Запоминание информации</w:t>
      </w:r>
    </w:p>
    <w:p w:rsidR="001555F5" w:rsidRPr="00730D33" w:rsidRDefault="001555F5" w:rsidP="001555F5">
      <w:pPr>
        <w:spacing w:after="0" w:line="240" w:lineRule="auto"/>
        <w:ind w:left="702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14" w:rsidRPr="00730D33" w:rsidRDefault="00870514" w:rsidP="00AF7E33">
      <w:pPr>
        <w:pStyle w:val="a3"/>
        <w:numPr>
          <w:ilvl w:val="0"/>
          <w:numId w:val="59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Главная задача, которую решают автоматизированные рабочие места.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Поиск требуемых данных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Обмен информацией между пользователями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Помощь медицинскому работнику в выполнении своих профессиональных функций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Статистическая обработка и сортировка данных</w:t>
      </w:r>
    </w:p>
    <w:p w:rsidR="001555F5" w:rsidRPr="00730D33" w:rsidRDefault="001555F5" w:rsidP="001555F5">
      <w:pPr>
        <w:spacing w:after="0" w:line="240" w:lineRule="auto"/>
        <w:ind w:left="702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870514" w:rsidP="00AF7E33">
      <w:pPr>
        <w:pStyle w:val="a3"/>
        <w:numPr>
          <w:ilvl w:val="0"/>
          <w:numId w:val="59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К справочно-информационным системам, предназначенным для поиска данных о кодах диагнозов заболеваний, относится: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«</w:t>
      </w:r>
      <w:r w:rsidRPr="00730D33">
        <w:rPr>
          <w:rFonts w:ascii="Times New Roman" w:hAnsi="Times New Roman" w:cs="Times New Roman"/>
          <w:sz w:val="24"/>
          <w:szCs w:val="24"/>
          <w:highlight w:val="yellow"/>
        </w:rPr>
        <w:t>Электронный справочник МКБ-10»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«Регистр лекарственных средств (РЛС)»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«Консультант»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«Электронный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Видаль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>»</w:t>
      </w:r>
    </w:p>
    <w:p w:rsidR="001555F5" w:rsidRPr="00730D33" w:rsidRDefault="001555F5" w:rsidP="001555F5">
      <w:pPr>
        <w:spacing w:after="0" w:line="240" w:lineRule="auto"/>
        <w:ind w:left="702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870514" w:rsidP="00AF7E33">
      <w:pPr>
        <w:pStyle w:val="a3"/>
        <w:numPr>
          <w:ilvl w:val="0"/>
          <w:numId w:val="59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 xml:space="preserve">Минимальная доверительная </w:t>
      </w:r>
      <w:proofErr w:type="spellStart"/>
      <w:r w:rsidRPr="00730D33">
        <w:rPr>
          <w:rFonts w:ascii="Times New Roman" w:hAnsi="Times New Roman" w:cs="Times New Roman"/>
          <w:b/>
          <w:sz w:val="24"/>
          <w:szCs w:val="24"/>
        </w:rPr>
        <w:t>вероятностьдля</w:t>
      </w:r>
      <w:proofErr w:type="spellEnd"/>
      <w:r w:rsidRPr="00730D33">
        <w:rPr>
          <w:rFonts w:ascii="Times New Roman" w:hAnsi="Times New Roman" w:cs="Times New Roman"/>
          <w:b/>
          <w:sz w:val="24"/>
          <w:szCs w:val="24"/>
        </w:rPr>
        <w:t xml:space="preserve"> медицинских исследований [%]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75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99,9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95,0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68</w:t>
      </w:r>
    </w:p>
    <w:p w:rsidR="001555F5" w:rsidRPr="00730D33" w:rsidRDefault="001555F5" w:rsidP="001555F5">
      <w:pPr>
        <w:spacing w:after="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870514" w:rsidP="00AF7E33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Совокупность понятий и связей между ними, употребляющихся в какой-либо отрасли знаний, технике и т.п.</w:t>
      </w:r>
    </w:p>
    <w:p w:rsidR="00870514" w:rsidRPr="00730D33" w:rsidRDefault="00870514" w:rsidP="00AF7E33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Номенклатура</w:t>
      </w:r>
    </w:p>
    <w:p w:rsidR="00870514" w:rsidRPr="00730D33" w:rsidRDefault="00870514" w:rsidP="00AF7E33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Классификатор</w:t>
      </w:r>
    </w:p>
    <w:p w:rsidR="00870514" w:rsidRPr="00730D33" w:rsidRDefault="00870514" w:rsidP="00AF7E33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Кодификатор</w:t>
      </w:r>
    </w:p>
    <w:p w:rsidR="00870514" w:rsidRPr="00730D33" w:rsidRDefault="00870514" w:rsidP="00AF7E33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Идентификатор</w:t>
      </w:r>
    </w:p>
    <w:p w:rsidR="00BF3EA2" w:rsidRPr="00730D33" w:rsidRDefault="00BF3EA2" w:rsidP="00BF3EA2">
      <w:pPr>
        <w:widowControl w:val="0"/>
        <w:autoSpaceDE w:val="0"/>
        <w:autoSpaceDN w:val="0"/>
        <w:adjustRightInd w:val="0"/>
        <w:spacing w:after="0" w:line="240" w:lineRule="auto"/>
        <w:ind w:left="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514" w:rsidRPr="00730D33" w:rsidRDefault="00870514" w:rsidP="00AF7E33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Систематизированный перечень объектов, каждому из которых присвоен определенный код.</w:t>
      </w:r>
    </w:p>
    <w:p w:rsidR="00870514" w:rsidRPr="00730D33" w:rsidRDefault="00870514" w:rsidP="00AF7E33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Номенклатура</w:t>
      </w:r>
    </w:p>
    <w:p w:rsidR="00870514" w:rsidRPr="00730D33" w:rsidRDefault="00870514" w:rsidP="00AF7E33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Классификатор</w:t>
      </w:r>
    </w:p>
    <w:p w:rsidR="00870514" w:rsidRPr="00730D33" w:rsidRDefault="00870514" w:rsidP="00AF7E33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Кодификатор</w:t>
      </w:r>
    </w:p>
    <w:p w:rsidR="00870514" w:rsidRPr="00730D33" w:rsidRDefault="00870514" w:rsidP="00AF7E33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Идентификатор</w:t>
      </w:r>
    </w:p>
    <w:p w:rsidR="00BF3EA2" w:rsidRPr="00730D33" w:rsidRDefault="00BF3EA2" w:rsidP="00BF3EA2">
      <w:pPr>
        <w:widowControl w:val="0"/>
        <w:autoSpaceDE w:val="0"/>
        <w:autoSpaceDN w:val="0"/>
        <w:adjustRightInd w:val="0"/>
        <w:spacing w:after="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870514" w:rsidP="00AF7E33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 xml:space="preserve">Перечень закодированных объектов, не учитывающий их </w:t>
      </w:r>
      <w:r w:rsidRPr="00730D33">
        <w:rPr>
          <w:rFonts w:ascii="Times New Roman" w:hAnsi="Times New Roman" w:cs="Times New Roman"/>
          <w:b/>
          <w:sz w:val="24"/>
          <w:szCs w:val="24"/>
        </w:rPr>
        <w:lastRenderedPageBreak/>
        <w:t>соподчиненность.</w:t>
      </w:r>
    </w:p>
    <w:p w:rsidR="00870514" w:rsidRPr="00730D33" w:rsidRDefault="00870514" w:rsidP="00AF7E33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Номенклатура</w:t>
      </w:r>
    </w:p>
    <w:p w:rsidR="00870514" w:rsidRPr="00730D33" w:rsidRDefault="00870514" w:rsidP="00AF7E33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Классификатор</w:t>
      </w:r>
    </w:p>
    <w:p w:rsidR="00870514" w:rsidRPr="00730D33" w:rsidRDefault="00870514" w:rsidP="00AF7E33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Кодификатор</w:t>
      </w:r>
    </w:p>
    <w:p w:rsidR="00870514" w:rsidRPr="00730D33" w:rsidRDefault="00870514" w:rsidP="00AF7E33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Идентификатор</w:t>
      </w:r>
    </w:p>
    <w:p w:rsidR="00BF3EA2" w:rsidRPr="00730D33" w:rsidRDefault="00BF3EA2" w:rsidP="00BF3EA2">
      <w:pPr>
        <w:widowControl w:val="0"/>
        <w:autoSpaceDE w:val="0"/>
        <w:autoSpaceDN w:val="0"/>
        <w:adjustRightInd w:val="0"/>
        <w:spacing w:after="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870514" w:rsidP="00AF7E33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Называние лицом себя системе</w:t>
      </w:r>
      <w:r w:rsidRPr="00730D3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Идентификация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Аутентификация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Авторизация</w:t>
      </w:r>
    </w:p>
    <w:p w:rsidR="00870514" w:rsidRPr="00730D33" w:rsidRDefault="00870514" w:rsidP="00AF7E33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Персонификация</w:t>
      </w:r>
    </w:p>
    <w:p w:rsidR="001555F5" w:rsidRPr="00730D33" w:rsidRDefault="001555F5" w:rsidP="001555F5">
      <w:pPr>
        <w:widowControl w:val="0"/>
        <w:autoSpaceDE w:val="0"/>
        <w:autoSpaceDN w:val="0"/>
        <w:adjustRightInd w:val="0"/>
        <w:spacing w:after="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870514" w:rsidP="00AF7E33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Предоставление лицу возможностей в соответствии с положенными ему правами или проверка наличия прав при попытке выполнить какое-либо действие.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Идентификация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Аутентификация</w:t>
      </w:r>
    </w:p>
    <w:p w:rsidR="00870514" w:rsidRPr="00730D33" w:rsidRDefault="00870514" w:rsidP="00AF7E33">
      <w:pPr>
        <w:pStyle w:val="a3"/>
        <w:numPr>
          <w:ilvl w:val="1"/>
          <w:numId w:val="5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Авторизация</w:t>
      </w:r>
    </w:p>
    <w:p w:rsidR="00870514" w:rsidRPr="00730D33" w:rsidRDefault="00870514" w:rsidP="00AF7E33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Персонификация</w:t>
      </w:r>
    </w:p>
    <w:p w:rsidR="001555F5" w:rsidRPr="00730D33" w:rsidRDefault="00563A8D" w:rsidP="001555F5">
      <w:pPr>
        <w:pStyle w:val="a6"/>
        <w:spacing w:after="0" w:afterAutospacing="0"/>
        <w:jc w:val="center"/>
        <w:rPr>
          <w:b/>
        </w:rPr>
      </w:pPr>
      <w:r w:rsidRPr="00730D33">
        <w:rPr>
          <w:b/>
        </w:rPr>
        <w:t>ОПК</w:t>
      </w:r>
      <w:r w:rsidR="00870514" w:rsidRPr="00730D33">
        <w:rPr>
          <w:b/>
        </w:rPr>
        <w:t xml:space="preserve"> – 2 </w:t>
      </w:r>
      <w:r w:rsidRPr="00730D33">
        <w:rPr>
          <w:b/>
        </w:rPr>
        <w:t>«</w:t>
      </w:r>
      <w:r w:rsidR="00E91DF2" w:rsidRPr="00730D33">
        <w:rPr>
          <w:b/>
        </w:rPr>
        <w:t>Л</w:t>
      </w:r>
      <w:r w:rsidR="00870514" w:rsidRPr="00730D33">
        <w:rPr>
          <w:b/>
        </w:rPr>
        <w:t>атинск</w:t>
      </w:r>
      <w:r w:rsidR="00E91DF2" w:rsidRPr="00730D33">
        <w:rPr>
          <w:b/>
        </w:rPr>
        <w:t>ий</w:t>
      </w:r>
      <w:r w:rsidR="00870514" w:rsidRPr="00730D33">
        <w:rPr>
          <w:b/>
        </w:rPr>
        <w:t xml:space="preserve"> язык</w:t>
      </w:r>
      <w:r w:rsidRPr="00730D33">
        <w:rPr>
          <w:b/>
        </w:rPr>
        <w:t>»</w:t>
      </w:r>
    </w:p>
    <w:p w:rsidR="001555F5" w:rsidRPr="00730D33" w:rsidRDefault="001555F5" w:rsidP="001555F5">
      <w:pPr>
        <w:pStyle w:val="a6"/>
        <w:spacing w:after="0" w:afterAutospacing="0"/>
        <w:rPr>
          <w:b/>
        </w:rPr>
      </w:pPr>
    </w:p>
    <w:p w:rsidR="00870514" w:rsidRPr="00730D33" w:rsidRDefault="00722345" w:rsidP="00563A8D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9</w:t>
      </w:r>
      <w:r w:rsidR="00870514" w:rsidRPr="00730D33">
        <w:rPr>
          <w:rFonts w:ascii="Times New Roman" w:hAnsi="Times New Roman" w:cs="Times New Roman"/>
          <w:b/>
          <w:sz w:val="24"/>
          <w:szCs w:val="24"/>
        </w:rPr>
        <w:t xml:space="preserve">1. Оборот </w:t>
      </w:r>
      <w:r w:rsidR="00E91DF2" w:rsidRPr="00730D3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91DF2" w:rsidRPr="00730D33">
        <w:rPr>
          <w:rFonts w:ascii="Times New Roman" w:hAnsi="Times New Roman" w:cs="Times New Roman"/>
          <w:b/>
          <w:sz w:val="24"/>
          <w:szCs w:val="24"/>
        </w:rPr>
        <w:t>circulus</w:t>
      </w:r>
      <w:proofErr w:type="spellEnd"/>
      <w:r w:rsidR="00E91DF2" w:rsidRPr="00730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DF2" w:rsidRPr="00730D33">
        <w:rPr>
          <w:rFonts w:ascii="Times New Roman" w:hAnsi="Times New Roman" w:cs="Times New Roman"/>
          <w:b/>
          <w:sz w:val="24"/>
          <w:szCs w:val="24"/>
        </w:rPr>
        <w:t>vitiosus</w:t>
      </w:r>
      <w:proofErr w:type="spellEnd"/>
      <w:r w:rsidR="00E91DF2" w:rsidRPr="00730D3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70514" w:rsidRPr="00730D33">
        <w:rPr>
          <w:rFonts w:ascii="Times New Roman" w:hAnsi="Times New Roman" w:cs="Times New Roman"/>
          <w:b/>
          <w:sz w:val="24"/>
          <w:szCs w:val="24"/>
        </w:rPr>
        <w:t>означает: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1)  Замкнутый круг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 Повторная ошибка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 Жизненный цикл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 Взаимодействие</w:t>
      </w:r>
    </w:p>
    <w:p w:rsidR="00563A8D" w:rsidRPr="00730D33" w:rsidRDefault="00563A8D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722345" w:rsidP="00563A8D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9</w:t>
      </w:r>
      <w:r w:rsidR="00870514" w:rsidRPr="00730D33">
        <w:rPr>
          <w:rFonts w:ascii="Times New Roman" w:hAnsi="Times New Roman" w:cs="Times New Roman"/>
          <w:b/>
          <w:sz w:val="24"/>
          <w:szCs w:val="24"/>
        </w:rPr>
        <w:t>2. Таблетка</w:t>
      </w:r>
      <w:r w:rsidR="006306ED" w:rsidRPr="0073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514" w:rsidRPr="00730D33">
        <w:rPr>
          <w:rFonts w:ascii="Times New Roman" w:hAnsi="Times New Roman" w:cs="Times New Roman"/>
          <w:b/>
          <w:sz w:val="24"/>
          <w:szCs w:val="24"/>
        </w:rPr>
        <w:t>может</w:t>
      </w:r>
      <w:r w:rsidR="006306ED" w:rsidRPr="0073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514" w:rsidRPr="00730D33">
        <w:rPr>
          <w:rFonts w:ascii="Times New Roman" w:hAnsi="Times New Roman" w:cs="Times New Roman"/>
          <w:b/>
          <w:sz w:val="24"/>
          <w:szCs w:val="24"/>
        </w:rPr>
        <w:t>приниматься: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1)</w:t>
      </w:r>
      <w:r w:rsidR="00563A8D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30D3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Per</w:t>
      </w:r>
      <w:r w:rsidR="00C02492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30D3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os</w:t>
      </w:r>
      <w:proofErr w:type="spellEnd"/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</w:t>
      </w:r>
      <w:r w:rsidR="00563A8D" w:rsidRPr="00730D33">
        <w:rPr>
          <w:rFonts w:ascii="Times New Roman" w:hAnsi="Times New Roman" w:cs="Times New Roman"/>
          <w:sz w:val="24"/>
          <w:szCs w:val="24"/>
        </w:rPr>
        <w:t xml:space="preserve"> </w:t>
      </w:r>
      <w:r w:rsidRPr="00730D33">
        <w:rPr>
          <w:rFonts w:ascii="Times New Roman" w:hAnsi="Times New Roman" w:cs="Times New Roman"/>
          <w:sz w:val="24"/>
          <w:szCs w:val="24"/>
          <w:lang w:val="en-US"/>
        </w:rPr>
        <w:t>Rectal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</w:t>
      </w:r>
      <w:r w:rsidR="00563A8D" w:rsidRPr="0073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33">
        <w:rPr>
          <w:rFonts w:ascii="Times New Roman" w:hAnsi="Times New Roman" w:cs="Times New Roman"/>
          <w:sz w:val="24"/>
          <w:szCs w:val="24"/>
          <w:lang w:val="en-US"/>
        </w:rPr>
        <w:t>Subcutan</w:t>
      </w:r>
      <w:proofErr w:type="spellEnd"/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</w:t>
      </w:r>
      <w:r w:rsidR="00563A8D" w:rsidRPr="00730D33">
        <w:rPr>
          <w:rFonts w:ascii="Times New Roman" w:hAnsi="Times New Roman" w:cs="Times New Roman"/>
          <w:sz w:val="24"/>
          <w:szCs w:val="24"/>
        </w:rPr>
        <w:t xml:space="preserve"> </w:t>
      </w:r>
      <w:r w:rsidRPr="00730D33">
        <w:rPr>
          <w:rFonts w:ascii="Times New Roman" w:hAnsi="Times New Roman" w:cs="Times New Roman"/>
          <w:sz w:val="24"/>
          <w:szCs w:val="24"/>
          <w:lang w:val="en-US"/>
        </w:rPr>
        <w:t>Parenteral</w:t>
      </w:r>
    </w:p>
    <w:p w:rsidR="00563A8D" w:rsidRPr="00730D33" w:rsidRDefault="00563A8D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722345" w:rsidP="00563A8D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9</w:t>
      </w:r>
      <w:r w:rsidR="00870514" w:rsidRPr="00730D33">
        <w:rPr>
          <w:rFonts w:ascii="Times New Roman" w:hAnsi="Times New Roman" w:cs="Times New Roman"/>
          <w:b/>
          <w:sz w:val="24"/>
          <w:szCs w:val="24"/>
        </w:rPr>
        <w:t xml:space="preserve">3. Если расположение органа описано как </w:t>
      </w:r>
      <w:r w:rsidR="00E91DF2" w:rsidRPr="00730D3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91DF2" w:rsidRPr="00730D33">
        <w:rPr>
          <w:rFonts w:ascii="Times New Roman" w:hAnsi="Times New Roman" w:cs="Times New Roman"/>
          <w:b/>
          <w:sz w:val="24"/>
          <w:szCs w:val="24"/>
        </w:rPr>
        <w:t>medial</w:t>
      </w:r>
      <w:proofErr w:type="spellEnd"/>
      <w:r w:rsidR="00E91DF2" w:rsidRPr="00730D33">
        <w:rPr>
          <w:rFonts w:ascii="Times New Roman" w:hAnsi="Times New Roman" w:cs="Times New Roman"/>
          <w:b/>
          <w:sz w:val="24"/>
          <w:szCs w:val="24"/>
        </w:rPr>
        <w:t>»</w:t>
      </w:r>
      <w:r w:rsidR="00870514" w:rsidRPr="00730D33">
        <w:rPr>
          <w:rFonts w:ascii="Times New Roman" w:hAnsi="Times New Roman" w:cs="Times New Roman"/>
          <w:b/>
          <w:sz w:val="24"/>
          <w:szCs w:val="24"/>
        </w:rPr>
        <w:t>, он находится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1)</w:t>
      </w:r>
      <w:r w:rsidR="006306ED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Посередине, ближе к центру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</w:t>
      </w:r>
      <w:r w:rsidR="006306ED" w:rsidRPr="00730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отдалении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</w:t>
      </w:r>
      <w:r w:rsidR="006306ED" w:rsidRPr="00730D33">
        <w:rPr>
          <w:rFonts w:ascii="Times New Roman" w:hAnsi="Times New Roman" w:cs="Times New Roman"/>
          <w:sz w:val="24"/>
          <w:szCs w:val="24"/>
        </w:rPr>
        <w:t xml:space="preserve"> </w:t>
      </w:r>
      <w:r w:rsidRPr="00730D33">
        <w:rPr>
          <w:rFonts w:ascii="Times New Roman" w:hAnsi="Times New Roman" w:cs="Times New Roman"/>
          <w:sz w:val="24"/>
          <w:szCs w:val="24"/>
        </w:rPr>
        <w:t>Сбоку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</w:t>
      </w:r>
      <w:r w:rsidR="006306ED" w:rsidRPr="00730D33">
        <w:rPr>
          <w:rFonts w:ascii="Times New Roman" w:hAnsi="Times New Roman" w:cs="Times New Roman"/>
          <w:sz w:val="24"/>
          <w:szCs w:val="24"/>
        </w:rPr>
        <w:t xml:space="preserve"> </w:t>
      </w:r>
      <w:r w:rsidRPr="00730D33">
        <w:rPr>
          <w:rFonts w:ascii="Times New Roman" w:hAnsi="Times New Roman" w:cs="Times New Roman"/>
          <w:sz w:val="24"/>
          <w:szCs w:val="24"/>
        </w:rPr>
        <w:t>Сзади</w:t>
      </w:r>
    </w:p>
    <w:p w:rsidR="00563A8D" w:rsidRPr="00730D33" w:rsidRDefault="00563A8D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722345" w:rsidP="00563A8D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9</w:t>
      </w:r>
      <w:r w:rsidR="00870514" w:rsidRPr="00730D33">
        <w:rPr>
          <w:rFonts w:ascii="Times New Roman" w:hAnsi="Times New Roman" w:cs="Times New Roman"/>
          <w:b/>
          <w:sz w:val="24"/>
          <w:szCs w:val="24"/>
        </w:rPr>
        <w:t>4. Клинический термин «воспаление молочной железы» это:</w:t>
      </w:r>
    </w:p>
    <w:p w:rsidR="00870514" w:rsidRPr="00730D33" w:rsidRDefault="006306ED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</w:t>
      </w:r>
      <w:r w:rsidR="00870514" w:rsidRPr="0073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514" w:rsidRPr="00730D33">
        <w:rPr>
          <w:rFonts w:ascii="Times New Roman" w:hAnsi="Times New Roman" w:cs="Times New Roman"/>
          <w:sz w:val="24"/>
          <w:szCs w:val="24"/>
        </w:rPr>
        <w:t>Маляксация</w:t>
      </w:r>
      <w:proofErr w:type="spellEnd"/>
    </w:p>
    <w:p w:rsidR="00870514" w:rsidRPr="00730D33" w:rsidRDefault="006306ED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</w:t>
      </w:r>
      <w:r w:rsidR="00870514" w:rsidRPr="0073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514" w:rsidRPr="00730D33">
        <w:rPr>
          <w:rFonts w:ascii="Times New Roman" w:hAnsi="Times New Roman" w:cs="Times New Roman"/>
          <w:sz w:val="24"/>
          <w:szCs w:val="24"/>
        </w:rPr>
        <w:t>Мастикация</w:t>
      </w:r>
      <w:proofErr w:type="spellEnd"/>
    </w:p>
    <w:p w:rsidR="00870514" w:rsidRPr="00730D33" w:rsidRDefault="006306ED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3)</w:t>
      </w:r>
      <w:r w:rsidR="00870514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Мастит</w:t>
      </w:r>
    </w:p>
    <w:p w:rsidR="00870514" w:rsidRPr="00730D33" w:rsidRDefault="006306ED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</w:t>
      </w:r>
      <w:r w:rsidR="00870514" w:rsidRPr="00730D33">
        <w:rPr>
          <w:rFonts w:ascii="Times New Roman" w:hAnsi="Times New Roman" w:cs="Times New Roman"/>
          <w:sz w:val="24"/>
          <w:szCs w:val="24"/>
        </w:rPr>
        <w:t xml:space="preserve"> Маммография</w:t>
      </w:r>
    </w:p>
    <w:p w:rsidR="00563A8D" w:rsidRPr="00730D33" w:rsidRDefault="00563A8D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722345" w:rsidP="00563A8D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9</w:t>
      </w:r>
      <w:r w:rsidR="00870514" w:rsidRPr="00730D33">
        <w:rPr>
          <w:rFonts w:ascii="Times New Roman" w:hAnsi="Times New Roman" w:cs="Times New Roman"/>
          <w:b/>
          <w:sz w:val="24"/>
          <w:szCs w:val="24"/>
        </w:rPr>
        <w:t>5. Клинический термин, обозначающий водянку головного мозга, это: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1) Гидроцефалия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Гидроцеле</w:t>
      </w:r>
      <w:proofErr w:type="spellEnd"/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Гидрофобия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Гидроцистома</w:t>
      </w:r>
      <w:proofErr w:type="spellEnd"/>
    </w:p>
    <w:p w:rsidR="00563A8D" w:rsidRPr="00730D33" w:rsidRDefault="00563A8D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722345" w:rsidP="00563A8D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9</w:t>
      </w:r>
      <w:r w:rsidR="00870514" w:rsidRPr="00730D33">
        <w:rPr>
          <w:rFonts w:ascii="Times New Roman" w:hAnsi="Times New Roman" w:cs="Times New Roman"/>
          <w:b/>
          <w:sz w:val="24"/>
          <w:szCs w:val="24"/>
        </w:rPr>
        <w:t>6. Какой из терминов содержательно относится к симптоматике поражений слизистой носа?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1) </w:t>
      </w:r>
      <w:proofErr w:type="spell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Ринорея</w:t>
      </w:r>
      <w:proofErr w:type="spellEnd"/>
    </w:p>
    <w:p w:rsidR="00870514" w:rsidRPr="00730D33" w:rsidRDefault="006306ED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</w:t>
      </w:r>
      <w:r w:rsidR="00870514" w:rsidRPr="00730D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70514" w:rsidRPr="00730D33">
        <w:rPr>
          <w:rFonts w:ascii="Times New Roman" w:hAnsi="Times New Roman" w:cs="Times New Roman"/>
          <w:sz w:val="24"/>
          <w:szCs w:val="24"/>
        </w:rPr>
        <w:t>Нозофобия</w:t>
      </w:r>
      <w:proofErr w:type="spellEnd"/>
    </w:p>
    <w:p w:rsidR="00870514" w:rsidRPr="00730D33" w:rsidRDefault="006306ED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</w:t>
      </w:r>
      <w:r w:rsidR="00870514" w:rsidRPr="00730D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70514" w:rsidRPr="00730D33">
        <w:rPr>
          <w:rFonts w:ascii="Times New Roman" w:hAnsi="Times New Roman" w:cs="Times New Roman"/>
          <w:sz w:val="24"/>
          <w:szCs w:val="24"/>
        </w:rPr>
        <w:t>Ренография</w:t>
      </w:r>
      <w:proofErr w:type="spellEnd"/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Реометрия</w:t>
      </w:r>
      <w:proofErr w:type="spellEnd"/>
    </w:p>
    <w:p w:rsidR="00563A8D" w:rsidRPr="00730D33" w:rsidRDefault="00563A8D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722345" w:rsidP="00563A8D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9</w:t>
      </w:r>
      <w:r w:rsidR="00870514" w:rsidRPr="00730D33">
        <w:rPr>
          <w:rFonts w:ascii="Times New Roman" w:hAnsi="Times New Roman" w:cs="Times New Roman"/>
          <w:b/>
          <w:sz w:val="24"/>
          <w:szCs w:val="24"/>
        </w:rPr>
        <w:t>7. Выберите конечный отрезок для завершения термина со значением «общее название заболеваний головного мозга</w:t>
      </w:r>
      <w:proofErr w:type="gramStart"/>
      <w:r w:rsidR="00870514" w:rsidRPr="00730D33">
        <w:rPr>
          <w:rFonts w:ascii="Times New Roman" w:hAnsi="Times New Roman" w:cs="Times New Roman"/>
          <w:b/>
          <w:sz w:val="24"/>
          <w:szCs w:val="24"/>
        </w:rPr>
        <w:t>»: ….</w:t>
      </w:r>
      <w:proofErr w:type="gramEnd"/>
      <w:r w:rsidR="00870514" w:rsidRPr="00730D3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870514" w:rsidRPr="00730D33">
        <w:rPr>
          <w:rFonts w:ascii="Times New Roman" w:hAnsi="Times New Roman" w:cs="Times New Roman"/>
          <w:b/>
          <w:sz w:val="24"/>
          <w:szCs w:val="24"/>
        </w:rPr>
        <w:t>патия</w:t>
      </w:r>
      <w:proofErr w:type="spellEnd"/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Церебро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>-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Кефало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>-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Менинго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>-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4) </w:t>
      </w:r>
      <w:proofErr w:type="spell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Энцефало</w:t>
      </w:r>
      <w:proofErr w:type="spellEnd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-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722345" w:rsidP="00563A8D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9</w:t>
      </w:r>
      <w:r w:rsidR="00870514" w:rsidRPr="00730D33">
        <w:rPr>
          <w:rFonts w:ascii="Times New Roman" w:hAnsi="Times New Roman" w:cs="Times New Roman"/>
          <w:b/>
          <w:sz w:val="24"/>
          <w:szCs w:val="24"/>
        </w:rPr>
        <w:t>8. Укажите термин с приставкой, обладающей значением «покровная оболочка органа»: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Паракольпит</w:t>
      </w:r>
      <w:proofErr w:type="spellEnd"/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2) Перикардит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Эндофлебит</w:t>
      </w:r>
      <w:proofErr w:type="spellEnd"/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Мезофарингит</w:t>
      </w:r>
      <w:proofErr w:type="spellEnd"/>
    </w:p>
    <w:p w:rsidR="00563A8D" w:rsidRPr="00730D33" w:rsidRDefault="00563A8D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870514" w:rsidRPr="00730D33" w:rsidRDefault="00722345" w:rsidP="00563A8D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9</w:t>
      </w:r>
      <w:r w:rsidR="00870514" w:rsidRPr="00730D33">
        <w:rPr>
          <w:rFonts w:ascii="Times New Roman" w:hAnsi="Times New Roman" w:cs="Times New Roman"/>
          <w:b/>
          <w:sz w:val="24"/>
          <w:szCs w:val="24"/>
        </w:rPr>
        <w:t>9. Выделить термин со значением «скопление жидкости в полости крупного сустава»: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Анасарка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Ликворея</w:t>
      </w:r>
      <w:proofErr w:type="spellEnd"/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Асцит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4) Гидрартроз</w:t>
      </w:r>
    </w:p>
    <w:p w:rsidR="00563A8D" w:rsidRPr="00730D33" w:rsidRDefault="00563A8D" w:rsidP="00563A8D">
      <w:pPr>
        <w:pStyle w:val="a9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</w:t>
      </w:r>
      <w:r w:rsidR="00722345" w:rsidRPr="00730D33">
        <w:rPr>
          <w:rFonts w:ascii="Times New Roman" w:hAnsi="Times New Roman" w:cs="Times New Roman"/>
          <w:b/>
          <w:sz w:val="24"/>
          <w:szCs w:val="24"/>
        </w:rPr>
        <w:t>0</w:t>
      </w:r>
      <w:r w:rsidRPr="00730D33">
        <w:rPr>
          <w:rFonts w:ascii="Times New Roman" w:hAnsi="Times New Roman" w:cs="Times New Roman"/>
          <w:b/>
          <w:sz w:val="24"/>
          <w:szCs w:val="24"/>
        </w:rPr>
        <w:t>0. Выделите термин со значением «уменьшение содержания лимфоцитов в периферической крови»: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1) </w:t>
      </w:r>
      <w:proofErr w:type="spell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Лимфопения</w:t>
      </w:r>
      <w:proofErr w:type="spellEnd"/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Лимфаденит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Лимфоцитоз</w:t>
      </w:r>
    </w:p>
    <w:p w:rsidR="00870514" w:rsidRPr="00730D33" w:rsidRDefault="00870514" w:rsidP="00563A8D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Лимфаденома</w:t>
      </w:r>
      <w:proofErr w:type="spellEnd"/>
    </w:p>
    <w:p w:rsidR="00EE7FA1" w:rsidRPr="00730D33" w:rsidRDefault="00EE7FA1" w:rsidP="00870514">
      <w:pPr>
        <w:pStyle w:val="Default"/>
        <w:jc w:val="both"/>
      </w:pPr>
    </w:p>
    <w:p w:rsidR="00EE7FA1" w:rsidRPr="00730D33" w:rsidRDefault="00B32E8A" w:rsidP="00B32E8A">
      <w:pPr>
        <w:pStyle w:val="Default"/>
        <w:jc w:val="center"/>
        <w:rPr>
          <w:b/>
        </w:rPr>
      </w:pPr>
      <w:r w:rsidRPr="00730D33">
        <w:rPr>
          <w:b/>
        </w:rPr>
        <w:t>ОПК</w:t>
      </w:r>
      <w:r w:rsidR="00EE7FA1" w:rsidRPr="00730D33">
        <w:rPr>
          <w:b/>
        </w:rPr>
        <w:t xml:space="preserve"> – 3 </w:t>
      </w:r>
      <w:r w:rsidRPr="00730D33">
        <w:rPr>
          <w:b/>
        </w:rPr>
        <w:t>«Правоведение»</w:t>
      </w:r>
    </w:p>
    <w:p w:rsidR="00EE7FA1" w:rsidRPr="00730D33" w:rsidRDefault="00EE7FA1" w:rsidP="00EE7FA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B32E8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10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 xml:space="preserve">1. Правоспособность лица наступает: 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1) </w:t>
      </w:r>
      <w:proofErr w:type="gram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момент рождения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По достижении возраста 15 лет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По достижении возраста 18 лет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По достижении возраста 14 лет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B32E8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10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2.  Полная дееспособность наступает: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момент рождения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По достижении возраста 15 лет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</w:t>
      </w:r>
      <w:r w:rsidRPr="00730D33">
        <w:rPr>
          <w:rFonts w:ascii="Times New Roman" w:hAnsi="Times New Roman" w:cs="Times New Roman"/>
          <w:sz w:val="24"/>
          <w:szCs w:val="24"/>
          <w:highlight w:val="yellow"/>
        </w:rPr>
        <w:t>) По достижении возраста 18 лет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По достижении возраста 14 лет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B32E8A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10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3. Врачебную тайну обязаны соблюдать: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Только врачи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lastRenderedPageBreak/>
        <w:t>2) Только медицинские работники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Только должностные лица медицинских организаций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4) Все лица, которым сведения стали известны при исполнении </w:t>
      </w:r>
    </w:p>
    <w:p w:rsidR="00EE7FA1" w:rsidRPr="00730D33" w:rsidRDefault="00B32E8A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EE7FA1" w:rsidRPr="00730D33">
        <w:rPr>
          <w:rFonts w:ascii="Times New Roman" w:hAnsi="Times New Roman" w:cs="Times New Roman"/>
          <w:sz w:val="24"/>
          <w:szCs w:val="24"/>
          <w:highlight w:val="yellow"/>
        </w:rPr>
        <w:t>трудовых, должностных, служебных и иных обязанностей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10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4. Лишение гражданина дееспособности возможно в случае: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1) Если вследствие душевной болезни или слабоумия он не может  </w:t>
      </w:r>
    </w:p>
    <w:p w:rsidR="00EE7FA1" w:rsidRPr="00730D33" w:rsidRDefault="00B32E8A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EE7FA1" w:rsidRPr="00730D33">
        <w:rPr>
          <w:rFonts w:ascii="Times New Roman" w:hAnsi="Times New Roman" w:cs="Times New Roman"/>
          <w:sz w:val="24"/>
          <w:szCs w:val="24"/>
          <w:highlight w:val="yellow"/>
        </w:rPr>
        <w:t>понимать     значение своих действий или руководить ими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Если человек злоупотребляет спиртными напитками и ставит свою </w:t>
      </w:r>
    </w:p>
    <w:p w:rsidR="00EE7FA1" w:rsidRPr="00730D33" w:rsidRDefault="00B32E8A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  </w:t>
      </w:r>
      <w:r w:rsidR="00EE7FA1" w:rsidRPr="00730D33">
        <w:rPr>
          <w:rFonts w:ascii="Times New Roman" w:hAnsi="Times New Roman" w:cs="Times New Roman"/>
          <w:sz w:val="24"/>
          <w:szCs w:val="24"/>
        </w:rPr>
        <w:t xml:space="preserve"> семью в тяжелое материальное положение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Если человек употребляет наркотические средства и психотропные </w:t>
      </w:r>
    </w:p>
    <w:p w:rsidR="00EE7FA1" w:rsidRPr="00730D33" w:rsidRDefault="00B32E8A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  </w:t>
      </w:r>
      <w:r w:rsidR="00EE7FA1" w:rsidRPr="00730D33">
        <w:rPr>
          <w:rFonts w:ascii="Times New Roman" w:hAnsi="Times New Roman" w:cs="Times New Roman"/>
          <w:sz w:val="24"/>
          <w:szCs w:val="24"/>
        </w:rPr>
        <w:t xml:space="preserve"> вещества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Если человек имеет несколько судимостей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10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5. Административная ответственность наступает за:</w:t>
      </w:r>
    </w:p>
    <w:p w:rsidR="00B32E8A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Причинение материального и морального вреда гражданину</w:t>
      </w:r>
    </w:p>
    <w:p w:rsidR="00B32E8A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Совершение дисциплинарного проступка</w:t>
      </w:r>
    </w:p>
    <w:p w:rsidR="00B32E8A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3) Совершение административного правонарушения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Совершение преступления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2E8A" w:rsidRPr="00730D33" w:rsidRDefault="00722345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10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6. Трудовой договор заключается:</w:t>
      </w:r>
    </w:p>
    <w:p w:rsidR="00B32E8A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устной форме</w:t>
      </w:r>
    </w:p>
    <w:p w:rsidR="00B32E8A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2) </w:t>
      </w:r>
      <w:proofErr w:type="gram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письменной форме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устной форме, при предоставлении работником, поступающем на </w:t>
      </w:r>
    </w:p>
    <w:p w:rsidR="00B32E8A" w:rsidRPr="00730D33" w:rsidRDefault="00B32E8A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   </w:t>
      </w:r>
      <w:r w:rsidR="00EE7FA1" w:rsidRPr="00730D33">
        <w:rPr>
          <w:rFonts w:ascii="Times New Roman" w:hAnsi="Times New Roman" w:cs="Times New Roman"/>
          <w:sz w:val="24"/>
          <w:szCs w:val="24"/>
        </w:rPr>
        <w:t>работу, паспорта и трудовой книжки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письменной форме с нотариальным удостоверением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2E8A" w:rsidRPr="00730D33" w:rsidRDefault="00722345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10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7. Информированное добровольное согласие пациента требуется на:</w:t>
      </w:r>
    </w:p>
    <w:p w:rsidR="00B32E8A" w:rsidRPr="00730D33" w:rsidRDefault="00B32E8A" w:rsidP="0024716C">
      <w:pPr>
        <w:pStyle w:val="a7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1) </w:t>
      </w:r>
      <w:r w:rsidR="00EE7FA1" w:rsidRPr="00730D33">
        <w:rPr>
          <w:rFonts w:ascii="Times New Roman" w:hAnsi="Times New Roman" w:cs="Times New Roman"/>
          <w:sz w:val="24"/>
          <w:szCs w:val="24"/>
          <w:highlight w:val="yellow"/>
        </w:rPr>
        <w:t>Все виды медицинских обследований или медицинских манипуляций,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Получение платных медицинских услуг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Медицинские вмешательства, связанные с повышенным риском для </w:t>
      </w:r>
    </w:p>
    <w:p w:rsidR="0024716C" w:rsidRPr="00730D33" w:rsidRDefault="0024716C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   </w:t>
      </w:r>
      <w:r w:rsidR="00EE7FA1" w:rsidRPr="00730D33">
        <w:rPr>
          <w:rFonts w:ascii="Times New Roman" w:hAnsi="Times New Roman" w:cs="Times New Roman"/>
          <w:sz w:val="24"/>
          <w:szCs w:val="24"/>
        </w:rPr>
        <w:t>жизни и здоровья пациента</w:t>
      </w:r>
    </w:p>
    <w:p w:rsidR="00EE7FA1" w:rsidRPr="00730D33" w:rsidRDefault="00EE7FA1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Получение медицинских услуг в рамках ОМС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4716C" w:rsidRPr="00730D33" w:rsidRDefault="00722345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10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8. Право граждан на охрану здоровья и медицинскую помощь гарантируется:</w:t>
      </w:r>
    </w:p>
    <w:p w:rsidR="0024716C" w:rsidRPr="00730D33" w:rsidRDefault="00EE7FA1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1) Конституцией РФ</w:t>
      </w:r>
    </w:p>
    <w:p w:rsidR="0024716C" w:rsidRPr="00730D33" w:rsidRDefault="00B32E8A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</w:t>
      </w:r>
      <w:r w:rsidR="00EE7FA1" w:rsidRPr="00730D33">
        <w:rPr>
          <w:rFonts w:ascii="Times New Roman" w:hAnsi="Times New Roman" w:cs="Times New Roman"/>
          <w:sz w:val="24"/>
          <w:szCs w:val="24"/>
        </w:rPr>
        <w:t>Уголовным кодексом РФ</w:t>
      </w:r>
    </w:p>
    <w:p w:rsidR="00EE7FA1" w:rsidRPr="00730D33" w:rsidRDefault="00B32E8A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</w:t>
      </w:r>
      <w:r w:rsidR="00EE7FA1" w:rsidRPr="00730D33">
        <w:rPr>
          <w:rFonts w:ascii="Times New Roman" w:hAnsi="Times New Roman" w:cs="Times New Roman"/>
          <w:sz w:val="24"/>
          <w:szCs w:val="24"/>
        </w:rPr>
        <w:t xml:space="preserve">Федеральным Законом "Об основах охраны здоровья граждан </w:t>
      </w:r>
    </w:p>
    <w:p w:rsidR="0024716C" w:rsidRPr="00730D33" w:rsidRDefault="00EE7FA1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   </w:t>
      </w:r>
      <w:r w:rsidR="0024716C" w:rsidRPr="00730D3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7FA1" w:rsidRPr="00730D33" w:rsidRDefault="00B32E8A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</w:t>
      </w:r>
      <w:r w:rsidR="00EE7FA1" w:rsidRPr="00730D33">
        <w:rPr>
          <w:rFonts w:ascii="Times New Roman" w:hAnsi="Times New Roman" w:cs="Times New Roman"/>
          <w:sz w:val="24"/>
          <w:szCs w:val="24"/>
        </w:rPr>
        <w:t>Трудовым кодексом РФ</w:t>
      </w:r>
    </w:p>
    <w:p w:rsidR="00EE7FA1" w:rsidRPr="00730D33" w:rsidRDefault="00EE7FA1" w:rsidP="00B32E8A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4716C" w:rsidRPr="00730D33" w:rsidRDefault="00722345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10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 xml:space="preserve">9. При отказе одного из родителей или иного законного представителя пациента от медицинского вмешательства, необходимого для спасения его жизни, медицинская организация имеет право: </w:t>
      </w:r>
    </w:p>
    <w:p w:rsidR="0024716C" w:rsidRPr="00730D33" w:rsidRDefault="00EE7FA1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</w:t>
      </w:r>
      <w:r w:rsidRPr="00730D33">
        <w:rPr>
          <w:rFonts w:ascii="Times New Roman" w:hAnsi="Times New Roman" w:cs="Times New Roman"/>
          <w:sz w:val="24"/>
          <w:szCs w:val="24"/>
          <w:highlight w:val="yellow"/>
        </w:rPr>
        <w:t>) Обратиться в суд для защиты интересов такого лица</w:t>
      </w:r>
    </w:p>
    <w:p w:rsidR="0024716C" w:rsidRPr="00730D33" w:rsidRDefault="00EE7FA1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Принять решение о медицинском вме</w:t>
      </w:r>
      <w:r w:rsidR="0024716C" w:rsidRPr="00730D33">
        <w:rPr>
          <w:rFonts w:ascii="Times New Roman" w:hAnsi="Times New Roman" w:cs="Times New Roman"/>
          <w:sz w:val="24"/>
          <w:szCs w:val="24"/>
        </w:rPr>
        <w:t xml:space="preserve">шательстве консилиумом врачей </w:t>
      </w:r>
      <w:r w:rsidRPr="00730D33">
        <w:rPr>
          <w:rFonts w:ascii="Times New Roman" w:hAnsi="Times New Roman" w:cs="Times New Roman"/>
          <w:sz w:val="24"/>
          <w:szCs w:val="24"/>
        </w:rPr>
        <w:t>с последующим уведомлением руководителя медицинского учреждения</w:t>
      </w:r>
    </w:p>
    <w:p w:rsidR="0024716C" w:rsidRPr="00730D33" w:rsidRDefault="00EE7FA1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lastRenderedPageBreak/>
        <w:t xml:space="preserve">3) Информировать об этом органы опеки и попечительства </w:t>
      </w:r>
    </w:p>
    <w:p w:rsidR="00EE7FA1" w:rsidRPr="00730D33" w:rsidRDefault="00EE7FA1" w:rsidP="001555F5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Обратиться в прокуратуру для защиты интересов такого лица</w:t>
      </w:r>
    </w:p>
    <w:p w:rsidR="001555F5" w:rsidRPr="00730D33" w:rsidRDefault="001555F5" w:rsidP="001555F5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4716C" w:rsidRPr="00730D33" w:rsidRDefault="00722345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10. К социальным правам граждан относятся:</w:t>
      </w:r>
    </w:p>
    <w:p w:rsidR="0024716C" w:rsidRPr="00730D33" w:rsidRDefault="00EE7FA1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Право на защиту чести и достоинства  </w:t>
      </w:r>
    </w:p>
    <w:p w:rsidR="0024716C" w:rsidRPr="00730D33" w:rsidRDefault="00EE7FA1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Право на свободу мысли, убеждений, слова, совести</w:t>
      </w:r>
    </w:p>
    <w:p w:rsidR="0024716C" w:rsidRPr="00730D33" w:rsidRDefault="00EE7FA1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Право избирать и быть избранными в органы власти</w:t>
      </w:r>
    </w:p>
    <w:p w:rsidR="00EE7FA1" w:rsidRPr="00730D33" w:rsidRDefault="00EE7FA1" w:rsidP="0024716C">
      <w:pPr>
        <w:pStyle w:val="a7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4) Право на охрану здоровья, право на жилище</w:t>
      </w:r>
      <w:r w:rsidRPr="0073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FA1" w:rsidRPr="00730D33" w:rsidRDefault="00EE7FA1" w:rsidP="00870514">
      <w:pPr>
        <w:pStyle w:val="Default"/>
        <w:jc w:val="both"/>
      </w:pPr>
    </w:p>
    <w:p w:rsidR="00EE7FA1" w:rsidRPr="00730D33" w:rsidRDefault="00EE7FA1" w:rsidP="00247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ОПК-3</w:t>
      </w:r>
      <w:r w:rsidR="0024716C" w:rsidRPr="00730D33">
        <w:rPr>
          <w:rFonts w:ascii="Times New Roman" w:hAnsi="Times New Roman" w:cs="Times New Roman"/>
          <w:b/>
          <w:sz w:val="24"/>
          <w:szCs w:val="24"/>
        </w:rPr>
        <w:t xml:space="preserve"> «Экономика»</w:t>
      </w:r>
    </w:p>
    <w:p w:rsidR="00EE7FA1" w:rsidRPr="00730D33" w:rsidRDefault="00EE7FA1" w:rsidP="00EE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11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E7FA1" w:rsidRPr="00730D33">
        <w:rPr>
          <w:rFonts w:ascii="Times New Roman" w:hAnsi="Times New Roman" w:cs="Times New Roman"/>
          <w:b/>
          <w:bCs/>
          <w:sz w:val="24"/>
          <w:szCs w:val="24"/>
        </w:rPr>
        <w:t>В экономической теории выделяют следующие формы организации производства: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натуральное и рыночное производство;           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промышленное и общественное производство;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товарное и инновационное производство;       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4) натуральное и товарное производство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E7FA1" w:rsidRPr="00730D33" w:rsidRDefault="00722345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11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2.</w:t>
      </w:r>
      <w:r w:rsidRPr="0073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FA1" w:rsidRPr="00730D33">
        <w:rPr>
          <w:rFonts w:ascii="Times New Roman" w:hAnsi="Times New Roman" w:cs="Times New Roman"/>
          <w:b/>
          <w:bCs/>
          <w:sz w:val="24"/>
          <w:szCs w:val="24"/>
        </w:rPr>
        <w:t>Основой рыночного хозяйства является: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натуральное производство;                                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технологическое производство;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3) товарное производство;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новые информационные технологии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E7FA1" w:rsidRPr="00730D33" w:rsidRDefault="00722345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11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3.</w:t>
      </w:r>
      <w:r w:rsidR="00EE7FA1" w:rsidRPr="00730D33">
        <w:rPr>
          <w:rFonts w:ascii="Times New Roman" w:hAnsi="Times New Roman" w:cs="Times New Roman"/>
          <w:b/>
          <w:bCs/>
          <w:sz w:val="24"/>
          <w:szCs w:val="24"/>
        </w:rPr>
        <w:t>Открытая инфляция проявляется: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1) в росте цен;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0D33">
        <w:rPr>
          <w:rFonts w:ascii="Times New Roman" w:hAnsi="Times New Roman" w:cs="Times New Roman"/>
          <w:sz w:val="24"/>
          <w:szCs w:val="24"/>
        </w:rPr>
        <w:t>2) в товарном дефиците;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в снижении производственных издержек;                      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в господстве несовершенных форм конкуренции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E7FA1" w:rsidRPr="00730D33" w:rsidRDefault="00722345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11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4.</w:t>
      </w:r>
      <w:r w:rsidR="00EE7FA1" w:rsidRPr="00730D33">
        <w:rPr>
          <w:rFonts w:ascii="Times New Roman" w:hAnsi="Times New Roman" w:cs="Times New Roman"/>
          <w:b/>
          <w:bCs/>
          <w:sz w:val="24"/>
          <w:szCs w:val="24"/>
        </w:rPr>
        <w:t>Главным недостатком плановой системы хозяйствования является: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высокий уровень социальной защиты населения;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перенесение основных экономических проблем людей на государство;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3) низкий уровень мотивации населения к высокопроизводительному труду;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гарантированное обеспечение занятости населения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E7FA1" w:rsidRPr="00730D33" w:rsidRDefault="00722345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11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5.</w:t>
      </w:r>
      <w:r w:rsidR="00EE7FA1" w:rsidRPr="00730D33">
        <w:rPr>
          <w:rFonts w:ascii="Times New Roman" w:hAnsi="Times New Roman" w:cs="Times New Roman"/>
          <w:b/>
          <w:bCs/>
          <w:sz w:val="24"/>
          <w:szCs w:val="24"/>
        </w:rPr>
        <w:t>В каких случаях роль государственного вмешательства в экономику уменьшается: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когда наступают кризисные моменты;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когда расстраивается финансовая система;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когда понижается активность производства;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4) когда наступает стабильное развитие производства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EE7FA1" w:rsidRPr="00730D33" w:rsidRDefault="00722345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E7FA1" w:rsidRPr="00730D33">
        <w:rPr>
          <w:rFonts w:ascii="Times New Roman" w:hAnsi="Times New Roman" w:cs="Times New Roman"/>
          <w:b/>
          <w:bCs/>
          <w:sz w:val="24"/>
          <w:szCs w:val="24"/>
        </w:rPr>
        <w:t>6. Индукция как метод изучения экономики предполагает: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проведение эксперимента;                                               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конструирование системы законов и категорий: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3) движение мысли от частных к общим умозаключениям;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движение познания от общего к частному с целью научной оценки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E7FA1" w:rsidRPr="00730D33" w:rsidRDefault="00722345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11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7.</w:t>
      </w:r>
      <w:r w:rsidR="00EE7FA1" w:rsidRPr="00730D33">
        <w:rPr>
          <w:rFonts w:ascii="Times New Roman" w:hAnsi="Times New Roman" w:cs="Times New Roman"/>
          <w:b/>
          <w:bCs/>
          <w:sz w:val="24"/>
          <w:szCs w:val="24"/>
        </w:rPr>
        <w:t>Характеристиками свободного рыночного хозяйства являются: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неограниченное число участников конкуренции;               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свободный доступ к рыночной информации;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lastRenderedPageBreak/>
        <w:t xml:space="preserve">3) ограниченная роль правительства в экономике;                 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4) все перечисленное верно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E7FA1" w:rsidRPr="00730D33" w:rsidRDefault="00722345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11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8.</w:t>
      </w:r>
      <w:r w:rsidR="00EE7FA1" w:rsidRPr="00730D33">
        <w:rPr>
          <w:rFonts w:ascii="Times New Roman" w:hAnsi="Times New Roman" w:cs="Times New Roman"/>
          <w:b/>
          <w:bCs/>
          <w:sz w:val="24"/>
          <w:szCs w:val="24"/>
        </w:rPr>
        <w:t>Официально установленная форма организации денежного обращения в стране соответствует понятию: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инвестиционный ры</w:t>
      </w:r>
      <w:r w:rsidR="001555F5" w:rsidRPr="00730D33">
        <w:rPr>
          <w:rFonts w:ascii="Times New Roman" w:hAnsi="Times New Roman" w:cs="Times New Roman"/>
          <w:sz w:val="24"/>
          <w:szCs w:val="24"/>
        </w:rPr>
        <w:t>нок;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валютный рынок;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3) денежная система;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рынок ценных бумаг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E7FA1" w:rsidRPr="00730D33" w:rsidRDefault="00722345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11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9.</w:t>
      </w:r>
      <w:r w:rsidR="00EE7FA1" w:rsidRPr="00730D33">
        <w:rPr>
          <w:rFonts w:ascii="Times New Roman" w:hAnsi="Times New Roman" w:cs="Times New Roman"/>
          <w:b/>
          <w:bCs/>
          <w:sz w:val="24"/>
          <w:szCs w:val="24"/>
        </w:rPr>
        <w:t xml:space="preserve">К характеристике переходной </w:t>
      </w:r>
      <w:proofErr w:type="gramStart"/>
      <w:r w:rsidR="00EE7FA1" w:rsidRPr="00730D33">
        <w:rPr>
          <w:rFonts w:ascii="Times New Roman" w:hAnsi="Times New Roman" w:cs="Times New Roman"/>
          <w:b/>
          <w:bCs/>
          <w:sz w:val="24"/>
          <w:szCs w:val="24"/>
        </w:rPr>
        <w:t>экономики  относится</w:t>
      </w:r>
      <w:proofErr w:type="gramEnd"/>
      <w:r w:rsidR="00EE7FA1" w:rsidRPr="00730D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аутентичность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ничего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логичность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4) преемственность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</w:t>
      </w:r>
      <w:r w:rsidR="00722345" w:rsidRPr="00730D33">
        <w:rPr>
          <w:rFonts w:ascii="Times New Roman" w:hAnsi="Times New Roman" w:cs="Times New Roman"/>
          <w:b/>
          <w:sz w:val="24"/>
          <w:szCs w:val="24"/>
        </w:rPr>
        <w:t>2</w:t>
      </w:r>
      <w:r w:rsidRPr="00730D33">
        <w:rPr>
          <w:rFonts w:ascii="Times New Roman" w:hAnsi="Times New Roman" w:cs="Times New Roman"/>
          <w:b/>
          <w:sz w:val="24"/>
          <w:szCs w:val="24"/>
        </w:rPr>
        <w:t>0.</w:t>
      </w:r>
      <w:r w:rsidRPr="00730D33">
        <w:rPr>
          <w:rFonts w:ascii="Times New Roman" w:hAnsi="Times New Roman" w:cs="Times New Roman"/>
          <w:b/>
          <w:bCs/>
          <w:sz w:val="24"/>
          <w:szCs w:val="24"/>
        </w:rPr>
        <w:t>Существование государственной собственности обусловлено: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наличием капиталоемких и убыточных отраслей национальной экономики;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необходимостью решения общенациональных и социальных задач, поддержание уровня жизни населения;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стремлением увеличить государственные доходы;</w:t>
      </w:r>
    </w:p>
    <w:p w:rsidR="00EE7FA1" w:rsidRPr="00730D33" w:rsidRDefault="00EE7FA1" w:rsidP="0024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4) все ответы верны</w:t>
      </w:r>
    </w:p>
    <w:p w:rsidR="00EE7FA1" w:rsidRPr="00730D33" w:rsidRDefault="00EE7FA1" w:rsidP="00EE7FA1">
      <w:pPr>
        <w:tabs>
          <w:tab w:val="left" w:pos="600"/>
        </w:tabs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EE7FA1" w:rsidRPr="00730D33" w:rsidRDefault="00EE7FA1" w:rsidP="00013E3C">
      <w:pPr>
        <w:pStyle w:val="a9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 xml:space="preserve">ПК – 3 </w:t>
      </w:r>
      <w:r w:rsidR="00013E3C" w:rsidRPr="00730D33">
        <w:rPr>
          <w:rFonts w:ascii="Times New Roman" w:hAnsi="Times New Roman" w:cs="Times New Roman"/>
          <w:b/>
          <w:sz w:val="24"/>
          <w:szCs w:val="24"/>
        </w:rPr>
        <w:t>«</w:t>
      </w:r>
      <w:r w:rsidRPr="00730D33">
        <w:rPr>
          <w:rFonts w:ascii="Times New Roman" w:hAnsi="Times New Roman" w:cs="Times New Roman"/>
          <w:b/>
          <w:sz w:val="24"/>
          <w:szCs w:val="24"/>
        </w:rPr>
        <w:t>Б</w:t>
      </w:r>
      <w:r w:rsidR="00E91DF2" w:rsidRPr="00730D33">
        <w:rPr>
          <w:rFonts w:ascii="Times New Roman" w:hAnsi="Times New Roman" w:cs="Times New Roman"/>
          <w:b/>
          <w:sz w:val="24"/>
          <w:szCs w:val="24"/>
        </w:rPr>
        <w:t>езопасность жизнедеятельности</w:t>
      </w:r>
      <w:r w:rsidR="00013E3C" w:rsidRPr="00730D33">
        <w:rPr>
          <w:rFonts w:ascii="Times New Roman" w:hAnsi="Times New Roman" w:cs="Times New Roman"/>
          <w:b/>
          <w:sz w:val="24"/>
          <w:szCs w:val="24"/>
        </w:rPr>
        <w:t>»</w:t>
      </w:r>
    </w:p>
    <w:p w:rsidR="00624AA4" w:rsidRPr="00730D33" w:rsidRDefault="00624AA4" w:rsidP="00013E3C">
      <w:pPr>
        <w:pStyle w:val="a9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FA1" w:rsidRPr="00730D33" w:rsidRDefault="00722345" w:rsidP="00013E3C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12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1. Основное средство общей экстренной профилактики в эпидемиологическом очаге:</w:t>
      </w:r>
    </w:p>
    <w:p w:rsidR="001555F5" w:rsidRPr="00730D33" w:rsidRDefault="00EE7FA1" w:rsidP="001555F5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 xml:space="preserve"> 0,6</w:t>
      </w:r>
      <w:r w:rsidRPr="00730D33">
        <w:rPr>
          <w:rFonts w:ascii="Times New Roman" w:hAnsi="Times New Roman" w:cs="Times New Roman"/>
          <w:sz w:val="24"/>
          <w:szCs w:val="24"/>
        </w:rPr>
        <w:sym w:font="Symbol" w:char="00B4"/>
      </w:r>
      <w:r w:rsidRPr="00730D33">
        <w:rPr>
          <w:rFonts w:ascii="Times New Roman" w:hAnsi="Times New Roman" w:cs="Times New Roman"/>
          <w:sz w:val="24"/>
          <w:szCs w:val="24"/>
        </w:rPr>
        <w:t>1 в течение 5 дней,</w:t>
      </w:r>
    </w:p>
    <w:p w:rsidR="00EE7FA1" w:rsidRPr="00730D33" w:rsidRDefault="001555F5" w:rsidP="001555F5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</w:t>
      </w:r>
      <w:r w:rsidR="00EE7FA1" w:rsidRPr="00730D33">
        <w:rPr>
          <w:rFonts w:ascii="Times New Roman" w:hAnsi="Times New Roman" w:cs="Times New Roman"/>
          <w:sz w:val="24"/>
          <w:szCs w:val="24"/>
        </w:rPr>
        <w:t>тетрациклин 0,5</w:t>
      </w:r>
      <w:r w:rsidR="00EE7FA1" w:rsidRPr="00730D33">
        <w:rPr>
          <w:rFonts w:ascii="Times New Roman" w:hAnsi="Times New Roman" w:cs="Times New Roman"/>
          <w:sz w:val="24"/>
          <w:szCs w:val="24"/>
        </w:rPr>
        <w:sym w:font="Symbol" w:char="00B4"/>
      </w:r>
      <w:r w:rsidR="00EE7FA1" w:rsidRPr="00730D33">
        <w:rPr>
          <w:rFonts w:ascii="Times New Roman" w:hAnsi="Times New Roman" w:cs="Times New Roman"/>
          <w:sz w:val="24"/>
          <w:szCs w:val="24"/>
        </w:rPr>
        <w:t>3 в течение 5 дней;</w:t>
      </w:r>
    </w:p>
    <w:p w:rsidR="00EE7FA1" w:rsidRPr="00730D33" w:rsidRDefault="001555F5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EE7FA1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proofErr w:type="spellStart"/>
      <w:r w:rsidR="00EE7FA1" w:rsidRPr="00730D33">
        <w:rPr>
          <w:rFonts w:ascii="Times New Roman" w:hAnsi="Times New Roman" w:cs="Times New Roman"/>
          <w:sz w:val="24"/>
          <w:szCs w:val="24"/>
          <w:highlight w:val="yellow"/>
        </w:rPr>
        <w:t>доксициклин</w:t>
      </w:r>
      <w:proofErr w:type="spellEnd"/>
      <w:r w:rsidR="00EE7FA1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0,2</w:t>
      </w:r>
      <w:r w:rsidR="00EE7FA1" w:rsidRPr="00730D33">
        <w:rPr>
          <w:rFonts w:ascii="Times New Roman" w:hAnsi="Times New Roman" w:cs="Times New Roman"/>
          <w:sz w:val="24"/>
          <w:szCs w:val="24"/>
          <w:highlight w:val="yellow"/>
        </w:rPr>
        <w:sym w:font="Symbol" w:char="00B4"/>
      </w:r>
      <w:r w:rsidR="00EE7FA1" w:rsidRPr="00730D33">
        <w:rPr>
          <w:rFonts w:ascii="Times New Roman" w:hAnsi="Times New Roman" w:cs="Times New Roman"/>
          <w:sz w:val="24"/>
          <w:szCs w:val="24"/>
          <w:highlight w:val="yellow"/>
        </w:rPr>
        <w:t>1 в течение 5 дней;</w:t>
      </w:r>
    </w:p>
    <w:p w:rsidR="00EE7FA1" w:rsidRPr="00730D33" w:rsidRDefault="001555F5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</w:t>
      </w:r>
      <w:r w:rsidR="00EE7FA1" w:rsidRPr="00730D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E7FA1" w:rsidRPr="00730D33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  <w:r w:rsidR="00EE7FA1" w:rsidRPr="00730D33">
        <w:rPr>
          <w:rFonts w:ascii="Times New Roman" w:hAnsi="Times New Roman" w:cs="Times New Roman"/>
          <w:sz w:val="24"/>
          <w:szCs w:val="24"/>
        </w:rPr>
        <w:t xml:space="preserve"> 0,6</w:t>
      </w:r>
      <w:r w:rsidR="00EE7FA1" w:rsidRPr="00730D33">
        <w:rPr>
          <w:rFonts w:ascii="Times New Roman" w:hAnsi="Times New Roman" w:cs="Times New Roman"/>
          <w:sz w:val="24"/>
          <w:szCs w:val="24"/>
        </w:rPr>
        <w:sym w:font="Symbol" w:char="00B4"/>
      </w:r>
      <w:r w:rsidR="00EE7FA1" w:rsidRPr="00730D33">
        <w:rPr>
          <w:rFonts w:ascii="Times New Roman" w:hAnsi="Times New Roman" w:cs="Times New Roman"/>
          <w:sz w:val="24"/>
          <w:szCs w:val="24"/>
        </w:rPr>
        <w:t>1 в течение 3 дней;</w:t>
      </w:r>
    </w:p>
    <w:p w:rsidR="001555F5" w:rsidRPr="00730D33" w:rsidRDefault="001555F5" w:rsidP="001555F5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5</w:t>
      </w:r>
      <w:r w:rsidR="00EE7FA1" w:rsidRPr="00730D33">
        <w:rPr>
          <w:rFonts w:ascii="Times New Roman" w:hAnsi="Times New Roman" w:cs="Times New Roman"/>
          <w:sz w:val="24"/>
          <w:szCs w:val="24"/>
        </w:rPr>
        <w:t>) тетрациклин 0,5</w:t>
      </w:r>
      <w:r w:rsidR="00EE7FA1" w:rsidRPr="00730D33">
        <w:rPr>
          <w:rFonts w:ascii="Times New Roman" w:hAnsi="Times New Roman" w:cs="Times New Roman"/>
          <w:sz w:val="24"/>
          <w:szCs w:val="24"/>
        </w:rPr>
        <w:sym w:font="Symbol" w:char="00B4"/>
      </w:r>
      <w:r w:rsidR="00EE7FA1" w:rsidRPr="00730D33">
        <w:rPr>
          <w:rFonts w:ascii="Times New Roman" w:hAnsi="Times New Roman" w:cs="Times New Roman"/>
          <w:sz w:val="24"/>
          <w:szCs w:val="24"/>
        </w:rPr>
        <w:t>3 в течение 3 дней,</w:t>
      </w:r>
    </w:p>
    <w:p w:rsidR="00EE7FA1" w:rsidRPr="00730D33" w:rsidRDefault="001555F5" w:rsidP="001555F5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EE7FA1" w:rsidRPr="00730D33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="00EE7FA1" w:rsidRPr="00730D33">
        <w:rPr>
          <w:rFonts w:ascii="Times New Roman" w:hAnsi="Times New Roman" w:cs="Times New Roman"/>
          <w:sz w:val="24"/>
          <w:szCs w:val="24"/>
        </w:rPr>
        <w:t xml:space="preserve"> 0,2</w:t>
      </w:r>
      <w:r w:rsidR="00EE7FA1" w:rsidRPr="00730D33">
        <w:rPr>
          <w:rFonts w:ascii="Times New Roman" w:hAnsi="Times New Roman" w:cs="Times New Roman"/>
          <w:sz w:val="24"/>
          <w:szCs w:val="24"/>
        </w:rPr>
        <w:sym w:font="Symbol" w:char="00B4"/>
      </w:r>
      <w:r w:rsidR="00EE7FA1" w:rsidRPr="00730D33">
        <w:rPr>
          <w:rFonts w:ascii="Times New Roman" w:hAnsi="Times New Roman" w:cs="Times New Roman"/>
          <w:sz w:val="24"/>
          <w:szCs w:val="24"/>
        </w:rPr>
        <w:t>1 в течение 3 дней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013E3C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12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2. Обязанности населения в очаге бактериологического поражения: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1) носить индивидуальные средства защиты органов дыхания,    </w:t>
      </w:r>
    </w:p>
    <w:p w:rsidR="00EE7FA1" w:rsidRPr="00730D33" w:rsidRDefault="00EE7FA1" w:rsidP="00FD001B">
      <w:pPr>
        <w:pStyle w:val="a9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применять средства экстренной и специфической профилактики, </w:t>
      </w:r>
      <w:proofErr w:type="gram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пройти  санитарную</w:t>
      </w:r>
      <w:proofErr w:type="gramEnd"/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обработку, провести обеззараживание квартиры, соблюдать установленный порядок обеспечения продуктами, извещать об</w:t>
      </w:r>
      <w:r w:rsidR="00FD001B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инфекционных больных в квартире, соблюдать порядок выезда и въезда, выполнять правила личной гигиены;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сообщать о появлении инфекционных больных, применять средства 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экстренной профилактики, соблюдать правила личной гигиены и 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порядок получения продуктов;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носить маски, применять антибиотики и сульфамиды, проводить 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дезинфекцию в квартирах, соблюдать гигиенический режим;</w:t>
      </w:r>
    </w:p>
    <w:p w:rsidR="00EE7FA1" w:rsidRPr="00730D33" w:rsidRDefault="00EE7FA1" w:rsidP="00FD001B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проводить дезинфекцию в квартире, применять средства экстренной и специфической профилактики, носить маски, соблюдать порядок выезда и въезда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013E3C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12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3. Способы обеззараживания воды в очагах массового поражения (наиболее полный ответ):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lastRenderedPageBreak/>
        <w:t>1) хлорирование, кипячение, фильтрация, отстаивание;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хлорирование, фильтрация, применение перекиси водорода, 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пергидроля,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пантоцида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>;</w:t>
      </w:r>
    </w:p>
    <w:p w:rsidR="00EE7FA1" w:rsidRPr="00730D33" w:rsidRDefault="00EE7FA1" w:rsidP="00FD001B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гиперхлорирование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 xml:space="preserve">, отстаивание, фильтрация, применение перекиси водорода, пергидроля,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пантоцида</w:t>
      </w:r>
      <w:proofErr w:type="spellEnd"/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4) </w:t>
      </w:r>
      <w:proofErr w:type="spell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гиперхлорирование</w:t>
      </w:r>
      <w:proofErr w:type="spellEnd"/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(с последующим </w:t>
      </w:r>
      <w:proofErr w:type="spell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дехлорированием</w:t>
      </w:r>
      <w:proofErr w:type="spellEnd"/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), кипячение, </w:t>
      </w:r>
    </w:p>
    <w:p w:rsidR="00EE7FA1" w:rsidRPr="00730D33" w:rsidRDefault="00EE7FA1" w:rsidP="00FD001B">
      <w:pPr>
        <w:pStyle w:val="a9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фильтрация, отстаивание, применени</w:t>
      </w:r>
      <w:r w:rsidR="00FD001B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е перекиси водорода, </w:t>
      </w: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пергидроля, </w:t>
      </w:r>
      <w:proofErr w:type="spell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пантоцида</w:t>
      </w:r>
      <w:proofErr w:type="spellEnd"/>
    </w:p>
    <w:p w:rsidR="00EE7FA1" w:rsidRPr="00730D33" w:rsidRDefault="00EE7FA1" w:rsidP="00FD001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013E3C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12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 xml:space="preserve">4. В предложениях по практическому осуществлению санитарно-гигиенических и противоэпидемических мероприятий в зоне ЧС должны быть отражены: 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принципы проведения санитарно-гигиенических и 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противоэпидемических мероприятий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организация управления;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организация и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противоэпидемических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и лечебно-эвакуационных 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4) все перечисленное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013E3C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12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5. К профилактическим средствам медицинской защиты от действия угарного газа относится: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фицилин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>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2) </w:t>
      </w:r>
      <w:proofErr w:type="spell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ацизол</w:t>
      </w:r>
      <w:proofErr w:type="spellEnd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противодымная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 xml:space="preserve"> смесь;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этимизол</w:t>
      </w:r>
      <w:proofErr w:type="spellEnd"/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013E3C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12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6.  Для защиты от поражения угарным газом при его концентрации не более 1% достаточно использовать: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фильтрующий противогаз;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2) фильтрующий противогаз с </w:t>
      </w:r>
      <w:proofErr w:type="spell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гопкалитовым</w:t>
      </w:r>
      <w:proofErr w:type="spellEnd"/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патроном;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изолирующий противогаз;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респиратор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013E3C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12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 xml:space="preserve">7. Основную часть дозы облучения население земного шара получает: 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от испытаний ядерного оружия;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профессионального облучения;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3) естественного радиационного фона;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облучения в медицинских целях</w:t>
      </w:r>
    </w:p>
    <w:p w:rsidR="00EE7FA1" w:rsidRPr="00730D33" w:rsidRDefault="00EE7FA1" w:rsidP="00FD001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013E3C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12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8. При проведении медицинской сортировки применяются: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1) сортировочные марки;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сортировочные конверты;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сортировочные пакеты;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сортировочные бирки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013E3C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12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9. Препараты, являющиеся физиологическим антагонистами ядов, называются:</w:t>
      </w:r>
    </w:p>
    <w:p w:rsidR="00EE7FA1" w:rsidRPr="00730D33" w:rsidRDefault="00EE7FA1" w:rsidP="00013E3C">
      <w:pPr>
        <w:pStyle w:val="a9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антидепрессантами;</w:t>
      </w:r>
    </w:p>
    <w:p w:rsidR="00EE7FA1" w:rsidRPr="00730D33" w:rsidRDefault="00EE7FA1" w:rsidP="00013E3C">
      <w:pPr>
        <w:pStyle w:val="a9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2) антидотами;</w:t>
      </w:r>
    </w:p>
    <w:p w:rsidR="00EE7FA1" w:rsidRPr="00730D33" w:rsidRDefault="00EE7FA1" w:rsidP="00013E3C">
      <w:pPr>
        <w:pStyle w:val="a9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3) антикоагулянтами;</w:t>
      </w:r>
    </w:p>
    <w:p w:rsidR="00EE7FA1" w:rsidRPr="00730D33" w:rsidRDefault="00EE7FA1" w:rsidP="00013E3C">
      <w:pPr>
        <w:pStyle w:val="a9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4) адсорбентами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30D3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1</w:t>
      </w:r>
      <w:r w:rsidR="00722345" w:rsidRPr="00730D33"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730D33">
        <w:rPr>
          <w:rFonts w:ascii="Times New Roman" w:hAnsi="Times New Roman" w:cs="Times New Roman"/>
          <w:b/>
          <w:sz w:val="24"/>
          <w:szCs w:val="24"/>
          <w:lang w:bidi="ru-RU"/>
        </w:rPr>
        <w:t>0. Стойкость очага химического поражения зависит от следующих факторов: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  <w:lang w:bidi="ru-RU"/>
        </w:rPr>
      </w:pPr>
      <w:r w:rsidRPr="00730D33">
        <w:rPr>
          <w:rFonts w:ascii="Times New Roman" w:hAnsi="Times New Roman" w:cs="Times New Roman"/>
          <w:sz w:val="24"/>
          <w:szCs w:val="24"/>
          <w:lang w:bidi="ru-RU"/>
        </w:rPr>
        <w:t xml:space="preserve">1) физико-химические свойства </w:t>
      </w:r>
      <w:proofErr w:type="spellStart"/>
      <w:r w:rsidRPr="00730D33">
        <w:rPr>
          <w:rFonts w:ascii="Times New Roman" w:hAnsi="Times New Roman" w:cs="Times New Roman"/>
          <w:sz w:val="24"/>
          <w:szCs w:val="24"/>
          <w:lang w:bidi="ru-RU"/>
        </w:rPr>
        <w:t>токсиканта</w:t>
      </w:r>
      <w:proofErr w:type="spellEnd"/>
      <w:r w:rsidRPr="00730D3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  <w:lang w:bidi="ru-RU"/>
        </w:rPr>
      </w:pPr>
      <w:r w:rsidRPr="00730D33">
        <w:rPr>
          <w:rFonts w:ascii="Times New Roman" w:hAnsi="Times New Roman" w:cs="Times New Roman"/>
          <w:sz w:val="24"/>
          <w:szCs w:val="24"/>
          <w:lang w:bidi="ru-RU"/>
        </w:rPr>
        <w:t xml:space="preserve">2) климатические и </w:t>
      </w:r>
      <w:proofErr w:type="spellStart"/>
      <w:r w:rsidRPr="00730D33">
        <w:rPr>
          <w:rFonts w:ascii="Times New Roman" w:hAnsi="Times New Roman" w:cs="Times New Roman"/>
          <w:sz w:val="24"/>
          <w:szCs w:val="24"/>
          <w:lang w:bidi="ru-RU"/>
        </w:rPr>
        <w:t>метеологические</w:t>
      </w:r>
      <w:proofErr w:type="spellEnd"/>
      <w:r w:rsidRPr="00730D33">
        <w:rPr>
          <w:rFonts w:ascii="Times New Roman" w:hAnsi="Times New Roman" w:cs="Times New Roman"/>
          <w:sz w:val="24"/>
          <w:szCs w:val="24"/>
          <w:lang w:bidi="ru-RU"/>
        </w:rPr>
        <w:t xml:space="preserve"> условия;</w:t>
      </w:r>
    </w:p>
    <w:p w:rsidR="00EE7FA1" w:rsidRPr="00730D33" w:rsidRDefault="00EE7FA1" w:rsidP="00013E3C">
      <w:pPr>
        <w:pStyle w:val="a9"/>
        <w:ind w:left="851"/>
        <w:rPr>
          <w:rFonts w:ascii="Times New Roman" w:hAnsi="Times New Roman" w:cs="Times New Roman"/>
          <w:sz w:val="24"/>
          <w:szCs w:val="24"/>
          <w:lang w:bidi="ru-RU"/>
        </w:rPr>
      </w:pPr>
      <w:r w:rsidRPr="00730D33">
        <w:rPr>
          <w:rFonts w:ascii="Times New Roman" w:hAnsi="Times New Roman" w:cs="Times New Roman"/>
          <w:sz w:val="24"/>
          <w:szCs w:val="24"/>
          <w:lang w:bidi="ru-RU"/>
        </w:rPr>
        <w:t>3) условия поступления в окружающую среду;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  <w:lang w:bidi="ru-RU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  <w:lang w:bidi="ru-RU"/>
        </w:rPr>
        <w:t>4) все перечисленное</w:t>
      </w:r>
    </w:p>
    <w:p w:rsidR="004625C3" w:rsidRPr="00730D33" w:rsidRDefault="004625C3" w:rsidP="004625C3">
      <w:pPr>
        <w:pStyle w:val="a9"/>
        <w:ind w:left="851"/>
        <w:rPr>
          <w:rFonts w:ascii="Times New Roman" w:hAnsi="Times New Roman" w:cs="Times New Roman"/>
          <w:sz w:val="24"/>
          <w:szCs w:val="24"/>
          <w:lang w:bidi="ru-RU"/>
        </w:rPr>
      </w:pPr>
    </w:p>
    <w:p w:rsidR="00EE7FA1" w:rsidRPr="00730D33" w:rsidRDefault="004625C3" w:rsidP="004625C3">
      <w:pPr>
        <w:pStyle w:val="a9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ПК-4 «</w:t>
      </w:r>
      <w:r w:rsidR="00E91DF2" w:rsidRPr="00730D33">
        <w:rPr>
          <w:rFonts w:ascii="Times New Roman" w:hAnsi="Times New Roman" w:cs="Times New Roman"/>
          <w:b/>
          <w:sz w:val="24"/>
          <w:szCs w:val="24"/>
        </w:rPr>
        <w:t>Общественное здоровье и здравоохранение</w:t>
      </w:r>
      <w:r w:rsidRPr="00730D33">
        <w:rPr>
          <w:rFonts w:ascii="Times New Roman" w:hAnsi="Times New Roman" w:cs="Times New Roman"/>
          <w:b/>
          <w:sz w:val="24"/>
          <w:szCs w:val="24"/>
        </w:rPr>
        <w:t>»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4625C3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13</w:t>
      </w:r>
      <w:r w:rsidR="004625C3" w:rsidRPr="00730D3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При необходимости отобрать в выборочную совокупность 1/20 единиц наблюдения генеральной совокупности следует пользоваться методом отбора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типологическим 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2) механическим</w:t>
      </w:r>
      <w:r w:rsidRPr="00730D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ступенчатым 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когортным</w:t>
      </w:r>
      <w:proofErr w:type="spellEnd"/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4625C3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13</w:t>
      </w:r>
      <w:r w:rsidR="004625C3" w:rsidRPr="00730D3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К статистической учетной карте предъявляются требования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карта должна быть индивидуальна и формализована, включать только атрибутивные признаки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карта должна быть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неформализована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 xml:space="preserve"> и включать количественные и качественные признаки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3) карта должна быть индивидуальна, формализована и включать только учетные признаки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карта должна быть формализована и включать результативные признаки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4625C3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13</w:t>
      </w:r>
      <w:r w:rsidR="004625C3" w:rsidRPr="00730D3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Исследование, которое проводится на определенной части единиц наблюдения объекта исследования, называется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монографическим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основного массива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3) выборочным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сплошным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4625C3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13</w:t>
      </w:r>
      <w:r w:rsidR="004625C3" w:rsidRPr="00730D3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Показатели общей рождаемости, смертности, заболеваемости и младенческой смертности относятся к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экстенсивным показателям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2) интенсивным показателям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показателям наглядности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показателям соотношения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4625C3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13</w:t>
      </w:r>
      <w:r w:rsidR="004625C3" w:rsidRPr="00730D3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Метод стандартизации используется для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определения числа необходимых наблюдений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2) сравнения показателей двух неоднородных по составу совокупностей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более точных расчетов интенсивных показателей</w:t>
      </w:r>
    </w:p>
    <w:p w:rsidR="00EE7FA1" w:rsidRPr="00730D33" w:rsidRDefault="00EE7FA1" w:rsidP="00624AA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определения взаимозависимости двух и более признаков</w:t>
      </w:r>
    </w:p>
    <w:p w:rsidR="00624AA4" w:rsidRPr="00730D33" w:rsidRDefault="00624AA4" w:rsidP="00624AA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4625C3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13</w:t>
      </w:r>
      <w:r w:rsidR="002C48B9" w:rsidRPr="00730D3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Под накопленной заболеваемостью понимают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все случаи заболеваний, выявленных на периодических и предварительных осмотрах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все случаи острых и хронических заболеваний за данный календарный год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все случаи заболеваний,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зарегистрированных  при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получении листка нетрудоспособности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4) все случаи первичных заболеваний в течение ряда лет, при обращении за медицинской помощью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4625C3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13</w:t>
      </w:r>
      <w:r w:rsidR="00CB371B" w:rsidRPr="00730D3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Назовите данные, необходимые для расчета коэффициента общей смертности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1) число умерших в данном году и среднегодовая численность населения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число умерших в данном году и число родившихся живыми и мертвыми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число умерших в стационаре в данном году и число выбывших (выписанных и умерших)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4) число умерших в трудоспособном возрасте и число населения трудоспособного возраста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4625C3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13</w:t>
      </w:r>
      <w:r w:rsidR="00CB371B" w:rsidRPr="00730D3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Младенческая смертность – это смертность детей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на первой неделе жизни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в первые 4 недели жизни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3) на первом году жизни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в первые5 лет жизни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4625C3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13</w:t>
      </w:r>
      <w:r w:rsidR="00CB371B" w:rsidRPr="00730D3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Назовите данные, необходимые для расчета неонатальной смертности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умершие в первые 168 часов жизни в течение года и число родившихся мертвыми 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2) умершие в первые 4 недели в течение года и число родившихся живыми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умершие на 2, 3, 4 неделях жизни в течение года и число родившихся живыми и мертвыми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умершие на 1 году жизни в течение года и число родившихся недоношенными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CB371B" w:rsidRPr="00730D33" w:rsidRDefault="00EE7FA1" w:rsidP="00CB371B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71B" w:rsidRPr="00730D33">
        <w:rPr>
          <w:rFonts w:ascii="Times New Roman" w:hAnsi="Times New Roman" w:cs="Times New Roman"/>
          <w:b/>
          <w:sz w:val="24"/>
          <w:szCs w:val="24"/>
        </w:rPr>
        <w:t>1</w:t>
      </w:r>
      <w:r w:rsidR="00722345" w:rsidRPr="00730D33">
        <w:rPr>
          <w:rFonts w:ascii="Times New Roman" w:hAnsi="Times New Roman" w:cs="Times New Roman"/>
          <w:b/>
          <w:sz w:val="24"/>
          <w:szCs w:val="24"/>
        </w:rPr>
        <w:t>4</w:t>
      </w:r>
      <w:r w:rsidR="00CB371B" w:rsidRPr="00730D33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Pr="00730D33">
        <w:rPr>
          <w:rFonts w:ascii="Times New Roman" w:hAnsi="Times New Roman" w:cs="Times New Roman"/>
          <w:b/>
          <w:sz w:val="24"/>
          <w:szCs w:val="24"/>
        </w:rPr>
        <w:t xml:space="preserve">Назовите показатели, характеризующие </w:t>
      </w:r>
      <w:proofErr w:type="spellStart"/>
      <w:r w:rsidRPr="00730D33">
        <w:rPr>
          <w:rFonts w:ascii="Times New Roman" w:hAnsi="Times New Roman" w:cs="Times New Roman"/>
          <w:b/>
          <w:sz w:val="24"/>
          <w:szCs w:val="24"/>
        </w:rPr>
        <w:t>фетоинфантильные</w:t>
      </w:r>
      <w:proofErr w:type="spellEnd"/>
      <w:r w:rsidRPr="00730D33">
        <w:rPr>
          <w:rFonts w:ascii="Times New Roman" w:hAnsi="Times New Roman" w:cs="Times New Roman"/>
          <w:b/>
          <w:sz w:val="24"/>
          <w:szCs w:val="24"/>
        </w:rPr>
        <w:t xml:space="preserve"> потери</w:t>
      </w:r>
    </w:p>
    <w:p w:rsidR="00EE7FA1" w:rsidRPr="00730D33" w:rsidRDefault="00EE7FA1" w:rsidP="00CB371B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мертворождаемость и ранняя неонатальная смертность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мертворождаемость и неонатальная смертность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мертворождаемость и перинатальная смертность </w:t>
      </w:r>
    </w:p>
    <w:p w:rsidR="00EE7FA1" w:rsidRPr="00730D33" w:rsidRDefault="00EE7FA1" w:rsidP="004625C3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4) мертворождаемость и младенческая смертность</w:t>
      </w:r>
      <w:r w:rsidRPr="0073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FA1" w:rsidRPr="00730D33" w:rsidRDefault="00EE7FA1" w:rsidP="00EE7FA1">
      <w:pPr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EE7FA1" w:rsidRPr="00730D33" w:rsidRDefault="00EE7FA1" w:rsidP="00AB620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ПК – 13 </w:t>
      </w:r>
      <w:r w:rsidR="00AB6208"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r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Б</w:t>
      </w:r>
      <w:r w:rsidR="00E91DF2"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езопасность жизнедеятельности</w:t>
      </w:r>
      <w:r w:rsidR="00AB6208"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»</w:t>
      </w:r>
    </w:p>
    <w:p w:rsidR="00EE7FA1" w:rsidRPr="00730D33" w:rsidRDefault="00722345" w:rsidP="00AB6208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14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 xml:space="preserve">1. Медицинская сортировка - </w:t>
      </w:r>
      <w:r w:rsidR="00E91DF2" w:rsidRPr="00730D33">
        <w:rPr>
          <w:rFonts w:ascii="Times New Roman" w:hAnsi="Times New Roman" w:cs="Times New Roman"/>
          <w:b/>
          <w:sz w:val="24"/>
          <w:szCs w:val="24"/>
        </w:rPr>
        <w:t>это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: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 xml:space="preserve">1) распределение пораженных на однородные группы по характеру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поражения;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 xml:space="preserve">2)   выделение пораженных, нуждающихся в неотложной медицинской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помощи;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 xml:space="preserve">3) распределение пораженных на группы нуждающихся в медицинской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</w:rPr>
        <w:t>помощи и эвакуации;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sz w:val="24"/>
          <w:szCs w:val="24"/>
          <w:highlight w:val="yellow"/>
        </w:rPr>
        <w:t>4) метод распределения пораженных на группы нуждающихся в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однородных лечебно-профилактических и эвакуационных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730D33">
        <w:rPr>
          <w:rFonts w:ascii="Times New Roman" w:hAnsi="Times New Roman" w:cs="Times New Roman"/>
          <w:bCs/>
          <w:sz w:val="24"/>
          <w:szCs w:val="24"/>
          <w:highlight w:val="yellow"/>
        </w:rPr>
        <w:t>мероприятиях;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AB6208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14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2. Рабочий ритм одного реаниматора при легочно-сердечной реанимации: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 5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компрессий :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1 вдох;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10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компрессий :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2  вдоха;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3) 30 </w:t>
      </w:r>
      <w:proofErr w:type="gram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компрессий :</w:t>
      </w:r>
      <w:proofErr w:type="gramEnd"/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2  вдоха;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4) 30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компрессий :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3  вдоха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AB6208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3. При оказании первой врачебной помощи пострадавшие с проникающим ранением брюшной полости без признаков декомпенсированного шока должны быть направлены: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в перевязочную;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в операционную;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на площадку для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агонирующих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7FA1" w:rsidRPr="00730D33" w:rsidRDefault="00EE7FA1" w:rsidP="00624AA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4) в эвакуационную</w:t>
      </w:r>
    </w:p>
    <w:p w:rsidR="00624AA4" w:rsidRPr="00730D33" w:rsidRDefault="00624AA4" w:rsidP="00624AA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AB6208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14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 xml:space="preserve">4. При оказании первой врачебной помощи пострадавшие с декомпенсированным шоком должны быть: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задержаны для выведения из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шока  с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последующей эвакуацией;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2) задержаны для перевода шока в компенсированную фазу с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последующей эвакуацией;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немедленно эвакуированы с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проведением  противошоковой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терапии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по пути следования;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4) задержаны для проведения симптоматической терапии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AB6208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14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5.  Оптимальный срок оказания первой помощи:</w:t>
      </w:r>
    </w:p>
    <w:p w:rsidR="00EE7FA1" w:rsidRPr="00730D33" w:rsidRDefault="00AB6208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</w:t>
      </w:r>
      <w:r w:rsidR="00EE7FA1" w:rsidRPr="00730D33">
        <w:rPr>
          <w:rFonts w:ascii="Times New Roman" w:hAnsi="Times New Roman" w:cs="Times New Roman"/>
          <w:sz w:val="24"/>
          <w:szCs w:val="24"/>
        </w:rPr>
        <w:t>первые 10 минут с момента поражения;</w:t>
      </w:r>
    </w:p>
    <w:p w:rsidR="00EE7FA1" w:rsidRPr="00730D33" w:rsidRDefault="00AB6208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2) </w:t>
      </w:r>
      <w:r w:rsidR="00EE7FA1" w:rsidRPr="00730D33">
        <w:rPr>
          <w:rFonts w:ascii="Times New Roman" w:hAnsi="Times New Roman" w:cs="Times New Roman"/>
          <w:sz w:val="24"/>
          <w:szCs w:val="24"/>
          <w:highlight w:val="yellow"/>
        </w:rPr>
        <w:t>первые 30 минут с момента поражения;</w:t>
      </w:r>
    </w:p>
    <w:p w:rsidR="00EE7FA1" w:rsidRPr="00730D33" w:rsidRDefault="00AB6208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</w:t>
      </w:r>
      <w:r w:rsidR="00EE7FA1" w:rsidRPr="00730D33">
        <w:rPr>
          <w:rFonts w:ascii="Times New Roman" w:hAnsi="Times New Roman" w:cs="Times New Roman"/>
          <w:sz w:val="24"/>
          <w:szCs w:val="24"/>
        </w:rPr>
        <w:t>1 -2 часа с момента поражения;</w:t>
      </w:r>
    </w:p>
    <w:p w:rsidR="00EE7FA1" w:rsidRPr="00730D33" w:rsidRDefault="00AB6208" w:rsidP="00624AA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4) </w:t>
      </w:r>
      <w:r w:rsidR="00EE7FA1" w:rsidRPr="00730D33">
        <w:rPr>
          <w:rFonts w:ascii="Times New Roman" w:hAnsi="Times New Roman" w:cs="Times New Roman"/>
          <w:sz w:val="24"/>
          <w:szCs w:val="24"/>
        </w:rPr>
        <w:t xml:space="preserve">4-6 часов </w:t>
      </w:r>
      <w:proofErr w:type="spellStart"/>
      <w:r w:rsidR="00EE7FA1" w:rsidRPr="00730D33">
        <w:rPr>
          <w:rFonts w:ascii="Times New Roman" w:hAnsi="Times New Roman" w:cs="Times New Roman"/>
          <w:sz w:val="24"/>
          <w:szCs w:val="24"/>
        </w:rPr>
        <w:t>смомента</w:t>
      </w:r>
      <w:proofErr w:type="spellEnd"/>
      <w:r w:rsidR="00EE7FA1" w:rsidRPr="00730D33">
        <w:rPr>
          <w:rFonts w:ascii="Times New Roman" w:hAnsi="Times New Roman" w:cs="Times New Roman"/>
          <w:sz w:val="24"/>
          <w:szCs w:val="24"/>
        </w:rPr>
        <w:t xml:space="preserve"> поражения.</w:t>
      </w:r>
    </w:p>
    <w:p w:rsidR="00624AA4" w:rsidRPr="00730D33" w:rsidRDefault="00624AA4" w:rsidP="00624AA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AB6208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14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 xml:space="preserve">6. В качестве показателя степени тяжести острой лучевой болезни в первом периоде (общая первичная реакция) можно учесть следующие ее проявления (клиническая дозиметрия):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уровень снижения числа лейкоцитов;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2) время появления клинических симптомов (частота и интенсивность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рвоты);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признаки энтерита;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повышение артериального давления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AB6208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14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 xml:space="preserve">7. При травматической </w:t>
      </w:r>
      <w:proofErr w:type="spellStart"/>
      <w:r w:rsidR="00EE7FA1" w:rsidRPr="00730D33">
        <w:rPr>
          <w:rFonts w:ascii="Times New Roman" w:hAnsi="Times New Roman" w:cs="Times New Roman"/>
          <w:b/>
          <w:sz w:val="24"/>
          <w:szCs w:val="24"/>
        </w:rPr>
        <w:t>эвентрации</w:t>
      </w:r>
      <w:proofErr w:type="spellEnd"/>
      <w:r w:rsidR="00EE7FA1" w:rsidRPr="00730D33">
        <w:rPr>
          <w:rFonts w:ascii="Times New Roman" w:hAnsi="Times New Roman" w:cs="Times New Roman"/>
          <w:b/>
          <w:sz w:val="24"/>
          <w:szCs w:val="24"/>
        </w:rPr>
        <w:t xml:space="preserve"> до транспортировки выпавший орган необходимо: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вправить в брюшную полость;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оставить ничего не меняя;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3) обложить влажными стерильными салфетками;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обработать раствором перекиси водорода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AB6208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14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8. На этапе первой врачебной помощи при клапанном пневмотораксе следует провести: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дренирование плевральной полости по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Бюлау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>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искусственную вентиляцию легких;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3) плевральную пункцию; наложение герметичной повязки на рану</w:t>
      </w:r>
    </w:p>
    <w:p w:rsidR="00EE7FA1" w:rsidRPr="00730D33" w:rsidRDefault="00EE7FA1" w:rsidP="00624AA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4) торакотомию и бронхоскопию</w:t>
      </w:r>
    </w:p>
    <w:p w:rsidR="00624AA4" w:rsidRPr="00730D33" w:rsidRDefault="00624AA4" w:rsidP="00624AA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AB6208">
      <w:pPr>
        <w:pStyle w:val="a9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14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 xml:space="preserve">9. При открытом пневмотораксе на этапе первой врачебной помощи проводится: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дренирование плевральной полости по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Бюлау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трахеостомия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>;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торакотомия; </w:t>
      </w:r>
    </w:p>
    <w:p w:rsidR="00EE7FA1" w:rsidRPr="00730D33" w:rsidRDefault="00EE7FA1" w:rsidP="00624AA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4) наложение </w:t>
      </w:r>
      <w:proofErr w:type="spell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окклюзионной</w:t>
      </w:r>
      <w:proofErr w:type="spellEnd"/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повязки</w:t>
      </w:r>
    </w:p>
    <w:p w:rsidR="00624AA4" w:rsidRPr="00730D33" w:rsidRDefault="00624AA4" w:rsidP="00624AA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EE7FA1" w:rsidP="00AB6208">
      <w:pPr>
        <w:pStyle w:val="a9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22345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0. Сжатие грудной клетки при непрямом массаже сердца у взрослых производится с частотой</w:t>
      </w:r>
    </w:p>
    <w:p w:rsidR="00EE7FA1" w:rsidRPr="00730D33" w:rsidRDefault="00EE7FA1" w:rsidP="00AB6208">
      <w:pPr>
        <w:pStyle w:val="a9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40-60 в мин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2) 60-80 в мин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3) 80-100 в мин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</w: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4) 100-120 в мин</w:t>
      </w:r>
    </w:p>
    <w:p w:rsidR="00EE7FA1" w:rsidRPr="00730D33" w:rsidRDefault="00EE7FA1" w:rsidP="00AB6208">
      <w:pPr>
        <w:pStyle w:val="a9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EE7FA1" w:rsidRPr="00730D33" w:rsidRDefault="00EE7FA1" w:rsidP="00AB6208">
      <w:pPr>
        <w:pStyle w:val="a9"/>
        <w:spacing w:line="480" w:lineRule="auto"/>
        <w:ind w:left="851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ПК – </w:t>
      </w:r>
      <w:proofErr w:type="gramStart"/>
      <w:r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19  </w:t>
      </w:r>
      <w:r w:rsidR="00AB6208"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Б</w:t>
      </w:r>
      <w:r w:rsidR="00E91DF2"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езопасность жизнедеятельности</w:t>
      </w:r>
      <w:r w:rsidR="00AB6208"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»</w:t>
      </w:r>
    </w:p>
    <w:p w:rsidR="00EE7FA1" w:rsidRPr="00730D33" w:rsidRDefault="00722345" w:rsidP="00AB6208">
      <w:pPr>
        <w:pStyle w:val="a9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EE7FA1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При медицинской сортировке выделяют следующие группы пораженных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br/>
      </w:r>
      <w:r w:rsidR="00EE7FA1" w:rsidRPr="00730D33">
        <w:rPr>
          <w:rFonts w:ascii="Times New Roman" w:hAnsi="Times New Roman" w:cs="Times New Roman"/>
          <w:sz w:val="24"/>
          <w:szCs w:val="24"/>
        </w:rPr>
        <w:t>1) легкораненые, раненые средней степени тяжести, тяжелораненые</w:t>
      </w:r>
      <w:r w:rsidR="00EE7FA1" w:rsidRPr="00730D33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EE7FA1" w:rsidRPr="00730D33">
        <w:rPr>
          <w:rFonts w:ascii="Times New Roman" w:hAnsi="Times New Roman" w:cs="Times New Roman"/>
          <w:sz w:val="24"/>
          <w:szCs w:val="24"/>
        </w:rPr>
        <w:t>агонирующие</w:t>
      </w:r>
      <w:proofErr w:type="spellEnd"/>
      <w:r w:rsidR="00EE7FA1" w:rsidRPr="00730D33">
        <w:rPr>
          <w:rFonts w:ascii="Times New Roman" w:hAnsi="Times New Roman" w:cs="Times New Roman"/>
          <w:sz w:val="24"/>
          <w:szCs w:val="24"/>
        </w:rPr>
        <w:t>, нетранспортабельные, опасные для окружающих</w:t>
      </w:r>
      <w:r w:rsidR="00EE7FA1" w:rsidRPr="00730D33">
        <w:rPr>
          <w:rFonts w:ascii="Times New Roman" w:hAnsi="Times New Roman" w:cs="Times New Roman"/>
          <w:sz w:val="24"/>
          <w:szCs w:val="24"/>
        </w:rPr>
        <w:br/>
        <w:t>3) опасные для окружающих, легкораненые, нетранспортабельные</w:t>
      </w:r>
      <w:r w:rsidR="00EE7FA1" w:rsidRPr="00730D33">
        <w:rPr>
          <w:rFonts w:ascii="Times New Roman" w:hAnsi="Times New Roman" w:cs="Times New Roman"/>
          <w:sz w:val="24"/>
          <w:szCs w:val="24"/>
        </w:rPr>
        <w:br/>
      </w:r>
      <w:r w:rsidR="00EE7FA1" w:rsidRPr="00730D33">
        <w:rPr>
          <w:rFonts w:ascii="Times New Roman" w:hAnsi="Times New Roman" w:cs="Times New Roman"/>
          <w:sz w:val="24"/>
          <w:szCs w:val="24"/>
          <w:highlight w:val="yellow"/>
        </w:rPr>
        <w:t>4) опасные для окружающих, нуждающиеся в медицинской помощи на</w:t>
      </w:r>
      <w:r w:rsidR="00AB6208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E7FA1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данном этапе, не нуждающиеся в медицинской помощи на данном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этапе</w:t>
      </w:r>
      <w:r w:rsidRPr="00730D33">
        <w:rPr>
          <w:rFonts w:ascii="Times New Roman" w:hAnsi="Times New Roman" w:cs="Times New Roman"/>
          <w:sz w:val="24"/>
          <w:szCs w:val="24"/>
        </w:rPr>
        <w:br/>
      </w:r>
    </w:p>
    <w:p w:rsidR="00EE7FA1" w:rsidRPr="00730D33" w:rsidRDefault="00722345" w:rsidP="00AB6208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15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2. Эвакуация населения при чрезвычайных ситуациях осуществляется по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1) показателям общего состояния пострадавших</w:t>
      </w:r>
      <w:r w:rsidRPr="00730D33">
        <w:rPr>
          <w:rFonts w:ascii="Times New Roman" w:hAnsi="Times New Roman" w:cs="Times New Roman"/>
          <w:sz w:val="24"/>
          <w:szCs w:val="24"/>
        </w:rPr>
        <w:br/>
      </w: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2) </w:t>
      </w:r>
      <w:proofErr w:type="spellStart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эвакуационно</w:t>
      </w:r>
      <w:proofErr w:type="spellEnd"/>
      <w:r w:rsidRPr="00730D33">
        <w:rPr>
          <w:rFonts w:ascii="Times New Roman" w:hAnsi="Times New Roman" w:cs="Times New Roman"/>
          <w:sz w:val="24"/>
          <w:szCs w:val="24"/>
          <w:highlight w:val="yellow"/>
        </w:rPr>
        <w:t>-сортировочным признакам</w:t>
      </w:r>
      <w:r w:rsidRPr="00730D33">
        <w:rPr>
          <w:rFonts w:ascii="Times New Roman" w:hAnsi="Times New Roman" w:cs="Times New Roman"/>
          <w:sz w:val="24"/>
          <w:szCs w:val="24"/>
        </w:rPr>
        <w:br/>
        <w:t>3) возрастным показателям </w:t>
      </w:r>
      <w:r w:rsidRPr="00730D33">
        <w:rPr>
          <w:rFonts w:ascii="Times New Roman" w:hAnsi="Times New Roman" w:cs="Times New Roman"/>
          <w:sz w:val="24"/>
          <w:szCs w:val="24"/>
        </w:rPr>
        <w:br/>
        <w:t>4) наличию транспортных средств</w:t>
      </w:r>
    </w:p>
    <w:p w:rsidR="00EE7FA1" w:rsidRPr="00730D33" w:rsidRDefault="00EE7FA1" w:rsidP="00AB6208">
      <w:pPr>
        <w:pStyle w:val="a9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br/>
      </w:r>
      <w:r w:rsidR="00722345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3. Главным признаком типичного инфаркта миокарда является:</w:t>
      </w:r>
    </w:p>
    <w:p w:rsidR="00EE7FA1" w:rsidRPr="00730D33" w:rsidRDefault="00EE7FA1" w:rsidP="00AB6208">
      <w:pPr>
        <w:pStyle w:val="a9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холодный пот и резкая слабость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2) брадикардия или тахикардия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3) низкое артериальное давление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</w: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4) боль за грудиной продолжительностью более 20 мин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AB6208">
      <w:pPr>
        <w:pStyle w:val="a9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EE7FA1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4. На обожженную поверхность накладывается:</w:t>
      </w:r>
    </w:p>
    <w:p w:rsidR="00EE7FA1" w:rsidRPr="00730D33" w:rsidRDefault="00EE7FA1" w:rsidP="00AB6208">
      <w:pPr>
        <w:pStyle w:val="a9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 xml:space="preserve">1) повязка с </w:t>
      </w:r>
      <w:proofErr w:type="spellStart"/>
      <w:r w:rsidRPr="00730D33">
        <w:rPr>
          <w:rFonts w:ascii="Times New Roman" w:eastAsia="Times New Roman" w:hAnsi="Times New Roman" w:cs="Times New Roman"/>
          <w:sz w:val="24"/>
          <w:szCs w:val="24"/>
        </w:rPr>
        <w:t>фурациллином</w:t>
      </w:r>
      <w:proofErr w:type="spellEnd"/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 xml:space="preserve">2) повязка с </w:t>
      </w:r>
      <w:proofErr w:type="spellStart"/>
      <w:r w:rsidRPr="00730D33">
        <w:rPr>
          <w:rFonts w:ascii="Times New Roman" w:eastAsia="Times New Roman" w:hAnsi="Times New Roman" w:cs="Times New Roman"/>
          <w:sz w:val="24"/>
          <w:szCs w:val="24"/>
        </w:rPr>
        <w:t>синтомициновой</w:t>
      </w:r>
      <w:proofErr w:type="spellEnd"/>
      <w:r w:rsidRPr="00730D33">
        <w:rPr>
          <w:rFonts w:ascii="Times New Roman" w:eastAsia="Times New Roman" w:hAnsi="Times New Roman" w:cs="Times New Roman"/>
          <w:sz w:val="24"/>
          <w:szCs w:val="24"/>
        </w:rPr>
        <w:t xml:space="preserve"> эмульсией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</w: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3) сухая стерильная повязка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4) повязка с раствором чайной соды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AB6208">
      <w:pPr>
        <w:pStyle w:val="a9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EE7FA1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5. Шок - это:</w:t>
      </w:r>
    </w:p>
    <w:p w:rsidR="00EE7FA1" w:rsidRPr="00730D33" w:rsidRDefault="00EE7FA1" w:rsidP="00AB6208">
      <w:pPr>
        <w:pStyle w:val="a9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острая сердечная недостаточность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2) острая сердечно-сосудистая недостаточность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) острое нарушение периферического кровообращения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4) острая легочно-сердечная недостаточность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AB6208">
      <w:pPr>
        <w:pStyle w:val="a9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EE7FA1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6. Кровоостанавливающий жгут накладывается:</w:t>
      </w:r>
    </w:p>
    <w:p w:rsidR="00EE7FA1" w:rsidRPr="00730D33" w:rsidRDefault="00EE7FA1" w:rsidP="00AB6208">
      <w:pPr>
        <w:pStyle w:val="a9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1) при артериальных кровотечениях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2) при капиллярных кровотечениях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3) при венозных кровотечениях</w:t>
      </w:r>
      <w:r w:rsidRPr="00730D33">
        <w:rPr>
          <w:rFonts w:ascii="Times New Roman" w:eastAsia="Times New Roman" w:hAnsi="Times New Roman" w:cs="Times New Roman"/>
          <w:sz w:val="24"/>
          <w:szCs w:val="24"/>
        </w:rPr>
        <w:br/>
        <w:t>4) при паренхиматозных кровотечениях</w:t>
      </w:r>
    </w:p>
    <w:p w:rsidR="00EE7FA1" w:rsidRPr="00730D33" w:rsidRDefault="00EE7FA1" w:rsidP="00AB6208">
      <w:pPr>
        <w:pStyle w:val="a9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EE7FA1" w:rsidRPr="00730D33" w:rsidRDefault="00722345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15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7. Основным принципом в оказании медицинской помощи в очаге чрезвычайной ситуации является: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br/>
      </w:r>
      <w:r w:rsidR="00EE7FA1" w:rsidRPr="00730D33">
        <w:rPr>
          <w:rFonts w:ascii="Times New Roman" w:hAnsi="Times New Roman" w:cs="Times New Roman"/>
          <w:sz w:val="24"/>
          <w:szCs w:val="24"/>
        </w:rPr>
        <w:t>1) преемственность</w:t>
      </w:r>
      <w:r w:rsidR="00EE7FA1" w:rsidRPr="00730D33">
        <w:rPr>
          <w:rFonts w:ascii="Times New Roman" w:hAnsi="Times New Roman" w:cs="Times New Roman"/>
          <w:sz w:val="24"/>
          <w:szCs w:val="24"/>
        </w:rPr>
        <w:br/>
      </w:r>
      <w:r w:rsidR="00EE7FA1" w:rsidRPr="00730D33">
        <w:rPr>
          <w:rFonts w:ascii="Times New Roman" w:hAnsi="Times New Roman" w:cs="Times New Roman"/>
          <w:sz w:val="24"/>
          <w:szCs w:val="24"/>
        </w:rPr>
        <w:lastRenderedPageBreak/>
        <w:t>2) непрерывность</w:t>
      </w:r>
      <w:r w:rsidR="00EE7FA1" w:rsidRPr="00730D33">
        <w:rPr>
          <w:rFonts w:ascii="Times New Roman" w:hAnsi="Times New Roman" w:cs="Times New Roman"/>
          <w:sz w:val="24"/>
          <w:szCs w:val="24"/>
        </w:rPr>
        <w:br/>
      </w:r>
      <w:r w:rsidR="00EE7FA1" w:rsidRPr="00730D33">
        <w:rPr>
          <w:rFonts w:ascii="Times New Roman" w:hAnsi="Times New Roman" w:cs="Times New Roman"/>
          <w:sz w:val="24"/>
          <w:szCs w:val="24"/>
          <w:highlight w:val="yellow"/>
        </w:rPr>
        <w:t>3) своевременность и полнота первой медицинской помощи</w:t>
      </w:r>
      <w:r w:rsidR="00EE7FA1" w:rsidRPr="00730D33">
        <w:rPr>
          <w:rFonts w:ascii="Times New Roman" w:hAnsi="Times New Roman" w:cs="Times New Roman"/>
          <w:sz w:val="24"/>
          <w:szCs w:val="24"/>
        </w:rPr>
        <w:br/>
        <w:t>4) последовательность</w:t>
      </w:r>
    </w:p>
    <w:p w:rsidR="00AB6208" w:rsidRPr="00730D33" w:rsidRDefault="00AB6208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EE7FA1" w:rsidRPr="00730D33" w:rsidRDefault="00722345" w:rsidP="00AB6208">
      <w:pPr>
        <w:pStyle w:val="a9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15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8. В основу медицинской сортировки при чрезвычайных ситуациях берется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br/>
      </w:r>
      <w:r w:rsidR="00EE7FA1" w:rsidRPr="00730D33">
        <w:rPr>
          <w:rFonts w:ascii="Times New Roman" w:hAnsi="Times New Roman" w:cs="Times New Roman"/>
          <w:sz w:val="24"/>
          <w:szCs w:val="24"/>
        </w:rPr>
        <w:t>1) установление диагноза заболевания (поражения) и его прогноза</w:t>
      </w:r>
      <w:r w:rsidR="00EE7FA1" w:rsidRPr="00730D33">
        <w:rPr>
          <w:rFonts w:ascii="Times New Roman" w:hAnsi="Times New Roman" w:cs="Times New Roman"/>
          <w:sz w:val="24"/>
          <w:szCs w:val="24"/>
        </w:rPr>
        <w:br/>
        <w:t>2) состояние раненого (больного) и нуждаемость в эвакуации на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последующие этапы</w:t>
      </w:r>
      <w:r w:rsidRPr="00730D33">
        <w:rPr>
          <w:rFonts w:ascii="Times New Roman" w:hAnsi="Times New Roman" w:cs="Times New Roman"/>
          <w:sz w:val="24"/>
          <w:szCs w:val="24"/>
        </w:rPr>
        <w:br/>
        <w:t>3) тяжесть ранения (заболевания) и срочность оказания медицинской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помощи</w:t>
      </w:r>
      <w:r w:rsidRPr="00730D33">
        <w:rPr>
          <w:rFonts w:ascii="Times New Roman" w:hAnsi="Times New Roman" w:cs="Times New Roman"/>
          <w:sz w:val="24"/>
          <w:szCs w:val="24"/>
        </w:rPr>
        <w:br/>
      </w:r>
      <w:r w:rsidRPr="00730D33">
        <w:rPr>
          <w:rFonts w:ascii="Times New Roman" w:hAnsi="Times New Roman" w:cs="Times New Roman"/>
          <w:sz w:val="24"/>
          <w:szCs w:val="24"/>
          <w:highlight w:val="yellow"/>
        </w:rPr>
        <w:t>4) срочность проведения лечебных и эвакуационных мероприятий</w:t>
      </w:r>
      <w:r w:rsidRPr="00730D33">
        <w:rPr>
          <w:rFonts w:ascii="Times New Roman" w:hAnsi="Times New Roman" w:cs="Times New Roman"/>
          <w:sz w:val="24"/>
          <w:szCs w:val="24"/>
        </w:rPr>
        <w:br/>
      </w:r>
    </w:p>
    <w:p w:rsidR="00EE7FA1" w:rsidRPr="00730D33" w:rsidRDefault="00722345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15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t>9. Профилактика раневой инфекции на этапах медицинской эвакуации включает</w:t>
      </w:r>
      <w:r w:rsidR="00EE7FA1" w:rsidRPr="00730D33">
        <w:rPr>
          <w:rFonts w:ascii="Times New Roman" w:hAnsi="Times New Roman" w:cs="Times New Roman"/>
          <w:b/>
          <w:sz w:val="24"/>
          <w:szCs w:val="24"/>
        </w:rPr>
        <w:br/>
      </w:r>
      <w:r w:rsidR="00EE7FA1" w:rsidRPr="00730D33">
        <w:rPr>
          <w:rFonts w:ascii="Times New Roman" w:hAnsi="Times New Roman" w:cs="Times New Roman"/>
          <w:sz w:val="24"/>
          <w:szCs w:val="24"/>
        </w:rPr>
        <w:t xml:space="preserve">1) первичную хирургическую обработку ран, наложение асептической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повязки, эвакуацию в больничную базу</w:t>
      </w:r>
      <w:r w:rsidRPr="00730D33">
        <w:rPr>
          <w:rFonts w:ascii="Times New Roman" w:hAnsi="Times New Roman" w:cs="Times New Roman"/>
          <w:sz w:val="24"/>
          <w:szCs w:val="24"/>
        </w:rPr>
        <w:br/>
        <w:t xml:space="preserve">2) антибиотикотерапию, обезболивание,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инфузионную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 xml:space="preserve"> терапию</w:t>
      </w:r>
      <w:r w:rsidRPr="00730D33">
        <w:rPr>
          <w:rFonts w:ascii="Times New Roman" w:hAnsi="Times New Roman" w:cs="Times New Roman"/>
          <w:sz w:val="24"/>
          <w:szCs w:val="24"/>
        </w:rPr>
        <w:br/>
        <w:t xml:space="preserve">3) транспортную иммобилизацию, асептические повязки на раны, 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sz w:val="24"/>
          <w:szCs w:val="24"/>
        </w:rPr>
        <w:t>обезболивание, первичную хирургическую обработку ран</w:t>
      </w:r>
      <w:r w:rsidRPr="00730D33">
        <w:rPr>
          <w:rFonts w:ascii="Times New Roman" w:hAnsi="Times New Roman" w:cs="Times New Roman"/>
          <w:sz w:val="24"/>
          <w:szCs w:val="24"/>
        </w:rPr>
        <w:br/>
      </w:r>
      <w:r w:rsidRPr="00730D33">
        <w:rPr>
          <w:rFonts w:ascii="Times New Roman" w:hAnsi="Times New Roman" w:cs="Times New Roman"/>
          <w:sz w:val="24"/>
          <w:szCs w:val="24"/>
          <w:highlight w:val="yellow"/>
        </w:rPr>
        <w:t>4) наложение асептической повязки на место поражения, надежная</w:t>
      </w:r>
      <w:r w:rsidR="00AB6208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транспортная иммобилизация, ранняя антибиотикотерапия,       </w:t>
      </w:r>
      <w:r w:rsidR="00AB6208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новокаиновые блокады, активная иммунизация, исчерпывающая   </w:t>
      </w:r>
      <w:r w:rsidR="00AB6208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первичная хирургическая обработка ран, восполнение кровопотери</w:t>
      </w:r>
      <w:r w:rsidRPr="00730D33">
        <w:rPr>
          <w:rFonts w:ascii="Times New Roman" w:hAnsi="Times New Roman" w:cs="Times New Roman"/>
          <w:sz w:val="24"/>
          <w:szCs w:val="24"/>
        </w:rPr>
        <w:br/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</w:t>
      </w:r>
      <w:r w:rsidR="00722345" w:rsidRPr="00730D33">
        <w:rPr>
          <w:rFonts w:ascii="Times New Roman" w:hAnsi="Times New Roman" w:cs="Times New Roman"/>
          <w:b/>
          <w:sz w:val="24"/>
          <w:szCs w:val="24"/>
        </w:rPr>
        <w:t>6</w:t>
      </w:r>
      <w:r w:rsidRPr="00730D33">
        <w:rPr>
          <w:rFonts w:ascii="Times New Roman" w:hAnsi="Times New Roman" w:cs="Times New Roman"/>
          <w:b/>
          <w:sz w:val="24"/>
          <w:szCs w:val="24"/>
        </w:rPr>
        <w:t>0. Фактор, способствующий эффективности управления при организации мероприятий по ликвидации последствий катастроф</w:t>
      </w:r>
      <w:r w:rsidRPr="00730D33">
        <w:rPr>
          <w:rFonts w:ascii="Times New Roman" w:hAnsi="Times New Roman" w:cs="Times New Roman"/>
          <w:b/>
          <w:sz w:val="24"/>
          <w:szCs w:val="24"/>
        </w:rPr>
        <w:br/>
      </w:r>
      <w:r w:rsidRPr="00730D33">
        <w:rPr>
          <w:rFonts w:ascii="Times New Roman" w:hAnsi="Times New Roman" w:cs="Times New Roman"/>
          <w:sz w:val="24"/>
          <w:szCs w:val="24"/>
          <w:highlight w:val="yellow"/>
        </w:rPr>
        <w:t>1) полнота информации и содержание принятого решения по</w:t>
      </w:r>
    </w:p>
    <w:p w:rsidR="00EE7FA1" w:rsidRPr="00730D33" w:rsidRDefault="00EE7FA1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ликвидации последствий катастрофы</w:t>
      </w:r>
      <w:r w:rsidRPr="00730D33">
        <w:rPr>
          <w:rFonts w:ascii="Times New Roman" w:hAnsi="Times New Roman" w:cs="Times New Roman"/>
          <w:sz w:val="24"/>
          <w:szCs w:val="24"/>
        </w:rPr>
        <w:br/>
        <w:t>2) правильная оценка обстановки</w:t>
      </w:r>
      <w:r w:rsidRPr="00730D33">
        <w:rPr>
          <w:rFonts w:ascii="Times New Roman" w:hAnsi="Times New Roman" w:cs="Times New Roman"/>
          <w:sz w:val="24"/>
          <w:szCs w:val="24"/>
        </w:rPr>
        <w:br/>
        <w:t>3) обеспеченность медицинской службы персоналом и имуществом</w:t>
      </w:r>
      <w:r w:rsidRPr="00730D33">
        <w:rPr>
          <w:rFonts w:ascii="Times New Roman" w:hAnsi="Times New Roman" w:cs="Times New Roman"/>
          <w:sz w:val="24"/>
          <w:szCs w:val="24"/>
        </w:rPr>
        <w:br/>
        <w:t>4) квалификация лиц, осуществляющих управление</w:t>
      </w:r>
      <w:r w:rsidRPr="00730D33">
        <w:rPr>
          <w:rFonts w:ascii="Times New Roman" w:hAnsi="Times New Roman" w:cs="Times New Roman"/>
          <w:sz w:val="24"/>
          <w:szCs w:val="24"/>
        </w:rPr>
        <w:br/>
      </w:r>
    </w:p>
    <w:p w:rsidR="007F4EF6" w:rsidRPr="00730D33" w:rsidRDefault="007F4EF6" w:rsidP="007F4EF6">
      <w:pPr>
        <w:pStyle w:val="a9"/>
        <w:spacing w:line="480" w:lineRule="auto"/>
        <w:ind w:left="851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ОПК – </w:t>
      </w:r>
      <w:proofErr w:type="gramStart"/>
      <w:r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7  «</w:t>
      </w:r>
      <w:proofErr w:type="gramEnd"/>
      <w:r w:rsidRPr="00730D33">
        <w:rPr>
          <w:rFonts w:ascii="Times New Roman" w:hAnsi="Times New Roman" w:cs="Times New Roman"/>
          <w:b/>
          <w:bCs/>
          <w:spacing w:val="-5"/>
          <w:sz w:val="24"/>
          <w:szCs w:val="24"/>
        </w:rPr>
        <w:t>Химия»</w:t>
      </w:r>
    </w:p>
    <w:p w:rsidR="007F4EF6" w:rsidRPr="00730D33" w:rsidRDefault="00722345" w:rsidP="007F4EF6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7F4EF6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7F4EF6" w:rsidRPr="00730D33">
        <w:rPr>
          <w:rFonts w:ascii="Times New Roman" w:hAnsi="Times New Roman" w:cs="Times New Roman"/>
          <w:b/>
          <w:sz w:val="24"/>
          <w:szCs w:val="24"/>
        </w:rPr>
        <w:t>В кислой среде значения рН</w:t>
      </w:r>
    </w:p>
    <w:p w:rsidR="007F4EF6" w:rsidRPr="00730D33" w:rsidRDefault="007F4EF6" w:rsidP="007F4EF6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1) &lt;7</w:t>
      </w:r>
      <w:r w:rsidRPr="00730D33">
        <w:rPr>
          <w:rFonts w:ascii="Times New Roman" w:hAnsi="Times New Roman" w:cs="Times New Roman"/>
          <w:sz w:val="24"/>
          <w:szCs w:val="24"/>
        </w:rPr>
        <w:t xml:space="preserve"> </w:t>
      </w:r>
      <w:r w:rsidRPr="00730D33">
        <w:rPr>
          <w:rFonts w:ascii="Times New Roman" w:hAnsi="Times New Roman" w:cs="Times New Roman"/>
          <w:sz w:val="24"/>
          <w:szCs w:val="24"/>
        </w:rPr>
        <w:tab/>
      </w:r>
      <w:r w:rsidRPr="00730D33">
        <w:rPr>
          <w:rFonts w:ascii="Times New Roman" w:hAnsi="Times New Roman" w:cs="Times New Roman"/>
          <w:sz w:val="24"/>
          <w:szCs w:val="24"/>
        </w:rPr>
        <w:tab/>
      </w:r>
    </w:p>
    <w:p w:rsidR="007F4EF6" w:rsidRPr="00730D33" w:rsidRDefault="007F4EF6" w:rsidP="007F4EF6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&gt;7</w:t>
      </w:r>
    </w:p>
    <w:p w:rsidR="007F4EF6" w:rsidRPr="00730D33" w:rsidRDefault="007F4EF6" w:rsidP="007F4EF6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7</w:t>
      </w:r>
    </w:p>
    <w:p w:rsidR="007F4EF6" w:rsidRPr="00730D33" w:rsidRDefault="007F4EF6" w:rsidP="007F4EF6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F4EF6" w:rsidRPr="00730D33" w:rsidRDefault="00722345" w:rsidP="007F4EF6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7F4EF6" w:rsidRPr="00730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7F4EF6" w:rsidRPr="00730D33">
        <w:rPr>
          <w:rFonts w:ascii="Times New Roman" w:hAnsi="Times New Roman" w:cs="Times New Roman"/>
          <w:b/>
          <w:sz w:val="24"/>
          <w:szCs w:val="24"/>
        </w:rPr>
        <w:t>В щелочной среде значения рН</w:t>
      </w:r>
    </w:p>
    <w:p w:rsidR="007F4EF6" w:rsidRPr="00730D33" w:rsidRDefault="007F4EF6" w:rsidP="007F4EF6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&lt;7 </w:t>
      </w:r>
      <w:r w:rsidRPr="00730D33">
        <w:rPr>
          <w:rFonts w:ascii="Times New Roman" w:hAnsi="Times New Roman" w:cs="Times New Roman"/>
          <w:sz w:val="24"/>
          <w:szCs w:val="24"/>
        </w:rPr>
        <w:tab/>
      </w:r>
      <w:r w:rsidRPr="00730D33">
        <w:rPr>
          <w:rFonts w:ascii="Times New Roman" w:hAnsi="Times New Roman" w:cs="Times New Roman"/>
          <w:sz w:val="24"/>
          <w:szCs w:val="24"/>
        </w:rPr>
        <w:tab/>
      </w:r>
    </w:p>
    <w:p w:rsidR="007F4EF6" w:rsidRPr="00730D33" w:rsidRDefault="007F4EF6" w:rsidP="007F4EF6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2) &gt;7</w:t>
      </w:r>
    </w:p>
    <w:p w:rsidR="007F4EF6" w:rsidRPr="00730D33" w:rsidRDefault="007F4EF6" w:rsidP="007F4EF6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7</w:t>
      </w:r>
    </w:p>
    <w:p w:rsidR="007F4EF6" w:rsidRPr="00730D33" w:rsidRDefault="007F4EF6" w:rsidP="007F4EF6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F4EF6" w:rsidRPr="00730D33" w:rsidRDefault="00722345" w:rsidP="00405DB4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16</w:t>
      </w:r>
      <w:r w:rsidR="007F4EF6" w:rsidRPr="00730D33">
        <w:rPr>
          <w:rFonts w:ascii="Times New Roman" w:hAnsi="Times New Roman" w:cs="Times New Roman"/>
          <w:b/>
          <w:sz w:val="24"/>
          <w:szCs w:val="24"/>
        </w:rPr>
        <w:t>3.  Концентрация ионов водорода в растворе - это</w:t>
      </w:r>
    </w:p>
    <w:p w:rsidR="007F4EF6" w:rsidRPr="00730D33" w:rsidRDefault="007F4EF6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>1) активная кислотность</w:t>
      </w:r>
    </w:p>
    <w:p w:rsidR="007F4EF6" w:rsidRPr="00730D33" w:rsidRDefault="007F4EF6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2) потенциальная кислотность</w:t>
      </w:r>
    </w:p>
    <w:p w:rsidR="007F4EF6" w:rsidRPr="00730D33" w:rsidRDefault="007F4EF6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>3) общая кислотность</w:t>
      </w:r>
    </w:p>
    <w:p w:rsidR="00405DB4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F4EF6" w:rsidRPr="00730D33" w:rsidRDefault="00722345" w:rsidP="00405DB4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16</w:t>
      </w:r>
      <w:r w:rsidR="00405DB4" w:rsidRPr="00730D33">
        <w:rPr>
          <w:rFonts w:ascii="Times New Roman" w:hAnsi="Times New Roman" w:cs="Times New Roman"/>
          <w:b/>
          <w:sz w:val="24"/>
          <w:szCs w:val="24"/>
        </w:rPr>
        <w:t xml:space="preserve">4. Концентрация кислоты в растворе (и </w:t>
      </w:r>
      <w:proofErr w:type="spellStart"/>
      <w:r w:rsidR="00405DB4" w:rsidRPr="00730D33">
        <w:rPr>
          <w:rFonts w:ascii="Times New Roman" w:hAnsi="Times New Roman" w:cs="Times New Roman"/>
          <w:b/>
          <w:sz w:val="24"/>
          <w:szCs w:val="24"/>
        </w:rPr>
        <w:t>диссоциированных</w:t>
      </w:r>
      <w:proofErr w:type="spellEnd"/>
      <w:r w:rsidR="00405DB4" w:rsidRPr="00730D33">
        <w:rPr>
          <w:rFonts w:ascii="Times New Roman" w:hAnsi="Times New Roman" w:cs="Times New Roman"/>
          <w:b/>
          <w:sz w:val="24"/>
          <w:szCs w:val="24"/>
        </w:rPr>
        <w:t>, и недиссоциированных молекул) – это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7F4EF6" w:rsidRPr="00730D33">
        <w:rPr>
          <w:rFonts w:ascii="Times New Roman" w:hAnsi="Times New Roman" w:cs="Times New Roman"/>
          <w:sz w:val="24"/>
          <w:szCs w:val="24"/>
        </w:rPr>
        <w:t>активная кислотность</w:t>
      </w:r>
      <w:r w:rsidR="007F4EF6" w:rsidRPr="00730D33">
        <w:rPr>
          <w:rFonts w:ascii="Times New Roman" w:hAnsi="Times New Roman" w:cs="Times New Roman"/>
          <w:sz w:val="24"/>
          <w:szCs w:val="24"/>
        </w:rPr>
        <w:tab/>
      </w:r>
      <w:r w:rsidR="007F4EF6" w:rsidRPr="00730D33">
        <w:rPr>
          <w:rFonts w:ascii="Times New Roman" w:hAnsi="Times New Roman" w:cs="Times New Roman"/>
          <w:sz w:val="24"/>
          <w:szCs w:val="24"/>
        </w:rPr>
        <w:tab/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2) </w:t>
      </w:r>
      <w:r w:rsidR="007F4EF6" w:rsidRPr="00730D33">
        <w:rPr>
          <w:rFonts w:ascii="Times New Roman" w:hAnsi="Times New Roman" w:cs="Times New Roman"/>
          <w:sz w:val="24"/>
          <w:szCs w:val="24"/>
          <w:highlight w:val="yellow"/>
        </w:rPr>
        <w:t>общая кислотность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</w:t>
      </w:r>
      <w:r w:rsidR="007F4EF6" w:rsidRPr="00730D33">
        <w:rPr>
          <w:rFonts w:ascii="Times New Roman" w:hAnsi="Times New Roman" w:cs="Times New Roman"/>
          <w:sz w:val="24"/>
          <w:szCs w:val="24"/>
        </w:rPr>
        <w:t>потенциальная кислотность</w:t>
      </w:r>
    </w:p>
    <w:p w:rsidR="007F4EF6" w:rsidRPr="00730D33" w:rsidRDefault="007F4EF6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F4EF6" w:rsidRPr="00730D33" w:rsidRDefault="00722345" w:rsidP="00405DB4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16</w:t>
      </w:r>
      <w:r w:rsidR="00405DB4" w:rsidRPr="00730D33">
        <w:rPr>
          <w:rFonts w:ascii="Times New Roman" w:hAnsi="Times New Roman" w:cs="Times New Roman"/>
          <w:b/>
          <w:sz w:val="24"/>
          <w:szCs w:val="24"/>
        </w:rPr>
        <w:t>5. Наибольший вклад в осмотическое давление клетки живого организма вносит величина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</w:t>
      </w:r>
      <w:r w:rsidR="007F4EF6" w:rsidRPr="00730D33">
        <w:rPr>
          <w:rFonts w:ascii="Times New Roman" w:hAnsi="Times New Roman" w:cs="Times New Roman"/>
          <w:sz w:val="24"/>
          <w:szCs w:val="24"/>
        </w:rPr>
        <w:t xml:space="preserve">осмотического давления электролитов 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</w:t>
      </w:r>
      <w:r w:rsidR="007F4EF6" w:rsidRPr="00730D33">
        <w:rPr>
          <w:rFonts w:ascii="Times New Roman" w:hAnsi="Times New Roman" w:cs="Times New Roman"/>
          <w:sz w:val="24"/>
          <w:szCs w:val="24"/>
        </w:rPr>
        <w:t xml:space="preserve">осмотического давления </w:t>
      </w:r>
      <w:proofErr w:type="spellStart"/>
      <w:r w:rsidR="007F4EF6" w:rsidRPr="00730D33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3) </w:t>
      </w:r>
      <w:proofErr w:type="spellStart"/>
      <w:r w:rsidR="007F4EF6" w:rsidRPr="00730D33">
        <w:rPr>
          <w:rFonts w:ascii="Times New Roman" w:hAnsi="Times New Roman" w:cs="Times New Roman"/>
          <w:sz w:val="24"/>
          <w:szCs w:val="24"/>
          <w:highlight w:val="yellow"/>
        </w:rPr>
        <w:t>онкотического</w:t>
      </w:r>
      <w:proofErr w:type="spellEnd"/>
      <w:r w:rsidR="007F4EF6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давления</w:t>
      </w:r>
    </w:p>
    <w:p w:rsidR="007F4EF6" w:rsidRPr="00730D33" w:rsidRDefault="007F4EF6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F4EF6" w:rsidRPr="00730D33" w:rsidRDefault="00722345" w:rsidP="00405DB4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16</w:t>
      </w:r>
      <w:r w:rsidR="00405DB4" w:rsidRPr="00730D33">
        <w:rPr>
          <w:rFonts w:ascii="Times New Roman" w:hAnsi="Times New Roman" w:cs="Times New Roman"/>
          <w:b/>
          <w:sz w:val="24"/>
          <w:szCs w:val="24"/>
        </w:rPr>
        <w:t xml:space="preserve">6. Механизм буферного действия показывает 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</w:t>
      </w:r>
      <w:r w:rsidR="007F4EF6" w:rsidRPr="00730D33">
        <w:rPr>
          <w:rFonts w:ascii="Times New Roman" w:hAnsi="Times New Roman" w:cs="Times New Roman"/>
          <w:sz w:val="24"/>
          <w:szCs w:val="24"/>
        </w:rPr>
        <w:t>изменение осмотического давления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</w:t>
      </w:r>
      <w:r w:rsidR="007F4EF6" w:rsidRPr="00730D33">
        <w:rPr>
          <w:rFonts w:ascii="Times New Roman" w:hAnsi="Times New Roman" w:cs="Times New Roman"/>
          <w:sz w:val="24"/>
          <w:szCs w:val="24"/>
        </w:rPr>
        <w:t xml:space="preserve">уменьшение </w:t>
      </w:r>
      <w:proofErr w:type="gramStart"/>
      <w:r w:rsidR="007F4EF6" w:rsidRPr="00730D33">
        <w:rPr>
          <w:rFonts w:ascii="Times New Roman" w:hAnsi="Times New Roman" w:cs="Times New Roman"/>
          <w:sz w:val="24"/>
          <w:szCs w:val="24"/>
        </w:rPr>
        <w:t>величины  рН</w:t>
      </w:r>
      <w:proofErr w:type="gramEnd"/>
      <w:r w:rsidR="007F4EF6" w:rsidRPr="00730D33">
        <w:rPr>
          <w:rFonts w:ascii="Times New Roman" w:hAnsi="Times New Roman" w:cs="Times New Roman"/>
          <w:sz w:val="24"/>
          <w:szCs w:val="24"/>
        </w:rPr>
        <w:t xml:space="preserve"> при добавлении сильной кислоты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3) </w:t>
      </w:r>
      <w:r w:rsidR="007F4EF6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реакции, </w:t>
      </w:r>
      <w:proofErr w:type="gramStart"/>
      <w:r w:rsidR="007F4EF6" w:rsidRPr="00730D33">
        <w:rPr>
          <w:rFonts w:ascii="Times New Roman" w:hAnsi="Times New Roman" w:cs="Times New Roman"/>
          <w:sz w:val="24"/>
          <w:szCs w:val="24"/>
          <w:highlight w:val="yellow"/>
        </w:rPr>
        <w:t>протекающие  в</w:t>
      </w:r>
      <w:proofErr w:type="gramEnd"/>
      <w:r w:rsidR="007F4EF6"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 буферном растворе при добавлении сильной кислоты или щелочи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4) </w:t>
      </w:r>
      <w:r w:rsidR="007F4EF6" w:rsidRPr="00730D33">
        <w:rPr>
          <w:rFonts w:ascii="Times New Roman" w:hAnsi="Times New Roman" w:cs="Times New Roman"/>
          <w:sz w:val="24"/>
          <w:szCs w:val="24"/>
        </w:rPr>
        <w:t xml:space="preserve">реакции, </w:t>
      </w:r>
      <w:proofErr w:type="gramStart"/>
      <w:r w:rsidR="007F4EF6" w:rsidRPr="00730D33">
        <w:rPr>
          <w:rFonts w:ascii="Times New Roman" w:hAnsi="Times New Roman" w:cs="Times New Roman"/>
          <w:sz w:val="24"/>
          <w:szCs w:val="24"/>
        </w:rPr>
        <w:t>протекающие  в</w:t>
      </w:r>
      <w:proofErr w:type="gramEnd"/>
      <w:r w:rsidR="007F4EF6" w:rsidRPr="00730D33">
        <w:rPr>
          <w:rFonts w:ascii="Times New Roman" w:hAnsi="Times New Roman" w:cs="Times New Roman"/>
          <w:sz w:val="24"/>
          <w:szCs w:val="24"/>
        </w:rPr>
        <w:t xml:space="preserve"> буферном растворе при разбавлении водой </w:t>
      </w:r>
    </w:p>
    <w:p w:rsidR="007F4EF6" w:rsidRPr="00730D33" w:rsidRDefault="007F4EF6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F4EF6" w:rsidRPr="00730D33" w:rsidRDefault="00722345" w:rsidP="00405DB4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16</w:t>
      </w:r>
      <w:r w:rsidR="00405DB4" w:rsidRPr="00730D33">
        <w:rPr>
          <w:rFonts w:ascii="Times New Roman" w:hAnsi="Times New Roman" w:cs="Times New Roman"/>
          <w:b/>
          <w:sz w:val="24"/>
          <w:szCs w:val="24"/>
        </w:rPr>
        <w:t>7. Для коррекции ацидоза кровь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1) </w:t>
      </w:r>
      <w:r w:rsidR="007F4EF6" w:rsidRPr="00730D33">
        <w:rPr>
          <w:rFonts w:ascii="Times New Roman" w:hAnsi="Times New Roman" w:cs="Times New Roman"/>
          <w:sz w:val="24"/>
          <w:szCs w:val="24"/>
          <w:highlight w:val="yellow"/>
        </w:rPr>
        <w:t>ощелачивают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</w:t>
      </w:r>
      <w:r w:rsidR="007F4EF6" w:rsidRPr="00730D33">
        <w:rPr>
          <w:rFonts w:ascii="Times New Roman" w:hAnsi="Times New Roman" w:cs="Times New Roman"/>
          <w:sz w:val="24"/>
          <w:szCs w:val="24"/>
        </w:rPr>
        <w:t>подкисляют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</w:t>
      </w:r>
      <w:r w:rsidR="007F4EF6" w:rsidRPr="00730D33">
        <w:rPr>
          <w:rFonts w:ascii="Times New Roman" w:hAnsi="Times New Roman" w:cs="Times New Roman"/>
          <w:sz w:val="24"/>
          <w:szCs w:val="24"/>
        </w:rPr>
        <w:t>внутривенно вводят 5 % раствор глюкозы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4) </w:t>
      </w:r>
      <w:r w:rsidR="007F4EF6" w:rsidRPr="00730D33">
        <w:rPr>
          <w:rFonts w:ascii="Times New Roman" w:hAnsi="Times New Roman" w:cs="Times New Roman"/>
          <w:sz w:val="24"/>
          <w:szCs w:val="24"/>
        </w:rPr>
        <w:t xml:space="preserve">внутривенно вводят 0,9 %раствор </w:t>
      </w:r>
      <w:proofErr w:type="spellStart"/>
      <w:r w:rsidR="007F4EF6" w:rsidRPr="00730D33">
        <w:rPr>
          <w:rFonts w:ascii="Times New Roman" w:hAnsi="Times New Roman" w:cs="Times New Roman"/>
          <w:sz w:val="24"/>
          <w:szCs w:val="24"/>
        </w:rPr>
        <w:t>NaCl</w:t>
      </w:r>
      <w:proofErr w:type="spellEnd"/>
    </w:p>
    <w:p w:rsidR="007F4EF6" w:rsidRPr="00730D33" w:rsidRDefault="007F4EF6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F4EF6" w:rsidRPr="00730D33" w:rsidRDefault="00722345" w:rsidP="00405DB4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16</w:t>
      </w:r>
      <w:r w:rsidR="00405DB4" w:rsidRPr="00730D33">
        <w:rPr>
          <w:rFonts w:ascii="Times New Roman" w:hAnsi="Times New Roman" w:cs="Times New Roman"/>
          <w:b/>
          <w:sz w:val="24"/>
          <w:szCs w:val="24"/>
        </w:rPr>
        <w:t>8. Для коррекции алкалоза в кровь вводят раствор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</w:t>
      </w:r>
      <w:r w:rsidR="007F4EF6" w:rsidRPr="00730D33">
        <w:rPr>
          <w:rFonts w:ascii="Times New Roman" w:hAnsi="Times New Roman" w:cs="Times New Roman"/>
          <w:sz w:val="24"/>
          <w:szCs w:val="24"/>
        </w:rPr>
        <w:t>гидрокарбоната натрия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7F4EF6" w:rsidRPr="00730D33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="007F4EF6" w:rsidRPr="00730D33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3) </w:t>
      </w:r>
      <w:r w:rsidR="007F4EF6" w:rsidRPr="00730D33">
        <w:rPr>
          <w:rFonts w:ascii="Times New Roman" w:hAnsi="Times New Roman" w:cs="Times New Roman"/>
          <w:sz w:val="24"/>
          <w:szCs w:val="24"/>
          <w:highlight w:val="yellow"/>
        </w:rPr>
        <w:t>аскорбиновой кислоты</w:t>
      </w:r>
      <w:r w:rsidR="007F4EF6" w:rsidRPr="0073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7F4EF6" w:rsidRPr="00730D33">
        <w:rPr>
          <w:rFonts w:ascii="Times New Roman" w:hAnsi="Times New Roman" w:cs="Times New Roman"/>
          <w:sz w:val="24"/>
          <w:szCs w:val="24"/>
        </w:rPr>
        <w:t>фосфалюгель</w:t>
      </w:r>
      <w:proofErr w:type="spellEnd"/>
    </w:p>
    <w:p w:rsidR="007F4EF6" w:rsidRPr="00730D33" w:rsidRDefault="007F4EF6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F4EF6" w:rsidRPr="00730D33" w:rsidRDefault="00722345" w:rsidP="00405DB4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16</w:t>
      </w:r>
      <w:r w:rsidR="00405DB4" w:rsidRPr="00730D33">
        <w:rPr>
          <w:rFonts w:ascii="Times New Roman" w:hAnsi="Times New Roman" w:cs="Times New Roman"/>
          <w:b/>
          <w:sz w:val="24"/>
          <w:szCs w:val="24"/>
        </w:rPr>
        <w:t>9. Увлажняющий эффект для кожи проявляет</w:t>
      </w:r>
    </w:p>
    <w:p w:rsidR="007F4EF6" w:rsidRPr="00730D33" w:rsidRDefault="00405DB4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1) </w:t>
      </w:r>
      <w:r w:rsidR="007F4EF6" w:rsidRPr="00730D33">
        <w:rPr>
          <w:rFonts w:ascii="Times New Roman" w:hAnsi="Times New Roman" w:cs="Times New Roman"/>
          <w:sz w:val="24"/>
          <w:szCs w:val="24"/>
        </w:rPr>
        <w:t>метанол</w:t>
      </w:r>
    </w:p>
    <w:p w:rsidR="007F4EF6" w:rsidRPr="00730D33" w:rsidRDefault="00613669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7F4EF6" w:rsidRPr="00730D33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</w:p>
    <w:p w:rsidR="007F4EF6" w:rsidRPr="00730D33" w:rsidRDefault="00613669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3) </w:t>
      </w:r>
      <w:r w:rsidR="007F4EF6" w:rsidRPr="00730D33">
        <w:rPr>
          <w:rFonts w:ascii="Times New Roman" w:hAnsi="Times New Roman" w:cs="Times New Roman"/>
          <w:sz w:val="24"/>
          <w:szCs w:val="24"/>
          <w:highlight w:val="yellow"/>
        </w:rPr>
        <w:t>глицерин</w:t>
      </w:r>
      <w:r w:rsidR="007F4EF6" w:rsidRPr="0073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F6" w:rsidRPr="00730D33" w:rsidRDefault="00613669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7F4EF6" w:rsidRPr="00730D33">
        <w:rPr>
          <w:rFonts w:ascii="Times New Roman" w:hAnsi="Times New Roman" w:cs="Times New Roman"/>
          <w:sz w:val="24"/>
          <w:szCs w:val="24"/>
        </w:rPr>
        <w:t>циклогексанол</w:t>
      </w:r>
      <w:proofErr w:type="spellEnd"/>
    </w:p>
    <w:p w:rsidR="007F4EF6" w:rsidRPr="00730D33" w:rsidRDefault="007F4EF6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7F4EF6" w:rsidRPr="00730D33" w:rsidRDefault="00613669" w:rsidP="00613669">
      <w:pPr>
        <w:pStyle w:val="a9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1</w:t>
      </w:r>
      <w:r w:rsidR="00722345" w:rsidRPr="00730D33">
        <w:rPr>
          <w:rFonts w:ascii="Times New Roman" w:hAnsi="Times New Roman" w:cs="Times New Roman"/>
          <w:b/>
          <w:sz w:val="24"/>
          <w:szCs w:val="24"/>
        </w:rPr>
        <w:t>7</w:t>
      </w:r>
      <w:r w:rsidRPr="00730D33">
        <w:rPr>
          <w:rFonts w:ascii="Times New Roman" w:hAnsi="Times New Roman" w:cs="Times New Roman"/>
          <w:b/>
          <w:sz w:val="24"/>
          <w:szCs w:val="24"/>
        </w:rPr>
        <w:t>0. Глюкоза по классификации относится к</w:t>
      </w:r>
    </w:p>
    <w:p w:rsidR="007F4EF6" w:rsidRPr="00730D33" w:rsidRDefault="00613669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  <w:highlight w:val="yellow"/>
        </w:rPr>
        <w:t xml:space="preserve">1) </w:t>
      </w:r>
      <w:r w:rsidR="007F4EF6" w:rsidRPr="00730D33">
        <w:rPr>
          <w:rFonts w:ascii="Times New Roman" w:hAnsi="Times New Roman" w:cs="Times New Roman"/>
          <w:sz w:val="24"/>
          <w:szCs w:val="24"/>
          <w:highlight w:val="yellow"/>
        </w:rPr>
        <w:t>моносахаридам</w:t>
      </w:r>
      <w:r w:rsidR="007F4EF6" w:rsidRPr="0073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F6" w:rsidRPr="00730D33" w:rsidRDefault="00613669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2) </w:t>
      </w:r>
      <w:r w:rsidR="007F4EF6" w:rsidRPr="00730D33">
        <w:rPr>
          <w:rFonts w:ascii="Times New Roman" w:hAnsi="Times New Roman" w:cs="Times New Roman"/>
          <w:sz w:val="24"/>
          <w:szCs w:val="24"/>
        </w:rPr>
        <w:t>олигосахаридам</w:t>
      </w:r>
    </w:p>
    <w:p w:rsidR="007F4EF6" w:rsidRPr="00730D33" w:rsidRDefault="00613669" w:rsidP="00405DB4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3) </w:t>
      </w:r>
      <w:r w:rsidR="007F4EF6" w:rsidRPr="00730D33">
        <w:rPr>
          <w:rFonts w:ascii="Times New Roman" w:hAnsi="Times New Roman" w:cs="Times New Roman"/>
          <w:sz w:val="24"/>
          <w:szCs w:val="24"/>
        </w:rPr>
        <w:t>полисахаридам</w:t>
      </w:r>
    </w:p>
    <w:p w:rsidR="007F4EF6" w:rsidRPr="00730D33" w:rsidRDefault="007F4EF6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997EEE" w:rsidRPr="00730D33" w:rsidRDefault="00997EEE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p w:rsidR="00997EEE" w:rsidRPr="00730D33" w:rsidRDefault="00997EEE" w:rsidP="00997EEE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EEE" w:rsidRPr="00730D33" w:rsidRDefault="00997EEE" w:rsidP="00997EEE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ПК-12 «Акушерство и гинекология»</w:t>
      </w:r>
    </w:p>
    <w:p w:rsidR="00997EEE" w:rsidRPr="00730D33" w:rsidRDefault="00997EEE" w:rsidP="00997EEE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97EEE" w:rsidRPr="00730D33" w:rsidRDefault="00997EEE" w:rsidP="00AF7E33">
      <w:pPr>
        <w:pStyle w:val="a3"/>
        <w:widowControl w:val="0"/>
        <w:numPr>
          <w:ilvl w:val="0"/>
          <w:numId w:val="68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В течение первых 12 недель беременности всем женщинам показано применение: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proofErr w:type="spellStart"/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ретинола</w:t>
      </w:r>
      <w:proofErr w:type="spellEnd"/>
    </w:p>
    <w:p w:rsidR="00997EEE" w:rsidRPr="00730D33" w:rsidRDefault="00997EEE" w:rsidP="00526A1A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фолиевой кислоты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аскорбиновой кислоты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рибофлавина</w:t>
      </w:r>
    </w:p>
    <w:p w:rsidR="00997EEE" w:rsidRPr="00730D33" w:rsidRDefault="00997EEE" w:rsidP="00997EE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97EEE" w:rsidRPr="00730D33" w:rsidRDefault="00997EEE" w:rsidP="00AF7E33">
      <w:pPr>
        <w:pStyle w:val="a3"/>
        <w:widowControl w:val="0"/>
        <w:numPr>
          <w:ilvl w:val="0"/>
          <w:numId w:val="6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В период беременности противопоказано применение: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proofErr w:type="spellStart"/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lastRenderedPageBreak/>
        <w:t>ретинола</w:t>
      </w:r>
      <w:proofErr w:type="spellEnd"/>
    </w:p>
    <w:p w:rsidR="00997EEE" w:rsidRPr="00730D33" w:rsidRDefault="00997EEE" w:rsidP="00526A1A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фолиевой кислоты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аскорбиновой кислоты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рибофлавина</w:t>
      </w:r>
    </w:p>
    <w:p w:rsidR="00997EEE" w:rsidRPr="00730D33" w:rsidRDefault="00997EEE" w:rsidP="00997EE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97EEE" w:rsidRPr="00730D33" w:rsidRDefault="00997EEE" w:rsidP="00AF7E33">
      <w:pPr>
        <w:pStyle w:val="a3"/>
        <w:widowControl w:val="0"/>
        <w:numPr>
          <w:ilvl w:val="0"/>
          <w:numId w:val="68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ЧСС плода в минуту во 2 половине беременности составляет в норме: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 xml:space="preserve">менее 100 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120-140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140-160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более 180</w:t>
      </w:r>
    </w:p>
    <w:p w:rsidR="00997EEE" w:rsidRPr="00730D33" w:rsidRDefault="00997EEE" w:rsidP="00997EE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97EEE" w:rsidRPr="00730D33" w:rsidRDefault="00997EEE" w:rsidP="00AF7E33">
      <w:pPr>
        <w:pStyle w:val="a3"/>
        <w:widowControl w:val="0"/>
        <w:numPr>
          <w:ilvl w:val="0"/>
          <w:numId w:val="68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Признаком гипоксии плода считается ЧСС в минуту: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менее 100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120-140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140-160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более 180</w:t>
      </w:r>
    </w:p>
    <w:p w:rsidR="00997EEE" w:rsidRPr="00730D33" w:rsidRDefault="00997EEE" w:rsidP="00997EE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97EEE" w:rsidRPr="00730D33" w:rsidRDefault="00997EEE" w:rsidP="00AF7E33">
      <w:pPr>
        <w:pStyle w:val="a3"/>
        <w:widowControl w:val="0"/>
        <w:numPr>
          <w:ilvl w:val="0"/>
          <w:numId w:val="68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Длина тела плода в см в 30 недель внутриутробного развития: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50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40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30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20</w:t>
      </w:r>
    </w:p>
    <w:p w:rsidR="00997EEE" w:rsidRPr="00730D33" w:rsidRDefault="00997EEE" w:rsidP="00997EE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97EEE" w:rsidRPr="00730D33" w:rsidRDefault="00997EEE" w:rsidP="00AF7E33">
      <w:pPr>
        <w:pStyle w:val="a3"/>
        <w:widowControl w:val="0"/>
        <w:numPr>
          <w:ilvl w:val="0"/>
          <w:numId w:val="68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Масса тела плода в граммах в 30 недель внутриутробного развития: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1300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1500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1800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lang w:val="en-US"/>
        </w:rPr>
        <w:t>2000</w:t>
      </w:r>
    </w:p>
    <w:p w:rsidR="00997EEE" w:rsidRPr="00730D33" w:rsidRDefault="00997EEE" w:rsidP="00997EEE">
      <w:pPr>
        <w:pStyle w:val="a3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97EEE" w:rsidRPr="00730D33" w:rsidRDefault="00997EEE" w:rsidP="00AF7E33">
      <w:pPr>
        <w:pStyle w:val="a3"/>
        <w:widowControl w:val="0"/>
        <w:numPr>
          <w:ilvl w:val="0"/>
          <w:numId w:val="68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Ранней считается постановка на учет в сроке беременности в неделях:</w:t>
      </w:r>
    </w:p>
    <w:p w:rsidR="00997EEE" w:rsidRPr="00730D33" w:rsidRDefault="00997EEE" w:rsidP="00AF7E33">
      <w:pPr>
        <w:pStyle w:val="a3"/>
        <w:widowControl w:val="0"/>
        <w:numPr>
          <w:ilvl w:val="0"/>
          <w:numId w:val="6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18</w:t>
      </w:r>
    </w:p>
    <w:p w:rsidR="00997EEE" w:rsidRPr="00730D33" w:rsidRDefault="00997EEE" w:rsidP="00AF7E33">
      <w:pPr>
        <w:pStyle w:val="a3"/>
        <w:widowControl w:val="0"/>
        <w:numPr>
          <w:ilvl w:val="0"/>
          <w:numId w:val="6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16</w:t>
      </w:r>
    </w:p>
    <w:p w:rsidR="00997EEE" w:rsidRPr="00730D33" w:rsidRDefault="00997EEE" w:rsidP="00AF7E33">
      <w:pPr>
        <w:pStyle w:val="a3"/>
        <w:widowControl w:val="0"/>
        <w:numPr>
          <w:ilvl w:val="0"/>
          <w:numId w:val="6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14</w:t>
      </w:r>
    </w:p>
    <w:p w:rsidR="00997EEE" w:rsidRPr="00730D33" w:rsidRDefault="00997EEE" w:rsidP="00AF7E33">
      <w:pPr>
        <w:pStyle w:val="a3"/>
        <w:widowControl w:val="0"/>
        <w:numPr>
          <w:ilvl w:val="0"/>
          <w:numId w:val="6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12</w:t>
      </w:r>
    </w:p>
    <w:p w:rsidR="00997EEE" w:rsidRPr="00730D33" w:rsidRDefault="00997EEE" w:rsidP="00997EE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97EEE" w:rsidRPr="00730D33" w:rsidRDefault="00997EEE" w:rsidP="00AF7E33">
      <w:pPr>
        <w:pStyle w:val="a3"/>
        <w:widowControl w:val="0"/>
        <w:numPr>
          <w:ilvl w:val="0"/>
          <w:numId w:val="68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Число ультразвуковых исследований во время беременности: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2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3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lang w:val="en-US"/>
        </w:rPr>
        <w:t>4</w:t>
      </w:r>
    </w:p>
    <w:p w:rsidR="00997EEE" w:rsidRPr="00730D33" w:rsidRDefault="00997EEE" w:rsidP="00997EE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97EEE" w:rsidRPr="00730D33" w:rsidRDefault="00997EEE" w:rsidP="00AF7E33">
      <w:pPr>
        <w:pStyle w:val="a3"/>
        <w:widowControl w:val="0"/>
        <w:numPr>
          <w:ilvl w:val="0"/>
          <w:numId w:val="68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Оптимальное число шевелений плода за 30 минут – более: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12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10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7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eastAsia="Calibri" w:hAnsi="Times New Roman" w:cs="Times New Roman"/>
          <w:sz w:val="24"/>
          <w:szCs w:val="24"/>
          <w:highlight w:val="yellow"/>
        </w:rPr>
        <w:t>5</w:t>
      </w:r>
    </w:p>
    <w:p w:rsidR="00997EEE" w:rsidRPr="00730D33" w:rsidRDefault="00997EEE" w:rsidP="00997EE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97EEE" w:rsidRPr="00730D33" w:rsidRDefault="00997EEE" w:rsidP="00AF7E33">
      <w:pPr>
        <w:pStyle w:val="a3"/>
        <w:widowControl w:val="0"/>
        <w:numPr>
          <w:ilvl w:val="0"/>
          <w:numId w:val="68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К нормальному </w:t>
      </w:r>
      <w:proofErr w:type="spellStart"/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предлежанию</w:t>
      </w:r>
      <w:proofErr w:type="spellEnd"/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плода относится: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9"/>
        </w:numPr>
        <w:shd w:val="clear" w:color="auto" w:fill="FFFFFF"/>
        <w:tabs>
          <w:tab w:val="left" w:pos="336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поперечное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9"/>
        </w:numPr>
        <w:shd w:val="clear" w:color="auto" w:fill="FFFFFF"/>
        <w:tabs>
          <w:tab w:val="left" w:pos="336"/>
        </w:tabs>
        <w:spacing w:after="0"/>
        <w:ind w:left="108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косое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9"/>
        </w:numPr>
        <w:shd w:val="clear" w:color="auto" w:fill="FFFFFF"/>
        <w:tabs>
          <w:tab w:val="left" w:pos="336"/>
        </w:tabs>
        <w:spacing w:after="0"/>
        <w:ind w:left="108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заднее</w:t>
      </w:r>
    </w:p>
    <w:p w:rsidR="00997EEE" w:rsidRPr="00730D33" w:rsidRDefault="00997EEE" w:rsidP="00526A1A">
      <w:pPr>
        <w:pStyle w:val="a3"/>
        <w:widowControl w:val="0"/>
        <w:numPr>
          <w:ilvl w:val="0"/>
          <w:numId w:val="79"/>
        </w:numPr>
        <w:shd w:val="clear" w:color="auto" w:fill="FFFFFF"/>
        <w:tabs>
          <w:tab w:val="left" w:pos="336"/>
        </w:tabs>
        <w:spacing w:after="0"/>
        <w:ind w:left="1080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lastRenderedPageBreak/>
        <w:t>головное</w:t>
      </w:r>
    </w:p>
    <w:p w:rsidR="00997EEE" w:rsidRPr="00730D33" w:rsidRDefault="00997EEE" w:rsidP="00997EEE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EEE" w:rsidRPr="00730D33" w:rsidRDefault="00997EEE" w:rsidP="00997EEE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ПК-17 «Общественное здоровье и здравоохранение»</w:t>
      </w:r>
    </w:p>
    <w:p w:rsidR="00997EEE" w:rsidRPr="00730D33" w:rsidRDefault="00997EEE" w:rsidP="00997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EE" w:rsidRPr="00730D33" w:rsidRDefault="00997EEE" w:rsidP="00AF7E33">
      <w:pPr>
        <w:numPr>
          <w:ilvl w:val="0"/>
          <w:numId w:val="69"/>
        </w:num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>Мощность типовой поликлиники оценивается:</w:t>
      </w:r>
    </w:p>
    <w:p w:rsidR="00997EEE" w:rsidRPr="00730D33" w:rsidRDefault="00997EEE" w:rsidP="00997EEE">
      <w:pPr>
        <w:tabs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по укомплектованности кадрами</w:t>
      </w:r>
    </w:p>
    <w:p w:rsidR="00997EEE" w:rsidRPr="00730D33" w:rsidRDefault="00997EEE" w:rsidP="00997EEE">
      <w:pPr>
        <w:tabs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2) по числу посещений в смену</w:t>
      </w:r>
    </w:p>
    <w:p w:rsidR="00997EEE" w:rsidRPr="00730D33" w:rsidRDefault="00997EEE" w:rsidP="00997EEE">
      <w:pPr>
        <w:tabs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3) по количеству врачебных участков</w:t>
      </w:r>
    </w:p>
    <w:p w:rsidR="00997EEE" w:rsidRPr="00730D33" w:rsidRDefault="00997EEE" w:rsidP="00997EEE">
      <w:pPr>
        <w:tabs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4) по числу обслуживаемого населения</w:t>
      </w:r>
    </w:p>
    <w:p w:rsidR="00997EEE" w:rsidRPr="00730D33" w:rsidRDefault="00997EEE" w:rsidP="00997EEE">
      <w:pPr>
        <w:tabs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EE" w:rsidRPr="00730D33" w:rsidRDefault="00997EEE" w:rsidP="00AF7E33">
      <w:pPr>
        <w:numPr>
          <w:ilvl w:val="0"/>
          <w:numId w:val="69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>Двухзвеньевая</w:t>
      </w:r>
      <w:proofErr w:type="spellEnd"/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система организации труда врачей - это: </w:t>
      </w:r>
    </w:p>
    <w:p w:rsidR="00997EEE" w:rsidRPr="00730D33" w:rsidRDefault="00997EEE" w:rsidP="00AF7E33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1) ежедневная работа в поликлинике и стационаре</w:t>
      </w:r>
    </w:p>
    <w:p w:rsidR="00997EEE" w:rsidRPr="00730D33" w:rsidRDefault="00997EEE" w:rsidP="00AF7E33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2) прием пациентов в поликлинике и обслуживание вызовов на дому</w:t>
      </w:r>
    </w:p>
    <w:p w:rsidR="00997EEE" w:rsidRPr="00730D33" w:rsidRDefault="00997EEE" w:rsidP="00AF7E33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3) цикличная система работы (два года в поликлинике и не менее 3 месяцев в стационаре)</w:t>
      </w:r>
    </w:p>
    <w:p w:rsidR="00997EEE" w:rsidRPr="00730D33" w:rsidRDefault="00997EEE" w:rsidP="00AF7E3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EE" w:rsidRPr="00730D33" w:rsidRDefault="00997EEE" w:rsidP="00AF7E33">
      <w:pPr>
        <w:numPr>
          <w:ilvl w:val="0"/>
          <w:numId w:val="69"/>
        </w:numPr>
        <w:autoSpaceDE w:val="0"/>
        <w:autoSpaceDN w:val="0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>Укажите норматив численности населения на терапевтическом участке:</w:t>
      </w:r>
    </w:p>
    <w:p w:rsidR="00997EEE" w:rsidRPr="00730D33" w:rsidRDefault="00997EEE" w:rsidP="00AF7E33">
      <w:p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500 человек</w:t>
      </w:r>
    </w:p>
    <w:p w:rsidR="00997EEE" w:rsidRPr="00730D33" w:rsidRDefault="00997EEE" w:rsidP="00AF7E33">
      <w:p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2) 1700 человек</w:t>
      </w:r>
    </w:p>
    <w:p w:rsidR="00997EEE" w:rsidRPr="00730D33" w:rsidRDefault="00997EEE" w:rsidP="00AF7E33">
      <w:p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3) 2500 человек</w:t>
      </w:r>
    </w:p>
    <w:p w:rsidR="00997EEE" w:rsidRPr="00730D33" w:rsidRDefault="00997EEE" w:rsidP="00AF7E33">
      <w:p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4) 3500 человек</w:t>
      </w:r>
    </w:p>
    <w:p w:rsidR="00997EEE" w:rsidRPr="00730D33" w:rsidRDefault="00997EEE" w:rsidP="00AF7E33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EE" w:rsidRPr="00730D33" w:rsidRDefault="00997EEE" w:rsidP="00AF7E33">
      <w:pPr>
        <w:numPr>
          <w:ilvl w:val="0"/>
          <w:numId w:val="69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>Укажите  норматив</w:t>
      </w:r>
      <w:proofErr w:type="gramEnd"/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 xml:space="preserve">  численности  детей  на  педиатрическом участке:</w:t>
      </w:r>
    </w:p>
    <w:p w:rsidR="00997EEE" w:rsidRPr="00730D33" w:rsidRDefault="00997EEE" w:rsidP="00AF7E33">
      <w:p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200 детей</w:t>
      </w:r>
    </w:p>
    <w:p w:rsidR="00997EEE" w:rsidRPr="00730D33" w:rsidRDefault="00997EEE" w:rsidP="00AF7E33">
      <w:p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2) 400 детей</w:t>
      </w:r>
    </w:p>
    <w:p w:rsidR="00997EEE" w:rsidRPr="00730D33" w:rsidRDefault="00997EEE" w:rsidP="00AF7E33">
      <w:p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3) 800 детей</w:t>
      </w:r>
    </w:p>
    <w:p w:rsidR="00997EEE" w:rsidRPr="00730D33" w:rsidRDefault="00997EEE" w:rsidP="00AF7E33">
      <w:p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4) 1200 детей</w:t>
      </w:r>
    </w:p>
    <w:p w:rsidR="00997EEE" w:rsidRPr="00730D33" w:rsidRDefault="00997EEE" w:rsidP="00997E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EE" w:rsidRPr="00730D33" w:rsidRDefault="00997EEE" w:rsidP="00AF7E33">
      <w:pPr>
        <w:numPr>
          <w:ilvl w:val="0"/>
          <w:numId w:val="69"/>
        </w:numPr>
        <w:tabs>
          <w:tab w:val="num" w:pos="1134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>Укажите  норматив</w:t>
      </w:r>
      <w:proofErr w:type="gramEnd"/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обслуживания одного пациента на дому врачом терапевтом:</w:t>
      </w:r>
    </w:p>
    <w:p w:rsidR="00997EEE" w:rsidRPr="00730D33" w:rsidRDefault="00997EEE" w:rsidP="00AF7E33">
      <w:pPr>
        <w:tabs>
          <w:tab w:val="num" w:pos="1134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10 минут</w:t>
      </w:r>
    </w:p>
    <w:p w:rsidR="00997EEE" w:rsidRPr="00730D33" w:rsidRDefault="00997EEE" w:rsidP="00AF7E33">
      <w:pPr>
        <w:tabs>
          <w:tab w:val="num" w:pos="1134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2) 20 минут</w:t>
      </w:r>
    </w:p>
    <w:p w:rsidR="00997EEE" w:rsidRPr="00730D33" w:rsidRDefault="00997EEE" w:rsidP="00AF7E33">
      <w:pPr>
        <w:tabs>
          <w:tab w:val="num" w:pos="1134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3) 30 минут</w:t>
      </w:r>
    </w:p>
    <w:p w:rsidR="00997EEE" w:rsidRPr="00730D33" w:rsidRDefault="00997EEE" w:rsidP="00AF7E33">
      <w:pPr>
        <w:tabs>
          <w:tab w:val="num" w:pos="1134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4) 45 минут</w:t>
      </w:r>
    </w:p>
    <w:p w:rsidR="00997EEE" w:rsidRPr="00730D33" w:rsidRDefault="00997EEE" w:rsidP="00AF7E33">
      <w:pPr>
        <w:tabs>
          <w:tab w:val="num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EE" w:rsidRPr="00730D33" w:rsidRDefault="00997EEE" w:rsidP="00AF7E33">
      <w:pPr>
        <w:numPr>
          <w:ilvl w:val="0"/>
          <w:numId w:val="69"/>
        </w:numPr>
        <w:tabs>
          <w:tab w:val="num" w:pos="1134"/>
        </w:tabs>
        <w:autoSpaceDE w:val="0"/>
        <w:autoSpaceDN w:val="0"/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>Что может повлиять на показатель объема помощи на дому:</w:t>
      </w:r>
    </w:p>
    <w:p w:rsidR="00997EEE" w:rsidRPr="00730D33" w:rsidRDefault="00997EEE" w:rsidP="00AF7E33">
      <w:pPr>
        <w:tabs>
          <w:tab w:val="num" w:pos="1134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обеспеченность коечным фондом</w:t>
      </w:r>
    </w:p>
    <w:p w:rsidR="00997EEE" w:rsidRPr="00730D33" w:rsidRDefault="00997EEE" w:rsidP="00AF7E33">
      <w:pPr>
        <w:tabs>
          <w:tab w:val="num" w:pos="1134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2) длительность лечения</w:t>
      </w:r>
    </w:p>
    <w:p w:rsidR="00997EEE" w:rsidRPr="00730D33" w:rsidRDefault="00997EEE" w:rsidP="00AF7E33">
      <w:pPr>
        <w:tabs>
          <w:tab w:val="num" w:pos="1134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3) летальность</w:t>
      </w:r>
    </w:p>
    <w:p w:rsidR="00997EEE" w:rsidRPr="00730D33" w:rsidRDefault="00997EEE" w:rsidP="00AF7E33">
      <w:pPr>
        <w:tabs>
          <w:tab w:val="num" w:pos="1134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4) радиус обслуживающей поликлиники и наличие дорог</w:t>
      </w:r>
    </w:p>
    <w:p w:rsidR="00997EEE" w:rsidRPr="00730D33" w:rsidRDefault="00997EEE" w:rsidP="00AF7E33">
      <w:pPr>
        <w:tabs>
          <w:tab w:val="num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97EEE" w:rsidRPr="00730D33" w:rsidRDefault="00997EEE" w:rsidP="00AF7E33">
      <w:pPr>
        <w:numPr>
          <w:ilvl w:val="0"/>
          <w:numId w:val="69"/>
        </w:numPr>
        <w:tabs>
          <w:tab w:val="num" w:pos="1134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>К  третьей</w:t>
      </w:r>
      <w:proofErr w:type="gramEnd"/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 xml:space="preserve">  А группе диспансерного наблюдения относятся:</w:t>
      </w:r>
    </w:p>
    <w:p w:rsidR="00997EEE" w:rsidRPr="00730D33" w:rsidRDefault="00997EEE" w:rsidP="00AF7E33">
      <w:pPr>
        <w:tabs>
          <w:tab w:val="num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здоровые лица и не предъявляющие жалоб</w:t>
      </w:r>
    </w:p>
    <w:p w:rsidR="00997EEE" w:rsidRPr="00730D33" w:rsidRDefault="00997EEE" w:rsidP="00AF7E33">
      <w:pPr>
        <w:tabs>
          <w:tab w:val="num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2) практически здоровые лица, но имеющие в анамнезе хроническое заболевание, не обострявшееся более 5 лет</w:t>
      </w:r>
    </w:p>
    <w:p w:rsidR="00997EEE" w:rsidRPr="00730D33" w:rsidRDefault="00997EEE" w:rsidP="00AF7E33">
      <w:pPr>
        <w:tabs>
          <w:tab w:val="num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3) лица с компенсированным течением хронического заболевания</w:t>
      </w:r>
    </w:p>
    <w:p w:rsidR="00997EEE" w:rsidRPr="00730D33" w:rsidRDefault="00997EEE" w:rsidP="00AF7E33">
      <w:pPr>
        <w:tabs>
          <w:tab w:val="num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 xml:space="preserve">4)  лица </w:t>
      </w:r>
      <w:proofErr w:type="spellStart"/>
      <w:r w:rsidRPr="00730D33">
        <w:rPr>
          <w:rFonts w:ascii="Times New Roman" w:eastAsia="Times New Roman" w:hAnsi="Times New Roman" w:cs="Times New Roman"/>
          <w:sz w:val="24"/>
          <w:szCs w:val="24"/>
        </w:rPr>
        <w:t>реконвалесценты</w:t>
      </w:r>
      <w:proofErr w:type="spellEnd"/>
      <w:r w:rsidRPr="00730D33">
        <w:rPr>
          <w:rFonts w:ascii="Times New Roman" w:eastAsia="Times New Roman" w:hAnsi="Times New Roman" w:cs="Times New Roman"/>
          <w:sz w:val="24"/>
          <w:szCs w:val="24"/>
        </w:rPr>
        <w:t xml:space="preserve"> после острых заболеваний</w:t>
      </w:r>
    </w:p>
    <w:p w:rsidR="00997EEE" w:rsidRPr="00730D33" w:rsidRDefault="00997EEE" w:rsidP="00997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EE" w:rsidRPr="00730D33" w:rsidRDefault="00997EEE" w:rsidP="00AF7E33">
      <w:pPr>
        <w:numPr>
          <w:ilvl w:val="0"/>
          <w:numId w:val="69"/>
        </w:numPr>
        <w:tabs>
          <w:tab w:val="left" w:pos="1276"/>
        </w:tabs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>К  третьей</w:t>
      </w:r>
      <w:proofErr w:type="gramEnd"/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 xml:space="preserve">  Б группе диспансерного наблюдения относятся:</w:t>
      </w:r>
    </w:p>
    <w:p w:rsidR="00997EEE" w:rsidRPr="00730D33" w:rsidRDefault="00997EEE" w:rsidP="00AF7E33">
      <w:p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здоровые лица и не предъявляющие жалоб</w:t>
      </w:r>
    </w:p>
    <w:p w:rsidR="00997EEE" w:rsidRPr="00730D33" w:rsidRDefault="00997EEE" w:rsidP="00AF7E33">
      <w:p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lastRenderedPageBreak/>
        <w:t>2) практически здоровые лица, но имеющие в анамнезе хроническое заболевание, не обострявшееся более 5 лет</w:t>
      </w:r>
    </w:p>
    <w:p w:rsidR="00997EEE" w:rsidRPr="00730D33" w:rsidRDefault="00997EEE" w:rsidP="00AF7E33">
      <w:p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3) лица с компенсированным течением хронического заболевания</w:t>
      </w:r>
    </w:p>
    <w:p w:rsidR="00997EEE" w:rsidRPr="00730D33" w:rsidRDefault="00997EEE" w:rsidP="00AF7E33">
      <w:p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4)  лица с </w:t>
      </w:r>
      <w:proofErr w:type="spellStart"/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субкомпенсированным</w:t>
      </w:r>
      <w:proofErr w:type="spellEnd"/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течением хронического заболевания</w:t>
      </w:r>
    </w:p>
    <w:p w:rsidR="00997EEE" w:rsidRPr="00730D33" w:rsidRDefault="00997EEE" w:rsidP="00AF7E33">
      <w:p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EE" w:rsidRPr="00730D33" w:rsidRDefault="00997EEE" w:rsidP="00AF7E33">
      <w:pPr>
        <w:numPr>
          <w:ilvl w:val="0"/>
          <w:numId w:val="69"/>
        </w:numPr>
        <w:tabs>
          <w:tab w:val="left" w:pos="1276"/>
        </w:tabs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>К  третьей</w:t>
      </w:r>
      <w:proofErr w:type="gramEnd"/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 xml:space="preserve">  В группе диспансерного наблюдения относятся:</w:t>
      </w:r>
    </w:p>
    <w:p w:rsidR="00997EEE" w:rsidRPr="00730D33" w:rsidRDefault="00997EEE" w:rsidP="00AF7E33">
      <w:p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1) практически здоровые лица, но имеющие в анамнезе хроническое заболевание, не обострявшееся более 5 лет</w:t>
      </w:r>
    </w:p>
    <w:p w:rsidR="00997EEE" w:rsidRPr="00730D33" w:rsidRDefault="00997EEE" w:rsidP="00AF7E33">
      <w:p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>2) лица с компенсированным течением хронического заболевания</w:t>
      </w:r>
    </w:p>
    <w:p w:rsidR="00997EEE" w:rsidRPr="00730D33" w:rsidRDefault="00997EEE" w:rsidP="00AF7E33">
      <w:p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</w:rPr>
        <w:t xml:space="preserve">3)  лица с </w:t>
      </w:r>
      <w:proofErr w:type="spellStart"/>
      <w:r w:rsidRPr="00730D33">
        <w:rPr>
          <w:rFonts w:ascii="Times New Roman" w:eastAsia="Times New Roman" w:hAnsi="Times New Roman" w:cs="Times New Roman"/>
          <w:sz w:val="24"/>
          <w:szCs w:val="24"/>
        </w:rPr>
        <w:t>субкомпенсированным</w:t>
      </w:r>
      <w:proofErr w:type="spellEnd"/>
      <w:r w:rsidRPr="00730D33">
        <w:rPr>
          <w:rFonts w:ascii="Times New Roman" w:eastAsia="Times New Roman" w:hAnsi="Times New Roman" w:cs="Times New Roman"/>
          <w:sz w:val="24"/>
          <w:szCs w:val="24"/>
        </w:rPr>
        <w:t xml:space="preserve"> течением хронического заболевания</w:t>
      </w:r>
    </w:p>
    <w:p w:rsidR="00997EEE" w:rsidRPr="00730D33" w:rsidRDefault="00997EEE" w:rsidP="00AF7E33">
      <w:p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4)  лица с </w:t>
      </w:r>
      <w:proofErr w:type="gramStart"/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декомпенсированным  течением</w:t>
      </w:r>
      <w:proofErr w:type="gramEnd"/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хронического заболевания</w:t>
      </w:r>
    </w:p>
    <w:p w:rsidR="00997EEE" w:rsidRPr="00730D33" w:rsidRDefault="00997EEE" w:rsidP="00AF7E33">
      <w:p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EE" w:rsidRPr="00730D33" w:rsidRDefault="00997EEE" w:rsidP="00AF7E33">
      <w:pPr>
        <w:numPr>
          <w:ilvl w:val="0"/>
          <w:numId w:val="69"/>
        </w:numPr>
        <w:tabs>
          <w:tab w:val="left" w:pos="1276"/>
        </w:tabs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D33">
        <w:rPr>
          <w:rFonts w:ascii="Times New Roman" w:eastAsia="Times New Roman" w:hAnsi="Times New Roman" w:cs="Times New Roman"/>
          <w:b/>
          <w:sz w:val="24"/>
          <w:szCs w:val="24"/>
        </w:rPr>
        <w:t>Укажите, к какой группе диспансерного наблюдения относятся лица с хроническими заболеваниями:</w:t>
      </w:r>
    </w:p>
    <w:p w:rsidR="00997EEE" w:rsidRPr="00730D33" w:rsidRDefault="00997EEE" w:rsidP="00AF7E33">
      <w:pPr>
        <w:tabs>
          <w:tab w:val="left" w:pos="1276"/>
        </w:tabs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0D33">
        <w:rPr>
          <w:rFonts w:ascii="Times New Roman" w:eastAsia="Times New Roman" w:hAnsi="Times New Roman" w:cs="Times New Roman"/>
          <w:sz w:val="24"/>
          <w:szCs w:val="24"/>
          <w:lang w:val="en-US"/>
        </w:rPr>
        <w:t>1) I</w:t>
      </w:r>
    </w:p>
    <w:p w:rsidR="00997EEE" w:rsidRPr="00730D33" w:rsidRDefault="00997EEE" w:rsidP="00AF7E33">
      <w:pPr>
        <w:tabs>
          <w:tab w:val="left" w:pos="1276"/>
        </w:tabs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0D33">
        <w:rPr>
          <w:rFonts w:ascii="Times New Roman" w:eastAsia="Times New Roman" w:hAnsi="Times New Roman" w:cs="Times New Roman"/>
          <w:sz w:val="24"/>
          <w:szCs w:val="24"/>
          <w:lang w:val="en-US"/>
        </w:rPr>
        <w:t>2) II</w:t>
      </w:r>
    </w:p>
    <w:p w:rsidR="00997EEE" w:rsidRPr="00730D33" w:rsidRDefault="00997EEE" w:rsidP="00AF7E33">
      <w:pPr>
        <w:tabs>
          <w:tab w:val="left" w:pos="1276"/>
        </w:tabs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0D33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3) III</w:t>
      </w:r>
    </w:p>
    <w:p w:rsidR="00997EEE" w:rsidRPr="00730D33" w:rsidRDefault="00997EEE" w:rsidP="00AB6208">
      <w:pPr>
        <w:pStyle w:val="a9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F7E33" w:rsidRPr="00730D33" w:rsidRDefault="00AF7E33" w:rsidP="00AF7E3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0D33">
        <w:rPr>
          <w:rFonts w:ascii="Times New Roman" w:hAnsi="Times New Roman" w:cs="Times New Roman"/>
          <w:b/>
          <w:sz w:val="24"/>
          <w:szCs w:val="24"/>
        </w:rPr>
        <w:t>ПК</w:t>
      </w:r>
      <w:r w:rsidRPr="00730D33">
        <w:rPr>
          <w:rFonts w:ascii="Times New Roman" w:hAnsi="Times New Roman" w:cs="Times New Roman"/>
          <w:b/>
          <w:sz w:val="24"/>
          <w:szCs w:val="24"/>
          <w:lang w:val="en-US"/>
        </w:rPr>
        <w:t>-20-22 «</w:t>
      </w:r>
      <w:r w:rsidRPr="00730D33">
        <w:rPr>
          <w:rFonts w:ascii="Times New Roman" w:hAnsi="Times New Roman" w:cs="Times New Roman"/>
          <w:b/>
          <w:sz w:val="24"/>
          <w:szCs w:val="24"/>
        </w:rPr>
        <w:t>НИР</w:t>
      </w:r>
      <w:r w:rsidRPr="00730D33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AF7E33" w:rsidRPr="00730D33" w:rsidRDefault="00AF7E33" w:rsidP="00AF7E3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  <w:lang w:val="en-US"/>
        </w:rPr>
      </w:pPr>
    </w:p>
    <w:p w:rsidR="00AF7E33" w:rsidRPr="00730D33" w:rsidRDefault="00AF7E33" w:rsidP="00AF7E33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Цель, задачи, дизайн, методология, статистические аспекты и организация клинического исследования описываются в: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аннотации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протоколе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монографии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статье</w:t>
      </w:r>
    </w:p>
    <w:p w:rsidR="00AF7E33" w:rsidRPr="00730D33" w:rsidRDefault="00AF7E33" w:rsidP="00AF7E3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F7E33" w:rsidRPr="00730D33" w:rsidRDefault="00AF7E33" w:rsidP="00AF7E33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Плацебо-контролируемое исследование предполагает назначение в сравниваемых группах: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лекарства и плацебо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лекарства и антагониста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разных дозировок лекарства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введение лекарства разными способами</w:t>
      </w:r>
    </w:p>
    <w:p w:rsidR="00AF7E33" w:rsidRPr="00730D33" w:rsidRDefault="00AF7E33" w:rsidP="00AF7E3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F7E33" w:rsidRPr="00730D33" w:rsidRDefault="00AF7E33" w:rsidP="00AF7E33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На стадии доклинического исследования лекарственного вещества определяется: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эффективность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оптимальная дозировка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proofErr w:type="spellStart"/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канцерогенность</w:t>
      </w:r>
      <w:proofErr w:type="spellEnd"/>
    </w:p>
    <w:p w:rsidR="00AF7E33" w:rsidRPr="00730D33" w:rsidRDefault="00AF7E33" w:rsidP="00526A1A">
      <w:pPr>
        <w:pStyle w:val="a3"/>
        <w:widowControl w:val="0"/>
        <w:numPr>
          <w:ilvl w:val="0"/>
          <w:numId w:val="8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стоимость лечения</w:t>
      </w:r>
    </w:p>
    <w:p w:rsidR="00AF7E33" w:rsidRPr="00730D33" w:rsidRDefault="00AF7E33" w:rsidP="00AF7E3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F7E33" w:rsidRPr="00730D33" w:rsidRDefault="00AF7E33" w:rsidP="00AF7E33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Процедура случайного распределения участников эксперимента по группам называется: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рандомизация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двойной слепой контроль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стандартизация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случайная группировка</w:t>
      </w:r>
    </w:p>
    <w:p w:rsidR="00AF7E33" w:rsidRPr="00730D33" w:rsidRDefault="00AF7E33" w:rsidP="00AF7E3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F7E33" w:rsidRPr="00730D33" w:rsidRDefault="00AF7E33" w:rsidP="00AF7E33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Независимый орган, охраняющий права, психическое и физическое здоровье участников клинического исследования</w:t>
      </w: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: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врачебная комиссия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lastRenderedPageBreak/>
        <w:t>этический комитет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ученый совет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проблемная комиссия</w:t>
      </w:r>
    </w:p>
    <w:p w:rsidR="00AF7E33" w:rsidRPr="00730D33" w:rsidRDefault="00AF7E33" w:rsidP="00AF7E3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F7E33" w:rsidRPr="00730D33" w:rsidRDefault="00AF7E33" w:rsidP="00AF7E33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Доказательства эффективности данного лечения, основанные на данных многих </w:t>
      </w:r>
      <w:proofErr w:type="spellStart"/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рандомизированных</w:t>
      </w:r>
      <w:proofErr w:type="spellEnd"/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клинических исследований, относятся к уровню доказательности: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А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В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С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lang w:val="en-US"/>
        </w:rPr>
        <w:t>D</w:t>
      </w:r>
    </w:p>
    <w:p w:rsidR="00AF7E33" w:rsidRPr="00730D33" w:rsidRDefault="00AF7E33" w:rsidP="00AF7E33">
      <w:pPr>
        <w:pStyle w:val="a3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F7E33" w:rsidRPr="00730D33" w:rsidRDefault="00AF7E33" w:rsidP="00AF7E33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Мнение экспертов считается доказательством уровня: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А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В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С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  <w:lang w:val="en-US"/>
        </w:rPr>
        <w:t>D</w:t>
      </w:r>
    </w:p>
    <w:p w:rsidR="00AF7E33" w:rsidRPr="00730D33" w:rsidRDefault="00AF7E33" w:rsidP="00AF7E3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F7E33" w:rsidRPr="00730D33" w:rsidRDefault="00AF7E33" w:rsidP="00AF7E33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Серия случаев относится к уровню доказательности: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А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В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С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lang w:val="en-US"/>
        </w:rPr>
        <w:t>D</w:t>
      </w:r>
    </w:p>
    <w:p w:rsidR="00AF7E33" w:rsidRPr="00730D33" w:rsidRDefault="00AF7E33" w:rsidP="00AF7E3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F7E33" w:rsidRPr="00730D33" w:rsidRDefault="00AF7E33" w:rsidP="00AF7E33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30D33">
        <w:rPr>
          <w:rFonts w:ascii="Times New Roman" w:eastAsia="Calibri" w:hAnsi="Times New Roman" w:cs="Times New Roman"/>
          <w:b/>
          <w:sz w:val="24"/>
          <w:szCs w:val="24"/>
        </w:rPr>
        <w:t xml:space="preserve">Причиной запрещения продаж лекарственного препарата </w:t>
      </w:r>
      <w:proofErr w:type="gramStart"/>
      <w:r w:rsidRPr="00730D33">
        <w:rPr>
          <w:rFonts w:ascii="Times New Roman" w:eastAsia="Calibri" w:hAnsi="Times New Roman" w:cs="Times New Roman"/>
          <w:b/>
          <w:sz w:val="24"/>
          <w:szCs w:val="24"/>
        </w:rPr>
        <w:t>во время</w:t>
      </w:r>
      <w:proofErr w:type="gramEnd"/>
      <w:r w:rsidRPr="00730D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D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730D33">
        <w:rPr>
          <w:rFonts w:ascii="Times New Roman" w:eastAsia="Calibri" w:hAnsi="Times New Roman" w:cs="Times New Roman"/>
          <w:b/>
          <w:sz w:val="24"/>
          <w:szCs w:val="24"/>
        </w:rPr>
        <w:t xml:space="preserve"> фазы клинических испытаний может быть</w:t>
      </w: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: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eastAsia="Calibri" w:hAnsi="Times New Roman" w:cs="Times New Roman"/>
          <w:sz w:val="24"/>
          <w:szCs w:val="24"/>
        </w:rPr>
        <w:t>чрезмерная стоимость лекарства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чрезмерные сроки курсового лечения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eastAsia="Calibri" w:hAnsi="Times New Roman" w:cs="Times New Roman"/>
          <w:sz w:val="24"/>
          <w:szCs w:val="24"/>
        </w:rPr>
        <w:t>регистрация явления идиосинкразии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eastAsia="Calibri" w:hAnsi="Times New Roman" w:cs="Times New Roman"/>
          <w:sz w:val="24"/>
          <w:szCs w:val="24"/>
          <w:highlight w:val="yellow"/>
        </w:rPr>
        <w:t>регистрация опасных лекарственных явлений</w:t>
      </w:r>
    </w:p>
    <w:p w:rsidR="00AF7E33" w:rsidRPr="00730D33" w:rsidRDefault="00AF7E33" w:rsidP="00AF7E3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F7E33" w:rsidRPr="00730D33" w:rsidRDefault="00AF7E33" w:rsidP="00AF7E33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/>
          <w:bCs/>
          <w:kern w:val="24"/>
          <w:sz w:val="24"/>
          <w:szCs w:val="24"/>
        </w:rPr>
        <w:t>Параметрические методы медицинской статистики применимы только при: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9"/>
        </w:numPr>
        <w:shd w:val="clear" w:color="auto" w:fill="FFFFFF"/>
        <w:tabs>
          <w:tab w:val="left" w:pos="336"/>
        </w:tabs>
        <w:spacing w:after="0"/>
        <w:ind w:left="113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асимметричном распределении данных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9"/>
        </w:numPr>
        <w:shd w:val="clear" w:color="auto" w:fill="FFFFFF"/>
        <w:tabs>
          <w:tab w:val="left" w:pos="336"/>
        </w:tabs>
        <w:spacing w:after="0"/>
        <w:ind w:left="108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малом объеме выборки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9"/>
        </w:numPr>
        <w:shd w:val="clear" w:color="auto" w:fill="FFFFFF"/>
        <w:tabs>
          <w:tab w:val="left" w:pos="336"/>
        </w:tabs>
        <w:spacing w:after="0"/>
        <w:ind w:left="108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</w:rPr>
        <w:t>анализе качественных данных</w:t>
      </w:r>
    </w:p>
    <w:p w:rsidR="00AF7E33" w:rsidRPr="00730D33" w:rsidRDefault="00AF7E33" w:rsidP="00526A1A">
      <w:pPr>
        <w:pStyle w:val="a3"/>
        <w:widowControl w:val="0"/>
        <w:numPr>
          <w:ilvl w:val="0"/>
          <w:numId w:val="89"/>
        </w:numPr>
        <w:shd w:val="clear" w:color="auto" w:fill="FFFFFF"/>
        <w:tabs>
          <w:tab w:val="left" w:pos="336"/>
        </w:tabs>
        <w:spacing w:after="0"/>
        <w:ind w:left="1080"/>
        <w:jc w:val="both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730D33"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  <w:t>нормальном распределении данных</w:t>
      </w:r>
    </w:p>
    <w:p w:rsidR="00AF7E33" w:rsidRPr="00730D33" w:rsidRDefault="00AF7E33" w:rsidP="00AF7E33">
      <w:pPr>
        <w:widowControl w:val="0"/>
        <w:shd w:val="clear" w:color="auto" w:fill="FFFFFF"/>
        <w:tabs>
          <w:tab w:val="left" w:pos="336"/>
        </w:tabs>
        <w:spacing w:after="0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F7E33" w:rsidRPr="00730D33" w:rsidRDefault="00AF7E33" w:rsidP="00AB6208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sectPr w:rsidR="00AF7E33" w:rsidRPr="00730D33" w:rsidSect="002C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111"/>
    <w:multiLevelType w:val="hybridMultilevel"/>
    <w:tmpl w:val="CA663050"/>
    <w:lvl w:ilvl="0" w:tplc="33B6579A">
      <w:start w:val="19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F27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2662DB7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3D70FC6"/>
    <w:multiLevelType w:val="hybridMultilevel"/>
    <w:tmpl w:val="95A08C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273D4F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66B54EB"/>
    <w:multiLevelType w:val="hybridMultilevel"/>
    <w:tmpl w:val="5E54216A"/>
    <w:lvl w:ilvl="0" w:tplc="BD82B4AE">
      <w:start w:val="58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37CAE"/>
    <w:multiLevelType w:val="hybridMultilevel"/>
    <w:tmpl w:val="1D9C69DC"/>
    <w:lvl w:ilvl="0" w:tplc="93D017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9AA7EB2"/>
    <w:multiLevelType w:val="hybridMultilevel"/>
    <w:tmpl w:val="82A0B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749C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0DD12FC2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0E0E69DB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10BA6FD4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125A30B6"/>
    <w:multiLevelType w:val="hybridMultilevel"/>
    <w:tmpl w:val="F1A87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827A6"/>
    <w:multiLevelType w:val="hybridMultilevel"/>
    <w:tmpl w:val="8CE6CC8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68F3106"/>
    <w:multiLevelType w:val="hybridMultilevel"/>
    <w:tmpl w:val="DD4095EA"/>
    <w:lvl w:ilvl="0" w:tplc="5B006E76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A6F5B"/>
    <w:multiLevelType w:val="hybridMultilevel"/>
    <w:tmpl w:val="8A1E0ED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9B7311C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1FFF42F1"/>
    <w:multiLevelType w:val="hybridMultilevel"/>
    <w:tmpl w:val="A920C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04A75A0"/>
    <w:multiLevelType w:val="hybridMultilevel"/>
    <w:tmpl w:val="809C5D9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23C09E8"/>
    <w:multiLevelType w:val="hybridMultilevel"/>
    <w:tmpl w:val="2A1A9486"/>
    <w:lvl w:ilvl="0" w:tplc="F5FEC4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C559E5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28213DDD"/>
    <w:multiLevelType w:val="hybridMultilevel"/>
    <w:tmpl w:val="05609C3E"/>
    <w:lvl w:ilvl="0" w:tplc="04190011">
      <w:start w:val="1"/>
      <w:numFmt w:val="decimal"/>
      <w:lvlText w:val="%1)"/>
      <w:lvlJc w:val="left"/>
      <w:pPr>
        <w:tabs>
          <w:tab w:val="num" w:pos="1154"/>
        </w:tabs>
        <w:ind w:left="113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F76CF"/>
    <w:multiLevelType w:val="hybridMultilevel"/>
    <w:tmpl w:val="7C88F97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2B62142B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2D333E75"/>
    <w:multiLevelType w:val="hybridMultilevel"/>
    <w:tmpl w:val="94064DAC"/>
    <w:lvl w:ilvl="0" w:tplc="04190011">
      <w:start w:val="1"/>
      <w:numFmt w:val="decimal"/>
      <w:lvlText w:val="%1)"/>
      <w:lvlJc w:val="left"/>
      <w:pPr>
        <w:ind w:left="1861" w:hanging="360"/>
      </w:pPr>
    </w:lvl>
    <w:lvl w:ilvl="1" w:tplc="04190019" w:tentative="1">
      <w:start w:val="1"/>
      <w:numFmt w:val="lowerLetter"/>
      <w:lvlText w:val="%2."/>
      <w:lvlJc w:val="left"/>
      <w:pPr>
        <w:ind w:left="2581" w:hanging="360"/>
      </w:p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</w:lvl>
    <w:lvl w:ilvl="3" w:tplc="0419000F" w:tentative="1">
      <w:start w:val="1"/>
      <w:numFmt w:val="decimal"/>
      <w:lvlText w:val="%4."/>
      <w:lvlJc w:val="left"/>
      <w:pPr>
        <w:ind w:left="4021" w:hanging="360"/>
      </w:p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</w:lvl>
    <w:lvl w:ilvl="6" w:tplc="0419000F" w:tentative="1">
      <w:start w:val="1"/>
      <w:numFmt w:val="decimal"/>
      <w:lvlText w:val="%7."/>
      <w:lvlJc w:val="left"/>
      <w:pPr>
        <w:ind w:left="6181" w:hanging="360"/>
      </w:p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5" w15:restartNumberingAfterBreak="0">
    <w:nsid w:val="2FE21C59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304C1D53"/>
    <w:multiLevelType w:val="hybridMultilevel"/>
    <w:tmpl w:val="86947B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64CD7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311350D6"/>
    <w:multiLevelType w:val="hybridMultilevel"/>
    <w:tmpl w:val="DC1CB420"/>
    <w:lvl w:ilvl="0" w:tplc="04190011">
      <w:start w:val="1"/>
      <w:numFmt w:val="decimal"/>
      <w:lvlText w:val="%1)"/>
      <w:lvlJc w:val="left"/>
      <w:pPr>
        <w:tabs>
          <w:tab w:val="num" w:pos="1154"/>
        </w:tabs>
        <w:ind w:left="113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4A593D"/>
    <w:multiLevelType w:val="hybridMultilevel"/>
    <w:tmpl w:val="8B0A8DF6"/>
    <w:lvl w:ilvl="0" w:tplc="D13C9868">
      <w:start w:val="17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C1445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33A21327"/>
    <w:multiLevelType w:val="hybridMultilevel"/>
    <w:tmpl w:val="00A8A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2000A"/>
    <w:multiLevelType w:val="hybridMultilevel"/>
    <w:tmpl w:val="3E7688E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531211"/>
    <w:multiLevelType w:val="hybridMultilevel"/>
    <w:tmpl w:val="AD6A71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4584EBD"/>
    <w:multiLevelType w:val="hybridMultilevel"/>
    <w:tmpl w:val="B74A1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E686E"/>
    <w:multiLevelType w:val="hybridMultilevel"/>
    <w:tmpl w:val="E4B20D32"/>
    <w:lvl w:ilvl="0" w:tplc="B97A06D4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46FD0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37340005"/>
    <w:multiLevelType w:val="hybridMultilevel"/>
    <w:tmpl w:val="21A4FF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7D0638"/>
    <w:multiLevelType w:val="hybridMultilevel"/>
    <w:tmpl w:val="9BAA77B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7EF1A12"/>
    <w:multiLevelType w:val="hybridMultilevel"/>
    <w:tmpl w:val="A3EC226C"/>
    <w:lvl w:ilvl="0" w:tplc="04190011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3ACAE8F4">
      <w:start w:val="1"/>
      <w:numFmt w:val="lowerLetter"/>
      <w:lvlText w:val="%2)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8248DC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3B771490"/>
    <w:multiLevelType w:val="hybridMultilevel"/>
    <w:tmpl w:val="020E0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D3BB6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3C943607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3CC75F30"/>
    <w:multiLevelType w:val="hybridMultilevel"/>
    <w:tmpl w:val="E6BA117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3D0F232F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3F9C7C17"/>
    <w:multiLevelType w:val="hybridMultilevel"/>
    <w:tmpl w:val="E4B20D32"/>
    <w:lvl w:ilvl="0" w:tplc="B97A06D4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B54FEC"/>
    <w:multiLevelType w:val="hybridMultilevel"/>
    <w:tmpl w:val="965CB1B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40636499"/>
    <w:multiLevelType w:val="hybridMultilevel"/>
    <w:tmpl w:val="3578C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7E5D3C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0" w15:restartNumberingAfterBreak="0">
    <w:nsid w:val="42B97935"/>
    <w:multiLevelType w:val="hybridMultilevel"/>
    <w:tmpl w:val="4EA44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5012BD"/>
    <w:multiLevelType w:val="multilevel"/>
    <w:tmpl w:val="8B303C10"/>
    <w:lvl w:ilvl="0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47A47FA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3" w15:restartNumberingAfterBreak="0">
    <w:nsid w:val="4727713B"/>
    <w:multiLevelType w:val="hybridMultilevel"/>
    <w:tmpl w:val="2730E5A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38284B"/>
    <w:multiLevelType w:val="hybridMultilevel"/>
    <w:tmpl w:val="1A941A3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06EA3"/>
    <w:multiLevelType w:val="hybridMultilevel"/>
    <w:tmpl w:val="48F075A0"/>
    <w:lvl w:ilvl="0" w:tplc="AE8A6366">
      <w:start w:val="18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2B11AD"/>
    <w:multiLevelType w:val="hybridMultilevel"/>
    <w:tmpl w:val="2730E5A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7E0BA9"/>
    <w:multiLevelType w:val="hybridMultilevel"/>
    <w:tmpl w:val="F11C5FCE"/>
    <w:lvl w:ilvl="0" w:tplc="4F3C1C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B467624"/>
    <w:multiLevelType w:val="hybridMultilevel"/>
    <w:tmpl w:val="0C92AA4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4E141B48"/>
    <w:multiLevelType w:val="hybridMultilevel"/>
    <w:tmpl w:val="B720E5CC"/>
    <w:lvl w:ilvl="0" w:tplc="5E86BF04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613599"/>
    <w:multiLevelType w:val="hybridMultilevel"/>
    <w:tmpl w:val="D5F22D8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2207E6"/>
    <w:multiLevelType w:val="hybridMultilevel"/>
    <w:tmpl w:val="6B5C33D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A7B6D"/>
    <w:multiLevelType w:val="hybridMultilevel"/>
    <w:tmpl w:val="8A86B46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C03EE3"/>
    <w:multiLevelType w:val="hybridMultilevel"/>
    <w:tmpl w:val="AE56C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8B31B1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4C97CDF"/>
    <w:multiLevelType w:val="hybridMultilevel"/>
    <w:tmpl w:val="734CBE4C"/>
    <w:lvl w:ilvl="0" w:tplc="04190011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 w15:restartNumberingAfterBreak="0">
    <w:nsid w:val="55B30C8E"/>
    <w:multiLevelType w:val="hybridMultilevel"/>
    <w:tmpl w:val="8DBCF3D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6472BFF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8" w15:restartNumberingAfterBreak="0">
    <w:nsid w:val="58311552"/>
    <w:multiLevelType w:val="hybridMultilevel"/>
    <w:tmpl w:val="2C7AB256"/>
    <w:lvl w:ilvl="0" w:tplc="04190011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9" w15:restartNumberingAfterBreak="0">
    <w:nsid w:val="5889393D"/>
    <w:multiLevelType w:val="hybridMultilevel"/>
    <w:tmpl w:val="1D9C69DC"/>
    <w:lvl w:ilvl="0" w:tplc="93D017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5B05077A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C57363D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2" w15:restartNumberingAfterBreak="0">
    <w:nsid w:val="5CAB5111"/>
    <w:multiLevelType w:val="hybridMultilevel"/>
    <w:tmpl w:val="E00CD07C"/>
    <w:lvl w:ilvl="0" w:tplc="75DC0CF0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175CCA"/>
    <w:multiLevelType w:val="hybridMultilevel"/>
    <w:tmpl w:val="1D9C69DC"/>
    <w:lvl w:ilvl="0" w:tplc="93D017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630A33F8"/>
    <w:multiLevelType w:val="hybridMultilevel"/>
    <w:tmpl w:val="C0B69D76"/>
    <w:lvl w:ilvl="0" w:tplc="6C7EA5D8">
      <w:start w:val="7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863C6E"/>
    <w:multiLevelType w:val="hybridMultilevel"/>
    <w:tmpl w:val="345861C8"/>
    <w:lvl w:ilvl="0" w:tplc="04190011">
      <w:start w:val="1"/>
      <w:numFmt w:val="decimal"/>
      <w:lvlText w:val="%1)"/>
      <w:lvlJc w:val="left"/>
      <w:pPr>
        <w:tabs>
          <w:tab w:val="num" w:pos="1154"/>
        </w:tabs>
        <w:ind w:left="113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4BF39DF"/>
    <w:multiLevelType w:val="hybridMultilevel"/>
    <w:tmpl w:val="B54CA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E20EBD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 w15:restartNumberingAfterBreak="0">
    <w:nsid w:val="65315C39"/>
    <w:multiLevelType w:val="hybridMultilevel"/>
    <w:tmpl w:val="71B49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D2B7B"/>
    <w:multiLevelType w:val="hybridMultilevel"/>
    <w:tmpl w:val="81EE2104"/>
    <w:lvl w:ilvl="0" w:tplc="04190011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CF86C1DA"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Courier New" w:eastAsia="Times New Roman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80" w15:restartNumberingAfterBreak="0">
    <w:nsid w:val="6C665CE2"/>
    <w:multiLevelType w:val="hybridMultilevel"/>
    <w:tmpl w:val="29AC0E3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70054AB4"/>
    <w:multiLevelType w:val="hybridMultilevel"/>
    <w:tmpl w:val="24C4F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D54A1B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 w15:restartNumberingAfterBreak="0">
    <w:nsid w:val="7452514F"/>
    <w:multiLevelType w:val="hybridMultilevel"/>
    <w:tmpl w:val="2FB0E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D245F9"/>
    <w:multiLevelType w:val="hybridMultilevel"/>
    <w:tmpl w:val="2D767C3A"/>
    <w:lvl w:ilvl="0" w:tplc="A56233B4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F80FB0"/>
    <w:multiLevelType w:val="hybridMultilevel"/>
    <w:tmpl w:val="1A941A3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4A16E2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C702F42"/>
    <w:multiLevelType w:val="hybridMultilevel"/>
    <w:tmpl w:val="2EC8F334"/>
    <w:lvl w:ilvl="0" w:tplc="93D017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8" w15:restartNumberingAfterBreak="0">
    <w:nsid w:val="7F6C2200"/>
    <w:multiLevelType w:val="hybridMultilevel"/>
    <w:tmpl w:val="2730E5A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82"/>
  </w:num>
  <w:num w:numId="4">
    <w:abstractNumId w:val="15"/>
  </w:num>
  <w:num w:numId="5">
    <w:abstractNumId w:val="60"/>
  </w:num>
  <w:num w:numId="6">
    <w:abstractNumId w:val="24"/>
  </w:num>
  <w:num w:numId="7">
    <w:abstractNumId w:val="80"/>
  </w:num>
  <w:num w:numId="8">
    <w:abstractNumId w:val="38"/>
  </w:num>
  <w:num w:numId="9">
    <w:abstractNumId w:val="18"/>
  </w:num>
  <w:num w:numId="10">
    <w:abstractNumId w:val="85"/>
  </w:num>
  <w:num w:numId="11">
    <w:abstractNumId w:val="54"/>
  </w:num>
  <w:num w:numId="12">
    <w:abstractNumId w:val="70"/>
  </w:num>
  <w:num w:numId="13">
    <w:abstractNumId w:val="2"/>
  </w:num>
  <w:num w:numId="14">
    <w:abstractNumId w:val="8"/>
  </w:num>
  <w:num w:numId="15">
    <w:abstractNumId w:val="20"/>
  </w:num>
  <w:num w:numId="16">
    <w:abstractNumId w:val="67"/>
  </w:num>
  <w:num w:numId="17">
    <w:abstractNumId w:val="69"/>
  </w:num>
  <w:num w:numId="18">
    <w:abstractNumId w:val="4"/>
  </w:num>
  <w:num w:numId="19">
    <w:abstractNumId w:val="42"/>
  </w:num>
  <w:num w:numId="20">
    <w:abstractNumId w:val="43"/>
  </w:num>
  <w:num w:numId="21">
    <w:abstractNumId w:val="49"/>
  </w:num>
  <w:num w:numId="22">
    <w:abstractNumId w:val="31"/>
  </w:num>
  <w:num w:numId="23">
    <w:abstractNumId w:val="22"/>
  </w:num>
  <w:num w:numId="24">
    <w:abstractNumId w:val="47"/>
  </w:num>
  <w:num w:numId="25">
    <w:abstractNumId w:val="40"/>
  </w:num>
  <w:num w:numId="26">
    <w:abstractNumId w:val="56"/>
  </w:num>
  <w:num w:numId="27">
    <w:abstractNumId w:val="53"/>
  </w:num>
  <w:num w:numId="28">
    <w:abstractNumId w:val="88"/>
  </w:num>
  <w:num w:numId="29">
    <w:abstractNumId w:val="58"/>
  </w:num>
  <w:num w:numId="30">
    <w:abstractNumId w:val="44"/>
  </w:num>
  <w:num w:numId="31">
    <w:abstractNumId w:val="50"/>
  </w:num>
  <w:num w:numId="32">
    <w:abstractNumId w:val="76"/>
  </w:num>
  <w:num w:numId="33">
    <w:abstractNumId w:val="26"/>
  </w:num>
  <w:num w:numId="34">
    <w:abstractNumId w:val="41"/>
  </w:num>
  <w:num w:numId="35">
    <w:abstractNumId w:val="7"/>
  </w:num>
  <w:num w:numId="36">
    <w:abstractNumId w:val="12"/>
  </w:num>
  <w:num w:numId="37">
    <w:abstractNumId w:val="34"/>
  </w:num>
  <w:num w:numId="38">
    <w:abstractNumId w:val="83"/>
  </w:num>
  <w:num w:numId="39">
    <w:abstractNumId w:val="48"/>
  </w:num>
  <w:num w:numId="40">
    <w:abstractNumId w:val="61"/>
  </w:num>
  <w:num w:numId="41">
    <w:abstractNumId w:val="79"/>
  </w:num>
  <w:num w:numId="42">
    <w:abstractNumId w:val="57"/>
  </w:num>
  <w:num w:numId="43">
    <w:abstractNumId w:val="75"/>
  </w:num>
  <w:num w:numId="44">
    <w:abstractNumId w:val="13"/>
  </w:num>
  <w:num w:numId="45">
    <w:abstractNumId w:val="21"/>
  </w:num>
  <w:num w:numId="46">
    <w:abstractNumId w:val="65"/>
  </w:num>
  <w:num w:numId="47">
    <w:abstractNumId w:val="39"/>
  </w:num>
  <w:num w:numId="48">
    <w:abstractNumId w:val="28"/>
  </w:num>
  <w:num w:numId="49">
    <w:abstractNumId w:val="68"/>
  </w:num>
  <w:num w:numId="50">
    <w:abstractNumId w:val="63"/>
  </w:num>
  <w:num w:numId="51">
    <w:abstractNumId w:val="32"/>
  </w:num>
  <w:num w:numId="52">
    <w:abstractNumId w:val="62"/>
  </w:num>
  <w:num w:numId="53">
    <w:abstractNumId w:val="81"/>
  </w:num>
  <w:num w:numId="54">
    <w:abstractNumId w:val="3"/>
  </w:num>
  <w:num w:numId="55">
    <w:abstractNumId w:val="17"/>
  </w:num>
  <w:num w:numId="56">
    <w:abstractNumId w:val="33"/>
  </w:num>
  <w:num w:numId="57">
    <w:abstractNumId w:val="66"/>
  </w:num>
  <w:num w:numId="58">
    <w:abstractNumId w:val="78"/>
  </w:num>
  <w:num w:numId="59">
    <w:abstractNumId w:val="51"/>
  </w:num>
  <w:num w:numId="60">
    <w:abstractNumId w:val="19"/>
  </w:num>
  <w:num w:numId="61">
    <w:abstractNumId w:val="72"/>
  </w:num>
  <w:num w:numId="62">
    <w:abstractNumId w:val="84"/>
  </w:num>
  <w:num w:numId="63">
    <w:abstractNumId w:val="59"/>
  </w:num>
  <w:num w:numId="64">
    <w:abstractNumId w:val="14"/>
  </w:num>
  <w:num w:numId="65">
    <w:abstractNumId w:val="5"/>
  </w:num>
  <w:num w:numId="66">
    <w:abstractNumId w:val="74"/>
  </w:num>
  <w:num w:numId="67">
    <w:abstractNumId w:val="35"/>
  </w:num>
  <w:num w:numId="68">
    <w:abstractNumId w:val="29"/>
  </w:num>
  <w:num w:numId="69">
    <w:abstractNumId w:val="55"/>
  </w:num>
  <w:num w:numId="70">
    <w:abstractNumId w:val="0"/>
  </w:num>
  <w:num w:numId="71">
    <w:abstractNumId w:val="36"/>
  </w:num>
  <w:num w:numId="72">
    <w:abstractNumId w:val="64"/>
  </w:num>
  <w:num w:numId="73">
    <w:abstractNumId w:val="10"/>
  </w:num>
  <w:num w:numId="74">
    <w:abstractNumId w:val="45"/>
  </w:num>
  <w:num w:numId="75">
    <w:abstractNumId w:val="87"/>
  </w:num>
  <w:num w:numId="76">
    <w:abstractNumId w:val="27"/>
  </w:num>
  <w:num w:numId="77">
    <w:abstractNumId w:val="23"/>
  </w:num>
  <w:num w:numId="78">
    <w:abstractNumId w:val="71"/>
  </w:num>
  <w:num w:numId="79">
    <w:abstractNumId w:val="6"/>
  </w:num>
  <w:num w:numId="80">
    <w:abstractNumId w:val="1"/>
  </w:num>
  <w:num w:numId="81">
    <w:abstractNumId w:val="86"/>
  </w:num>
  <w:num w:numId="82">
    <w:abstractNumId w:val="9"/>
  </w:num>
  <w:num w:numId="83">
    <w:abstractNumId w:val="77"/>
  </w:num>
  <w:num w:numId="84">
    <w:abstractNumId w:val="16"/>
  </w:num>
  <w:num w:numId="85">
    <w:abstractNumId w:val="30"/>
  </w:num>
  <w:num w:numId="86">
    <w:abstractNumId w:val="46"/>
  </w:num>
  <w:num w:numId="87">
    <w:abstractNumId w:val="52"/>
  </w:num>
  <w:num w:numId="88">
    <w:abstractNumId w:val="11"/>
  </w:num>
  <w:num w:numId="89">
    <w:abstractNumId w:val="7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A04"/>
    <w:rsid w:val="00013E3C"/>
    <w:rsid w:val="0011348E"/>
    <w:rsid w:val="00137AE0"/>
    <w:rsid w:val="001555F5"/>
    <w:rsid w:val="00182921"/>
    <w:rsid w:val="001E60CA"/>
    <w:rsid w:val="00232028"/>
    <w:rsid w:val="0024716C"/>
    <w:rsid w:val="002A0D15"/>
    <w:rsid w:val="002C48B9"/>
    <w:rsid w:val="002C6D42"/>
    <w:rsid w:val="002F070B"/>
    <w:rsid w:val="00356355"/>
    <w:rsid w:val="00405DB4"/>
    <w:rsid w:val="00423BC7"/>
    <w:rsid w:val="004625C3"/>
    <w:rsid w:val="00464426"/>
    <w:rsid w:val="00526A1A"/>
    <w:rsid w:val="00563A8D"/>
    <w:rsid w:val="00593FF0"/>
    <w:rsid w:val="005C19CF"/>
    <w:rsid w:val="00613669"/>
    <w:rsid w:val="00624AA4"/>
    <w:rsid w:val="006306ED"/>
    <w:rsid w:val="006414DB"/>
    <w:rsid w:val="00684BB9"/>
    <w:rsid w:val="006D0B7D"/>
    <w:rsid w:val="00722345"/>
    <w:rsid w:val="00730D33"/>
    <w:rsid w:val="007E2A33"/>
    <w:rsid w:val="007F4EF6"/>
    <w:rsid w:val="00870514"/>
    <w:rsid w:val="008D750A"/>
    <w:rsid w:val="00946FC0"/>
    <w:rsid w:val="00986F68"/>
    <w:rsid w:val="00997EEE"/>
    <w:rsid w:val="009D609A"/>
    <w:rsid w:val="00A07A04"/>
    <w:rsid w:val="00AB6208"/>
    <w:rsid w:val="00AF7E33"/>
    <w:rsid w:val="00B32E8A"/>
    <w:rsid w:val="00BF3EA2"/>
    <w:rsid w:val="00C02492"/>
    <w:rsid w:val="00C9671C"/>
    <w:rsid w:val="00CB371B"/>
    <w:rsid w:val="00D2160C"/>
    <w:rsid w:val="00D2608D"/>
    <w:rsid w:val="00E91DF2"/>
    <w:rsid w:val="00EE7FA1"/>
    <w:rsid w:val="00F16C47"/>
    <w:rsid w:val="00F56FE5"/>
    <w:rsid w:val="00F90E7A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4ECFE-38D1-40AB-988F-0C475B55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04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rsid w:val="00A07A0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spacing w:val="-4"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A07A04"/>
    <w:rPr>
      <w:rFonts w:ascii="Times New Roman" w:eastAsia="Times New Roman" w:hAnsi="Times New Roman" w:cs="Times New Roman"/>
      <w:i/>
      <w:spacing w:val="-4"/>
      <w:sz w:val="24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A07A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07A04"/>
  </w:style>
  <w:style w:type="paragraph" w:styleId="2">
    <w:name w:val="Body Text 2"/>
    <w:basedOn w:val="a"/>
    <w:link w:val="20"/>
    <w:uiPriority w:val="99"/>
    <w:unhideWhenUsed/>
    <w:rsid w:val="001134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348E"/>
  </w:style>
  <w:style w:type="paragraph" w:styleId="31">
    <w:name w:val="Body Text 3"/>
    <w:basedOn w:val="a"/>
    <w:link w:val="32"/>
    <w:uiPriority w:val="99"/>
    <w:semiHidden/>
    <w:unhideWhenUsed/>
    <w:rsid w:val="0011348E"/>
    <w:pPr>
      <w:spacing w:after="120" w:line="240" w:lineRule="auto"/>
      <w:ind w:firstLine="567"/>
      <w:jc w:val="both"/>
    </w:pPr>
    <w:rPr>
      <w:rFonts w:ascii="Baskerville Win95BT" w:eastAsia="Times New Roman" w:hAnsi="Baskerville Win95BT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1348E"/>
    <w:rPr>
      <w:rFonts w:ascii="Baskerville Win95BT" w:eastAsia="Times New Roman" w:hAnsi="Baskerville Win95BT" w:cs="Times New Roman"/>
      <w:sz w:val="16"/>
      <w:szCs w:val="16"/>
    </w:rPr>
  </w:style>
  <w:style w:type="paragraph" w:customStyle="1" w:styleId="Default">
    <w:name w:val="Default"/>
    <w:rsid w:val="00870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t7">
    <w:name w:val="ft7"/>
    <w:basedOn w:val="a0"/>
    <w:rsid w:val="00870514"/>
  </w:style>
  <w:style w:type="character" w:customStyle="1" w:styleId="ft6">
    <w:name w:val="ft6"/>
    <w:basedOn w:val="a0"/>
    <w:rsid w:val="00870514"/>
  </w:style>
  <w:style w:type="paragraph" w:styleId="a6">
    <w:name w:val="Normal (Web)"/>
    <w:basedOn w:val="a"/>
    <w:uiPriority w:val="99"/>
    <w:unhideWhenUsed/>
    <w:rsid w:val="0087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EE7F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E7FA1"/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563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DF97-B3E7-4C79-897B-6921BCF7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28</Pages>
  <Words>6001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ДОКБ</Company>
  <LinksUpToDate>false</LinksUpToDate>
  <CharactersWithSpaces>40127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Сергеевна Апенченко</cp:lastModifiedBy>
  <cp:revision>39</cp:revision>
  <dcterms:created xsi:type="dcterms:W3CDTF">2018-04-16T18:08:00Z</dcterms:created>
  <dcterms:modified xsi:type="dcterms:W3CDTF">2019-04-08T13:10:00Z</dcterms:modified>
</cp:coreProperties>
</file>