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CC" w:rsidRPr="002D617D" w:rsidRDefault="002E7328" w:rsidP="00F9492F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D617D">
        <w:rPr>
          <w:rFonts w:ascii="Times New Roman" w:eastAsia="Calibri" w:hAnsi="Times New Roman" w:cs="Times New Roman"/>
          <w:b/>
          <w:sz w:val="20"/>
          <w:szCs w:val="20"/>
        </w:rPr>
        <w:t>Научно</w:t>
      </w:r>
      <w:r w:rsidR="008B4BCC" w:rsidRPr="002D617D">
        <w:rPr>
          <w:rFonts w:ascii="Times New Roman" w:eastAsia="Calibri" w:hAnsi="Times New Roman" w:cs="Times New Roman"/>
          <w:b/>
          <w:sz w:val="20"/>
          <w:szCs w:val="20"/>
        </w:rPr>
        <w:t>-практическая конференция</w:t>
      </w:r>
    </w:p>
    <w:p w:rsidR="008B4BCC" w:rsidRPr="002D617D" w:rsidRDefault="00371152" w:rsidP="00F9492F">
      <w:pPr>
        <w:spacing w:after="0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617D">
        <w:rPr>
          <w:rFonts w:ascii="Times New Roman" w:hAnsi="Times New Roman" w:cs="Times New Roman"/>
          <w:b/>
          <w:sz w:val="20"/>
          <w:szCs w:val="20"/>
        </w:rPr>
        <w:t>«</w:t>
      </w:r>
      <w:r w:rsidR="009120EE" w:rsidRPr="002D617D">
        <w:rPr>
          <w:rFonts w:ascii="Times New Roman" w:eastAsia="Calibri" w:hAnsi="Times New Roman" w:cs="Times New Roman"/>
          <w:b/>
          <w:sz w:val="20"/>
          <w:szCs w:val="20"/>
        </w:rPr>
        <w:t>Современная педиатрия. Вопросы и ответы</w:t>
      </w:r>
      <w:r w:rsidRPr="002D617D">
        <w:rPr>
          <w:rFonts w:ascii="Times New Roman" w:hAnsi="Times New Roman" w:cs="Times New Roman"/>
          <w:b/>
          <w:sz w:val="20"/>
          <w:szCs w:val="20"/>
        </w:rPr>
        <w:t>»</w:t>
      </w:r>
    </w:p>
    <w:p w:rsidR="007B027C" w:rsidRPr="002D617D" w:rsidRDefault="007B027C" w:rsidP="00F9492F">
      <w:pPr>
        <w:spacing w:after="0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0B23" w:rsidRPr="002D617D" w:rsidRDefault="008B4BCC" w:rsidP="002D617D">
      <w:pPr>
        <w:spacing w:after="0" w:line="240" w:lineRule="auto"/>
        <w:ind w:left="567"/>
        <w:rPr>
          <w:rFonts w:ascii="Times New Roman" w:eastAsia="Calibri" w:hAnsi="Times New Roman" w:cs="Times New Roman"/>
          <w:sz w:val="20"/>
          <w:szCs w:val="20"/>
        </w:rPr>
      </w:pPr>
      <w:r w:rsidRPr="002D617D">
        <w:rPr>
          <w:rFonts w:ascii="Times New Roman" w:eastAsia="Calibri" w:hAnsi="Times New Roman" w:cs="Times New Roman"/>
          <w:b/>
          <w:sz w:val="20"/>
          <w:szCs w:val="20"/>
        </w:rPr>
        <w:t>Дата проведения:</w:t>
      </w:r>
      <w:r w:rsidRPr="002D617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120EE" w:rsidRPr="002D617D">
        <w:rPr>
          <w:rFonts w:ascii="Times New Roman" w:eastAsia="Calibri" w:hAnsi="Times New Roman" w:cs="Times New Roman"/>
          <w:sz w:val="20"/>
          <w:szCs w:val="20"/>
        </w:rPr>
        <w:t>19 марта 2020</w:t>
      </w:r>
      <w:r w:rsidR="002D51F7" w:rsidRPr="002D617D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8B4BCC" w:rsidRPr="002D617D" w:rsidRDefault="008B4BCC" w:rsidP="002D617D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2D617D">
        <w:rPr>
          <w:rFonts w:ascii="Times New Roman" w:eastAsia="Calibri" w:hAnsi="Times New Roman" w:cs="Times New Roman"/>
          <w:b/>
          <w:sz w:val="20"/>
          <w:szCs w:val="20"/>
        </w:rPr>
        <w:t>Место проведения:</w:t>
      </w:r>
      <w:r w:rsidR="00BF7FDD" w:rsidRPr="002D617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120EE" w:rsidRPr="002D617D">
        <w:rPr>
          <w:rFonts w:ascii="Times New Roman" w:eastAsia="Calibri" w:hAnsi="Times New Roman" w:cs="Times New Roman"/>
          <w:sz w:val="20"/>
          <w:szCs w:val="20"/>
        </w:rPr>
        <w:t>Тверской государственный медицинский университет, г. Тверь, Советская ул., 4</w:t>
      </w:r>
      <w:r w:rsidR="005977DB" w:rsidRPr="002D617D">
        <w:rPr>
          <w:rFonts w:ascii="Times New Roman" w:eastAsia="Calibri" w:hAnsi="Times New Roman" w:cs="Times New Roman"/>
          <w:sz w:val="20"/>
          <w:szCs w:val="20"/>
        </w:rPr>
        <w:t>, конференц-зал, фойе актового зала</w:t>
      </w:r>
      <w:r w:rsidR="009120EE" w:rsidRPr="002D617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977DB" w:rsidRPr="002D617D" w:rsidRDefault="005977DB" w:rsidP="008B4BCC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B4BCC" w:rsidRPr="002D617D" w:rsidRDefault="008B4BCC" w:rsidP="008B4BCC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D617D">
        <w:rPr>
          <w:rFonts w:ascii="Times New Roman" w:eastAsia="Calibri" w:hAnsi="Times New Roman" w:cs="Times New Roman"/>
          <w:b/>
          <w:sz w:val="20"/>
          <w:szCs w:val="20"/>
        </w:rPr>
        <w:t>ПРОГРАММА</w:t>
      </w:r>
    </w:p>
    <w:tbl>
      <w:tblPr>
        <w:tblStyle w:val="a3"/>
        <w:tblW w:w="5317" w:type="pct"/>
        <w:tblInd w:w="-601" w:type="dxa"/>
        <w:tblLook w:val="04A0" w:firstRow="1" w:lastRow="0" w:firstColumn="1" w:lastColumn="0" w:noHBand="0" w:noVBand="1"/>
      </w:tblPr>
      <w:tblGrid>
        <w:gridCol w:w="1785"/>
        <w:gridCol w:w="8876"/>
      </w:tblGrid>
      <w:tr w:rsidR="008B4BCC" w:rsidRPr="002D617D" w:rsidTr="002D617D">
        <w:trPr>
          <w:trHeight w:val="343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CC" w:rsidRPr="002D617D" w:rsidRDefault="002D51F7" w:rsidP="008A2C2F">
            <w:pPr>
              <w:rPr>
                <w:rFonts w:ascii="Times New Roman" w:hAnsi="Times New Roman"/>
                <w:sz w:val="20"/>
                <w:szCs w:val="20"/>
              </w:rPr>
            </w:pPr>
            <w:r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09.00</w:t>
            </w:r>
            <w:r w:rsidR="00925784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371152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  <w:r w:rsidR="00925784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</w:t>
            </w:r>
            <w:r w:rsidR="00371152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.0</w:t>
            </w:r>
            <w:r w:rsidR="000C61AB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C" w:rsidRPr="002D617D" w:rsidRDefault="008B4BCC" w:rsidP="008A2C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17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Р</w:t>
            </w:r>
            <w:r w:rsidR="002D24DD" w:rsidRPr="002D617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егистрация участников конференции</w:t>
            </w:r>
            <w:r w:rsidR="008A2C2F" w:rsidRPr="002D617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.</w:t>
            </w:r>
            <w:r w:rsidRPr="002D617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A2C2F" w:rsidRPr="002D617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Знакомство с выставочной экспозицией </w:t>
            </w:r>
          </w:p>
        </w:tc>
      </w:tr>
      <w:tr w:rsidR="008B4BCC" w:rsidRPr="002D617D" w:rsidTr="002D617D">
        <w:trPr>
          <w:trHeight w:val="627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B4BCC" w:rsidRPr="002D617D" w:rsidRDefault="002D51F7" w:rsidP="000C61AB">
            <w:pPr>
              <w:rPr>
                <w:rFonts w:ascii="Times New Roman" w:hAnsi="Times New Roman"/>
                <w:sz w:val="20"/>
                <w:szCs w:val="20"/>
              </w:rPr>
            </w:pPr>
            <w:r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10.00 -10</w:t>
            </w:r>
            <w:r w:rsidR="00371152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.1</w:t>
            </w:r>
            <w:r w:rsidR="008B4BCC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B4BCC" w:rsidRPr="002D617D" w:rsidRDefault="001709EF" w:rsidP="009120EE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О</w:t>
            </w:r>
            <w:r w:rsidR="008B4BCC" w:rsidRPr="002D617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ткрытие конференции и офи</w:t>
            </w:r>
            <w:r w:rsidR="002D24DD" w:rsidRPr="002D617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циальное приветствие </w:t>
            </w:r>
          </w:p>
        </w:tc>
      </w:tr>
      <w:tr w:rsidR="008B4BCC" w:rsidRPr="002D617D" w:rsidTr="002D617D">
        <w:trPr>
          <w:trHeight w:val="737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C" w:rsidRPr="002D617D" w:rsidRDefault="002D51F7" w:rsidP="00F60DC2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</w:t>
            </w:r>
            <w:r w:rsidR="00371152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.1</w:t>
            </w:r>
            <w:r w:rsidR="004750E0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  <w:r w:rsidR="00371152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750E0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  <w:r w:rsidR="002507CE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9B5DAF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11</w:t>
            </w:r>
            <w:r w:rsidR="004750E0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.</w:t>
            </w:r>
            <w:r w:rsidR="009B5DAF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</w:t>
            </w:r>
            <w:r w:rsidR="004750E0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  <w:p w:rsidR="009120EE" w:rsidRPr="002D617D" w:rsidRDefault="009120EE" w:rsidP="0048675E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5D" w:rsidRPr="002D617D" w:rsidRDefault="00E30E5D" w:rsidP="00E30E5D">
            <w:pPr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2D617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«</w:t>
            </w:r>
            <w:r w:rsidR="002440D0" w:rsidRPr="002D617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ОРЗ</w:t>
            </w:r>
            <w:r w:rsidR="009B5DAF" w:rsidRPr="002D617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: лечить или не лечить. Рекомендации национальных и международных экспертов</w:t>
            </w:r>
            <w:r w:rsidRPr="002D617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» </w:t>
            </w:r>
          </w:p>
          <w:p w:rsidR="009B5DAF" w:rsidRPr="002D617D" w:rsidRDefault="0060414E" w:rsidP="002C07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Зайцева Ольга Витальевна, заведующая кафедрой педиатрии Московского государственного медико-стоматологического университета им. А. И. Евдокимова, </w:t>
            </w:r>
            <w:r w:rsidR="002C070E" w:rsidRPr="002D6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д.м.н., </w:t>
            </w:r>
            <w:r w:rsidRPr="002D617D">
              <w:rPr>
                <w:rFonts w:ascii="Times New Roman" w:hAnsi="Times New Roman"/>
                <w:color w:val="000000"/>
                <w:sz w:val="20"/>
                <w:szCs w:val="20"/>
              </w:rPr>
              <w:t>профессор</w:t>
            </w:r>
            <w:r w:rsidR="0083759B" w:rsidRPr="002D6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9441A" w:rsidRPr="002D617D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="0029441A" w:rsidRPr="002D617D">
              <w:rPr>
                <w:rFonts w:ascii="Times New Roman" w:hAnsi="Times New Roman"/>
                <w:color w:val="000000"/>
                <w:sz w:val="20"/>
                <w:szCs w:val="20"/>
              </w:rPr>
              <w:t>г.Москва</w:t>
            </w:r>
            <w:proofErr w:type="spellEnd"/>
            <w:r w:rsidR="0029441A" w:rsidRPr="002D617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8B4BCC" w:rsidRPr="002D617D" w:rsidTr="002D617D">
        <w:trPr>
          <w:trHeight w:val="346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CC" w:rsidRPr="002D617D" w:rsidRDefault="00A10C28" w:rsidP="00873C06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  <w:r w:rsidR="00C661BE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  <w:r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.</w:t>
            </w:r>
            <w:r w:rsidR="00C661BE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</w:t>
            </w:r>
            <w:r w:rsidR="005921A4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  <w:r w:rsidR="00371152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DB3553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  <w:r w:rsidR="002507CE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742E7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  <w:r w:rsidR="00C661BE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2.1</w:t>
            </w:r>
            <w:r w:rsidR="005921A4"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  <w:p w:rsidR="00DE4518" w:rsidRPr="002D617D" w:rsidRDefault="003F5DE5" w:rsidP="00873C06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8" w:rsidRPr="002D617D" w:rsidRDefault="00DE4518" w:rsidP="00DE4518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«</w:t>
            </w:r>
            <w:proofErr w:type="spellStart"/>
            <w:r w:rsidR="009B5DAF"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Вирусиндуцированная</w:t>
            </w:r>
            <w:proofErr w:type="spellEnd"/>
            <w:r w:rsidR="009B5DAF"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 астма у детей</w:t>
            </w:r>
            <w:r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»</w:t>
            </w:r>
          </w:p>
          <w:p w:rsidR="009B5DAF" w:rsidRPr="002D617D" w:rsidRDefault="0060414E" w:rsidP="002C07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2D617D">
              <w:rPr>
                <w:rFonts w:ascii="Times New Roman" w:hAnsi="Times New Roman"/>
                <w:sz w:val="20"/>
                <w:szCs w:val="20"/>
              </w:rPr>
              <w:t xml:space="preserve">Зайцева Ольга Витальевна, заведующая кафедрой педиатрии Московского государственного медико-стоматологического университета им. А. И. Евдокимова, </w:t>
            </w:r>
            <w:r w:rsidR="002C070E" w:rsidRPr="002D617D">
              <w:rPr>
                <w:rFonts w:ascii="Times New Roman" w:hAnsi="Times New Roman"/>
                <w:sz w:val="20"/>
                <w:szCs w:val="20"/>
              </w:rPr>
              <w:t xml:space="preserve">д.м.н., </w:t>
            </w:r>
            <w:r w:rsidRPr="002D617D">
              <w:rPr>
                <w:rFonts w:ascii="Times New Roman" w:hAnsi="Times New Roman"/>
                <w:sz w:val="20"/>
                <w:szCs w:val="20"/>
              </w:rPr>
              <w:t>профессор</w:t>
            </w:r>
            <w:r w:rsidR="0083759B" w:rsidRPr="002D61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441A" w:rsidRPr="002D617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29441A" w:rsidRPr="002D617D">
              <w:rPr>
                <w:rFonts w:ascii="Times New Roman" w:hAnsi="Times New Roman"/>
                <w:sz w:val="20"/>
                <w:szCs w:val="20"/>
              </w:rPr>
              <w:t>г.Москва</w:t>
            </w:r>
            <w:proofErr w:type="spellEnd"/>
            <w:r w:rsidR="0029441A" w:rsidRPr="002D617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F4CF9" w:rsidRPr="002D617D" w:rsidTr="002D617D">
        <w:trPr>
          <w:trHeight w:val="737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6" w:rsidRPr="002D617D" w:rsidRDefault="00C661BE" w:rsidP="00005B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12.10 – 12.30</w:t>
            </w:r>
          </w:p>
          <w:p w:rsidR="000F4CF9" w:rsidRPr="002D617D" w:rsidRDefault="000F4CF9" w:rsidP="003B050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F9" w:rsidRPr="002D617D" w:rsidRDefault="000F4CF9" w:rsidP="000F4CF9">
            <w:pPr>
              <w:tabs>
                <w:tab w:val="left" w:pos="1605"/>
              </w:tabs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«</w:t>
            </w:r>
            <w:r w:rsidR="003C0AED"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Эффективная </w:t>
            </w:r>
            <w:proofErr w:type="spellStart"/>
            <w:r w:rsidR="003C0AED"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муколитическая</w:t>
            </w:r>
            <w:proofErr w:type="spellEnd"/>
            <w:r w:rsidR="003C0AED"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 терапия кашля у детей с ОРЗ -  выбор за педиатром</w:t>
            </w:r>
            <w:r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» </w:t>
            </w:r>
          </w:p>
          <w:p w:rsidR="009B5DAF" w:rsidRPr="002D617D" w:rsidRDefault="009A73CD" w:rsidP="002C070E">
            <w:pPr>
              <w:tabs>
                <w:tab w:val="left" w:pos="1605"/>
              </w:tabs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Ермакова Ирина Николаевна, доцент кафедры </w:t>
            </w:r>
            <w:r w:rsidR="002C070E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поликлинической </w:t>
            </w: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педиатрии и неонатологии </w:t>
            </w:r>
            <w:r w:rsidR="003C0AED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Т</w:t>
            </w:r>
            <w:r w:rsidR="00624EEB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верского </w:t>
            </w:r>
            <w:r w:rsidR="003C0AED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ГМУ</w:t>
            </w: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главный внештатный детский специалист пульмонолог Министерства здравоохранения Тверской области, </w:t>
            </w:r>
            <w:r w:rsidR="002C070E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к.м.н., доцент</w:t>
            </w: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(</w:t>
            </w:r>
            <w:proofErr w:type="spellStart"/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г.Тверь</w:t>
            </w:r>
            <w:proofErr w:type="spellEnd"/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</w:tc>
      </w:tr>
      <w:tr w:rsidR="004B7438" w:rsidRPr="002D617D" w:rsidTr="002D617D">
        <w:trPr>
          <w:trHeight w:val="994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38" w:rsidRPr="002D617D" w:rsidRDefault="00380C68" w:rsidP="00005B3F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12.30-12.50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B" w:rsidRPr="002D617D" w:rsidRDefault="005A1076" w:rsidP="004B7438">
            <w:pPr>
              <w:tabs>
                <w:tab w:val="left" w:pos="1605"/>
              </w:tabs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«</w:t>
            </w:r>
            <w:r w:rsidR="002C070E"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Наследственные болезни </w:t>
            </w:r>
            <w:r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обмена: клиника, диагностика, лечение»</w:t>
            </w:r>
          </w:p>
          <w:p w:rsidR="004B7438" w:rsidRPr="002D617D" w:rsidRDefault="00CF671B" w:rsidP="005A1076">
            <w:pPr>
              <w:tabs>
                <w:tab w:val="left" w:pos="1605"/>
              </w:tabs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Кочегурова</w:t>
            </w:r>
            <w:proofErr w:type="spellEnd"/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Елена Михайловна</w:t>
            </w:r>
            <w:r w:rsidR="005A1076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, доцент кафедры поликлинической педиатрии и неонатологии Тверского ГМУ, главный внештатный специалист генетик Министерства здравоохранения Тверской области, к.м.н., доцент</w:t>
            </w:r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(</w:t>
            </w:r>
            <w:proofErr w:type="spellStart"/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г.Тверь</w:t>
            </w:r>
            <w:proofErr w:type="spellEnd"/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</w:tc>
      </w:tr>
      <w:tr w:rsidR="00394FCB" w:rsidRPr="002D617D" w:rsidTr="002D617D">
        <w:trPr>
          <w:trHeight w:val="697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CB" w:rsidRPr="002D617D" w:rsidRDefault="00FD2EF9" w:rsidP="00005B3F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12.50-13.05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4B" w:rsidRPr="002D617D" w:rsidRDefault="00DB3E5B" w:rsidP="00F9544B">
            <w:pPr>
              <w:tabs>
                <w:tab w:val="left" w:pos="1605"/>
              </w:tabs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«</w:t>
            </w:r>
            <w:r w:rsidR="00F9544B"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Роль простых газовых сигнальных молекул, выделяемых нормальной </w:t>
            </w:r>
            <w:proofErr w:type="spellStart"/>
            <w:r w:rsidR="00F9544B"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микробиотой</w:t>
            </w:r>
            <w:proofErr w:type="spellEnd"/>
            <w:r w:rsidR="00F9544B"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 желудочно-кишечного тракта здоровых детей</w:t>
            </w:r>
            <w:r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»</w:t>
            </w:r>
          </w:p>
          <w:p w:rsidR="00394FCB" w:rsidRPr="002D617D" w:rsidRDefault="00F9544B" w:rsidP="005A1076">
            <w:pPr>
              <w:tabs>
                <w:tab w:val="left" w:pos="1605"/>
              </w:tabs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Червинец</w:t>
            </w:r>
            <w:proofErr w:type="spellEnd"/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Юлия Вячеславовна, профессор кафедры микробиологии и вирусологии с курсом иммунологии</w:t>
            </w:r>
            <w:r w:rsidR="002C070E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Тверского ГМУ, д.м.н., </w:t>
            </w:r>
            <w:r w:rsidR="005A1076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профессор</w:t>
            </w:r>
            <w:r w:rsidR="00624EEB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; </w:t>
            </w:r>
            <w:proofErr w:type="spellStart"/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Червинец</w:t>
            </w:r>
            <w:proofErr w:type="spellEnd"/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Вячеслав Михайлович, заведующий кафедрой микробиологии и вирусологии с курсом иммунологии</w:t>
            </w:r>
            <w:r w:rsidR="005A1076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Тверского ГМУ, д.м.н., профессор</w:t>
            </w:r>
            <w:r w:rsidR="00624EEB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; </w:t>
            </w: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Козлова Екатерина Андреевна, доцент кафедры микробиологии и вирусологии с курсом иммунологии</w:t>
            </w:r>
            <w:r w:rsidR="005A1076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Тверского ГМУ, к.б.н.</w:t>
            </w:r>
            <w:r w:rsidR="00624EEB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; </w:t>
            </w: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Петрова Ольга Александровна, аспирант кафедры микробиологии и вирусологии с курсо</w:t>
            </w:r>
            <w:r w:rsidR="00624EEB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м иммунологии</w:t>
            </w:r>
            <w:r w:rsidR="005A1076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Тверского ГМУ</w:t>
            </w:r>
            <w:r w:rsidR="00624EEB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; </w:t>
            </w: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Ганина Екатерина Борисовна, старший преподаватель кафедры гистологии, эмбриологии и цитологии</w:t>
            </w:r>
            <w:r w:rsidR="005A1076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Тверского ГМУ</w:t>
            </w:r>
            <w:r w:rsidR="00624EEB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; </w:t>
            </w:r>
            <w:proofErr w:type="spellStart"/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Григорьянц</w:t>
            </w:r>
            <w:proofErr w:type="spellEnd"/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Элина Олеговна, аспирант кафедры микробиологии и вирусологии с курсом иммунологии</w:t>
            </w:r>
            <w:r w:rsidR="005A1076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Тверского ГМУ</w:t>
            </w:r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(</w:t>
            </w:r>
            <w:proofErr w:type="spellStart"/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г.Тверь</w:t>
            </w:r>
            <w:proofErr w:type="spellEnd"/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</w:tc>
      </w:tr>
      <w:tr w:rsidR="00DB3E5B" w:rsidRPr="002D617D" w:rsidTr="002D617D">
        <w:trPr>
          <w:trHeight w:val="706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CB" w:rsidRPr="002D617D" w:rsidRDefault="00FD2EF9" w:rsidP="00005B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13.05-13.20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CB" w:rsidRPr="002D617D" w:rsidRDefault="00DB3E5B" w:rsidP="004B7438">
            <w:pPr>
              <w:tabs>
                <w:tab w:val="left" w:pos="1605"/>
              </w:tabs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«</w:t>
            </w:r>
            <w:proofErr w:type="spellStart"/>
            <w:r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Гемофагоцитарный</w:t>
            </w:r>
            <w:proofErr w:type="spellEnd"/>
            <w:r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 синдром у детей»</w:t>
            </w:r>
          </w:p>
          <w:p w:rsidR="00DB3E5B" w:rsidRPr="002D617D" w:rsidRDefault="00DB3E5B" w:rsidP="00DB3E5B">
            <w:pPr>
              <w:tabs>
                <w:tab w:val="left" w:pos="1605"/>
              </w:tabs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Никифоров Андрей Юрьевич, доцент кафедры детских болезней Тверского ГМУ, главный внештатный специалист по инфекционным болезням у детей Министерства здравоохранения Тверской области, к.м.н., доцент</w:t>
            </w:r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(</w:t>
            </w:r>
            <w:proofErr w:type="spellStart"/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г.Тверь</w:t>
            </w:r>
            <w:proofErr w:type="spellEnd"/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</w:tc>
      </w:tr>
      <w:tr w:rsidR="00DB3E5B" w:rsidRPr="002D617D" w:rsidTr="002D617D">
        <w:trPr>
          <w:trHeight w:val="547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CB" w:rsidRPr="002D617D" w:rsidRDefault="00FD2EF9" w:rsidP="00005B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13.20-13.35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CB" w:rsidRPr="002D617D" w:rsidRDefault="00DB3E5B" w:rsidP="004B7438">
            <w:pPr>
              <w:tabs>
                <w:tab w:val="left" w:pos="1605"/>
              </w:tabs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«Инновационные технологии в лечении сахарного диабета у детей»</w:t>
            </w:r>
          </w:p>
          <w:p w:rsidR="00DB3E5B" w:rsidRPr="002D617D" w:rsidRDefault="00DB3E5B" w:rsidP="00DB3E5B">
            <w:pPr>
              <w:tabs>
                <w:tab w:val="left" w:pos="1605"/>
              </w:tabs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Дианов</w:t>
            </w:r>
            <w:proofErr w:type="spellEnd"/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Олег </w:t>
            </w:r>
            <w:proofErr w:type="spellStart"/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Августович</w:t>
            </w:r>
            <w:proofErr w:type="spellEnd"/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доцент кафедры эндокринологии Тверского ГМУ, заведующий эндокринологическим центром КДБ №2 </w:t>
            </w:r>
            <w:proofErr w:type="spellStart"/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г.Твери</w:t>
            </w:r>
            <w:proofErr w:type="spellEnd"/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, главный внештатный детский специалист эндокринолог Министерства здравоохранения Тверской области, к.м.н., доцент</w:t>
            </w:r>
            <w:r w:rsidR="008D158C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; Мальцев Вадим Вячеславович, врач детский эндокринолог эндокринологического центра КДБ №2 </w:t>
            </w:r>
            <w:proofErr w:type="spellStart"/>
            <w:r w:rsidR="008D158C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г.Твери</w:t>
            </w:r>
            <w:proofErr w:type="spellEnd"/>
            <w:r w:rsidR="008D158C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; Мурина Елена Сергеевна, заведующая эндокринологическим отделением </w:t>
            </w:r>
            <w:r w:rsidR="008D158C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КДБ №2 </w:t>
            </w:r>
            <w:proofErr w:type="spellStart"/>
            <w:r w:rsidR="008D158C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г.Твери</w:t>
            </w:r>
            <w:proofErr w:type="spellEnd"/>
            <w:r w:rsidR="008D158C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; </w:t>
            </w:r>
            <w:proofErr w:type="spellStart"/>
            <w:r w:rsidR="008D158C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Анфилов</w:t>
            </w:r>
            <w:proofErr w:type="spellEnd"/>
            <w:r w:rsidR="008D158C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Илья Сергеевич, студент 5 курса педиатрического факультета</w:t>
            </w:r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(</w:t>
            </w:r>
            <w:proofErr w:type="spellStart"/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г.Тверь</w:t>
            </w:r>
            <w:proofErr w:type="spellEnd"/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</w:tc>
      </w:tr>
      <w:tr w:rsidR="00DB3E5B" w:rsidRPr="002D617D" w:rsidTr="002D617D">
        <w:trPr>
          <w:trHeight w:val="557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38" w:rsidRPr="002D617D" w:rsidRDefault="00FD2EF9" w:rsidP="00005B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13.35-13.50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8C" w:rsidRPr="002D617D" w:rsidRDefault="009C6831" w:rsidP="008D158C">
            <w:pPr>
              <w:tabs>
                <w:tab w:val="left" w:pos="1605"/>
              </w:tabs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«Нервная анорексия у детей»</w:t>
            </w:r>
          </w:p>
          <w:p w:rsidR="002D51F7" w:rsidRPr="002D617D" w:rsidRDefault="008D158C" w:rsidP="008D158C">
            <w:pPr>
              <w:tabs>
                <w:tab w:val="left" w:pos="1605"/>
              </w:tabs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Апенченко Юлия Сергеевна, заведующая кафедрой детских болезней Тверского ГМУ, главный внештатный детский специалист гастроэнтеролог Министерства здравоохранения Тверской области, к.м.н., доцент; Седова Анна Александровна, доцент кафедры детских </w:t>
            </w: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болезней Тверского ГМУ</w:t>
            </w: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, к.м.н., доцент</w:t>
            </w:r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(</w:t>
            </w:r>
            <w:proofErr w:type="spellStart"/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г.Тверь</w:t>
            </w:r>
            <w:proofErr w:type="spellEnd"/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</w:tc>
      </w:tr>
      <w:tr w:rsidR="008D158C" w:rsidRPr="002D617D" w:rsidTr="002D617D">
        <w:trPr>
          <w:trHeight w:val="1291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CB" w:rsidRPr="002D617D" w:rsidRDefault="00FD2EF9" w:rsidP="00005B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13.50-14.00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CB" w:rsidRPr="002D617D" w:rsidRDefault="00394FCB" w:rsidP="00586C4E">
            <w:pPr>
              <w:tabs>
                <w:tab w:val="left" w:pos="1605"/>
              </w:tabs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«Особенности физического развития и психологического статуса современных подростков»</w:t>
            </w:r>
          </w:p>
          <w:p w:rsidR="00394FCB" w:rsidRPr="002D617D" w:rsidRDefault="00394FCB" w:rsidP="005977DB">
            <w:pPr>
              <w:tabs>
                <w:tab w:val="left" w:pos="1605"/>
              </w:tabs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Жмакин Игорь Алексеевич, заведующий</w:t>
            </w:r>
            <w:r w:rsidR="00624EEB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кафедрой </w:t>
            </w:r>
            <w:r w:rsidR="005977DB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мобилизационной подготовки здравоохранения и медицины катастроф Т</w:t>
            </w:r>
            <w:r w:rsidR="005977DB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верского </w:t>
            </w:r>
            <w:r w:rsidR="005977DB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ГМУ</w:t>
            </w: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r w:rsidR="005977DB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к.м.н., доцент; </w:t>
            </w: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Пикалова Лариса Петровна, </w:t>
            </w:r>
            <w:r w:rsidR="005977DB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доцент кафедры </w:t>
            </w:r>
            <w:r w:rsidR="005977DB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мобилизационной подготовки здравоохранения и медицины катастроф Тверского ГМУ</w:t>
            </w:r>
            <w:r w:rsidR="005977DB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к</w:t>
            </w:r>
            <w:r w:rsidR="005977DB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пс</w:t>
            </w:r>
            <w:r w:rsidR="005977DB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н</w:t>
            </w:r>
            <w:proofErr w:type="spellEnd"/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., доцент</w:t>
            </w:r>
            <w:r w:rsidR="005977DB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Баканов Константин Борисович</w:t>
            </w:r>
            <w:r w:rsidR="005977DB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r w:rsidR="005977DB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доцент кафедры мобилизационной подготовки здравоохранения и медицины катастроф Тверского ГМУ</w:t>
            </w:r>
            <w:r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к.м.н., доцент </w:t>
            </w:r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(</w:t>
            </w:r>
            <w:proofErr w:type="spellStart"/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г.Тверь</w:t>
            </w:r>
            <w:proofErr w:type="spellEnd"/>
            <w:r w:rsidR="0029441A" w:rsidRPr="002D617D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</w:tc>
      </w:tr>
      <w:tr w:rsidR="008B4BCC" w:rsidRPr="002D617D" w:rsidTr="002D617D">
        <w:trPr>
          <w:trHeight w:val="369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68" w:rsidRPr="002D617D" w:rsidRDefault="00666268" w:rsidP="00D97292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E8" w:rsidRPr="002D617D" w:rsidRDefault="00001868" w:rsidP="00DB3E5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617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Кофе </w:t>
            </w:r>
            <w:r w:rsidR="00B357E8" w:rsidRPr="002D617D"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 w:rsidRPr="002D617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брейк</w:t>
            </w:r>
          </w:p>
        </w:tc>
      </w:tr>
    </w:tbl>
    <w:p w:rsidR="00371152" w:rsidRPr="002D617D" w:rsidRDefault="00371152" w:rsidP="00F9492F">
      <w:pPr>
        <w:spacing w:after="0" w:line="240" w:lineRule="auto"/>
        <w:ind w:left="-709"/>
        <w:rPr>
          <w:sz w:val="20"/>
          <w:szCs w:val="20"/>
        </w:rPr>
      </w:pPr>
      <w:bookmarkStart w:id="0" w:name="_GoBack"/>
      <w:bookmarkEnd w:id="0"/>
      <w:r w:rsidRPr="002D617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Технический организатор:</w:t>
      </w:r>
      <w:r w:rsidRPr="002D617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D617D">
        <w:rPr>
          <w:rFonts w:ascii="Times New Roman" w:eastAsia="Calibri" w:hAnsi="Times New Roman" w:cs="Times New Roman"/>
          <w:sz w:val="20"/>
          <w:szCs w:val="20"/>
        </w:rPr>
        <w:t>ООО «</w:t>
      </w:r>
      <w:proofErr w:type="spellStart"/>
      <w:r w:rsidRPr="002D617D">
        <w:rPr>
          <w:rFonts w:ascii="Times New Roman" w:eastAsia="Calibri" w:hAnsi="Times New Roman" w:cs="Times New Roman"/>
          <w:sz w:val="20"/>
          <w:szCs w:val="20"/>
        </w:rPr>
        <w:t>Медкон</w:t>
      </w:r>
      <w:proofErr w:type="spellEnd"/>
      <w:r w:rsidRPr="002D617D">
        <w:rPr>
          <w:rFonts w:ascii="Times New Roman" w:eastAsia="Calibri" w:hAnsi="Times New Roman" w:cs="Times New Roman"/>
          <w:sz w:val="20"/>
          <w:szCs w:val="20"/>
        </w:rPr>
        <w:t>»</w:t>
      </w:r>
      <w:r w:rsidRPr="002D617D">
        <w:rPr>
          <w:rFonts w:ascii="Calibri" w:eastAsia="Calibri" w:hAnsi="Calibri" w:cs="Times New Roman"/>
          <w:sz w:val="20"/>
          <w:szCs w:val="20"/>
        </w:rPr>
        <w:t xml:space="preserve"> (</w:t>
      </w:r>
      <w:hyperlink r:id="rId5" w:history="1">
        <w:r w:rsidRPr="002D617D">
          <w:rPr>
            <w:rFonts w:ascii="Calibri" w:eastAsia="Calibri" w:hAnsi="Calibri" w:cs="Times New Roman"/>
            <w:color w:val="17365D" w:themeColor="text2" w:themeShade="BF"/>
            <w:sz w:val="20"/>
            <w:szCs w:val="20"/>
            <w:u w:val="single"/>
            <w:lang w:val="en-US"/>
          </w:rPr>
          <w:t>www</w:t>
        </w:r>
        <w:r w:rsidRPr="002D617D">
          <w:rPr>
            <w:rFonts w:ascii="Calibri" w:eastAsia="Calibri" w:hAnsi="Calibri" w:cs="Times New Roman"/>
            <w:color w:val="17365D" w:themeColor="text2" w:themeShade="BF"/>
            <w:sz w:val="20"/>
            <w:szCs w:val="20"/>
            <w:u w:val="single"/>
          </w:rPr>
          <w:t>.</w:t>
        </w:r>
        <w:proofErr w:type="spellStart"/>
        <w:r w:rsidRPr="002D617D">
          <w:rPr>
            <w:rFonts w:ascii="Calibri" w:eastAsia="Calibri" w:hAnsi="Calibri" w:cs="Times New Roman"/>
            <w:color w:val="17365D" w:themeColor="text2" w:themeShade="BF"/>
            <w:sz w:val="20"/>
            <w:szCs w:val="20"/>
            <w:u w:val="single"/>
            <w:lang w:val="en-US"/>
          </w:rPr>
          <w:t>mccon</w:t>
        </w:r>
        <w:proofErr w:type="spellEnd"/>
        <w:r w:rsidRPr="002D617D">
          <w:rPr>
            <w:rFonts w:ascii="Calibri" w:eastAsia="Calibri" w:hAnsi="Calibri" w:cs="Times New Roman"/>
            <w:color w:val="17365D" w:themeColor="text2" w:themeShade="BF"/>
            <w:sz w:val="20"/>
            <w:szCs w:val="20"/>
            <w:u w:val="single"/>
          </w:rPr>
          <w:t>.</w:t>
        </w:r>
        <w:proofErr w:type="spellStart"/>
        <w:r w:rsidRPr="002D617D">
          <w:rPr>
            <w:rFonts w:ascii="Calibri" w:eastAsia="Calibri" w:hAnsi="Calibri" w:cs="Times New Roman"/>
            <w:color w:val="17365D" w:themeColor="text2" w:themeShade="B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2D617D">
        <w:rPr>
          <w:rFonts w:ascii="Calibri" w:eastAsia="Calibri" w:hAnsi="Calibri" w:cs="Times New Roman"/>
          <w:color w:val="17365D" w:themeColor="text2" w:themeShade="BF"/>
          <w:sz w:val="20"/>
          <w:szCs w:val="20"/>
          <w:u w:val="single"/>
        </w:rPr>
        <w:t>)</w:t>
      </w:r>
      <w:r w:rsidR="00B70BE7" w:rsidRPr="002D617D">
        <w:rPr>
          <w:rFonts w:ascii="Calibri" w:eastAsia="Calibri" w:hAnsi="Calibri" w:cs="Times New Roman"/>
          <w:color w:val="17365D" w:themeColor="text2" w:themeShade="BF"/>
          <w:sz w:val="20"/>
          <w:szCs w:val="20"/>
          <w:u w:val="single"/>
        </w:rPr>
        <w:t xml:space="preserve">; </w:t>
      </w:r>
      <w:r w:rsidR="00B70BE7" w:rsidRPr="002D617D">
        <w:rPr>
          <w:rFonts w:ascii="Calibri" w:eastAsia="Calibri" w:hAnsi="Calibri" w:cs="Times New Roman"/>
          <w:color w:val="17365D" w:themeColor="text2" w:themeShade="BF"/>
          <w:sz w:val="20"/>
          <w:szCs w:val="20"/>
        </w:rPr>
        <w:t>+7(495)785-15-18</w:t>
      </w:r>
    </w:p>
    <w:sectPr w:rsidR="00371152" w:rsidRPr="002D617D" w:rsidSect="00394FCB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CC"/>
    <w:rsid w:val="00001868"/>
    <w:rsid w:val="00005B3F"/>
    <w:rsid w:val="00006512"/>
    <w:rsid w:val="000125ED"/>
    <w:rsid w:val="00014728"/>
    <w:rsid w:val="000175E3"/>
    <w:rsid w:val="000219C6"/>
    <w:rsid w:val="000301BB"/>
    <w:rsid w:val="0003147D"/>
    <w:rsid w:val="00037C50"/>
    <w:rsid w:val="000515F7"/>
    <w:rsid w:val="0005664E"/>
    <w:rsid w:val="0006143E"/>
    <w:rsid w:val="0006578A"/>
    <w:rsid w:val="000B2897"/>
    <w:rsid w:val="000C5D38"/>
    <w:rsid w:val="000C61AB"/>
    <w:rsid w:val="000F2106"/>
    <w:rsid w:val="000F4CF9"/>
    <w:rsid w:val="000F64C5"/>
    <w:rsid w:val="00101D43"/>
    <w:rsid w:val="00102DA4"/>
    <w:rsid w:val="00116055"/>
    <w:rsid w:val="00127701"/>
    <w:rsid w:val="00134F07"/>
    <w:rsid w:val="00143B43"/>
    <w:rsid w:val="00151ACF"/>
    <w:rsid w:val="001573E8"/>
    <w:rsid w:val="00157B9C"/>
    <w:rsid w:val="001632B5"/>
    <w:rsid w:val="001709EF"/>
    <w:rsid w:val="0017419B"/>
    <w:rsid w:val="00175762"/>
    <w:rsid w:val="0018682F"/>
    <w:rsid w:val="00187D3A"/>
    <w:rsid w:val="001976D9"/>
    <w:rsid w:val="001A4023"/>
    <w:rsid w:val="001B2EEE"/>
    <w:rsid w:val="001C432A"/>
    <w:rsid w:val="001D0BD4"/>
    <w:rsid w:val="001D5C41"/>
    <w:rsid w:val="001E0A0E"/>
    <w:rsid w:val="001E308D"/>
    <w:rsid w:val="001E3D2E"/>
    <w:rsid w:val="001F67C5"/>
    <w:rsid w:val="002017B6"/>
    <w:rsid w:val="00202F19"/>
    <w:rsid w:val="00205775"/>
    <w:rsid w:val="00221854"/>
    <w:rsid w:val="00231BA2"/>
    <w:rsid w:val="00232D43"/>
    <w:rsid w:val="00236158"/>
    <w:rsid w:val="00236FAF"/>
    <w:rsid w:val="002402B8"/>
    <w:rsid w:val="00240F2D"/>
    <w:rsid w:val="00241E84"/>
    <w:rsid w:val="002440D0"/>
    <w:rsid w:val="00245C87"/>
    <w:rsid w:val="002507CE"/>
    <w:rsid w:val="002507E8"/>
    <w:rsid w:val="00271B5A"/>
    <w:rsid w:val="00272040"/>
    <w:rsid w:val="00273528"/>
    <w:rsid w:val="00291DFD"/>
    <w:rsid w:val="0029441A"/>
    <w:rsid w:val="002A083C"/>
    <w:rsid w:val="002A2F30"/>
    <w:rsid w:val="002C070E"/>
    <w:rsid w:val="002C16F5"/>
    <w:rsid w:val="002C64BE"/>
    <w:rsid w:val="002D24DD"/>
    <w:rsid w:val="002D51F7"/>
    <w:rsid w:val="002D617D"/>
    <w:rsid w:val="002E6F65"/>
    <w:rsid w:val="002E7328"/>
    <w:rsid w:val="002F5159"/>
    <w:rsid w:val="003241DC"/>
    <w:rsid w:val="00330423"/>
    <w:rsid w:val="00340D50"/>
    <w:rsid w:val="00343ECD"/>
    <w:rsid w:val="0035571C"/>
    <w:rsid w:val="00360086"/>
    <w:rsid w:val="00360B23"/>
    <w:rsid w:val="00371152"/>
    <w:rsid w:val="00380C68"/>
    <w:rsid w:val="003831FE"/>
    <w:rsid w:val="003844CC"/>
    <w:rsid w:val="00384B97"/>
    <w:rsid w:val="00394FCB"/>
    <w:rsid w:val="003953C3"/>
    <w:rsid w:val="003A444B"/>
    <w:rsid w:val="003A5935"/>
    <w:rsid w:val="003B0506"/>
    <w:rsid w:val="003C0AED"/>
    <w:rsid w:val="003C6596"/>
    <w:rsid w:val="003D17FA"/>
    <w:rsid w:val="003D3690"/>
    <w:rsid w:val="003D3EA2"/>
    <w:rsid w:val="003D5744"/>
    <w:rsid w:val="003E7FAF"/>
    <w:rsid w:val="003F33B9"/>
    <w:rsid w:val="003F5DE5"/>
    <w:rsid w:val="00400167"/>
    <w:rsid w:val="00410693"/>
    <w:rsid w:val="00414E22"/>
    <w:rsid w:val="00415A49"/>
    <w:rsid w:val="00416A0B"/>
    <w:rsid w:val="00420E27"/>
    <w:rsid w:val="00441FB8"/>
    <w:rsid w:val="00445736"/>
    <w:rsid w:val="00454357"/>
    <w:rsid w:val="004626AE"/>
    <w:rsid w:val="004742E7"/>
    <w:rsid w:val="004750E0"/>
    <w:rsid w:val="00475346"/>
    <w:rsid w:val="00475880"/>
    <w:rsid w:val="0048305D"/>
    <w:rsid w:val="004842BB"/>
    <w:rsid w:val="004851C1"/>
    <w:rsid w:val="0048675E"/>
    <w:rsid w:val="004945B8"/>
    <w:rsid w:val="004A2139"/>
    <w:rsid w:val="004A215C"/>
    <w:rsid w:val="004A37E0"/>
    <w:rsid w:val="004A4BD5"/>
    <w:rsid w:val="004B39C1"/>
    <w:rsid w:val="004B7438"/>
    <w:rsid w:val="004D1780"/>
    <w:rsid w:val="004D3A69"/>
    <w:rsid w:val="004D7328"/>
    <w:rsid w:val="004E181E"/>
    <w:rsid w:val="004E3547"/>
    <w:rsid w:val="004E69B2"/>
    <w:rsid w:val="004F1D50"/>
    <w:rsid w:val="004F68D7"/>
    <w:rsid w:val="005029AC"/>
    <w:rsid w:val="0051230C"/>
    <w:rsid w:val="00514E9A"/>
    <w:rsid w:val="005159DE"/>
    <w:rsid w:val="0052031B"/>
    <w:rsid w:val="00530E53"/>
    <w:rsid w:val="005351AE"/>
    <w:rsid w:val="00537736"/>
    <w:rsid w:val="00546008"/>
    <w:rsid w:val="00577018"/>
    <w:rsid w:val="00581706"/>
    <w:rsid w:val="00586C4E"/>
    <w:rsid w:val="005921A4"/>
    <w:rsid w:val="00596719"/>
    <w:rsid w:val="005977DB"/>
    <w:rsid w:val="005A1076"/>
    <w:rsid w:val="005A3328"/>
    <w:rsid w:val="005A46E9"/>
    <w:rsid w:val="005B6050"/>
    <w:rsid w:val="005C4A16"/>
    <w:rsid w:val="005C54B0"/>
    <w:rsid w:val="005C61A5"/>
    <w:rsid w:val="005E3236"/>
    <w:rsid w:val="005E4625"/>
    <w:rsid w:val="0060414E"/>
    <w:rsid w:val="0060553B"/>
    <w:rsid w:val="00610F93"/>
    <w:rsid w:val="00621580"/>
    <w:rsid w:val="00624EEB"/>
    <w:rsid w:val="006358CE"/>
    <w:rsid w:val="00656800"/>
    <w:rsid w:val="006654EA"/>
    <w:rsid w:val="00666268"/>
    <w:rsid w:val="006723C4"/>
    <w:rsid w:val="00684C49"/>
    <w:rsid w:val="0069249F"/>
    <w:rsid w:val="00694ED3"/>
    <w:rsid w:val="006A08EA"/>
    <w:rsid w:val="006D07D4"/>
    <w:rsid w:val="006D14D7"/>
    <w:rsid w:val="006D3714"/>
    <w:rsid w:val="006E0879"/>
    <w:rsid w:val="006E3572"/>
    <w:rsid w:val="006F2440"/>
    <w:rsid w:val="006F4730"/>
    <w:rsid w:val="00704911"/>
    <w:rsid w:val="00736A09"/>
    <w:rsid w:val="007563D2"/>
    <w:rsid w:val="00763162"/>
    <w:rsid w:val="007740C3"/>
    <w:rsid w:val="0079276B"/>
    <w:rsid w:val="00795701"/>
    <w:rsid w:val="007A2E35"/>
    <w:rsid w:val="007B027C"/>
    <w:rsid w:val="007C5E80"/>
    <w:rsid w:val="007D1BF3"/>
    <w:rsid w:val="007E7C88"/>
    <w:rsid w:val="0080268E"/>
    <w:rsid w:val="00803AFC"/>
    <w:rsid w:val="00813C99"/>
    <w:rsid w:val="00834C00"/>
    <w:rsid w:val="008359C0"/>
    <w:rsid w:val="0083759B"/>
    <w:rsid w:val="00850BAF"/>
    <w:rsid w:val="008518CB"/>
    <w:rsid w:val="00857D53"/>
    <w:rsid w:val="008613F0"/>
    <w:rsid w:val="00864BB1"/>
    <w:rsid w:val="00871D5A"/>
    <w:rsid w:val="00873C06"/>
    <w:rsid w:val="00874335"/>
    <w:rsid w:val="00876B14"/>
    <w:rsid w:val="00882856"/>
    <w:rsid w:val="00882D09"/>
    <w:rsid w:val="008A1F11"/>
    <w:rsid w:val="008A2C2F"/>
    <w:rsid w:val="008B0B6A"/>
    <w:rsid w:val="008B4BCC"/>
    <w:rsid w:val="008B61A0"/>
    <w:rsid w:val="008D158C"/>
    <w:rsid w:val="008D2F2C"/>
    <w:rsid w:val="008D75FC"/>
    <w:rsid w:val="008E35DC"/>
    <w:rsid w:val="008E45E2"/>
    <w:rsid w:val="00903F07"/>
    <w:rsid w:val="00907756"/>
    <w:rsid w:val="009113C6"/>
    <w:rsid w:val="009120EE"/>
    <w:rsid w:val="009154B9"/>
    <w:rsid w:val="00925784"/>
    <w:rsid w:val="009335D1"/>
    <w:rsid w:val="009447B1"/>
    <w:rsid w:val="00945626"/>
    <w:rsid w:val="00947EE1"/>
    <w:rsid w:val="00953E62"/>
    <w:rsid w:val="00967F95"/>
    <w:rsid w:val="00973BE2"/>
    <w:rsid w:val="00992F81"/>
    <w:rsid w:val="009A6D95"/>
    <w:rsid w:val="009A73CD"/>
    <w:rsid w:val="009B5DAF"/>
    <w:rsid w:val="009B6863"/>
    <w:rsid w:val="009C0E7D"/>
    <w:rsid w:val="009C6831"/>
    <w:rsid w:val="009C6DD4"/>
    <w:rsid w:val="009D105B"/>
    <w:rsid w:val="009F52FB"/>
    <w:rsid w:val="00A045A2"/>
    <w:rsid w:val="00A05B1D"/>
    <w:rsid w:val="00A10C28"/>
    <w:rsid w:val="00A11BA7"/>
    <w:rsid w:val="00A16153"/>
    <w:rsid w:val="00A20FB0"/>
    <w:rsid w:val="00A24A13"/>
    <w:rsid w:val="00A279CD"/>
    <w:rsid w:val="00A34663"/>
    <w:rsid w:val="00A34EC7"/>
    <w:rsid w:val="00A47F3B"/>
    <w:rsid w:val="00A555D8"/>
    <w:rsid w:val="00A56D23"/>
    <w:rsid w:val="00A64D08"/>
    <w:rsid w:val="00A73386"/>
    <w:rsid w:val="00A810A8"/>
    <w:rsid w:val="00A83159"/>
    <w:rsid w:val="00A91CF4"/>
    <w:rsid w:val="00AA1469"/>
    <w:rsid w:val="00AA60C7"/>
    <w:rsid w:val="00AD0BFD"/>
    <w:rsid w:val="00AD6A7B"/>
    <w:rsid w:val="00AE6CA4"/>
    <w:rsid w:val="00AF4639"/>
    <w:rsid w:val="00B017DF"/>
    <w:rsid w:val="00B1262C"/>
    <w:rsid w:val="00B357E8"/>
    <w:rsid w:val="00B37D4C"/>
    <w:rsid w:val="00B41468"/>
    <w:rsid w:val="00B424EC"/>
    <w:rsid w:val="00B428A2"/>
    <w:rsid w:val="00B54E5F"/>
    <w:rsid w:val="00B65776"/>
    <w:rsid w:val="00B70440"/>
    <w:rsid w:val="00B70BE7"/>
    <w:rsid w:val="00B85813"/>
    <w:rsid w:val="00BC05C5"/>
    <w:rsid w:val="00BC471E"/>
    <w:rsid w:val="00BF398A"/>
    <w:rsid w:val="00BF7FDD"/>
    <w:rsid w:val="00C0251A"/>
    <w:rsid w:val="00C03319"/>
    <w:rsid w:val="00C1738C"/>
    <w:rsid w:val="00C34C95"/>
    <w:rsid w:val="00C3546E"/>
    <w:rsid w:val="00C376E9"/>
    <w:rsid w:val="00C376F9"/>
    <w:rsid w:val="00C46804"/>
    <w:rsid w:val="00C47B2D"/>
    <w:rsid w:val="00C6097E"/>
    <w:rsid w:val="00C661BE"/>
    <w:rsid w:val="00C67063"/>
    <w:rsid w:val="00C73793"/>
    <w:rsid w:val="00C75911"/>
    <w:rsid w:val="00C83906"/>
    <w:rsid w:val="00C86E09"/>
    <w:rsid w:val="00C93BAF"/>
    <w:rsid w:val="00CB691A"/>
    <w:rsid w:val="00CE47F9"/>
    <w:rsid w:val="00CF671B"/>
    <w:rsid w:val="00D01107"/>
    <w:rsid w:val="00D13C05"/>
    <w:rsid w:val="00D161F8"/>
    <w:rsid w:val="00D30E2B"/>
    <w:rsid w:val="00D33742"/>
    <w:rsid w:val="00D502A9"/>
    <w:rsid w:val="00D53E0D"/>
    <w:rsid w:val="00D55D9E"/>
    <w:rsid w:val="00D644A3"/>
    <w:rsid w:val="00D74033"/>
    <w:rsid w:val="00D912EB"/>
    <w:rsid w:val="00D94212"/>
    <w:rsid w:val="00D97292"/>
    <w:rsid w:val="00DB3553"/>
    <w:rsid w:val="00DB3E5B"/>
    <w:rsid w:val="00DB5E90"/>
    <w:rsid w:val="00DB632D"/>
    <w:rsid w:val="00DC0701"/>
    <w:rsid w:val="00DC5DC7"/>
    <w:rsid w:val="00DD1214"/>
    <w:rsid w:val="00DD4808"/>
    <w:rsid w:val="00DE4518"/>
    <w:rsid w:val="00DE4621"/>
    <w:rsid w:val="00DE7819"/>
    <w:rsid w:val="00E004AB"/>
    <w:rsid w:val="00E14C50"/>
    <w:rsid w:val="00E23DD8"/>
    <w:rsid w:val="00E2659F"/>
    <w:rsid w:val="00E3014D"/>
    <w:rsid w:val="00E30E5D"/>
    <w:rsid w:val="00E35639"/>
    <w:rsid w:val="00E37166"/>
    <w:rsid w:val="00E41A39"/>
    <w:rsid w:val="00E87851"/>
    <w:rsid w:val="00EA09C7"/>
    <w:rsid w:val="00EA6795"/>
    <w:rsid w:val="00EC0719"/>
    <w:rsid w:val="00ED0CB4"/>
    <w:rsid w:val="00ED1B57"/>
    <w:rsid w:val="00EF53DE"/>
    <w:rsid w:val="00F16A09"/>
    <w:rsid w:val="00F23DFF"/>
    <w:rsid w:val="00F24003"/>
    <w:rsid w:val="00F25E7D"/>
    <w:rsid w:val="00F37EBA"/>
    <w:rsid w:val="00F40A86"/>
    <w:rsid w:val="00F43779"/>
    <w:rsid w:val="00F51499"/>
    <w:rsid w:val="00F51F76"/>
    <w:rsid w:val="00F60DC2"/>
    <w:rsid w:val="00F63616"/>
    <w:rsid w:val="00F80B5B"/>
    <w:rsid w:val="00F82518"/>
    <w:rsid w:val="00F87D1D"/>
    <w:rsid w:val="00F90555"/>
    <w:rsid w:val="00F9492F"/>
    <w:rsid w:val="00F94C7C"/>
    <w:rsid w:val="00F952ED"/>
    <w:rsid w:val="00F9544B"/>
    <w:rsid w:val="00FA767F"/>
    <w:rsid w:val="00FC343A"/>
    <w:rsid w:val="00FC6BFE"/>
    <w:rsid w:val="00FC6CF0"/>
    <w:rsid w:val="00FD0BC9"/>
    <w:rsid w:val="00FD2B2C"/>
    <w:rsid w:val="00FD2EF9"/>
    <w:rsid w:val="00FE651E"/>
    <w:rsid w:val="00FE77BE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1C4C"/>
  <w15:docId w15:val="{DA49D69B-4BD8-45C4-9735-C24D16A3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69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D2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cc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3774-784B-4B03-A58A-B894AFB8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Юлия Сергеевна Апенченко</cp:lastModifiedBy>
  <cp:revision>11</cp:revision>
  <cp:lastPrinted>2020-02-21T11:25:00Z</cp:lastPrinted>
  <dcterms:created xsi:type="dcterms:W3CDTF">2020-02-25T13:55:00Z</dcterms:created>
  <dcterms:modified xsi:type="dcterms:W3CDTF">2020-02-27T15:11:00Z</dcterms:modified>
</cp:coreProperties>
</file>