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42" w:rsidRPr="000746E2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ФГБОУ ВО Тверской ГМУ Минздрава России</w:t>
      </w:r>
    </w:p>
    <w:p w:rsidR="00E36A42" w:rsidRPr="000746E2" w:rsidRDefault="00E36A42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Министерство здравоохранения Тверской области</w:t>
      </w:r>
    </w:p>
    <w:p w:rsidR="00E36A42" w:rsidRPr="000746E2" w:rsidRDefault="00E36A42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A42" w:rsidRPr="000746E2" w:rsidRDefault="00E36A42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0746E2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0746E2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0746E2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0746E2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0746E2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0746E2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A42" w:rsidRPr="000746E2" w:rsidRDefault="00E36A42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 xml:space="preserve">П Р О Г Р А М </w:t>
      </w:r>
      <w:proofErr w:type="spellStart"/>
      <w:r w:rsidRPr="000746E2">
        <w:rPr>
          <w:rFonts w:ascii="Times New Roman" w:hAnsi="Times New Roman"/>
          <w:b/>
          <w:sz w:val="28"/>
          <w:szCs w:val="28"/>
        </w:rPr>
        <w:t>М</w:t>
      </w:r>
      <w:proofErr w:type="spellEnd"/>
      <w:r w:rsidRPr="000746E2">
        <w:rPr>
          <w:rFonts w:ascii="Times New Roman" w:hAnsi="Times New Roman"/>
          <w:b/>
          <w:sz w:val="28"/>
          <w:szCs w:val="28"/>
        </w:rPr>
        <w:t xml:space="preserve"> А</w:t>
      </w:r>
    </w:p>
    <w:p w:rsidR="00807F4E" w:rsidRPr="000746E2" w:rsidRDefault="00807F4E" w:rsidP="0080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  <w:lang w:val="en-US"/>
        </w:rPr>
        <w:t>XIV</w:t>
      </w:r>
      <w:r w:rsidRPr="000746E2">
        <w:rPr>
          <w:rFonts w:ascii="Times New Roman" w:hAnsi="Times New Roman"/>
          <w:sz w:val="28"/>
          <w:szCs w:val="28"/>
        </w:rPr>
        <w:t xml:space="preserve"> ежегодной межрегиональной научно-практической конференции </w:t>
      </w:r>
    </w:p>
    <w:p w:rsidR="00807F4E" w:rsidRPr="000746E2" w:rsidRDefault="00807F4E" w:rsidP="0080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и специализированной выставки</w:t>
      </w:r>
    </w:p>
    <w:p w:rsidR="00807F4E" w:rsidRPr="000746E2" w:rsidRDefault="00807F4E" w:rsidP="00807F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Тверской день детской психоневрологии и реабилитации</w:t>
      </w:r>
    </w:p>
    <w:p w:rsidR="00807F4E" w:rsidRPr="000746E2" w:rsidRDefault="00807F4E" w:rsidP="00807F4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6E2">
        <w:rPr>
          <w:rFonts w:ascii="Times New Roman" w:hAnsi="Times New Roman"/>
          <w:b/>
          <w:bCs/>
          <w:sz w:val="28"/>
          <w:szCs w:val="28"/>
        </w:rPr>
        <w:t xml:space="preserve">05 марта </w:t>
      </w:r>
      <w:smartTag w:uri="urn:schemas-microsoft-com:office:smarttags" w:element="metricconverter">
        <w:smartTagPr>
          <w:attr w:name="ProductID" w:val="2020 г"/>
        </w:smartTagPr>
        <w:r w:rsidRPr="000746E2">
          <w:rPr>
            <w:rFonts w:ascii="Times New Roman" w:hAnsi="Times New Roman"/>
            <w:b/>
            <w:bCs/>
            <w:sz w:val="28"/>
            <w:szCs w:val="28"/>
          </w:rPr>
          <w:t>2020 г</w:t>
        </w:r>
      </w:smartTag>
      <w:r w:rsidRPr="000746E2">
        <w:rPr>
          <w:rFonts w:ascii="Times New Roman" w:hAnsi="Times New Roman"/>
          <w:b/>
          <w:bCs/>
          <w:sz w:val="28"/>
          <w:szCs w:val="28"/>
        </w:rPr>
        <w:t>.</w:t>
      </w: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Россия, г. Тверь</w:t>
      </w:r>
    </w:p>
    <w:p w:rsidR="00807F4E" w:rsidRPr="000746E2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2020 г.</w:t>
      </w:r>
    </w:p>
    <w:p w:rsidR="00807F4E" w:rsidRPr="000746E2" w:rsidRDefault="00807F4E" w:rsidP="002E702D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br w:type="page"/>
      </w:r>
      <w:r w:rsidRPr="000746E2">
        <w:rPr>
          <w:rFonts w:ascii="Times New Roman" w:hAnsi="Times New Roman"/>
          <w:b/>
          <w:sz w:val="28"/>
          <w:szCs w:val="28"/>
        </w:rPr>
        <w:lastRenderedPageBreak/>
        <w:t>Дата, в</w:t>
      </w:r>
      <w:r w:rsidRPr="000746E2">
        <w:rPr>
          <w:rFonts w:ascii="Times New Roman" w:hAnsi="Times New Roman"/>
          <w:b/>
          <w:spacing w:val="-2"/>
          <w:sz w:val="28"/>
          <w:szCs w:val="28"/>
        </w:rPr>
        <w:t>ремя и место проведения конференции</w:t>
      </w:r>
    </w:p>
    <w:p w:rsidR="00807F4E" w:rsidRPr="000746E2" w:rsidRDefault="00E36A42" w:rsidP="002E70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5 марта 2020 года (</w:t>
      </w:r>
      <w:r w:rsidR="00A738A3" w:rsidRPr="000746E2">
        <w:rPr>
          <w:rFonts w:ascii="Times New Roman" w:hAnsi="Times New Roman"/>
          <w:sz w:val="28"/>
          <w:szCs w:val="28"/>
        </w:rPr>
        <w:t>09</w:t>
      </w:r>
      <w:r w:rsidRPr="000746E2">
        <w:rPr>
          <w:rFonts w:ascii="Times New Roman" w:hAnsi="Times New Roman"/>
          <w:sz w:val="28"/>
          <w:szCs w:val="28"/>
        </w:rPr>
        <w:t xml:space="preserve">.00 – 17.00)  </w:t>
      </w:r>
    </w:p>
    <w:p w:rsidR="00E36A42" w:rsidRPr="000746E2" w:rsidRDefault="00E36A42" w:rsidP="002E70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Ро</w:t>
      </w:r>
      <w:r w:rsidR="00C3260D">
        <w:rPr>
          <w:rFonts w:ascii="Times New Roman" w:hAnsi="Times New Roman"/>
          <w:sz w:val="28"/>
          <w:szCs w:val="28"/>
        </w:rPr>
        <w:t xml:space="preserve">ссия, г. Тверь, ул. Советская, </w:t>
      </w:r>
      <w:r w:rsidRPr="000746E2">
        <w:rPr>
          <w:rFonts w:ascii="Times New Roman" w:hAnsi="Times New Roman"/>
          <w:sz w:val="28"/>
          <w:szCs w:val="28"/>
        </w:rPr>
        <w:t>4</w:t>
      </w:r>
    </w:p>
    <w:p w:rsidR="00E36A42" w:rsidRDefault="00E36A42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</w:t>
      </w:r>
      <w:r w:rsidR="00931999">
        <w:rPr>
          <w:rFonts w:ascii="Times New Roman" w:hAnsi="Times New Roman"/>
          <w:sz w:val="28"/>
          <w:szCs w:val="28"/>
        </w:rPr>
        <w:t xml:space="preserve">чреждение </w:t>
      </w:r>
      <w:proofErr w:type="gramStart"/>
      <w:r w:rsidR="00931999">
        <w:rPr>
          <w:rFonts w:ascii="Times New Roman" w:hAnsi="Times New Roman"/>
          <w:sz w:val="28"/>
          <w:szCs w:val="28"/>
        </w:rPr>
        <w:t>высшего  образования</w:t>
      </w:r>
      <w:proofErr w:type="gramEnd"/>
      <w:r w:rsidR="00931999">
        <w:rPr>
          <w:rFonts w:ascii="Times New Roman" w:hAnsi="Times New Roman"/>
          <w:sz w:val="28"/>
          <w:szCs w:val="28"/>
        </w:rPr>
        <w:t xml:space="preserve"> </w:t>
      </w:r>
      <w:r w:rsidRPr="000746E2">
        <w:rPr>
          <w:rFonts w:ascii="Times New Roman" w:hAnsi="Times New Roman"/>
          <w:sz w:val="28"/>
          <w:szCs w:val="28"/>
        </w:rPr>
        <w:t>«Тверской государственный медицинский университет» Министерства здравоохранения Российской Федерации, учебный корпус, 2 этаж, актовый зал, фойе актового зала.</w:t>
      </w:r>
    </w:p>
    <w:p w:rsidR="00931999" w:rsidRPr="000746E2" w:rsidRDefault="00931999" w:rsidP="001E5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63BD" w:rsidRPr="000746E2" w:rsidRDefault="001F63BD" w:rsidP="001F63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  <w:lang w:val="en-US"/>
        </w:rPr>
        <w:t>XIV</w:t>
      </w:r>
      <w:r w:rsidRPr="000746E2">
        <w:rPr>
          <w:rFonts w:ascii="Times New Roman" w:hAnsi="Times New Roman"/>
          <w:sz w:val="28"/>
          <w:szCs w:val="28"/>
        </w:rPr>
        <w:t xml:space="preserve"> ежегодная межрегиональная научно-практическая конференция и специализированная выставка</w:t>
      </w:r>
    </w:p>
    <w:p w:rsidR="001F63BD" w:rsidRPr="000746E2" w:rsidRDefault="001F63BD" w:rsidP="001F63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Тверской день детской психоневрологии и реабилитации</w:t>
      </w:r>
    </w:p>
    <w:p w:rsidR="001F63BD" w:rsidRPr="000746E2" w:rsidRDefault="001F63BD" w:rsidP="001F63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3BD" w:rsidRPr="000746E2" w:rsidRDefault="001F63BD" w:rsidP="001F63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Ход работы конференции</w:t>
      </w:r>
    </w:p>
    <w:p w:rsidR="001F63BD" w:rsidRPr="000746E2" w:rsidRDefault="001F63BD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9.00 – 10.00 - регистрация участников</w:t>
      </w:r>
      <w:r w:rsidR="002E702D">
        <w:rPr>
          <w:rFonts w:ascii="Times New Roman" w:hAnsi="Times New Roman"/>
          <w:sz w:val="28"/>
          <w:szCs w:val="28"/>
        </w:rPr>
        <w:t>.</w:t>
      </w:r>
    </w:p>
    <w:p w:rsidR="001F63BD" w:rsidRPr="000746E2" w:rsidRDefault="001F63BD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10.00 – 10.10 - открытие конференции</w:t>
      </w:r>
      <w:r w:rsidR="002E702D">
        <w:rPr>
          <w:rFonts w:ascii="Times New Roman" w:hAnsi="Times New Roman"/>
          <w:sz w:val="28"/>
          <w:szCs w:val="28"/>
        </w:rPr>
        <w:t>.</w:t>
      </w:r>
    </w:p>
    <w:p w:rsidR="001F63BD" w:rsidRPr="000746E2" w:rsidRDefault="001F63BD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10.10 – 16.40 - доклады (12.40 – 13.00 - перерыв)</w:t>
      </w:r>
      <w:r w:rsidR="002E702D">
        <w:rPr>
          <w:rFonts w:ascii="Times New Roman" w:hAnsi="Times New Roman"/>
          <w:sz w:val="28"/>
          <w:szCs w:val="28"/>
        </w:rPr>
        <w:t>.</w:t>
      </w:r>
    </w:p>
    <w:p w:rsidR="001F63BD" w:rsidRPr="000746E2" w:rsidRDefault="001F63BD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16.40-17.00 - подведение итогов, закрытие конференции</w:t>
      </w:r>
      <w:r w:rsidR="002E702D">
        <w:rPr>
          <w:rFonts w:ascii="Times New Roman" w:hAnsi="Times New Roman"/>
          <w:sz w:val="28"/>
          <w:szCs w:val="28"/>
        </w:rPr>
        <w:t>.</w:t>
      </w:r>
    </w:p>
    <w:p w:rsidR="001F63BD" w:rsidRPr="000746E2" w:rsidRDefault="001F63BD" w:rsidP="001F63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A42" w:rsidRPr="000746E2" w:rsidRDefault="005C38E0" w:rsidP="005C38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746E2">
        <w:rPr>
          <w:rFonts w:ascii="Times New Roman" w:hAnsi="Times New Roman"/>
          <w:b/>
          <w:sz w:val="28"/>
          <w:szCs w:val="28"/>
        </w:rPr>
        <w:t>ОРГКОМИТЕТ</w:t>
      </w:r>
      <w:bookmarkEnd w:id="0"/>
    </w:p>
    <w:p w:rsidR="00E36A42" w:rsidRPr="000746E2" w:rsidRDefault="00E36A42" w:rsidP="00EC0012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746E2">
        <w:rPr>
          <w:rFonts w:ascii="Times New Roman" w:hAnsi="Times New Roman"/>
          <w:i/>
          <w:sz w:val="28"/>
          <w:szCs w:val="28"/>
          <w:u w:val="single"/>
        </w:rPr>
        <w:t>Сопредседатели:</w:t>
      </w:r>
    </w:p>
    <w:p w:rsidR="00E36A42" w:rsidRPr="000746E2" w:rsidRDefault="00E36A42" w:rsidP="001E55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702D">
        <w:rPr>
          <w:rFonts w:ascii="Times New Roman" w:hAnsi="Times New Roman"/>
          <w:b/>
          <w:sz w:val="28"/>
          <w:szCs w:val="28"/>
        </w:rPr>
        <w:t>Давыдов А.Б.</w:t>
      </w:r>
      <w:r w:rsidRPr="000746E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746E2">
        <w:rPr>
          <w:rFonts w:ascii="Times New Roman" w:hAnsi="Times New Roman"/>
          <w:sz w:val="28"/>
          <w:szCs w:val="28"/>
        </w:rPr>
        <w:t>и.о</w:t>
      </w:r>
      <w:proofErr w:type="spellEnd"/>
      <w:r w:rsidRPr="000746E2">
        <w:rPr>
          <w:rFonts w:ascii="Times New Roman" w:hAnsi="Times New Roman"/>
          <w:sz w:val="28"/>
          <w:szCs w:val="28"/>
        </w:rPr>
        <w:t>. ректора ФГБОУ ВО Тверской ГМУ Минздрава России</w:t>
      </w:r>
      <w:r w:rsidR="000746E2">
        <w:rPr>
          <w:rFonts w:ascii="Times New Roman" w:hAnsi="Times New Roman"/>
          <w:sz w:val="28"/>
          <w:szCs w:val="28"/>
        </w:rPr>
        <w:t xml:space="preserve"> (далее Тверской ГМУ), </w:t>
      </w:r>
      <w:r w:rsidRPr="000746E2">
        <w:rPr>
          <w:rFonts w:ascii="Times New Roman" w:hAnsi="Times New Roman"/>
          <w:sz w:val="28"/>
          <w:szCs w:val="28"/>
        </w:rPr>
        <w:t>заведующий кафедрой хирургической стоматологии</w:t>
      </w:r>
      <w:r w:rsidR="000746E2">
        <w:rPr>
          <w:rFonts w:ascii="Times New Roman" w:hAnsi="Times New Roman"/>
          <w:sz w:val="28"/>
          <w:szCs w:val="28"/>
        </w:rPr>
        <w:t xml:space="preserve"> и челюстно-лицевой хирургии, з</w:t>
      </w:r>
      <w:r w:rsidRPr="000746E2">
        <w:rPr>
          <w:rFonts w:ascii="Times New Roman" w:hAnsi="Times New Roman"/>
          <w:sz w:val="28"/>
          <w:szCs w:val="28"/>
        </w:rPr>
        <w:t>аместитель председателя Общественного совета при Министерстве здравоохранения Тверской области</w:t>
      </w:r>
      <w:r w:rsidR="000746E2">
        <w:rPr>
          <w:rFonts w:ascii="Times New Roman" w:hAnsi="Times New Roman"/>
          <w:sz w:val="28"/>
          <w:szCs w:val="28"/>
        </w:rPr>
        <w:t>, д-р</w:t>
      </w:r>
      <w:r w:rsidRPr="000746E2">
        <w:rPr>
          <w:rFonts w:ascii="Times New Roman" w:hAnsi="Times New Roman"/>
          <w:sz w:val="28"/>
          <w:szCs w:val="28"/>
        </w:rPr>
        <w:t xml:space="preserve"> мед. наук, профессор. </w:t>
      </w:r>
    </w:p>
    <w:p w:rsidR="00E36A42" w:rsidRPr="000746E2" w:rsidRDefault="00E36A42" w:rsidP="001E5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702D">
        <w:rPr>
          <w:rFonts w:ascii="Times New Roman" w:hAnsi="Times New Roman"/>
          <w:b/>
          <w:sz w:val="28"/>
          <w:szCs w:val="28"/>
        </w:rPr>
        <w:t>Максимов М.А.</w:t>
      </w:r>
      <w:r w:rsidRPr="000746E2">
        <w:rPr>
          <w:rFonts w:ascii="Times New Roman" w:hAnsi="Times New Roman"/>
          <w:sz w:val="28"/>
          <w:szCs w:val="28"/>
        </w:rPr>
        <w:t xml:space="preserve"> - Министр здравоохранения Тверской области</w:t>
      </w:r>
      <w:r w:rsidR="000746E2">
        <w:rPr>
          <w:rFonts w:ascii="Times New Roman" w:hAnsi="Times New Roman"/>
          <w:sz w:val="28"/>
          <w:szCs w:val="28"/>
        </w:rPr>
        <w:t>.</w:t>
      </w:r>
    </w:p>
    <w:p w:rsidR="00E36A42" w:rsidRPr="000746E2" w:rsidRDefault="00E36A42" w:rsidP="002E70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46E2">
        <w:rPr>
          <w:rFonts w:ascii="Times New Roman" w:hAnsi="Times New Roman"/>
          <w:i/>
          <w:sz w:val="28"/>
          <w:szCs w:val="28"/>
          <w:u w:val="single"/>
        </w:rPr>
        <w:t>Члены оргкомитета:</w:t>
      </w:r>
    </w:p>
    <w:p w:rsidR="00E36A42" w:rsidRPr="000746E2" w:rsidRDefault="00E36A42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Майоров Р.В.</w:t>
      </w:r>
      <w:r w:rsidRPr="000746E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746E2">
        <w:rPr>
          <w:rFonts w:ascii="Times New Roman" w:hAnsi="Times New Roman"/>
          <w:sz w:val="28"/>
          <w:szCs w:val="28"/>
        </w:rPr>
        <w:t>и.о</w:t>
      </w:r>
      <w:proofErr w:type="spellEnd"/>
      <w:r w:rsidRPr="000746E2">
        <w:rPr>
          <w:rFonts w:ascii="Times New Roman" w:hAnsi="Times New Roman"/>
          <w:sz w:val="28"/>
          <w:szCs w:val="28"/>
        </w:rPr>
        <w:t>. проректора по научной работе и инновационной деятельности Т</w:t>
      </w:r>
      <w:r w:rsidR="000746E2">
        <w:rPr>
          <w:rFonts w:ascii="Times New Roman" w:hAnsi="Times New Roman"/>
          <w:sz w:val="28"/>
          <w:szCs w:val="28"/>
        </w:rPr>
        <w:t xml:space="preserve">верского </w:t>
      </w:r>
      <w:r w:rsidRPr="000746E2">
        <w:rPr>
          <w:rFonts w:ascii="Times New Roman" w:hAnsi="Times New Roman"/>
          <w:sz w:val="28"/>
          <w:szCs w:val="28"/>
        </w:rPr>
        <w:t>ГМУ, д</w:t>
      </w:r>
      <w:r w:rsidR="000746E2">
        <w:rPr>
          <w:rFonts w:ascii="Times New Roman" w:hAnsi="Times New Roman"/>
          <w:sz w:val="28"/>
          <w:szCs w:val="28"/>
        </w:rPr>
        <w:t>-</w:t>
      </w:r>
      <w:r w:rsidRPr="000746E2">
        <w:rPr>
          <w:rFonts w:ascii="Times New Roman" w:hAnsi="Times New Roman"/>
          <w:sz w:val="28"/>
          <w:szCs w:val="28"/>
        </w:rPr>
        <w:t xml:space="preserve">р мед. наук, </w:t>
      </w:r>
      <w:r w:rsidR="000746E2">
        <w:rPr>
          <w:rFonts w:ascii="Times New Roman" w:hAnsi="Times New Roman"/>
          <w:sz w:val="28"/>
          <w:szCs w:val="28"/>
        </w:rPr>
        <w:t>доцент</w:t>
      </w:r>
      <w:r w:rsidRPr="000746E2">
        <w:rPr>
          <w:rFonts w:ascii="Times New Roman" w:hAnsi="Times New Roman"/>
          <w:sz w:val="28"/>
          <w:szCs w:val="28"/>
        </w:rPr>
        <w:t>;</w:t>
      </w:r>
    </w:p>
    <w:p w:rsidR="00E36A42" w:rsidRPr="000746E2" w:rsidRDefault="00E36A42" w:rsidP="002E702D">
      <w:pPr>
        <w:pStyle w:val="2"/>
        <w:shd w:val="clear" w:color="auto" w:fill="F5F5F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46E2">
        <w:rPr>
          <w:rFonts w:ascii="Times New Roman" w:hAnsi="Times New Roman"/>
          <w:sz w:val="28"/>
          <w:szCs w:val="28"/>
          <w:shd w:val="clear" w:color="auto" w:fill="FFFFFF"/>
        </w:rPr>
        <w:t>Слюсарь Т.А.</w:t>
      </w:r>
      <w:r w:rsidRPr="000746E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– профессор кафедры неврологии, реабилитации и нейрохирургии Т</w:t>
      </w:r>
      <w:r w:rsidR="000746E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верского </w:t>
      </w:r>
      <w:r w:rsidRPr="000746E2">
        <w:rPr>
          <w:rFonts w:ascii="Times New Roman" w:hAnsi="Times New Roman"/>
          <w:b w:val="0"/>
          <w:sz w:val="28"/>
          <w:szCs w:val="28"/>
          <w:shd w:val="clear" w:color="auto" w:fill="FFFFFF"/>
        </w:rPr>
        <w:t>ГМУ, д</w:t>
      </w:r>
      <w:r w:rsidR="000746E2">
        <w:rPr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 w:rsidRPr="000746E2">
        <w:rPr>
          <w:rFonts w:ascii="Times New Roman" w:hAnsi="Times New Roman"/>
          <w:b w:val="0"/>
          <w:sz w:val="28"/>
          <w:szCs w:val="28"/>
          <w:shd w:val="clear" w:color="auto" w:fill="FFFFFF"/>
        </w:rPr>
        <w:t>р мед. наук, профессор</w:t>
      </w:r>
      <w:r w:rsidR="00931999" w:rsidRPr="00931999">
        <w:rPr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</w:p>
    <w:p w:rsidR="00E36A42" w:rsidRPr="000746E2" w:rsidRDefault="00E36A42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Зуева Г.А.</w:t>
      </w:r>
      <w:r w:rsidRPr="000746E2">
        <w:rPr>
          <w:rFonts w:ascii="Times New Roman" w:hAnsi="Times New Roman"/>
          <w:sz w:val="28"/>
          <w:szCs w:val="28"/>
        </w:rPr>
        <w:t xml:space="preserve"> - главный детский невролог Минздрава Тверской области, заведующая Центром детской неврологии и медицинской реабилитации ГБУЗ КДБ № 2, канд. мед. наук; </w:t>
      </w:r>
    </w:p>
    <w:p w:rsidR="00E36A42" w:rsidRPr="000746E2" w:rsidRDefault="00E36A42" w:rsidP="002E702D">
      <w:pPr>
        <w:pStyle w:val="2"/>
        <w:shd w:val="clear" w:color="auto" w:fill="F5F5F5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spellStart"/>
      <w:r w:rsidRPr="000746E2">
        <w:rPr>
          <w:rFonts w:ascii="Times New Roman" w:hAnsi="Times New Roman"/>
          <w:sz w:val="28"/>
          <w:szCs w:val="28"/>
        </w:rPr>
        <w:t>Носелидзе</w:t>
      </w:r>
      <w:proofErr w:type="spellEnd"/>
      <w:r w:rsidRPr="000746E2">
        <w:rPr>
          <w:rFonts w:ascii="Times New Roman" w:hAnsi="Times New Roman"/>
          <w:sz w:val="28"/>
          <w:szCs w:val="28"/>
        </w:rPr>
        <w:t xml:space="preserve"> О.Б.</w:t>
      </w:r>
      <w:r w:rsidRPr="000746E2">
        <w:rPr>
          <w:rFonts w:ascii="Times New Roman" w:hAnsi="Times New Roman"/>
          <w:b w:val="0"/>
          <w:sz w:val="28"/>
          <w:szCs w:val="28"/>
        </w:rPr>
        <w:t xml:space="preserve"> -  </w:t>
      </w:r>
      <w:r w:rsidRPr="000746E2">
        <w:rPr>
          <w:rFonts w:ascii="Times New Roman" w:hAnsi="Times New Roman"/>
          <w:b w:val="0"/>
          <w:sz w:val="28"/>
          <w:szCs w:val="28"/>
          <w:shd w:val="clear" w:color="auto" w:fill="FFFFFF"/>
        </w:rPr>
        <w:t>начальник Отдела охраны здоровья матери и ребенка Минздрава Тверской области;</w:t>
      </w:r>
    </w:p>
    <w:p w:rsidR="00E36A42" w:rsidRPr="000746E2" w:rsidRDefault="00E36A42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Баканов К.Б.</w:t>
      </w:r>
      <w:r w:rsidRPr="000746E2">
        <w:rPr>
          <w:rFonts w:ascii="Times New Roman" w:hAnsi="Times New Roman"/>
          <w:sz w:val="28"/>
          <w:szCs w:val="28"/>
        </w:rPr>
        <w:t xml:space="preserve"> – ответственный за проведение конференци</w:t>
      </w:r>
      <w:r w:rsidR="000746E2">
        <w:rPr>
          <w:rFonts w:ascii="Times New Roman" w:hAnsi="Times New Roman"/>
          <w:sz w:val="28"/>
          <w:szCs w:val="28"/>
        </w:rPr>
        <w:t>и</w:t>
      </w:r>
      <w:r w:rsidRPr="000746E2">
        <w:rPr>
          <w:rFonts w:ascii="Times New Roman" w:hAnsi="Times New Roman"/>
          <w:sz w:val="28"/>
          <w:szCs w:val="28"/>
        </w:rPr>
        <w:t xml:space="preserve"> Т</w:t>
      </w:r>
      <w:r w:rsidR="000746E2">
        <w:rPr>
          <w:rFonts w:ascii="Times New Roman" w:hAnsi="Times New Roman"/>
          <w:sz w:val="28"/>
          <w:szCs w:val="28"/>
        </w:rPr>
        <w:t xml:space="preserve">верского </w:t>
      </w:r>
      <w:r w:rsidRPr="000746E2">
        <w:rPr>
          <w:rFonts w:ascii="Times New Roman" w:hAnsi="Times New Roman"/>
          <w:sz w:val="28"/>
          <w:szCs w:val="28"/>
        </w:rPr>
        <w:t>ГМУ, канд. мед. наук, доцент</w:t>
      </w:r>
      <w:r w:rsidR="000746E2">
        <w:rPr>
          <w:rFonts w:ascii="Times New Roman" w:hAnsi="Times New Roman"/>
          <w:sz w:val="28"/>
          <w:szCs w:val="28"/>
        </w:rPr>
        <w:t>.</w:t>
      </w:r>
    </w:p>
    <w:p w:rsidR="00E36A42" w:rsidRPr="000746E2" w:rsidRDefault="002E702D" w:rsidP="002E702D">
      <w:pPr>
        <w:pStyle w:val="2"/>
        <w:shd w:val="clear" w:color="auto" w:fill="F5F5F5"/>
        <w:spacing w:before="200" w:beforeAutospacing="0"/>
        <w:jc w:val="both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br w:type="page"/>
      </w:r>
    </w:p>
    <w:p w:rsidR="00E36A42" w:rsidRPr="000746E2" w:rsidRDefault="001F63BD" w:rsidP="00EC0012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46E2">
        <w:rPr>
          <w:rFonts w:ascii="Times New Roman" w:hAnsi="Times New Roman"/>
          <w:i/>
          <w:sz w:val="28"/>
          <w:szCs w:val="28"/>
          <w:u w:val="single"/>
        </w:rPr>
        <w:lastRenderedPageBreak/>
        <w:t>10.00 – 10.</w:t>
      </w:r>
      <w:r w:rsidR="000746E2">
        <w:rPr>
          <w:rFonts w:ascii="Times New Roman" w:hAnsi="Times New Roman"/>
          <w:i/>
          <w:sz w:val="28"/>
          <w:szCs w:val="28"/>
          <w:u w:val="single"/>
        </w:rPr>
        <w:t xml:space="preserve">10 </w:t>
      </w:r>
      <w:r w:rsidR="00E36A42" w:rsidRPr="000746E2">
        <w:rPr>
          <w:rFonts w:ascii="Times New Roman" w:hAnsi="Times New Roman"/>
          <w:i/>
          <w:sz w:val="28"/>
          <w:szCs w:val="28"/>
          <w:u w:val="single"/>
        </w:rPr>
        <w:t>Приветственное слово:</w:t>
      </w:r>
    </w:p>
    <w:p w:rsidR="000746E2" w:rsidRPr="000746E2" w:rsidRDefault="000746E2" w:rsidP="00074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Давыдов А.Б.</w:t>
      </w:r>
      <w:r w:rsidRPr="000746E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746E2">
        <w:rPr>
          <w:rFonts w:ascii="Times New Roman" w:hAnsi="Times New Roman"/>
          <w:sz w:val="28"/>
          <w:szCs w:val="28"/>
        </w:rPr>
        <w:t>и.о</w:t>
      </w:r>
      <w:proofErr w:type="spellEnd"/>
      <w:r w:rsidRPr="000746E2">
        <w:rPr>
          <w:rFonts w:ascii="Times New Roman" w:hAnsi="Times New Roman"/>
          <w:sz w:val="28"/>
          <w:szCs w:val="28"/>
        </w:rPr>
        <w:t>. ректора ФГБОУ ВО Тверской ГМУ Минздрава России</w:t>
      </w:r>
      <w:r>
        <w:rPr>
          <w:rFonts w:ascii="Times New Roman" w:hAnsi="Times New Roman"/>
          <w:sz w:val="28"/>
          <w:szCs w:val="28"/>
        </w:rPr>
        <w:t xml:space="preserve"> (далее Тверской ГМУ), </w:t>
      </w:r>
      <w:r w:rsidRPr="000746E2">
        <w:rPr>
          <w:rFonts w:ascii="Times New Roman" w:hAnsi="Times New Roman"/>
          <w:sz w:val="28"/>
          <w:szCs w:val="28"/>
        </w:rPr>
        <w:t>заведующий кафедрой хирургической стоматологии</w:t>
      </w:r>
      <w:r>
        <w:rPr>
          <w:rFonts w:ascii="Times New Roman" w:hAnsi="Times New Roman"/>
          <w:sz w:val="28"/>
          <w:szCs w:val="28"/>
        </w:rPr>
        <w:t xml:space="preserve"> и челюстно-лицевой хирургии, з</w:t>
      </w:r>
      <w:r w:rsidRPr="000746E2">
        <w:rPr>
          <w:rFonts w:ascii="Times New Roman" w:hAnsi="Times New Roman"/>
          <w:sz w:val="28"/>
          <w:szCs w:val="28"/>
        </w:rPr>
        <w:t>аместитель председателя Общественного совета при Министерстве здравоохранения Тверской области</w:t>
      </w:r>
      <w:r>
        <w:rPr>
          <w:rFonts w:ascii="Times New Roman" w:hAnsi="Times New Roman"/>
          <w:sz w:val="28"/>
          <w:szCs w:val="28"/>
        </w:rPr>
        <w:t>, д-р</w:t>
      </w:r>
      <w:r w:rsidRPr="000746E2">
        <w:rPr>
          <w:rFonts w:ascii="Times New Roman" w:hAnsi="Times New Roman"/>
          <w:sz w:val="28"/>
          <w:szCs w:val="28"/>
        </w:rPr>
        <w:t xml:space="preserve"> мед. наук, профессор. </w:t>
      </w:r>
    </w:p>
    <w:p w:rsidR="000746E2" w:rsidRPr="000746E2" w:rsidRDefault="000746E2" w:rsidP="000746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Максимов М.А.</w:t>
      </w:r>
      <w:r w:rsidRPr="000746E2">
        <w:rPr>
          <w:rFonts w:ascii="Times New Roman" w:hAnsi="Times New Roman"/>
          <w:sz w:val="28"/>
          <w:szCs w:val="28"/>
        </w:rPr>
        <w:t xml:space="preserve"> - Министр здравоохранения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36A42" w:rsidRPr="000746E2" w:rsidRDefault="00E36A42" w:rsidP="00F72A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A42" w:rsidRPr="000746E2" w:rsidRDefault="00E36A42" w:rsidP="00F72AD4">
      <w:pPr>
        <w:spacing w:after="0" w:line="240" w:lineRule="auto"/>
        <w:ind w:left="354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46E2">
        <w:rPr>
          <w:rFonts w:ascii="Times New Roman" w:hAnsi="Times New Roman"/>
          <w:b/>
          <w:color w:val="000000"/>
          <w:sz w:val="28"/>
          <w:szCs w:val="28"/>
        </w:rPr>
        <w:t>ДОКЛАДЫ</w:t>
      </w:r>
    </w:p>
    <w:p w:rsidR="00E36A42" w:rsidRPr="000746E2" w:rsidRDefault="00E36A42" w:rsidP="6B68C93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1. Оказание специализированной медицинской помощи детям с поражением нервной системы, регистр пациентов с нервно-мышечными заболеваниями, возможности диагностики и лечения в Тверском регионе</w:t>
      </w:r>
    </w:p>
    <w:p w:rsidR="00E36A42" w:rsidRPr="000746E2" w:rsidRDefault="00E36A42" w:rsidP="00EC001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>10.10-10.40 …………………………………………………………………. (30 мин)</w:t>
      </w:r>
    </w:p>
    <w:p w:rsidR="00E36A42" w:rsidRPr="000746E2" w:rsidRDefault="00E36A42" w:rsidP="6B68C93E">
      <w:pPr>
        <w:spacing w:line="240" w:lineRule="auto"/>
        <w:ind w:left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72AD4">
        <w:rPr>
          <w:rFonts w:ascii="Times New Roman" w:hAnsi="Times New Roman"/>
          <w:b/>
          <w:color w:val="000000"/>
          <w:sz w:val="28"/>
          <w:szCs w:val="28"/>
        </w:rPr>
        <w:t>Зуева Галина Анатольевна</w:t>
      </w:r>
      <w:r w:rsidRPr="000746E2"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Pr="000746E2">
        <w:rPr>
          <w:rFonts w:ascii="Times New Roman" w:hAnsi="Times New Roman"/>
          <w:i/>
          <w:iCs/>
          <w:color w:val="000000"/>
          <w:sz w:val="28"/>
          <w:szCs w:val="28"/>
        </w:rPr>
        <w:t>главный детский невролог Минздрава Тверской области, зав. Центром детской неврологии и медицинской реабилитации ГБУЗ КДБ № 2, канд. мед. наук (Тверь)</w:t>
      </w:r>
    </w:p>
    <w:p w:rsidR="00E36A42" w:rsidRPr="000746E2" w:rsidRDefault="00E36A42" w:rsidP="003B1A2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 </w:t>
      </w: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Большой неврологический </w:t>
      </w:r>
      <w:proofErr w:type="spellStart"/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симптомокомплекс</w:t>
      </w:r>
      <w:proofErr w:type="spellEnd"/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«вялого ребенка» </w:t>
      </w:r>
    </w:p>
    <w:p w:rsidR="00E36A42" w:rsidRPr="000746E2" w:rsidRDefault="00E36A42" w:rsidP="003B1A2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>10.40-11.00 …………………………………………………………………. (20 мин)</w:t>
      </w:r>
    </w:p>
    <w:p w:rsidR="00E36A42" w:rsidRPr="000746E2" w:rsidRDefault="00E36A42" w:rsidP="6B68C93E">
      <w:pPr>
        <w:spacing w:line="240" w:lineRule="auto"/>
        <w:ind w:left="70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72A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Белоусова Елена Дмитриевна</w:t>
      </w:r>
      <w:r w:rsidRPr="000746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0746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6E2">
        <w:rPr>
          <w:rFonts w:ascii="Times New Roman" w:hAnsi="Times New Roman"/>
          <w:i/>
          <w:color w:val="000000"/>
          <w:sz w:val="28"/>
          <w:szCs w:val="28"/>
        </w:rPr>
        <w:t>заве</w:t>
      </w:r>
      <w:r w:rsidR="000746E2">
        <w:rPr>
          <w:rFonts w:ascii="Times New Roman" w:hAnsi="Times New Roman"/>
          <w:i/>
          <w:color w:val="000000"/>
          <w:sz w:val="28"/>
          <w:szCs w:val="28"/>
        </w:rPr>
        <w:t xml:space="preserve">дующая отделом психоневрологии </w:t>
      </w:r>
      <w:r w:rsidRPr="000746E2">
        <w:rPr>
          <w:rFonts w:ascii="Times New Roman" w:hAnsi="Times New Roman"/>
          <w:i/>
          <w:color w:val="000000"/>
          <w:sz w:val="28"/>
          <w:szCs w:val="28"/>
        </w:rPr>
        <w:t xml:space="preserve">и </w:t>
      </w:r>
      <w:proofErr w:type="spellStart"/>
      <w:r w:rsidRPr="000746E2">
        <w:rPr>
          <w:rFonts w:ascii="Times New Roman" w:hAnsi="Times New Roman"/>
          <w:i/>
          <w:color w:val="000000"/>
          <w:sz w:val="28"/>
          <w:szCs w:val="28"/>
        </w:rPr>
        <w:t>эпилептологии</w:t>
      </w:r>
      <w:proofErr w:type="spellEnd"/>
      <w:r w:rsidRPr="000746E2">
        <w:rPr>
          <w:rFonts w:ascii="Times New Roman" w:hAnsi="Times New Roman"/>
          <w:i/>
          <w:color w:val="000000"/>
          <w:sz w:val="28"/>
          <w:szCs w:val="28"/>
        </w:rPr>
        <w:t xml:space="preserve"> Научно-исследовательского клинического института педиатрии им. академика Ю.Е. </w:t>
      </w:r>
      <w:proofErr w:type="spellStart"/>
      <w:r w:rsidR="000746E2">
        <w:rPr>
          <w:rFonts w:ascii="Times New Roman" w:hAnsi="Times New Roman"/>
          <w:i/>
          <w:color w:val="000000"/>
          <w:sz w:val="28"/>
          <w:szCs w:val="28"/>
        </w:rPr>
        <w:t>Вельтищева</w:t>
      </w:r>
      <w:proofErr w:type="spellEnd"/>
      <w:r w:rsidR="000746E2">
        <w:rPr>
          <w:rFonts w:ascii="Times New Roman" w:hAnsi="Times New Roman"/>
          <w:i/>
          <w:color w:val="000000"/>
          <w:sz w:val="28"/>
          <w:szCs w:val="28"/>
        </w:rPr>
        <w:t xml:space="preserve"> ФГАОУ ВО </w:t>
      </w:r>
      <w:r w:rsidRPr="000746E2">
        <w:rPr>
          <w:rFonts w:ascii="Times New Roman" w:hAnsi="Times New Roman"/>
          <w:i/>
          <w:color w:val="000000"/>
          <w:sz w:val="28"/>
          <w:szCs w:val="28"/>
        </w:rPr>
        <w:t xml:space="preserve">«РНИМУ им. Н.Н. Пирогова» МЗ </w:t>
      </w:r>
      <w:proofErr w:type="gramStart"/>
      <w:r w:rsidRPr="000746E2">
        <w:rPr>
          <w:rFonts w:ascii="Times New Roman" w:hAnsi="Times New Roman"/>
          <w:i/>
          <w:color w:val="000000"/>
          <w:sz w:val="28"/>
          <w:szCs w:val="28"/>
        </w:rPr>
        <w:t>РФ,  д</w:t>
      </w:r>
      <w:proofErr w:type="gramEnd"/>
      <w:r w:rsidR="000746E2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0746E2">
        <w:rPr>
          <w:rFonts w:ascii="Times New Roman" w:hAnsi="Times New Roman"/>
          <w:i/>
          <w:color w:val="000000"/>
          <w:sz w:val="28"/>
          <w:szCs w:val="28"/>
        </w:rPr>
        <w:t xml:space="preserve">р мед. наук, профессор  </w:t>
      </w:r>
      <w:r w:rsidRPr="000746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(Москва)</w:t>
      </w:r>
      <w:r w:rsidR="000746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E36A42" w:rsidRPr="000746E2" w:rsidRDefault="00E36A42" w:rsidP="007A0AC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3. </w:t>
      </w: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Дифференциальная диагностика редких генетических заболеваний. Туберозный склероз.</w:t>
      </w:r>
    </w:p>
    <w:p w:rsidR="00E36A42" w:rsidRPr="000746E2" w:rsidRDefault="00E36A42" w:rsidP="007A0AC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>11.00-11.20 ……………………………………………………………......... (20 мин)</w:t>
      </w:r>
    </w:p>
    <w:p w:rsidR="00E36A42" w:rsidRPr="000746E2" w:rsidRDefault="00E36A42" w:rsidP="007A0AC0">
      <w:pPr>
        <w:spacing w:line="240" w:lineRule="auto"/>
        <w:ind w:left="70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72A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Белоусова Елена Дмитриевна</w:t>
      </w:r>
      <w:r w:rsidRPr="000746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0746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6E2">
        <w:rPr>
          <w:rFonts w:ascii="Times New Roman" w:hAnsi="Times New Roman"/>
          <w:i/>
          <w:color w:val="000000"/>
          <w:sz w:val="28"/>
          <w:szCs w:val="28"/>
        </w:rPr>
        <w:t>зав</w:t>
      </w:r>
      <w:r w:rsidR="000746E2">
        <w:rPr>
          <w:rFonts w:ascii="Times New Roman" w:hAnsi="Times New Roman"/>
          <w:i/>
          <w:color w:val="000000"/>
          <w:sz w:val="28"/>
          <w:szCs w:val="28"/>
        </w:rPr>
        <w:t>едующая отделом психоневрологии</w:t>
      </w:r>
      <w:r w:rsidRPr="000746E2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proofErr w:type="spellStart"/>
      <w:r w:rsidRPr="000746E2">
        <w:rPr>
          <w:rFonts w:ascii="Times New Roman" w:hAnsi="Times New Roman"/>
          <w:i/>
          <w:color w:val="000000"/>
          <w:sz w:val="28"/>
          <w:szCs w:val="28"/>
        </w:rPr>
        <w:t>эпилептологии</w:t>
      </w:r>
      <w:proofErr w:type="spellEnd"/>
      <w:r w:rsidRPr="000746E2">
        <w:rPr>
          <w:rFonts w:ascii="Times New Roman" w:hAnsi="Times New Roman"/>
          <w:i/>
          <w:color w:val="000000"/>
          <w:sz w:val="28"/>
          <w:szCs w:val="28"/>
        </w:rPr>
        <w:t xml:space="preserve"> Научно-исследовательского клинического института педиатрии им. акад</w:t>
      </w:r>
      <w:r w:rsidR="000746E2">
        <w:rPr>
          <w:rFonts w:ascii="Times New Roman" w:hAnsi="Times New Roman"/>
          <w:i/>
          <w:color w:val="000000"/>
          <w:sz w:val="28"/>
          <w:szCs w:val="28"/>
        </w:rPr>
        <w:t xml:space="preserve">емика Ю.Е. </w:t>
      </w:r>
      <w:proofErr w:type="spellStart"/>
      <w:r w:rsidR="000746E2">
        <w:rPr>
          <w:rFonts w:ascii="Times New Roman" w:hAnsi="Times New Roman"/>
          <w:i/>
          <w:color w:val="000000"/>
          <w:sz w:val="28"/>
          <w:szCs w:val="28"/>
        </w:rPr>
        <w:t>Вельтищева</w:t>
      </w:r>
      <w:proofErr w:type="spellEnd"/>
      <w:r w:rsidR="000746E2">
        <w:rPr>
          <w:rFonts w:ascii="Times New Roman" w:hAnsi="Times New Roman"/>
          <w:i/>
          <w:color w:val="000000"/>
          <w:sz w:val="28"/>
          <w:szCs w:val="28"/>
        </w:rPr>
        <w:t xml:space="preserve"> ФГАОУ ВО </w:t>
      </w:r>
      <w:r w:rsidRPr="000746E2">
        <w:rPr>
          <w:rFonts w:ascii="Times New Roman" w:hAnsi="Times New Roman"/>
          <w:i/>
          <w:color w:val="000000"/>
          <w:sz w:val="28"/>
          <w:szCs w:val="28"/>
        </w:rPr>
        <w:t>«РНИМУ им. Н.Н. Пирогова» МЗ РФ</w:t>
      </w:r>
      <w:r w:rsidR="000746E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746E2">
        <w:rPr>
          <w:rFonts w:ascii="Times New Roman" w:hAnsi="Times New Roman"/>
          <w:i/>
          <w:color w:val="000000"/>
          <w:sz w:val="28"/>
          <w:szCs w:val="28"/>
        </w:rPr>
        <w:t>д</w:t>
      </w:r>
      <w:r w:rsidR="000746E2">
        <w:rPr>
          <w:rFonts w:ascii="Times New Roman" w:hAnsi="Times New Roman"/>
          <w:i/>
          <w:color w:val="000000"/>
          <w:sz w:val="28"/>
          <w:szCs w:val="28"/>
        </w:rPr>
        <w:t>-р мед. наук, профессор</w:t>
      </w:r>
      <w:r w:rsidRPr="000746E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746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(Москва)</w:t>
      </w:r>
      <w:r w:rsidR="000746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E36A42" w:rsidRPr="000746E2" w:rsidRDefault="00E36A42" w:rsidP="00CC306E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4. </w:t>
      </w: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Проксимальная спинальная мышечная атрофия (СМА), особенности клиники и течения заболевания. Современные подходы к ведению пациентов с СМА.</w:t>
      </w:r>
    </w:p>
    <w:p w:rsidR="00E36A42" w:rsidRPr="000746E2" w:rsidRDefault="00E36A42" w:rsidP="6B68C9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>11.20-11.50 …………………………………………………………………. (30 мин)</w:t>
      </w:r>
    </w:p>
    <w:p w:rsidR="00E36A42" w:rsidRPr="000746E2" w:rsidRDefault="00E36A42" w:rsidP="6B68C93E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72A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Артемьева Светлана </w:t>
      </w:r>
      <w:proofErr w:type="spellStart"/>
      <w:r w:rsidRPr="00F72AD4">
        <w:rPr>
          <w:rFonts w:ascii="Times New Roman" w:hAnsi="Times New Roman"/>
          <w:b/>
          <w:color w:val="000000"/>
          <w:sz w:val="28"/>
          <w:szCs w:val="28"/>
          <w:lang w:eastAsia="ru-RU"/>
        </w:rPr>
        <w:t>Брониславовна</w:t>
      </w:r>
      <w:proofErr w:type="spellEnd"/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заведующая психоневрологическим отделением № 2 Научно-исследовательского клинического института педиатрии им. академика Ю.Е. </w:t>
      </w:r>
      <w:proofErr w:type="spellStart"/>
      <w:r w:rsidRP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>Вельтищева</w:t>
      </w:r>
      <w:proofErr w:type="spellEnd"/>
      <w:r w:rsid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ФГАОУ ВО</w:t>
      </w:r>
      <w:r w:rsidRP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«РНИМУ им. Н.Н. Пирогова» МЗ РФ, канд. мед.</w:t>
      </w:r>
      <w:r w:rsid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наук (Москва)</w:t>
      </w:r>
      <w:r w:rsid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36A42" w:rsidRPr="000746E2" w:rsidRDefault="00E36A42" w:rsidP="00CC306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36A42" w:rsidRPr="000746E2" w:rsidRDefault="00E36A42" w:rsidP="008477F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 Что нужно знать о том, как помогать больным СМА? Обзор международных стандартов помощи пациентам с СМА.</w:t>
      </w:r>
    </w:p>
    <w:p w:rsidR="00E36A42" w:rsidRPr="000746E2" w:rsidRDefault="00E36A42" w:rsidP="008477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Cs/>
          <w:color w:val="000000"/>
          <w:sz w:val="28"/>
          <w:szCs w:val="28"/>
          <w:lang w:eastAsia="ru-RU"/>
        </w:rPr>
        <w:t>11.50-12.40……………………………………………………………</w:t>
      </w:r>
      <w:proofErr w:type="gramStart"/>
      <w:r w:rsidRPr="000746E2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…….</w:t>
      </w:r>
      <w:proofErr w:type="gramEnd"/>
      <w:r w:rsidRPr="000746E2">
        <w:rPr>
          <w:rFonts w:ascii="Times New Roman" w:hAnsi="Times New Roman"/>
          <w:bCs/>
          <w:color w:val="000000"/>
          <w:sz w:val="28"/>
          <w:szCs w:val="28"/>
          <w:lang w:eastAsia="ru-RU"/>
        </w:rPr>
        <w:t>. (50 мин)</w:t>
      </w:r>
    </w:p>
    <w:p w:rsidR="00E36A42" w:rsidRPr="000746E2" w:rsidRDefault="00E36A42" w:rsidP="008477F2">
      <w:pPr>
        <w:spacing w:after="0" w:line="240" w:lineRule="auto"/>
        <w:ind w:left="567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F72A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Германенко Ольга Юрьевна</w:t>
      </w:r>
      <w:r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- руководитель Ассоциации пациентов со спинальной мышечной атрофией, директор благотворительного фонда «Семьи СМА» (Москва)</w:t>
      </w:r>
      <w:r w:rsid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E36A42" w:rsidRPr="000746E2" w:rsidRDefault="00E36A42" w:rsidP="00F72A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ПЕРЕРЫВ  12.40-13.00</w:t>
      </w:r>
    </w:p>
    <w:p w:rsidR="00E36A42" w:rsidRPr="000746E2" w:rsidRDefault="00E36A42" w:rsidP="008477F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E36A42" w:rsidRPr="000746E2" w:rsidRDefault="00E36A42" w:rsidP="008477F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 Перспективы патогенетического лечения спинальной мышечной атрофии.</w:t>
      </w:r>
    </w:p>
    <w:p w:rsidR="00E36A42" w:rsidRPr="000746E2" w:rsidRDefault="00E36A42" w:rsidP="008477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Cs/>
          <w:color w:val="000000"/>
          <w:sz w:val="28"/>
          <w:szCs w:val="28"/>
          <w:lang w:eastAsia="ru-RU"/>
        </w:rPr>
        <w:t>13.00-13.20 ………………………………………………………………… (20 мин)</w:t>
      </w:r>
    </w:p>
    <w:p w:rsidR="00E36A42" w:rsidRPr="000746E2" w:rsidRDefault="00E36A42" w:rsidP="008477F2">
      <w:pPr>
        <w:spacing w:after="0" w:line="240" w:lineRule="auto"/>
        <w:ind w:left="567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F72A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Артемьева Светлана </w:t>
      </w:r>
      <w:proofErr w:type="spellStart"/>
      <w:r w:rsidRPr="00F72A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Брониславовна</w:t>
      </w:r>
      <w:proofErr w:type="spellEnd"/>
      <w:r w:rsidRPr="000746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заведующая психоневрологическим отделением № 2</w:t>
      </w:r>
      <w:r w:rsidRPr="000746E2">
        <w:rPr>
          <w:rFonts w:ascii="Times New Roman" w:hAnsi="Times New Roman"/>
          <w:sz w:val="28"/>
          <w:szCs w:val="28"/>
        </w:rPr>
        <w:t xml:space="preserve"> </w:t>
      </w:r>
      <w:r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Научно-исследовательского клинического института педиатрии им. академика Ю.Е. </w:t>
      </w:r>
      <w:proofErr w:type="spellStart"/>
      <w:r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Вельтищева</w:t>
      </w:r>
      <w:proofErr w:type="spellEnd"/>
      <w:r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ФГАОУ </w:t>
      </w:r>
      <w:proofErr w:type="gramStart"/>
      <w:r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ВО  «</w:t>
      </w:r>
      <w:proofErr w:type="gramEnd"/>
      <w:r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РНИМУ им. Н.Н. Пирогова» МЗ РФ, канд. мед.</w:t>
      </w:r>
      <w:r w:rsidR="00807F4E"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наук (Москва)</w:t>
      </w:r>
      <w:r w:rsid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E36A42" w:rsidRPr="000746E2" w:rsidRDefault="00E36A42" w:rsidP="008477F2">
      <w:pPr>
        <w:spacing w:after="0" w:line="240" w:lineRule="auto"/>
        <w:ind w:left="567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E36A42" w:rsidRPr="000746E2" w:rsidRDefault="00E36A42" w:rsidP="001C2A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 w:rsidRPr="000746E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Опыт применения препарата </w:t>
      </w:r>
      <w:proofErr w:type="spellStart"/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Спинраза</w:t>
      </w:r>
      <w:proofErr w:type="spellEnd"/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лечении пациентов СМА</w:t>
      </w:r>
    </w:p>
    <w:p w:rsidR="00E36A42" w:rsidRPr="000746E2" w:rsidRDefault="00E36A42" w:rsidP="001C2ABE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Cs/>
          <w:color w:val="000000"/>
          <w:sz w:val="28"/>
          <w:szCs w:val="28"/>
          <w:lang w:eastAsia="ru-RU"/>
        </w:rPr>
        <w:t>13.20-13.40……………………………………………………………</w:t>
      </w:r>
      <w:proofErr w:type="gramStart"/>
      <w:r w:rsidRPr="000746E2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…….</w:t>
      </w:r>
      <w:proofErr w:type="gramEnd"/>
      <w:r w:rsidRPr="000746E2">
        <w:rPr>
          <w:rFonts w:ascii="Times New Roman" w:hAnsi="Times New Roman"/>
          <w:bCs/>
          <w:color w:val="000000"/>
          <w:sz w:val="28"/>
          <w:szCs w:val="28"/>
          <w:lang w:eastAsia="ru-RU"/>
        </w:rPr>
        <w:t>(20 мин)</w:t>
      </w:r>
    </w:p>
    <w:p w:rsidR="00E36A42" w:rsidRPr="000746E2" w:rsidRDefault="00E36A42" w:rsidP="001247CD">
      <w:pPr>
        <w:spacing w:after="0" w:line="240" w:lineRule="auto"/>
        <w:ind w:left="567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F72A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Кузенкова</w:t>
      </w:r>
      <w:proofErr w:type="spellEnd"/>
      <w:r w:rsidRPr="00F72A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Людмила Михайловна</w:t>
      </w:r>
      <w:r w:rsidRPr="000746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0746E2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начальник Центра детской психоневрологии, заведующая отделением психоневрологии и психосоматической патологии </w:t>
      </w:r>
      <w:r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ФГАУ «НМИЦ здоровья детей» МЗ РФ, </w:t>
      </w:r>
      <w:r w:rsidRPr="000746E2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д</w:t>
      </w:r>
      <w:r w:rsidR="000746E2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-</w:t>
      </w:r>
      <w:r w:rsidRPr="000746E2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р мед.  наук, профессор</w:t>
      </w:r>
      <w:r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(Москва)</w:t>
      </w:r>
      <w:r w:rsid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E36A42" w:rsidRPr="000746E2" w:rsidRDefault="00E36A42" w:rsidP="002C0895">
      <w:pPr>
        <w:spacing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8. </w:t>
      </w:r>
      <w:proofErr w:type="spellStart"/>
      <w:r w:rsidRPr="000746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Невральная</w:t>
      </w:r>
      <w:proofErr w:type="spellEnd"/>
      <w:r w:rsidRPr="000746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746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амиотрофия</w:t>
      </w:r>
      <w:proofErr w:type="spellEnd"/>
      <w:r w:rsidRPr="000746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, клиника, диагностика, лечение. Синдром Руси-Леви. Клинический случай</w:t>
      </w:r>
    </w:p>
    <w:p w:rsidR="00E36A42" w:rsidRPr="000746E2" w:rsidRDefault="00E36A42" w:rsidP="002C0895">
      <w:pPr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iCs/>
          <w:color w:val="000000"/>
          <w:sz w:val="28"/>
          <w:szCs w:val="28"/>
          <w:lang w:eastAsia="ru-RU"/>
        </w:rPr>
        <w:t>13.40-14.10……………………………………………………………</w:t>
      </w:r>
      <w:proofErr w:type="gramStart"/>
      <w:r w:rsidRPr="000746E2">
        <w:rPr>
          <w:rFonts w:ascii="Times New Roman" w:hAnsi="Times New Roman"/>
          <w:iCs/>
          <w:color w:val="000000"/>
          <w:sz w:val="28"/>
          <w:szCs w:val="28"/>
          <w:lang w:eastAsia="ru-RU"/>
        </w:rPr>
        <w:t>…….</w:t>
      </w:r>
      <w:proofErr w:type="gramEnd"/>
      <w:r w:rsidRPr="000746E2">
        <w:rPr>
          <w:rFonts w:ascii="Times New Roman" w:hAnsi="Times New Roman"/>
          <w:iCs/>
          <w:color w:val="000000"/>
          <w:sz w:val="28"/>
          <w:szCs w:val="28"/>
          <w:lang w:eastAsia="ru-RU"/>
        </w:rPr>
        <w:t>. (30 мин)</w:t>
      </w:r>
    </w:p>
    <w:p w:rsidR="00E36A42" w:rsidRPr="000746E2" w:rsidRDefault="00E36A42" w:rsidP="00CC306E">
      <w:pPr>
        <w:spacing w:line="240" w:lineRule="auto"/>
        <w:ind w:left="70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72AD4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Дудкина Наталья Александровна</w:t>
      </w:r>
      <w:r w:rsidRPr="000746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- зав. кабинетом судорожных и пароксизмальных состояний ГБУЗ КДБ № 2, канд. мед. наук (Тверь)</w:t>
      </w:r>
      <w:r w:rsidR="000746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E36A42" w:rsidRPr="000746E2" w:rsidRDefault="00E36A42" w:rsidP="00E70F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9.  </w:t>
      </w:r>
      <w:proofErr w:type="spellStart"/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Ботулотоксин</w:t>
      </w:r>
      <w:proofErr w:type="spellEnd"/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яд или лекарство?  </w:t>
      </w:r>
    </w:p>
    <w:p w:rsidR="00E36A42" w:rsidRPr="000746E2" w:rsidRDefault="00E36A42" w:rsidP="00E70F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604DF">
        <w:rPr>
          <w:rFonts w:ascii="Times New Roman" w:hAnsi="Times New Roman"/>
          <w:bCs/>
          <w:color w:val="000000"/>
          <w:sz w:val="28"/>
          <w:szCs w:val="28"/>
          <w:lang w:eastAsia="ru-RU"/>
        </w:rPr>
        <w:t>14.10-14.40</w:t>
      </w: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………………………………………………………………….</w:t>
      </w:r>
      <w:r w:rsidRPr="000746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(30 мин)</w:t>
      </w:r>
    </w:p>
    <w:p w:rsidR="00E36A42" w:rsidRPr="000746E2" w:rsidRDefault="00E36A42" w:rsidP="00B356C1">
      <w:pPr>
        <w:spacing w:after="0" w:line="240" w:lineRule="auto"/>
        <w:ind w:left="567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F72A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Зуева Галина Анатольевна</w:t>
      </w: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главный детский невролог Минздрава Тверской области, зав. Центром детской неврологии и медицинской реабилитации ГБУЗ КДБ № 2, канд. мед. наук (Тверь)</w:t>
      </w:r>
      <w:r w:rsidR="000746E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E36A42" w:rsidRPr="000746E2" w:rsidRDefault="00E36A42" w:rsidP="008477F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10. Поражение сердца при нервно-мышечных заболеваниях у детей на примере прогрессирующей мышечной дистрофии </w:t>
      </w:r>
      <w:proofErr w:type="spellStart"/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Дюшенна</w:t>
      </w:r>
      <w:proofErr w:type="spellEnd"/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E36A42" w:rsidRPr="000746E2" w:rsidRDefault="00E36A42" w:rsidP="6B68C9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>14.40-15.10 ………………………………………………………………… (30 мин)</w:t>
      </w:r>
    </w:p>
    <w:p w:rsidR="00E36A42" w:rsidRPr="000746E2" w:rsidRDefault="00E36A42" w:rsidP="008477F2">
      <w:pPr>
        <w:spacing w:after="0" w:line="240" w:lineRule="auto"/>
        <w:ind w:left="70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F72AD4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Грознова</w:t>
      </w:r>
      <w:proofErr w:type="spellEnd"/>
      <w:r w:rsidRPr="00F72A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Ольга Сергеевна</w:t>
      </w: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746E2">
        <w:rPr>
          <w:rFonts w:ascii="Times New Roman" w:hAnsi="Times New Roman"/>
          <w:i/>
          <w:color w:val="000000"/>
          <w:sz w:val="28"/>
          <w:szCs w:val="28"/>
        </w:rPr>
        <w:t xml:space="preserve">ведущий научный сотрудник отдела детской кардиологии и </w:t>
      </w:r>
      <w:proofErr w:type="spellStart"/>
      <w:r w:rsidRPr="000746E2">
        <w:rPr>
          <w:rFonts w:ascii="Times New Roman" w:hAnsi="Times New Roman"/>
          <w:i/>
          <w:color w:val="000000"/>
          <w:sz w:val="28"/>
          <w:szCs w:val="28"/>
        </w:rPr>
        <w:t>Аритмологии</w:t>
      </w:r>
      <w:proofErr w:type="spellEnd"/>
      <w:r w:rsidRPr="000746E2">
        <w:rPr>
          <w:rFonts w:ascii="Times New Roman" w:hAnsi="Times New Roman"/>
          <w:i/>
          <w:color w:val="000000"/>
          <w:sz w:val="28"/>
          <w:szCs w:val="28"/>
        </w:rPr>
        <w:t xml:space="preserve"> ОСП Научно-исследовательского клинического института педиатрии им. Академика Ю.Е. </w:t>
      </w:r>
      <w:proofErr w:type="spellStart"/>
      <w:r w:rsidRPr="000746E2">
        <w:rPr>
          <w:rFonts w:ascii="Times New Roman" w:hAnsi="Times New Roman"/>
          <w:i/>
          <w:color w:val="000000"/>
          <w:sz w:val="28"/>
          <w:szCs w:val="28"/>
        </w:rPr>
        <w:t>Вельтищева</w:t>
      </w:r>
      <w:proofErr w:type="spellEnd"/>
      <w:r w:rsidRPr="000746E2">
        <w:rPr>
          <w:rFonts w:ascii="Times New Roman" w:hAnsi="Times New Roman"/>
          <w:i/>
          <w:color w:val="000000"/>
          <w:sz w:val="28"/>
          <w:szCs w:val="28"/>
        </w:rPr>
        <w:t xml:space="preserve"> ФГАОУ </w:t>
      </w:r>
      <w:proofErr w:type="gramStart"/>
      <w:r w:rsidRPr="000746E2">
        <w:rPr>
          <w:rFonts w:ascii="Times New Roman" w:hAnsi="Times New Roman"/>
          <w:i/>
          <w:color w:val="000000"/>
          <w:sz w:val="28"/>
          <w:szCs w:val="28"/>
        </w:rPr>
        <w:t>ВО  «</w:t>
      </w:r>
      <w:proofErr w:type="gramEnd"/>
      <w:r w:rsidRPr="000746E2">
        <w:rPr>
          <w:rFonts w:ascii="Times New Roman" w:hAnsi="Times New Roman"/>
          <w:i/>
          <w:color w:val="000000"/>
          <w:sz w:val="28"/>
          <w:szCs w:val="28"/>
        </w:rPr>
        <w:t>РНИМУ им. Н.Н. Пирогова» МЗ РФ,  д</w:t>
      </w:r>
      <w:r w:rsidR="000746E2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0746E2">
        <w:rPr>
          <w:rFonts w:ascii="Times New Roman" w:hAnsi="Times New Roman"/>
          <w:i/>
          <w:color w:val="000000"/>
          <w:sz w:val="28"/>
          <w:szCs w:val="28"/>
        </w:rPr>
        <w:t xml:space="preserve">р мед. наук </w:t>
      </w:r>
      <w:r w:rsidRPr="000746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(Москва)</w:t>
      </w:r>
      <w:r w:rsidR="000746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E36A42" w:rsidRPr="000746E2" w:rsidRDefault="00E36A42" w:rsidP="6B68C93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6A42" w:rsidRPr="000746E2" w:rsidRDefault="00E36A42" w:rsidP="00965E8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11. Респираторная поддержка при нервно-мышечных заболеваниях. Острая и хроническая дыхательная недостаточность. </w:t>
      </w:r>
    </w:p>
    <w:p w:rsidR="00E36A42" w:rsidRPr="000746E2" w:rsidRDefault="00E36A42" w:rsidP="6B68C9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>15.10-15.55 …………………………………………………………………. (45 мин)</w:t>
      </w:r>
    </w:p>
    <w:p w:rsidR="00E36A42" w:rsidRPr="000746E2" w:rsidRDefault="00E36A42" w:rsidP="6B68C93E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F72AD4">
        <w:rPr>
          <w:rFonts w:ascii="Times New Roman" w:hAnsi="Times New Roman"/>
          <w:b/>
          <w:color w:val="000000"/>
          <w:sz w:val="28"/>
          <w:szCs w:val="28"/>
          <w:lang w:eastAsia="ru-RU"/>
        </w:rPr>
        <w:t>Штабницкий</w:t>
      </w:r>
      <w:proofErr w:type="spellEnd"/>
      <w:r w:rsidRPr="00F72A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Василий Андреевич</w:t>
      </w: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>доцент кафедры пульмонологии ФДПО «РНИМУ им. Н.И. Пирогова» МЗ РФ, канд. мед. наук (Москва)</w:t>
      </w:r>
      <w:r w:rsid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36A42" w:rsidRPr="000746E2" w:rsidRDefault="00E36A42" w:rsidP="00DB2B72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E36A42" w:rsidRPr="000746E2" w:rsidRDefault="00E36A42" w:rsidP="002166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12.     Хронический стресс у больных с прогрессирующими заболеваниями, трансформация во времени. Способы коррекции и профилактики. </w:t>
      </w:r>
    </w:p>
    <w:p w:rsidR="00E36A42" w:rsidRPr="000746E2" w:rsidRDefault="00E36A42" w:rsidP="00216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6E2">
        <w:rPr>
          <w:rFonts w:ascii="Times New Roman" w:hAnsi="Times New Roman"/>
          <w:sz w:val="28"/>
          <w:szCs w:val="28"/>
          <w:lang w:eastAsia="ru-RU"/>
        </w:rPr>
        <w:t>15.55-16.20 ………………………………………………………………… (25 мин)</w:t>
      </w:r>
    </w:p>
    <w:p w:rsidR="00E36A42" w:rsidRPr="000746E2" w:rsidRDefault="00E36A42" w:rsidP="002166EC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2AD4">
        <w:rPr>
          <w:rFonts w:ascii="Times New Roman" w:hAnsi="Times New Roman"/>
          <w:b/>
          <w:sz w:val="28"/>
          <w:szCs w:val="28"/>
          <w:lang w:eastAsia="ru-RU"/>
        </w:rPr>
        <w:lastRenderedPageBreak/>
        <w:t>Голубева Наталья Ивановна</w:t>
      </w:r>
      <w:r w:rsidRPr="000746E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0746E2">
        <w:rPr>
          <w:rFonts w:ascii="Times New Roman" w:hAnsi="Times New Roman"/>
          <w:i/>
          <w:sz w:val="28"/>
          <w:szCs w:val="28"/>
          <w:lang w:eastAsia="ru-RU"/>
        </w:rPr>
        <w:t>старший научный сотрудник отдела детской психиатрии ФГБНУ «Научный Центр психического здоровья», канд. мед. наук (Москва)</w:t>
      </w:r>
      <w:r w:rsidR="000746E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36A42" w:rsidRPr="000746E2" w:rsidRDefault="00E36A42" w:rsidP="002166EC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36A42" w:rsidRPr="000746E2" w:rsidRDefault="00E36A42" w:rsidP="006852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b/>
          <w:color w:val="000000"/>
          <w:sz w:val="28"/>
          <w:szCs w:val="28"/>
          <w:lang w:eastAsia="ru-RU"/>
        </w:rPr>
        <w:t>13.</w:t>
      </w: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6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Эффективное </w:t>
      </w:r>
      <w:proofErr w:type="spellStart"/>
      <w:r w:rsidRPr="000746E2">
        <w:rPr>
          <w:rFonts w:ascii="Times New Roman" w:hAnsi="Times New Roman"/>
          <w:b/>
          <w:color w:val="000000"/>
          <w:sz w:val="28"/>
          <w:szCs w:val="28"/>
          <w:lang w:eastAsia="ru-RU"/>
        </w:rPr>
        <w:t>ортезное</w:t>
      </w:r>
      <w:proofErr w:type="spellEnd"/>
      <w:r w:rsidRPr="000746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сопровождение пациентов с мышечными атрофиями и дистрофиями. </w:t>
      </w:r>
    </w:p>
    <w:p w:rsidR="00E36A42" w:rsidRPr="000746E2" w:rsidRDefault="00E36A42" w:rsidP="00685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>16.20-16.40……………………………………………………………</w:t>
      </w:r>
      <w:proofErr w:type="gramStart"/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>. (20 мин)</w:t>
      </w:r>
    </w:p>
    <w:p w:rsidR="00E36A42" w:rsidRPr="000746E2" w:rsidRDefault="00E36A42" w:rsidP="002166EC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72AD4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Орешков Анатолий Борисович</w:t>
      </w: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профессор</w:t>
      </w:r>
      <w:r w:rsidRPr="0007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>кафедры травматологии, ортопедии, медико-социальной экспертизы, протезирования и реабилитации ФГБУ ДПО "Санкт-Петербургский институт усовершенствования врачей-экспертов" Минтруда и соцзащиты РФ, д</w:t>
      </w:r>
      <w:r w:rsid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P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>р мед. наук, профессор (Санкт-Петербург)</w:t>
      </w:r>
      <w:r w:rsidR="000746E2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36A42" w:rsidRPr="000746E2" w:rsidRDefault="00E36A42" w:rsidP="00184619">
      <w:pPr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36A42" w:rsidRPr="000746E2" w:rsidRDefault="00E36A42" w:rsidP="00E70AB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14.</w:t>
      </w:r>
      <w:r w:rsidRPr="000746E2">
        <w:rPr>
          <w:rFonts w:ascii="Times New Roman" w:hAnsi="Times New Roman"/>
          <w:sz w:val="28"/>
          <w:szCs w:val="28"/>
        </w:rPr>
        <w:t xml:space="preserve"> </w:t>
      </w:r>
      <w:r w:rsidRPr="000746E2">
        <w:rPr>
          <w:rFonts w:ascii="Times New Roman" w:hAnsi="Times New Roman"/>
          <w:b/>
          <w:sz w:val="28"/>
          <w:szCs w:val="28"/>
        </w:rPr>
        <w:t>ОБСУЖДЕНИЕ ДОКЛАДОВ. ДИСКУССИИ. ПОДВЕДЕНИЕ ИТОГОВ КОНФЕРЕНЦИИ. ПРИНЯТИЕ РЕШЕНИЯ</w:t>
      </w:r>
    </w:p>
    <w:p w:rsidR="00E36A42" w:rsidRPr="000746E2" w:rsidRDefault="00E36A42" w:rsidP="00E70A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16.40-17.00………………………………………………………………</w:t>
      </w:r>
      <w:proofErr w:type="gramStart"/>
      <w:r w:rsidRPr="000746E2">
        <w:rPr>
          <w:rFonts w:ascii="Times New Roman" w:hAnsi="Times New Roman"/>
          <w:sz w:val="28"/>
          <w:szCs w:val="28"/>
        </w:rPr>
        <w:t>…(</w:t>
      </w:r>
      <w:proofErr w:type="gramEnd"/>
      <w:r w:rsidRPr="000746E2">
        <w:rPr>
          <w:rFonts w:ascii="Times New Roman" w:hAnsi="Times New Roman"/>
          <w:sz w:val="28"/>
          <w:szCs w:val="28"/>
        </w:rPr>
        <w:t>20 минут)</w:t>
      </w:r>
    </w:p>
    <w:p w:rsidR="00E36A42" w:rsidRPr="000746E2" w:rsidRDefault="00E36A42" w:rsidP="00E70ABA">
      <w:pPr>
        <w:pStyle w:val="2"/>
        <w:shd w:val="clear" w:color="auto" w:fill="F5F5F5"/>
        <w:spacing w:before="200" w:beforeAutospacing="0" w:afterAutospacing="0"/>
        <w:ind w:left="708"/>
        <w:jc w:val="both"/>
        <w:rPr>
          <w:rFonts w:ascii="Times New Roman" w:hAnsi="Times New Roman"/>
          <w:b w:val="0"/>
          <w:bCs/>
          <w:i/>
          <w:sz w:val="28"/>
          <w:szCs w:val="28"/>
          <w:shd w:val="clear" w:color="auto" w:fill="FFFFFF"/>
        </w:rPr>
      </w:pPr>
      <w:r w:rsidRPr="00F72AD4">
        <w:rPr>
          <w:rFonts w:ascii="Times New Roman" w:hAnsi="Times New Roman"/>
          <w:sz w:val="28"/>
          <w:szCs w:val="28"/>
          <w:shd w:val="clear" w:color="auto" w:fill="FFFFFF"/>
        </w:rPr>
        <w:t>Слюсарь Татьяна Александровна</w:t>
      </w:r>
      <w:r w:rsidRPr="000746E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– </w:t>
      </w:r>
      <w:r w:rsidRPr="000746E2">
        <w:rPr>
          <w:rFonts w:ascii="Times New Roman" w:hAnsi="Times New Roman"/>
          <w:b w:val="0"/>
          <w:i/>
          <w:sz w:val="28"/>
          <w:szCs w:val="28"/>
          <w:shd w:val="clear" w:color="auto" w:fill="FFFFFF"/>
        </w:rPr>
        <w:t>профессор</w:t>
      </w:r>
      <w:r w:rsidRPr="000746E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0746E2">
        <w:rPr>
          <w:rFonts w:ascii="Times New Roman" w:hAnsi="Times New Roman"/>
          <w:b w:val="0"/>
          <w:i/>
          <w:sz w:val="28"/>
          <w:szCs w:val="28"/>
          <w:shd w:val="clear" w:color="auto" w:fill="FFFFFF"/>
        </w:rPr>
        <w:t>кафедры неврологии, реабилитации и нейрохирургии Т</w:t>
      </w:r>
      <w:r w:rsidR="000746E2">
        <w:rPr>
          <w:rFonts w:ascii="Times New Roman" w:hAnsi="Times New Roman"/>
          <w:b w:val="0"/>
          <w:i/>
          <w:sz w:val="28"/>
          <w:szCs w:val="28"/>
          <w:shd w:val="clear" w:color="auto" w:fill="FFFFFF"/>
        </w:rPr>
        <w:t xml:space="preserve">верского </w:t>
      </w:r>
      <w:r w:rsidRPr="000746E2">
        <w:rPr>
          <w:rFonts w:ascii="Times New Roman" w:hAnsi="Times New Roman"/>
          <w:b w:val="0"/>
          <w:i/>
          <w:sz w:val="28"/>
          <w:szCs w:val="28"/>
          <w:shd w:val="clear" w:color="auto" w:fill="FFFFFF"/>
        </w:rPr>
        <w:t>ГМУ, д</w:t>
      </w:r>
      <w:r w:rsidR="000746E2">
        <w:rPr>
          <w:rFonts w:ascii="Times New Roman" w:hAnsi="Times New Roman"/>
          <w:b w:val="0"/>
          <w:i/>
          <w:sz w:val="28"/>
          <w:szCs w:val="28"/>
          <w:shd w:val="clear" w:color="auto" w:fill="FFFFFF"/>
        </w:rPr>
        <w:t>-</w:t>
      </w:r>
      <w:r w:rsidRPr="000746E2">
        <w:rPr>
          <w:rFonts w:ascii="Times New Roman" w:hAnsi="Times New Roman"/>
          <w:b w:val="0"/>
          <w:i/>
          <w:sz w:val="28"/>
          <w:szCs w:val="28"/>
          <w:shd w:val="clear" w:color="auto" w:fill="FFFFFF"/>
        </w:rPr>
        <w:t>р мед. наук, профессор</w:t>
      </w:r>
      <w:r w:rsidR="000746E2">
        <w:rPr>
          <w:rFonts w:ascii="Times New Roman" w:hAnsi="Times New Roman"/>
          <w:b w:val="0"/>
          <w:i/>
          <w:sz w:val="28"/>
          <w:szCs w:val="28"/>
          <w:shd w:val="clear" w:color="auto" w:fill="FFFFFF"/>
        </w:rPr>
        <w:t xml:space="preserve">; </w:t>
      </w:r>
    </w:p>
    <w:p w:rsidR="00E36A42" w:rsidRPr="000746E2" w:rsidRDefault="00E36A42" w:rsidP="007A0AC0">
      <w:pPr>
        <w:spacing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72AD4">
        <w:rPr>
          <w:rFonts w:ascii="Times New Roman" w:hAnsi="Times New Roman"/>
          <w:b/>
          <w:sz w:val="28"/>
          <w:szCs w:val="28"/>
        </w:rPr>
        <w:t>Зуева Галина Анатольевна</w:t>
      </w:r>
      <w:r w:rsidRPr="000746E2">
        <w:rPr>
          <w:rFonts w:ascii="Times New Roman" w:hAnsi="Times New Roman"/>
          <w:sz w:val="28"/>
          <w:szCs w:val="28"/>
        </w:rPr>
        <w:t xml:space="preserve"> -  </w:t>
      </w:r>
      <w:r w:rsidRPr="000746E2">
        <w:rPr>
          <w:rFonts w:ascii="Times New Roman" w:hAnsi="Times New Roman"/>
          <w:i/>
          <w:sz w:val="28"/>
          <w:szCs w:val="28"/>
        </w:rPr>
        <w:t>главный детский невролог Минздрава Тверской области, заведующая центром детской неврологии и медицинской реабилитаци</w:t>
      </w:r>
      <w:r w:rsidR="000746E2">
        <w:rPr>
          <w:rFonts w:ascii="Times New Roman" w:hAnsi="Times New Roman"/>
          <w:i/>
          <w:sz w:val="28"/>
          <w:szCs w:val="28"/>
        </w:rPr>
        <w:t>и ГБУЗ ДКБ № 2, канд. мед. наук.</w:t>
      </w:r>
    </w:p>
    <w:sectPr w:rsidR="00E36A42" w:rsidRPr="000746E2" w:rsidSect="00F72AD4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80B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F4D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8AA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DE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24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29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2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829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C8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9C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484C69"/>
    <w:multiLevelType w:val="hybridMultilevel"/>
    <w:tmpl w:val="C472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4FC2EA9"/>
    <w:multiLevelType w:val="multilevel"/>
    <w:tmpl w:val="6B0E8D84"/>
    <w:lvl w:ilvl="0">
      <w:start w:val="12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BD"/>
    <w:rsid w:val="0001129A"/>
    <w:rsid w:val="000410D6"/>
    <w:rsid w:val="00044EDD"/>
    <w:rsid w:val="0004755C"/>
    <w:rsid w:val="00065F63"/>
    <w:rsid w:val="000746E2"/>
    <w:rsid w:val="00091DCA"/>
    <w:rsid w:val="000D7A73"/>
    <w:rsid w:val="001247CD"/>
    <w:rsid w:val="00184619"/>
    <w:rsid w:val="001C2ABE"/>
    <w:rsid w:val="001E55B9"/>
    <w:rsid w:val="001F63BD"/>
    <w:rsid w:val="002166EC"/>
    <w:rsid w:val="002771BD"/>
    <w:rsid w:val="00286117"/>
    <w:rsid w:val="002A1112"/>
    <w:rsid w:val="002A2ACC"/>
    <w:rsid w:val="002C0895"/>
    <w:rsid w:val="002E65B8"/>
    <w:rsid w:val="002E702D"/>
    <w:rsid w:val="0030293B"/>
    <w:rsid w:val="0032154D"/>
    <w:rsid w:val="00321701"/>
    <w:rsid w:val="003414AC"/>
    <w:rsid w:val="003647EF"/>
    <w:rsid w:val="003B1A20"/>
    <w:rsid w:val="003B7039"/>
    <w:rsid w:val="00411B91"/>
    <w:rsid w:val="00436160"/>
    <w:rsid w:val="004545DA"/>
    <w:rsid w:val="004E0517"/>
    <w:rsid w:val="00582AF5"/>
    <w:rsid w:val="005A5BAF"/>
    <w:rsid w:val="005C38E0"/>
    <w:rsid w:val="00630EA7"/>
    <w:rsid w:val="006852BF"/>
    <w:rsid w:val="006A2D43"/>
    <w:rsid w:val="006D42CE"/>
    <w:rsid w:val="00724122"/>
    <w:rsid w:val="00753105"/>
    <w:rsid w:val="0076683C"/>
    <w:rsid w:val="00797151"/>
    <w:rsid w:val="007A0AC0"/>
    <w:rsid w:val="007B7D89"/>
    <w:rsid w:val="007E422A"/>
    <w:rsid w:val="00807A8C"/>
    <w:rsid w:val="00807F4E"/>
    <w:rsid w:val="008215F0"/>
    <w:rsid w:val="008433E4"/>
    <w:rsid w:val="008477F2"/>
    <w:rsid w:val="008531DC"/>
    <w:rsid w:val="008930ED"/>
    <w:rsid w:val="00931999"/>
    <w:rsid w:val="00936EE8"/>
    <w:rsid w:val="00965E80"/>
    <w:rsid w:val="00984276"/>
    <w:rsid w:val="00A259FE"/>
    <w:rsid w:val="00A311D6"/>
    <w:rsid w:val="00A41DC0"/>
    <w:rsid w:val="00A53B0C"/>
    <w:rsid w:val="00A54A77"/>
    <w:rsid w:val="00A65833"/>
    <w:rsid w:val="00A738A3"/>
    <w:rsid w:val="00B356C1"/>
    <w:rsid w:val="00B667CE"/>
    <w:rsid w:val="00B71793"/>
    <w:rsid w:val="00BA0C5F"/>
    <w:rsid w:val="00BA7201"/>
    <w:rsid w:val="00BB65F2"/>
    <w:rsid w:val="00C3260D"/>
    <w:rsid w:val="00C604DF"/>
    <w:rsid w:val="00C73FF1"/>
    <w:rsid w:val="00CC306E"/>
    <w:rsid w:val="00CE3A5A"/>
    <w:rsid w:val="00D03D0C"/>
    <w:rsid w:val="00D97ABD"/>
    <w:rsid w:val="00DA48EE"/>
    <w:rsid w:val="00DB2B72"/>
    <w:rsid w:val="00E17AB9"/>
    <w:rsid w:val="00E36A42"/>
    <w:rsid w:val="00E41BFC"/>
    <w:rsid w:val="00E67208"/>
    <w:rsid w:val="00E70ABA"/>
    <w:rsid w:val="00E70FAD"/>
    <w:rsid w:val="00E77D3D"/>
    <w:rsid w:val="00E91BA4"/>
    <w:rsid w:val="00EC0012"/>
    <w:rsid w:val="00ED59B1"/>
    <w:rsid w:val="00EF5BA7"/>
    <w:rsid w:val="00F55E97"/>
    <w:rsid w:val="00F72AD4"/>
    <w:rsid w:val="00F73685"/>
    <w:rsid w:val="00F93098"/>
    <w:rsid w:val="00FD0839"/>
    <w:rsid w:val="6B68C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C76290"/>
  <w15:docId w15:val="{CE1F73A1-798E-47B1-AD18-BBE7C3D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C0012"/>
    <w:pPr>
      <w:spacing w:before="100" w:beforeAutospacing="1" w:after="100" w:afterAutospacing="1" w:line="240" w:lineRule="auto"/>
      <w:outlineLvl w:val="1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545D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EC0012"/>
    <w:rPr>
      <w:b/>
      <w:sz w:val="36"/>
    </w:rPr>
  </w:style>
  <w:style w:type="paragraph" w:styleId="a3">
    <w:name w:val="No Spacing"/>
    <w:uiPriority w:val="99"/>
    <w:qFormat/>
    <w:rsid w:val="003B1A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8</cp:revision>
  <dcterms:created xsi:type="dcterms:W3CDTF">2020-02-20T06:41:00Z</dcterms:created>
  <dcterms:modified xsi:type="dcterms:W3CDTF">2020-02-20T15:25:00Z</dcterms:modified>
</cp:coreProperties>
</file>