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3"/>
        <w:gridCol w:w="4056"/>
        <w:gridCol w:w="4862"/>
      </w:tblGrid>
      <w:tr w:rsidR="00FC14E1" w:rsidRPr="00FC14E1" w:rsidTr="001840AD">
        <w:tc>
          <w:tcPr>
            <w:tcW w:w="9571" w:type="dxa"/>
            <w:gridSpan w:val="3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работе заведующего</w:t>
            </w:r>
            <w:r w:rsidRPr="00FC1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кафедрой </w:t>
            </w:r>
            <w:r w:rsidR="006853C2" w:rsidRPr="00685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стоматологии</w:t>
            </w:r>
          </w:p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Тверского государственного медицинского университета</w:t>
            </w:r>
          </w:p>
          <w:p w:rsidR="00FC14E1" w:rsidRPr="006853C2" w:rsidRDefault="006853C2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5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Саввиди</w:t>
            </w:r>
            <w:proofErr w:type="spellEnd"/>
            <w:r w:rsidRPr="00685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Константина Георгиевича</w:t>
            </w:r>
          </w:p>
          <w:p w:rsidR="00FC14E1" w:rsidRPr="00F12C6B" w:rsidRDefault="00F12C6B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период с </w:t>
            </w:r>
            <w:r w:rsidRPr="00F12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14.06.2018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по </w:t>
            </w:r>
            <w:r w:rsidRPr="00F12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13.06 2023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C14E1" w:rsidRPr="00FC14E1" w:rsidRDefault="00FC14E1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62" w:type="dxa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C14E1" w:rsidRPr="00FC14E1" w:rsidTr="001840AD">
        <w:tc>
          <w:tcPr>
            <w:tcW w:w="9571" w:type="dxa"/>
            <w:gridSpan w:val="3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757EF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объеме педагогической нагрузки (включая руководство курсовыми и дипломными проектами, практиками, научное руководство </w:t>
            </w:r>
          </w:p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аспирантами, консультирование докторантов)</w:t>
            </w:r>
          </w:p>
        </w:tc>
        <w:tc>
          <w:tcPr>
            <w:tcW w:w="4862" w:type="dxa"/>
          </w:tcPr>
          <w:p w:rsidR="00FC14E1" w:rsidRPr="00FC14E1" w:rsidRDefault="00BF259D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9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семинары, клин</w:t>
            </w:r>
            <w:r w:rsidR="00CC10C2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ические практические занятия-875</w:t>
            </w:r>
            <w:r w:rsidRPr="00BF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учебников и (или) учебных пособий с грифами УМО, федеральных органов исполнительной власти</w:t>
            </w:r>
          </w:p>
        </w:tc>
        <w:tc>
          <w:tcPr>
            <w:tcW w:w="4862" w:type="dxa"/>
          </w:tcPr>
          <w:p w:rsidR="00BF259D" w:rsidRPr="00FC14E1" w:rsidRDefault="00BF259D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учебных пособий с грифом (ЦКМС)</w:t>
            </w:r>
          </w:p>
        </w:tc>
        <w:tc>
          <w:tcPr>
            <w:tcW w:w="4862" w:type="dxa"/>
          </w:tcPr>
          <w:p w:rsidR="00FC14E1" w:rsidRPr="00FC14E1" w:rsidRDefault="008950D6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(или) использование современных образовательных технологий </w:t>
            </w:r>
          </w:p>
        </w:tc>
        <w:tc>
          <w:tcPr>
            <w:tcW w:w="4862" w:type="dxa"/>
          </w:tcPr>
          <w:p w:rsidR="00FC14E1" w:rsidRPr="00FC14E1" w:rsidRDefault="0076766F" w:rsidP="00DD1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лекция, занятие-конференция, мастер-класс, занятия с использованием симуляторов, клинических кейсов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Наставническая работа (проведение показательных лекций, практических занятий, семинаров) с молодыми преподавателями</w:t>
            </w:r>
          </w:p>
        </w:tc>
        <w:tc>
          <w:tcPr>
            <w:tcW w:w="4862" w:type="dxa"/>
          </w:tcPr>
          <w:p w:rsidR="00FC14E1" w:rsidRPr="00FC14E1" w:rsidRDefault="0076766F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D23C2F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2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новых учебных программ</w:t>
            </w:r>
          </w:p>
        </w:tc>
        <w:tc>
          <w:tcPr>
            <w:tcW w:w="4862" w:type="dxa"/>
          </w:tcPr>
          <w:p w:rsidR="00FC14E1" w:rsidRPr="00D23C2F" w:rsidRDefault="00D23C2F" w:rsidP="0076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2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по итогам промежуточной </w:t>
            </w:r>
          </w:p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обучающихся</w:t>
            </w:r>
          </w:p>
        </w:tc>
        <w:tc>
          <w:tcPr>
            <w:tcW w:w="4862" w:type="dxa"/>
          </w:tcPr>
          <w:p w:rsidR="00FC14E1" w:rsidRPr="00FC14E1" w:rsidRDefault="0076766F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C14E1" w:rsidRPr="00FC14E1" w:rsidTr="001840AD">
        <w:tc>
          <w:tcPr>
            <w:tcW w:w="9571" w:type="dxa"/>
            <w:gridSpan w:val="3"/>
          </w:tcPr>
          <w:p w:rsidR="00FC14E1" w:rsidRPr="00FC14E1" w:rsidRDefault="00FC14E1" w:rsidP="00FC14E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воспитательной работы с обучающимися</w:t>
            </w:r>
          </w:p>
        </w:tc>
        <w:tc>
          <w:tcPr>
            <w:tcW w:w="4862" w:type="dxa"/>
          </w:tcPr>
          <w:p w:rsidR="00FC14E1" w:rsidRPr="00FC14E1" w:rsidRDefault="0076766F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676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6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эпидемии </w:t>
            </w:r>
            <w:proofErr w:type="spellStart"/>
            <w:r w:rsidRPr="007676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6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 участие в мероприятиях воспитательного характера, проводимых в </w:t>
            </w:r>
            <w:proofErr w:type="spellStart"/>
            <w:r w:rsidRPr="0076766F">
              <w:rPr>
                <w:rFonts w:ascii="Times New Roman" w:eastAsia="Times New Roman" w:hAnsi="Times New Roman" w:cs="Times New Roman"/>
                <w:sz w:val="24"/>
                <w:szCs w:val="24"/>
              </w:rPr>
              <w:t>ТвГМУ,ежедневные</w:t>
            </w:r>
            <w:proofErr w:type="spellEnd"/>
            <w:r w:rsidRPr="0076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с ординаторами по </w:t>
            </w:r>
            <w:proofErr w:type="spellStart"/>
            <w:r w:rsidRPr="0076766F">
              <w:rPr>
                <w:rFonts w:ascii="Times New Roman" w:eastAsia="Times New Roman" w:hAnsi="Times New Roman" w:cs="Times New Roman"/>
                <w:sz w:val="24"/>
                <w:szCs w:val="24"/>
              </w:rPr>
              <w:t>ЗОЖ,профилактике</w:t>
            </w:r>
            <w:proofErr w:type="spellEnd"/>
            <w:r w:rsidRPr="0076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негативных явлений в молодежной среде, формирование социальных и профессиональных коммуникативных навыков, мероприятия патриотической направленности.</w:t>
            </w:r>
          </w:p>
        </w:tc>
      </w:tr>
      <w:tr w:rsidR="00FC14E1" w:rsidRPr="00FC14E1" w:rsidTr="001840AD">
        <w:tc>
          <w:tcPr>
            <w:tcW w:w="9571" w:type="dxa"/>
            <w:gridSpan w:val="3"/>
          </w:tcPr>
          <w:p w:rsidR="00FC14E1" w:rsidRPr="00FC14E1" w:rsidRDefault="00FC14E1" w:rsidP="00FC14E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Научная и инновационная деятельность </w:t>
            </w:r>
          </w:p>
        </w:tc>
      </w:tr>
      <w:tr w:rsidR="007C60A0" w:rsidRPr="00FC14E1" w:rsidTr="00757EF5">
        <w:tc>
          <w:tcPr>
            <w:tcW w:w="653" w:type="dxa"/>
          </w:tcPr>
          <w:p w:rsidR="007C60A0" w:rsidRPr="00FC14E1" w:rsidRDefault="007C60A0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C60A0" w:rsidRPr="00573767" w:rsidRDefault="007C60A0" w:rsidP="00E7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руководство подготовкой кандидатской диссертации с представлением к защите  </w:t>
            </w:r>
          </w:p>
        </w:tc>
        <w:tc>
          <w:tcPr>
            <w:tcW w:w="4862" w:type="dxa"/>
          </w:tcPr>
          <w:p w:rsidR="0076766F" w:rsidRDefault="0076766F" w:rsidP="0076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  <w:r w:rsidR="00AA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Игоревич</w:t>
            </w:r>
          </w:p>
          <w:p w:rsidR="007C60A0" w:rsidRPr="007C60A0" w:rsidRDefault="00B233BF" w:rsidP="00B23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диссертации состоится</w:t>
            </w:r>
            <w:r w:rsidR="0076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6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7C60A0" w:rsidRPr="00FC14E1" w:rsidTr="00757EF5">
        <w:tc>
          <w:tcPr>
            <w:tcW w:w="653" w:type="dxa"/>
          </w:tcPr>
          <w:p w:rsidR="007C60A0" w:rsidRPr="00FC14E1" w:rsidRDefault="007C60A0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C60A0" w:rsidRPr="00573767" w:rsidRDefault="007C60A0" w:rsidP="00E7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изданных монографий, руководств</w:t>
            </w:r>
          </w:p>
        </w:tc>
        <w:tc>
          <w:tcPr>
            <w:tcW w:w="4862" w:type="dxa"/>
          </w:tcPr>
          <w:p w:rsidR="007C60A0" w:rsidRPr="00593DAF" w:rsidRDefault="0076766F" w:rsidP="0076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</w:t>
            </w:r>
          </w:p>
          <w:p w:rsidR="0076766F" w:rsidRPr="00593DAF" w:rsidRDefault="00593DAF" w:rsidP="0076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6766F" w:rsidRPr="00593DAF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 и ортопедическое лечение больных с полной потерей зубов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6766F" w:rsidRPr="00593DAF" w:rsidRDefault="0076766F" w:rsidP="0076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DAF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</w:t>
            </w:r>
            <w:r w:rsidR="00593DAF" w:rsidRPr="00593D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93DAF" w:rsidRPr="007C60A0" w:rsidRDefault="005B432B" w:rsidP="00767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93DAF" w:rsidRPr="00B976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https://elibrary.ru/item.asp?id=47458128</w:t>
              </w:r>
            </w:hyperlink>
            <w:r w:rsidR="0059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в научных изданиях, рекомендованных ВАК (в том числе, входящих в международные базы данных –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2" w:type="dxa"/>
          </w:tcPr>
          <w:p w:rsidR="00015140" w:rsidRDefault="00015140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40">
              <w:rPr>
                <w:rFonts w:ascii="Times New Roman" w:eastAsia="Times New Roman" w:hAnsi="Times New Roman" w:cs="Times New Roman"/>
                <w:sz w:val="24"/>
                <w:szCs w:val="24"/>
              </w:rPr>
              <w:t>2 публикации</w:t>
            </w:r>
          </w:p>
          <w:p w:rsidR="00015140" w:rsidRPr="00015140" w:rsidRDefault="00A56DE0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r w:rsidR="00015140" w:rsidRPr="00015140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линическое применение технологии подготовки поверхности в конструкциях из прессованной керамики при постоянной фиксации полимерными материалами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15140" w:rsidRDefault="005B432B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15140" w:rsidRPr="00B976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https://elibrary.ru/item.asp?id=41205111</w:t>
              </w:r>
            </w:hyperlink>
          </w:p>
          <w:p w:rsidR="00015140" w:rsidRDefault="00015140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140" w:rsidRDefault="00015140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1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подготовки поверхности в конструкциях из </w:t>
            </w:r>
            <w:proofErr w:type="spellStart"/>
            <w:r w:rsidRPr="00015140">
              <w:rPr>
                <w:rFonts w:ascii="Times New Roman" w:eastAsia="Times New Roman" w:hAnsi="Times New Roman" w:cs="Times New Roman"/>
                <w:sz w:val="24"/>
                <w:szCs w:val="24"/>
              </w:rPr>
              <w:t>CoCr</w:t>
            </w:r>
            <w:proofErr w:type="spellEnd"/>
            <w:r w:rsidRPr="0001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сплава и </w:t>
            </w:r>
            <w:proofErr w:type="spellStart"/>
            <w:r w:rsidRPr="00015140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цирконовой</w:t>
            </w:r>
            <w:proofErr w:type="spellEnd"/>
            <w:r w:rsidRPr="0001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керамики на адгезионную прочность при постоянной фиксации материалами отечественного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C14E1" w:rsidRPr="00FC14E1" w:rsidRDefault="005B432B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 w:rsidR="00015140" w:rsidRPr="00B976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http://cathedra-mag.ru/wp-content/uploads/2020/05/Cathedra_63_2018.pdf</w:t>
              </w:r>
            </w:hyperlink>
            <w:r w:rsidR="0001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757E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публикаций</w:t>
            </w:r>
          </w:p>
        </w:tc>
        <w:tc>
          <w:tcPr>
            <w:tcW w:w="4862" w:type="dxa"/>
          </w:tcPr>
          <w:p w:rsidR="00FC14E1" w:rsidRPr="00FC14E1" w:rsidRDefault="004D2D5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C14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Индекс РИНЦ </w:t>
            </w:r>
          </w:p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Индекс </w:t>
            </w:r>
            <w:proofErr w:type="spellStart"/>
            <w:r w:rsidRPr="00FC14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Хирша</w:t>
            </w:r>
            <w:proofErr w:type="spellEnd"/>
          </w:p>
        </w:tc>
        <w:tc>
          <w:tcPr>
            <w:tcW w:w="4862" w:type="dxa"/>
          </w:tcPr>
          <w:p w:rsidR="00B32AF4" w:rsidRPr="00E20FE1" w:rsidRDefault="00536391" w:rsidP="00B32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РИНЦ-297</w:t>
            </w:r>
          </w:p>
          <w:p w:rsidR="00FC14E1" w:rsidRPr="00F12C6B" w:rsidRDefault="00B32AF4" w:rsidP="00B32A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F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Хирша-7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с докладом на научных, научно-практических конференциях </w:t>
            </w:r>
          </w:p>
        </w:tc>
        <w:tc>
          <w:tcPr>
            <w:tcW w:w="4862" w:type="dxa"/>
          </w:tcPr>
          <w:p w:rsidR="00FC14E1" w:rsidRPr="00FC14E1" w:rsidRDefault="0076766F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0A0" w:rsidRPr="00FC14E1" w:rsidTr="00757EF5">
        <w:tc>
          <w:tcPr>
            <w:tcW w:w="653" w:type="dxa"/>
          </w:tcPr>
          <w:p w:rsidR="007C60A0" w:rsidRPr="00FC14E1" w:rsidRDefault="007C60A0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C60A0" w:rsidRPr="00FC14E1" w:rsidRDefault="007C60A0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 и программах, поддерживаемых грантами и поощрениями</w:t>
            </w:r>
          </w:p>
        </w:tc>
        <w:tc>
          <w:tcPr>
            <w:tcW w:w="4862" w:type="dxa"/>
          </w:tcPr>
          <w:p w:rsidR="007C60A0" w:rsidRPr="00FC14E1" w:rsidRDefault="0076766F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F3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Патенты (свидетельства) на объекты интеллектуальной собственности, НОУ-ХАУ</w:t>
            </w:r>
          </w:p>
        </w:tc>
        <w:tc>
          <w:tcPr>
            <w:tcW w:w="4862" w:type="dxa"/>
          </w:tcPr>
          <w:p w:rsidR="00FC14E1" w:rsidRPr="00FC14E1" w:rsidRDefault="006D00F3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Инновационная деятельность в области науки и медицинской практики  </w:t>
            </w:r>
          </w:p>
        </w:tc>
        <w:tc>
          <w:tcPr>
            <w:tcW w:w="4862" w:type="dxa"/>
          </w:tcPr>
          <w:p w:rsidR="0076766F" w:rsidRPr="00597983" w:rsidRDefault="00597983" w:rsidP="007676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7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теме:</w:t>
            </w:r>
          </w:p>
          <w:p w:rsidR="0076766F" w:rsidRPr="00597983" w:rsidRDefault="00597983" w:rsidP="007676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76766F" w:rsidRPr="00597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Сравнительная эффективность современных методов стоматологической </w:t>
            </w:r>
          </w:p>
          <w:p w:rsidR="00FC14E1" w:rsidRPr="00D10506" w:rsidRDefault="0076766F" w:rsidP="00FC14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реабилитации пациентов пожилого возраста</w:t>
            </w:r>
            <w:r w:rsidR="00597983" w:rsidRPr="00597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C14E1" w:rsidRPr="00FC14E1" w:rsidTr="001840AD">
        <w:tc>
          <w:tcPr>
            <w:tcW w:w="9571" w:type="dxa"/>
            <w:gridSpan w:val="3"/>
          </w:tcPr>
          <w:p w:rsidR="00FC14E1" w:rsidRPr="00FC14E1" w:rsidRDefault="00757EF5" w:rsidP="00757E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Медицинская деятельность 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работу медицинских организаций новых методов диагностики, лечения и профилактики заболеваний в соответствии со стандартами, создание новых лабораторий или их модернизация</w:t>
            </w:r>
          </w:p>
        </w:tc>
        <w:tc>
          <w:tcPr>
            <w:tcW w:w="4862" w:type="dxa"/>
          </w:tcPr>
          <w:p w:rsidR="00FC14E1" w:rsidRPr="00FC14E1" w:rsidRDefault="001605C0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подготовки поверхности и фиксации несъемных ортопедических конструкций с использованием нового отечественного композитного цемента двойного отверждения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Флуофикс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Дуо» (Поликлиника ФГБОУ ВО ТГМУ МЗ РФ,СП №1,2,3,ГБ №6,Областная стоматологическая поликлиника)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Лечебно-консультативная работа</w:t>
            </w:r>
          </w:p>
        </w:tc>
        <w:tc>
          <w:tcPr>
            <w:tcW w:w="4862" w:type="dxa"/>
          </w:tcPr>
          <w:p w:rsidR="00FC14E1" w:rsidRPr="00FC14E1" w:rsidRDefault="00597983" w:rsidP="00597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ФГБОУ ВО Тверской ГМУ Минздрава России-0,25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ставки, врач-стоматолог-ортопед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(подтверждение) квалификационной категории по специальности</w:t>
            </w:r>
          </w:p>
        </w:tc>
        <w:tc>
          <w:tcPr>
            <w:tcW w:w="4862" w:type="dxa"/>
          </w:tcPr>
          <w:p w:rsidR="00FC14E1" w:rsidRPr="00FC14E1" w:rsidRDefault="0062759F" w:rsidP="00DD1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врачебная квалификационная категория 06.2019 г.</w:t>
            </w:r>
          </w:p>
        </w:tc>
      </w:tr>
      <w:tr w:rsidR="00FC14E1" w:rsidRPr="00FC14E1" w:rsidTr="001840AD">
        <w:tc>
          <w:tcPr>
            <w:tcW w:w="9571" w:type="dxa"/>
            <w:gridSpan w:val="3"/>
          </w:tcPr>
          <w:p w:rsidR="00FC14E1" w:rsidRPr="00FC14E1" w:rsidRDefault="00FC14E1" w:rsidP="00FC14E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hAnsi="Times New Roman" w:cs="Times New Roman"/>
                <w:sz w:val="24"/>
                <w:szCs w:val="24"/>
              </w:rPr>
              <w:t xml:space="preserve">Доля преподавателей кафедры (в приведенных к целочисленным значениям ставок), имеющих ученую степень и/или ученое звание, в общей численности </w:t>
            </w:r>
            <w:r w:rsidRPr="00FC1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преподавательского состава</w:t>
            </w:r>
          </w:p>
        </w:tc>
        <w:tc>
          <w:tcPr>
            <w:tcW w:w="4862" w:type="dxa"/>
          </w:tcPr>
          <w:p w:rsidR="00FC14E1" w:rsidRPr="00FC14E1" w:rsidRDefault="00DE73B4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67%</w:t>
            </w: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педагогике и психологии и по специальности, включая участие в учебно-методических конференциях, семинарах и т.д.</w:t>
            </w:r>
          </w:p>
        </w:tc>
        <w:tc>
          <w:tcPr>
            <w:tcW w:w="4862" w:type="dxa"/>
          </w:tcPr>
          <w:p w:rsidR="00DE73B4" w:rsidRDefault="00DE73B4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  <w:p w:rsidR="00FC14E1" w:rsidRPr="00FC14E1" w:rsidRDefault="00FC14E1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4E1" w:rsidRPr="00FC14E1" w:rsidTr="00757EF5">
        <w:tc>
          <w:tcPr>
            <w:tcW w:w="653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56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полученных премиях, наградах за лечебную и педагогическую деятельность</w:t>
            </w:r>
          </w:p>
        </w:tc>
        <w:tc>
          <w:tcPr>
            <w:tcW w:w="4862" w:type="dxa"/>
          </w:tcPr>
          <w:p w:rsidR="00FC14E1" w:rsidRPr="00FC14E1" w:rsidRDefault="001605C0" w:rsidP="00160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Законодательного собрания Тверской области(2019 г.), Отличник здравоохранения(2021 г.)</w:t>
            </w:r>
          </w:p>
        </w:tc>
      </w:tr>
    </w:tbl>
    <w:p w:rsidR="00FC14E1" w:rsidRPr="00FC14E1" w:rsidRDefault="00FC14E1" w:rsidP="00FC14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E1" w:rsidRPr="00FC14E1" w:rsidRDefault="00FC14E1" w:rsidP="00FC14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="004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стоматологии</w:t>
      </w:r>
      <w:r w:rsidRPr="00FC1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4A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="004A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К.Г.Саввиди</w:t>
      </w:r>
      <w:proofErr w:type="spellEnd"/>
    </w:p>
    <w:p w:rsidR="004E4559" w:rsidRDefault="004E4559" w:rsidP="00FC14E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C14E1" w:rsidRPr="00FC14E1" w:rsidRDefault="00FC14E1" w:rsidP="00FC14E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Проректор по учебной работе              </w:t>
      </w:r>
      <w:r w:rsidR="004A244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</w:t>
      </w:r>
      <w:r w:rsidR="004A244A" w:rsidRPr="004A244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Мурашова</w:t>
      </w:r>
    </w:p>
    <w:p w:rsidR="004E4559" w:rsidRDefault="004E4559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244A" w:rsidRDefault="00FC14E1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>П</w:t>
      </w:r>
      <w:r w:rsidR="004A244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роректор по научной работе </w:t>
      </w:r>
    </w:p>
    <w:p w:rsidR="004A244A" w:rsidRDefault="00FC14E1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инновационной деятельности  </w:t>
      </w:r>
      <w:r w:rsidR="004A244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</w:t>
      </w: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="004A244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="004A244A" w:rsidRPr="004A244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О.Н. </w:t>
      </w:r>
      <w:proofErr w:type="spellStart"/>
      <w:r w:rsidR="004A244A" w:rsidRPr="004A244A">
        <w:rPr>
          <w:rFonts w:ascii="Times New Roman" w:eastAsia="MS Mincho" w:hAnsi="Times New Roman" w:cs="Times New Roman"/>
          <w:sz w:val="24"/>
          <w:szCs w:val="24"/>
          <w:lang w:eastAsia="ja-JP"/>
        </w:rPr>
        <w:t>Бахарева</w:t>
      </w:r>
      <w:proofErr w:type="spellEnd"/>
    </w:p>
    <w:p w:rsidR="00FC14E1" w:rsidRPr="00FC14E1" w:rsidRDefault="00FC14E1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</w:t>
      </w:r>
    </w:p>
    <w:p w:rsidR="00FC14E1" w:rsidRPr="00FC14E1" w:rsidRDefault="00FC14E1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>Проректор по лечебной работе</w:t>
      </w:r>
      <w:r w:rsidR="004A244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</w:t>
      </w:r>
      <w:r w:rsidR="004A244A" w:rsidRPr="004A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 Баженов</w:t>
      </w:r>
    </w:p>
    <w:sectPr w:rsidR="00FC14E1" w:rsidRPr="00FC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21C8C"/>
    <w:multiLevelType w:val="hybridMultilevel"/>
    <w:tmpl w:val="65B41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2"/>
    <w:rsid w:val="00015140"/>
    <w:rsid w:val="001605C0"/>
    <w:rsid w:val="001F08E5"/>
    <w:rsid w:val="001F4AFD"/>
    <w:rsid w:val="00423ABF"/>
    <w:rsid w:val="004A244A"/>
    <w:rsid w:val="004D2D5E"/>
    <w:rsid w:val="004E4559"/>
    <w:rsid w:val="00536391"/>
    <w:rsid w:val="00593DAF"/>
    <w:rsid w:val="00597983"/>
    <w:rsid w:val="005B432B"/>
    <w:rsid w:val="0062759F"/>
    <w:rsid w:val="00636E94"/>
    <w:rsid w:val="006853C2"/>
    <w:rsid w:val="006D00F3"/>
    <w:rsid w:val="00757EF5"/>
    <w:rsid w:val="0076766F"/>
    <w:rsid w:val="007C60A0"/>
    <w:rsid w:val="008950D6"/>
    <w:rsid w:val="00A56DE0"/>
    <w:rsid w:val="00AA1D90"/>
    <w:rsid w:val="00B0147C"/>
    <w:rsid w:val="00B233BF"/>
    <w:rsid w:val="00B32AF4"/>
    <w:rsid w:val="00BF259D"/>
    <w:rsid w:val="00C12ACB"/>
    <w:rsid w:val="00CC10C2"/>
    <w:rsid w:val="00D10506"/>
    <w:rsid w:val="00D23C2F"/>
    <w:rsid w:val="00DA3992"/>
    <w:rsid w:val="00DC1956"/>
    <w:rsid w:val="00DD10DE"/>
    <w:rsid w:val="00DE73B4"/>
    <w:rsid w:val="00E20FE1"/>
    <w:rsid w:val="00F12C6B"/>
    <w:rsid w:val="00F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78F8"/>
  <w15:docId w15:val="{5F0F906D-90AD-4AC8-A2D8-66F7123D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14E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C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hedra-mag.ru/wp-content/uploads/2020/05/Cathedra_63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1205111" TargetMode="External"/><Relationship Id="rId5" Type="http://schemas.openxmlformats.org/officeDocument/2006/relationships/hyperlink" Target="https://elibrary.ru/item.asp?id=474581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</dc:creator>
  <cp:keywords/>
  <dc:description/>
  <cp:lastModifiedBy>1</cp:lastModifiedBy>
  <cp:revision>29</cp:revision>
  <dcterms:created xsi:type="dcterms:W3CDTF">2020-09-21T09:25:00Z</dcterms:created>
  <dcterms:modified xsi:type="dcterms:W3CDTF">2023-04-10T09:01:00Z</dcterms:modified>
</cp:coreProperties>
</file>