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42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ФГБОУ ВО Тверской ГМУ Минздрава России</w:t>
      </w:r>
    </w:p>
    <w:p w:rsidR="00217288" w:rsidRPr="00C92F00" w:rsidRDefault="00217288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Центральный научно-исследовательский институт туберкулеза</w:t>
      </w:r>
    </w:p>
    <w:p w:rsidR="00E36A42" w:rsidRPr="00C92F00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Министерство здравоохранения Тверской области</w:t>
      </w:r>
    </w:p>
    <w:p w:rsidR="00E36A42" w:rsidRPr="00C92F00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A42" w:rsidRPr="00C92F00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4E" w:rsidRPr="00C92F00" w:rsidRDefault="00807F4E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A42" w:rsidRPr="00C92F00" w:rsidRDefault="00E36A42" w:rsidP="00EC0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r w:rsidRPr="00C92F00"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C92F00">
        <w:rPr>
          <w:rFonts w:ascii="Times New Roman" w:hAnsi="Times New Roman"/>
          <w:b/>
          <w:sz w:val="28"/>
          <w:szCs w:val="28"/>
        </w:rPr>
        <w:t xml:space="preserve"> А</w:t>
      </w:r>
    </w:p>
    <w:p w:rsidR="002742F4" w:rsidRPr="00C92F00" w:rsidRDefault="002742F4" w:rsidP="00807F4E">
      <w:pPr>
        <w:spacing w:line="240" w:lineRule="auto"/>
        <w:jc w:val="center"/>
        <w:rPr>
          <w:rFonts w:ascii="Times New Roman" w:eastAsia="TimesNewRoman" w:hAnsi="Times New Roman"/>
          <w:b/>
          <w:iCs/>
          <w:sz w:val="28"/>
          <w:szCs w:val="24"/>
          <w:lang w:eastAsia="ru-RU"/>
        </w:rPr>
      </w:pPr>
      <w:r w:rsidRPr="00C92F00">
        <w:rPr>
          <w:rFonts w:ascii="Times New Roman" w:hAnsi="Times New Roman"/>
          <w:b/>
          <w:sz w:val="28"/>
          <w:szCs w:val="24"/>
          <w:lang w:val="en-US" w:eastAsia="ru-RU"/>
        </w:rPr>
        <w:t>IX</w:t>
      </w:r>
      <w:r w:rsidRPr="00C92F00">
        <w:rPr>
          <w:rFonts w:ascii="Times New Roman" w:eastAsia="TimesNewRoman" w:hAnsi="Times New Roman"/>
          <w:b/>
          <w:iCs/>
          <w:sz w:val="28"/>
          <w:szCs w:val="24"/>
          <w:lang w:eastAsia="ru-RU"/>
        </w:rPr>
        <w:t xml:space="preserve"> Межрегиональной научно-практической конференции </w:t>
      </w:r>
    </w:p>
    <w:p w:rsidR="002742F4" w:rsidRPr="00C92F00" w:rsidRDefault="002742F4" w:rsidP="00807F4E">
      <w:pPr>
        <w:spacing w:line="240" w:lineRule="auto"/>
        <w:jc w:val="center"/>
        <w:rPr>
          <w:rFonts w:ascii="Times New Roman" w:eastAsia="TimesNewRoman" w:hAnsi="Times New Roman"/>
          <w:b/>
          <w:iCs/>
          <w:sz w:val="28"/>
          <w:szCs w:val="24"/>
          <w:lang w:eastAsia="ru-RU"/>
        </w:rPr>
      </w:pPr>
      <w:r w:rsidRPr="00C92F00">
        <w:rPr>
          <w:rFonts w:ascii="Times New Roman" w:eastAsia="TimesNewRoman" w:hAnsi="Times New Roman"/>
          <w:b/>
          <w:iCs/>
          <w:sz w:val="28"/>
          <w:szCs w:val="24"/>
          <w:lang w:eastAsia="ru-RU"/>
        </w:rPr>
        <w:t xml:space="preserve">с международным участием </w:t>
      </w:r>
    </w:p>
    <w:p w:rsidR="007319D4" w:rsidRPr="00C92F00" w:rsidRDefault="002742F4" w:rsidP="007319D4">
      <w:pPr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NewRoman" w:hAnsi="Times New Roman"/>
          <w:b/>
          <w:bCs/>
          <w:sz w:val="28"/>
          <w:szCs w:val="24"/>
          <w:lang w:eastAsia="ru-RU"/>
        </w:rPr>
      </w:pPr>
      <w:r w:rsidRPr="00C92F00">
        <w:rPr>
          <w:rFonts w:ascii="Times New Roman" w:eastAsia="TimesNewRoman" w:hAnsi="Times New Roman"/>
          <w:b/>
          <w:iCs/>
          <w:sz w:val="28"/>
          <w:szCs w:val="24"/>
          <w:lang w:eastAsia="ru-RU"/>
        </w:rPr>
        <w:t>«</w:t>
      </w:r>
      <w:r w:rsidRPr="00C92F00">
        <w:rPr>
          <w:rFonts w:ascii="Times New Roman" w:eastAsia="TimesNewRoman" w:hAnsi="Times New Roman"/>
          <w:b/>
          <w:bCs/>
          <w:sz w:val="28"/>
          <w:szCs w:val="24"/>
          <w:lang w:eastAsia="ru-RU"/>
        </w:rPr>
        <w:t>Актуальные проблемы туберкулёза»</w:t>
      </w:r>
      <w:r w:rsidR="007319D4" w:rsidRPr="00C92F00">
        <w:rPr>
          <w:rFonts w:ascii="Times New Roman" w:eastAsia="TimesNewRoman" w:hAnsi="Times New Roman"/>
          <w:b/>
          <w:bCs/>
          <w:sz w:val="28"/>
          <w:szCs w:val="24"/>
          <w:lang w:eastAsia="ru-RU"/>
        </w:rPr>
        <w:t xml:space="preserve">, </w:t>
      </w:r>
    </w:p>
    <w:p w:rsidR="007319D4" w:rsidRPr="00C92F00" w:rsidRDefault="007319D4" w:rsidP="007319D4">
      <w:pPr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>посвященная Всеми</w:t>
      </w:r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>рному дню борьбы с туберкулезом.</w:t>
      </w:r>
    </w:p>
    <w:p w:rsidR="002742F4" w:rsidRPr="00C92F00" w:rsidRDefault="002742F4" w:rsidP="00807F4E">
      <w:pPr>
        <w:spacing w:line="240" w:lineRule="auto"/>
        <w:jc w:val="center"/>
        <w:rPr>
          <w:rFonts w:ascii="Times New Roman" w:eastAsia="TimesNewRoman" w:hAnsi="Times New Roman"/>
          <w:b/>
          <w:bCs/>
          <w:sz w:val="28"/>
          <w:szCs w:val="24"/>
          <w:lang w:eastAsia="ru-RU"/>
        </w:rPr>
      </w:pPr>
    </w:p>
    <w:p w:rsidR="00807F4E" w:rsidRPr="00C92F00" w:rsidRDefault="00217288" w:rsidP="00807F4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F00">
        <w:rPr>
          <w:rFonts w:ascii="Times New Roman" w:hAnsi="Times New Roman"/>
          <w:b/>
          <w:bCs/>
          <w:sz w:val="28"/>
          <w:szCs w:val="28"/>
        </w:rPr>
        <w:t>13</w:t>
      </w:r>
      <w:r w:rsidR="00807F4E" w:rsidRPr="00C92F00">
        <w:rPr>
          <w:rFonts w:ascii="Times New Roman" w:hAnsi="Times New Roman"/>
          <w:b/>
          <w:bCs/>
          <w:sz w:val="28"/>
          <w:szCs w:val="28"/>
        </w:rPr>
        <w:t xml:space="preserve"> марта 2020 г.</w:t>
      </w: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C92F00" w:rsidRDefault="002C2B85" w:rsidP="007319D4">
      <w:pPr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время работы конференции </w:t>
      </w:r>
      <w:r w:rsidR="00C92F00"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фойе актового зала </w:t>
      </w:r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проводится выставка студенческого плаката «Белая ромашка», посвященной пропаганде здорового образа жизни, борьбе с туберкулезом,</w:t>
      </w:r>
      <w:r w:rsidRPr="00C9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>табакокурением</w:t>
      </w:r>
      <w:proofErr w:type="spellEnd"/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другими и вредными привычками</w:t>
      </w: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Россия, г. Тверь</w:t>
      </w:r>
    </w:p>
    <w:p w:rsidR="00807F4E" w:rsidRPr="00C92F00" w:rsidRDefault="00807F4E" w:rsidP="00807F4E">
      <w:pPr>
        <w:shd w:val="clear" w:color="auto" w:fill="FFFFFF"/>
        <w:ind w:right="33"/>
        <w:jc w:val="center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2020 г.</w:t>
      </w:r>
    </w:p>
    <w:p w:rsidR="00807F4E" w:rsidRPr="00C92F00" w:rsidRDefault="00807F4E" w:rsidP="002E702D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br w:type="page"/>
      </w:r>
      <w:r w:rsidRPr="00C92F00">
        <w:rPr>
          <w:rFonts w:ascii="Times New Roman" w:hAnsi="Times New Roman"/>
          <w:b/>
          <w:sz w:val="28"/>
          <w:szCs w:val="28"/>
        </w:rPr>
        <w:lastRenderedPageBreak/>
        <w:t>Дата, в</w:t>
      </w:r>
      <w:r w:rsidRPr="00C92F00">
        <w:rPr>
          <w:rFonts w:ascii="Times New Roman" w:hAnsi="Times New Roman"/>
          <w:b/>
          <w:spacing w:val="-2"/>
          <w:sz w:val="28"/>
          <w:szCs w:val="28"/>
        </w:rPr>
        <w:t>ремя и место проведения конференции</w:t>
      </w:r>
    </w:p>
    <w:p w:rsidR="00807F4E" w:rsidRPr="00C92F00" w:rsidRDefault="002742F4" w:rsidP="002E7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13</w:t>
      </w:r>
      <w:r w:rsidR="00E36A42" w:rsidRPr="00C92F00">
        <w:rPr>
          <w:rFonts w:ascii="Times New Roman" w:hAnsi="Times New Roman"/>
          <w:sz w:val="28"/>
          <w:szCs w:val="28"/>
        </w:rPr>
        <w:t xml:space="preserve"> марта 2020 года (</w:t>
      </w:r>
      <w:r w:rsidR="00A738A3" w:rsidRPr="00C92F00">
        <w:rPr>
          <w:rFonts w:ascii="Times New Roman" w:hAnsi="Times New Roman"/>
          <w:sz w:val="28"/>
          <w:szCs w:val="28"/>
        </w:rPr>
        <w:t>09</w:t>
      </w:r>
      <w:r w:rsidR="00E36A42" w:rsidRPr="00C92F00">
        <w:rPr>
          <w:rFonts w:ascii="Times New Roman" w:hAnsi="Times New Roman"/>
          <w:sz w:val="28"/>
          <w:szCs w:val="28"/>
        </w:rPr>
        <w:t>.00 – 1</w:t>
      </w:r>
      <w:r w:rsidR="00C92F00" w:rsidRPr="00C92F00">
        <w:rPr>
          <w:rFonts w:ascii="Times New Roman" w:hAnsi="Times New Roman"/>
          <w:sz w:val="28"/>
          <w:szCs w:val="28"/>
        </w:rPr>
        <w:t>6</w:t>
      </w:r>
      <w:r w:rsidR="00E36A42" w:rsidRPr="00C92F00">
        <w:rPr>
          <w:rFonts w:ascii="Times New Roman" w:hAnsi="Times New Roman"/>
          <w:sz w:val="28"/>
          <w:szCs w:val="28"/>
        </w:rPr>
        <w:t>.</w:t>
      </w:r>
      <w:r w:rsidR="00C92F00" w:rsidRPr="00C92F00">
        <w:rPr>
          <w:rFonts w:ascii="Times New Roman" w:hAnsi="Times New Roman"/>
          <w:sz w:val="28"/>
          <w:szCs w:val="28"/>
        </w:rPr>
        <w:t>0</w:t>
      </w:r>
      <w:r w:rsidR="00E36A42" w:rsidRPr="00C92F00">
        <w:rPr>
          <w:rFonts w:ascii="Times New Roman" w:hAnsi="Times New Roman"/>
          <w:sz w:val="28"/>
          <w:szCs w:val="28"/>
        </w:rPr>
        <w:t xml:space="preserve">0)  </w:t>
      </w:r>
    </w:p>
    <w:p w:rsidR="00E36A42" w:rsidRPr="00C92F00" w:rsidRDefault="00E36A42" w:rsidP="002E7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Ро</w:t>
      </w:r>
      <w:r w:rsidR="00C3260D" w:rsidRPr="00C92F00">
        <w:rPr>
          <w:rFonts w:ascii="Times New Roman" w:hAnsi="Times New Roman"/>
          <w:sz w:val="28"/>
          <w:szCs w:val="28"/>
        </w:rPr>
        <w:t xml:space="preserve">ссия, г. Тверь, ул. Советская, </w:t>
      </w:r>
      <w:r w:rsidRPr="00C92F00">
        <w:rPr>
          <w:rFonts w:ascii="Times New Roman" w:hAnsi="Times New Roman"/>
          <w:sz w:val="28"/>
          <w:szCs w:val="28"/>
        </w:rPr>
        <w:t>4</w:t>
      </w:r>
    </w:p>
    <w:p w:rsidR="00E36A42" w:rsidRPr="00C92F00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</w:t>
      </w:r>
      <w:r w:rsidR="002742F4" w:rsidRPr="00C92F00">
        <w:rPr>
          <w:rFonts w:ascii="Times New Roman" w:hAnsi="Times New Roman"/>
          <w:sz w:val="28"/>
          <w:szCs w:val="28"/>
        </w:rPr>
        <w:t xml:space="preserve">чреждение высшего </w:t>
      </w:r>
      <w:r w:rsidR="00931999" w:rsidRPr="00C92F00">
        <w:rPr>
          <w:rFonts w:ascii="Times New Roman" w:hAnsi="Times New Roman"/>
          <w:sz w:val="28"/>
          <w:szCs w:val="28"/>
        </w:rPr>
        <w:t xml:space="preserve">образования </w:t>
      </w:r>
      <w:r w:rsidRPr="00C92F00">
        <w:rPr>
          <w:rFonts w:ascii="Times New Roman" w:hAnsi="Times New Roman"/>
          <w:sz w:val="28"/>
          <w:szCs w:val="28"/>
        </w:rPr>
        <w:t xml:space="preserve">«Тверской государственный медицинский университет» Министерства здравоохранения Российской Федерации, учебный корпус, </w:t>
      </w:r>
      <w:r w:rsidR="002742F4" w:rsidRPr="00C92F00">
        <w:rPr>
          <w:rFonts w:ascii="Times New Roman" w:hAnsi="Times New Roman"/>
          <w:sz w:val="28"/>
          <w:szCs w:val="28"/>
        </w:rPr>
        <w:t>3</w:t>
      </w:r>
      <w:r w:rsidRPr="00C92F00">
        <w:rPr>
          <w:rFonts w:ascii="Times New Roman" w:hAnsi="Times New Roman"/>
          <w:sz w:val="28"/>
          <w:szCs w:val="28"/>
        </w:rPr>
        <w:t xml:space="preserve"> этаж, </w:t>
      </w:r>
      <w:r w:rsidR="002742F4" w:rsidRPr="00C92F00">
        <w:rPr>
          <w:rFonts w:ascii="Times New Roman" w:hAnsi="Times New Roman"/>
          <w:sz w:val="28"/>
          <w:szCs w:val="28"/>
        </w:rPr>
        <w:t>конференц-зал</w:t>
      </w:r>
      <w:r w:rsidR="00C92F00" w:rsidRPr="00C92F00">
        <w:rPr>
          <w:rFonts w:ascii="Times New Roman" w:hAnsi="Times New Roman"/>
          <w:sz w:val="28"/>
          <w:szCs w:val="28"/>
        </w:rPr>
        <w:t>, 2 этаж, фойе актового зала</w:t>
      </w:r>
      <w:r w:rsidRPr="00C92F00">
        <w:rPr>
          <w:rFonts w:ascii="Times New Roman" w:hAnsi="Times New Roman"/>
          <w:sz w:val="28"/>
          <w:szCs w:val="28"/>
        </w:rPr>
        <w:t>.</w:t>
      </w:r>
    </w:p>
    <w:p w:rsidR="00931999" w:rsidRPr="00C92F00" w:rsidRDefault="00931999" w:rsidP="001E5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F4" w:rsidRPr="00C92F00" w:rsidRDefault="002742F4" w:rsidP="001F63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lang w:val="en-US"/>
        </w:rPr>
        <w:t>IX</w:t>
      </w:r>
      <w:r w:rsidRPr="00C92F00">
        <w:rPr>
          <w:rFonts w:ascii="Times New Roman" w:hAnsi="Times New Roman"/>
          <w:sz w:val="28"/>
          <w:szCs w:val="28"/>
        </w:rPr>
        <w:t xml:space="preserve"> Меж</w:t>
      </w:r>
      <w:r w:rsidR="004028F5">
        <w:rPr>
          <w:rFonts w:ascii="Times New Roman" w:hAnsi="Times New Roman"/>
          <w:sz w:val="28"/>
          <w:szCs w:val="28"/>
        </w:rPr>
        <w:t>р</w:t>
      </w:r>
      <w:r w:rsidRPr="00C92F00">
        <w:rPr>
          <w:rFonts w:ascii="Times New Roman" w:hAnsi="Times New Roman"/>
          <w:sz w:val="28"/>
          <w:szCs w:val="28"/>
        </w:rPr>
        <w:t xml:space="preserve">егиональная научно-практическая конференция </w:t>
      </w:r>
    </w:p>
    <w:p w:rsidR="002742F4" w:rsidRPr="00C92F00" w:rsidRDefault="002742F4" w:rsidP="001F63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 xml:space="preserve">с международным участием </w:t>
      </w:r>
    </w:p>
    <w:p w:rsidR="001F63BD" w:rsidRPr="00C92F00" w:rsidRDefault="002742F4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"АКТУАЛЬНЫЕ ПРОБЛЕМЫ ТУБЕРКУЛЕЗА"</w:t>
      </w:r>
    </w:p>
    <w:p w:rsidR="001F63BD" w:rsidRPr="00C92F00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3BD" w:rsidRPr="00C92F00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Ход работы конференции</w:t>
      </w:r>
    </w:p>
    <w:p w:rsidR="001F63BD" w:rsidRPr="00C92F00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9.00 – 10.00 - регистрация участников</w:t>
      </w:r>
      <w:r w:rsidR="002E702D" w:rsidRPr="00C92F00">
        <w:rPr>
          <w:rFonts w:ascii="Times New Roman" w:hAnsi="Times New Roman"/>
          <w:sz w:val="28"/>
          <w:szCs w:val="28"/>
        </w:rPr>
        <w:t>.</w:t>
      </w:r>
    </w:p>
    <w:p w:rsidR="001F63BD" w:rsidRPr="00C92F00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10.00 – 10.1</w:t>
      </w:r>
      <w:r w:rsidR="002742F4" w:rsidRPr="00C92F00">
        <w:rPr>
          <w:rFonts w:ascii="Times New Roman" w:hAnsi="Times New Roman"/>
          <w:sz w:val="28"/>
          <w:szCs w:val="28"/>
        </w:rPr>
        <w:t>5</w:t>
      </w:r>
      <w:r w:rsidRPr="00C92F00">
        <w:rPr>
          <w:rFonts w:ascii="Times New Roman" w:hAnsi="Times New Roman"/>
          <w:sz w:val="28"/>
          <w:szCs w:val="28"/>
        </w:rPr>
        <w:t xml:space="preserve"> - открытие конференции</w:t>
      </w:r>
      <w:r w:rsidR="002E702D" w:rsidRPr="00C92F00">
        <w:rPr>
          <w:rFonts w:ascii="Times New Roman" w:hAnsi="Times New Roman"/>
          <w:sz w:val="28"/>
          <w:szCs w:val="28"/>
        </w:rPr>
        <w:t>.</w:t>
      </w:r>
    </w:p>
    <w:p w:rsidR="001F63BD" w:rsidRPr="00C92F00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10.10 – 1</w:t>
      </w:r>
      <w:r w:rsidR="002742F4" w:rsidRPr="00C92F00">
        <w:rPr>
          <w:rFonts w:ascii="Times New Roman" w:hAnsi="Times New Roman"/>
          <w:sz w:val="28"/>
          <w:szCs w:val="28"/>
        </w:rPr>
        <w:t>5</w:t>
      </w:r>
      <w:r w:rsidRPr="00C92F00">
        <w:rPr>
          <w:rFonts w:ascii="Times New Roman" w:hAnsi="Times New Roman"/>
          <w:sz w:val="28"/>
          <w:szCs w:val="28"/>
        </w:rPr>
        <w:t>.</w:t>
      </w:r>
      <w:r w:rsidR="000D7E78" w:rsidRPr="00C92F00">
        <w:rPr>
          <w:rFonts w:ascii="Times New Roman" w:hAnsi="Times New Roman"/>
          <w:sz w:val="28"/>
          <w:szCs w:val="28"/>
        </w:rPr>
        <w:t>4</w:t>
      </w:r>
      <w:r w:rsidR="002742F4" w:rsidRPr="00C92F00">
        <w:rPr>
          <w:rFonts w:ascii="Times New Roman" w:hAnsi="Times New Roman"/>
          <w:sz w:val="28"/>
          <w:szCs w:val="28"/>
        </w:rPr>
        <w:t>5</w:t>
      </w:r>
      <w:r w:rsidRPr="00C92F00">
        <w:rPr>
          <w:rFonts w:ascii="Times New Roman" w:hAnsi="Times New Roman"/>
          <w:sz w:val="28"/>
          <w:szCs w:val="28"/>
        </w:rPr>
        <w:t xml:space="preserve"> </w:t>
      </w:r>
      <w:r w:rsidR="002742F4" w:rsidRPr="00C92F00">
        <w:rPr>
          <w:rFonts w:ascii="Times New Roman" w:hAnsi="Times New Roman"/>
          <w:sz w:val="28"/>
          <w:szCs w:val="28"/>
        </w:rPr>
        <w:t>–</w:t>
      </w:r>
      <w:r w:rsidRPr="00C92F00">
        <w:rPr>
          <w:rFonts w:ascii="Times New Roman" w:hAnsi="Times New Roman"/>
          <w:sz w:val="28"/>
          <w:szCs w:val="28"/>
        </w:rPr>
        <w:t xml:space="preserve"> доклады</w:t>
      </w:r>
      <w:r w:rsidR="002742F4" w:rsidRPr="00C92F00">
        <w:rPr>
          <w:rFonts w:ascii="Times New Roman" w:hAnsi="Times New Roman"/>
          <w:sz w:val="28"/>
          <w:szCs w:val="28"/>
        </w:rPr>
        <w:t>.</w:t>
      </w:r>
    </w:p>
    <w:p w:rsidR="001F63BD" w:rsidRPr="00C92F00" w:rsidRDefault="001F63BD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1</w:t>
      </w:r>
      <w:r w:rsidR="002742F4" w:rsidRPr="00C92F00">
        <w:rPr>
          <w:rFonts w:ascii="Times New Roman" w:hAnsi="Times New Roman"/>
          <w:sz w:val="28"/>
          <w:szCs w:val="28"/>
        </w:rPr>
        <w:t>5</w:t>
      </w:r>
      <w:r w:rsidRPr="00C92F00">
        <w:rPr>
          <w:rFonts w:ascii="Times New Roman" w:hAnsi="Times New Roman"/>
          <w:sz w:val="28"/>
          <w:szCs w:val="28"/>
        </w:rPr>
        <w:t>.</w:t>
      </w:r>
      <w:r w:rsidR="000D7E78" w:rsidRPr="00C92F00">
        <w:rPr>
          <w:rFonts w:ascii="Times New Roman" w:hAnsi="Times New Roman"/>
          <w:sz w:val="28"/>
          <w:szCs w:val="28"/>
        </w:rPr>
        <w:t>4</w:t>
      </w:r>
      <w:r w:rsidR="002742F4" w:rsidRPr="00C92F00">
        <w:rPr>
          <w:rFonts w:ascii="Times New Roman" w:hAnsi="Times New Roman"/>
          <w:sz w:val="28"/>
          <w:szCs w:val="28"/>
        </w:rPr>
        <w:t>5</w:t>
      </w:r>
      <w:r w:rsidRPr="00C92F00">
        <w:rPr>
          <w:rFonts w:ascii="Times New Roman" w:hAnsi="Times New Roman"/>
          <w:sz w:val="28"/>
          <w:szCs w:val="28"/>
        </w:rPr>
        <w:t>-</w:t>
      </w:r>
      <w:r w:rsidR="000D7E78" w:rsidRPr="00C92F00">
        <w:rPr>
          <w:rFonts w:ascii="Times New Roman" w:hAnsi="Times New Roman"/>
          <w:sz w:val="28"/>
          <w:szCs w:val="28"/>
        </w:rPr>
        <w:t>16</w:t>
      </w:r>
      <w:r w:rsidRPr="00C92F00">
        <w:rPr>
          <w:rFonts w:ascii="Times New Roman" w:hAnsi="Times New Roman"/>
          <w:sz w:val="28"/>
          <w:szCs w:val="28"/>
        </w:rPr>
        <w:t>.</w:t>
      </w:r>
      <w:r w:rsidR="000D7E78" w:rsidRPr="00C92F00">
        <w:rPr>
          <w:rFonts w:ascii="Times New Roman" w:hAnsi="Times New Roman"/>
          <w:sz w:val="28"/>
          <w:szCs w:val="28"/>
        </w:rPr>
        <w:t>0</w:t>
      </w:r>
      <w:r w:rsidRPr="00C92F00">
        <w:rPr>
          <w:rFonts w:ascii="Times New Roman" w:hAnsi="Times New Roman"/>
          <w:sz w:val="28"/>
          <w:szCs w:val="28"/>
        </w:rPr>
        <w:t>0 - подведение итогов, закрытие конференции</w:t>
      </w:r>
      <w:r w:rsidR="002E702D" w:rsidRPr="00C92F00">
        <w:rPr>
          <w:rFonts w:ascii="Times New Roman" w:hAnsi="Times New Roman"/>
          <w:sz w:val="28"/>
          <w:szCs w:val="28"/>
        </w:rPr>
        <w:t>.</w:t>
      </w:r>
    </w:p>
    <w:p w:rsidR="00C92F00" w:rsidRPr="00C92F00" w:rsidRDefault="00C92F00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 xml:space="preserve">9.00-16.00 - </w:t>
      </w:r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выставка студенческ</w:t>
      </w:r>
      <w:bookmarkStart w:id="0" w:name="_GoBack"/>
      <w:bookmarkEnd w:id="0"/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>ого плаката «Белая ромашка»</w:t>
      </w:r>
      <w:r w:rsidRPr="00C9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(фойе актового зала)</w:t>
      </w:r>
    </w:p>
    <w:p w:rsidR="001F63BD" w:rsidRPr="00C92F00" w:rsidRDefault="001F63BD" w:rsidP="001F6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A42" w:rsidRPr="00C92F00" w:rsidRDefault="005C38E0" w:rsidP="005C38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ОРГКОМИТЕТ</w:t>
      </w:r>
    </w:p>
    <w:p w:rsidR="00E36A42" w:rsidRPr="00C92F00" w:rsidRDefault="00E36A42" w:rsidP="00EC0012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92F00">
        <w:rPr>
          <w:rFonts w:ascii="Times New Roman" w:hAnsi="Times New Roman"/>
          <w:i/>
          <w:sz w:val="28"/>
          <w:szCs w:val="28"/>
          <w:u w:val="single"/>
        </w:rPr>
        <w:t>Сопредседатели:</w:t>
      </w:r>
    </w:p>
    <w:p w:rsidR="00E36A42" w:rsidRPr="00C92F00" w:rsidRDefault="00E36A42" w:rsidP="00C92F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Давыдов А.Б.</w:t>
      </w:r>
      <w:r w:rsidRPr="00C92F0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2F00">
        <w:rPr>
          <w:rFonts w:ascii="Times New Roman" w:hAnsi="Times New Roman"/>
          <w:sz w:val="28"/>
          <w:szCs w:val="28"/>
        </w:rPr>
        <w:t>и.о</w:t>
      </w:r>
      <w:proofErr w:type="spellEnd"/>
      <w:r w:rsidRPr="00C92F00">
        <w:rPr>
          <w:rFonts w:ascii="Times New Roman" w:hAnsi="Times New Roman"/>
          <w:sz w:val="28"/>
          <w:szCs w:val="28"/>
        </w:rPr>
        <w:t>. ректора ФГБОУ ВО Тверской ГМУ Минздрава России</w:t>
      </w:r>
      <w:r w:rsidR="000746E2" w:rsidRPr="00C92F00">
        <w:rPr>
          <w:rFonts w:ascii="Times New Roman" w:hAnsi="Times New Roman"/>
          <w:sz w:val="28"/>
          <w:szCs w:val="28"/>
        </w:rPr>
        <w:t xml:space="preserve"> (далее Тверской ГМУ), </w:t>
      </w:r>
      <w:r w:rsidRPr="00C92F00">
        <w:rPr>
          <w:rFonts w:ascii="Times New Roman" w:hAnsi="Times New Roman"/>
          <w:sz w:val="28"/>
          <w:szCs w:val="28"/>
        </w:rPr>
        <w:t>заведующий кафедрой хирургической стоматологии</w:t>
      </w:r>
      <w:r w:rsidR="000746E2" w:rsidRPr="00C92F00">
        <w:rPr>
          <w:rFonts w:ascii="Times New Roman" w:hAnsi="Times New Roman"/>
          <w:sz w:val="28"/>
          <w:szCs w:val="28"/>
        </w:rPr>
        <w:t xml:space="preserve"> и челюстно-лицевой хирургии, з</w:t>
      </w:r>
      <w:r w:rsidRPr="00C92F00">
        <w:rPr>
          <w:rFonts w:ascii="Times New Roman" w:hAnsi="Times New Roman"/>
          <w:sz w:val="28"/>
          <w:szCs w:val="28"/>
        </w:rPr>
        <w:t>аместитель председателя Общественного совета при Министерстве здравоохранения Тверской области</w:t>
      </w:r>
      <w:r w:rsidR="000746E2" w:rsidRPr="00C92F00">
        <w:rPr>
          <w:rFonts w:ascii="Times New Roman" w:hAnsi="Times New Roman"/>
          <w:sz w:val="28"/>
          <w:szCs w:val="28"/>
        </w:rPr>
        <w:t>, д-р</w:t>
      </w:r>
      <w:r w:rsidRPr="00C92F00">
        <w:rPr>
          <w:rFonts w:ascii="Times New Roman" w:hAnsi="Times New Roman"/>
          <w:sz w:val="28"/>
          <w:szCs w:val="28"/>
        </w:rPr>
        <w:t xml:space="preserve"> мед. наук, профессор. </w:t>
      </w:r>
    </w:p>
    <w:p w:rsidR="00E36A42" w:rsidRPr="00C92F00" w:rsidRDefault="00E36A42" w:rsidP="00C92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Максимов М.А.</w:t>
      </w:r>
      <w:r w:rsidRPr="00C92F00">
        <w:rPr>
          <w:rFonts w:ascii="Times New Roman" w:hAnsi="Times New Roman"/>
          <w:sz w:val="28"/>
          <w:szCs w:val="28"/>
        </w:rPr>
        <w:t xml:space="preserve"> - Министр здравоохранения Тверской области</w:t>
      </w:r>
      <w:r w:rsidR="000746E2" w:rsidRPr="00C92F00">
        <w:rPr>
          <w:rFonts w:ascii="Times New Roman" w:hAnsi="Times New Roman"/>
          <w:sz w:val="28"/>
          <w:szCs w:val="28"/>
        </w:rPr>
        <w:t>.</w:t>
      </w:r>
    </w:p>
    <w:p w:rsidR="00217288" w:rsidRPr="00C92F00" w:rsidRDefault="00217288" w:rsidP="00C92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Шалаев А.Г.</w:t>
      </w:r>
      <w:r w:rsidRPr="00C92F00">
        <w:rPr>
          <w:rFonts w:ascii="Times New Roman" w:hAnsi="Times New Roman"/>
          <w:sz w:val="28"/>
          <w:szCs w:val="28"/>
        </w:rPr>
        <w:t xml:space="preserve"> – главный врач Тверского областного клинического противотуберкулезного диспансера</w:t>
      </w:r>
      <w:r w:rsidR="00C92F00" w:rsidRPr="00C92F00">
        <w:rPr>
          <w:rFonts w:ascii="Times New Roman" w:hAnsi="Times New Roman"/>
          <w:sz w:val="28"/>
          <w:szCs w:val="28"/>
        </w:rPr>
        <w:t>.</w:t>
      </w:r>
    </w:p>
    <w:p w:rsidR="00C92F00" w:rsidRPr="00C92F00" w:rsidRDefault="00C92F00" w:rsidP="00C92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42" w:rsidRPr="00C92F00" w:rsidRDefault="00E36A42" w:rsidP="002E70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F00">
        <w:rPr>
          <w:rFonts w:ascii="Times New Roman" w:hAnsi="Times New Roman"/>
          <w:i/>
          <w:sz w:val="28"/>
          <w:szCs w:val="28"/>
          <w:u w:val="single"/>
        </w:rPr>
        <w:t>Члены оргкомитета:</w:t>
      </w:r>
    </w:p>
    <w:p w:rsidR="00E36A42" w:rsidRPr="00C92F00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Майоров Р.В.</w:t>
      </w:r>
      <w:r w:rsidRPr="00C92F0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92F00">
        <w:rPr>
          <w:rFonts w:ascii="Times New Roman" w:hAnsi="Times New Roman"/>
          <w:sz w:val="28"/>
          <w:szCs w:val="28"/>
        </w:rPr>
        <w:t>и.о</w:t>
      </w:r>
      <w:proofErr w:type="spellEnd"/>
      <w:r w:rsidRPr="00C92F00">
        <w:rPr>
          <w:rFonts w:ascii="Times New Roman" w:hAnsi="Times New Roman"/>
          <w:sz w:val="28"/>
          <w:szCs w:val="28"/>
        </w:rPr>
        <w:t>. проректора по научной работе и инновационной деятельности Т</w:t>
      </w:r>
      <w:r w:rsidR="000746E2" w:rsidRPr="00C92F00">
        <w:rPr>
          <w:rFonts w:ascii="Times New Roman" w:hAnsi="Times New Roman"/>
          <w:sz w:val="28"/>
          <w:szCs w:val="28"/>
        </w:rPr>
        <w:t xml:space="preserve">верского </w:t>
      </w:r>
      <w:r w:rsidRPr="00C92F00">
        <w:rPr>
          <w:rFonts w:ascii="Times New Roman" w:hAnsi="Times New Roman"/>
          <w:sz w:val="28"/>
          <w:szCs w:val="28"/>
        </w:rPr>
        <w:t>ГМУ, д</w:t>
      </w:r>
      <w:r w:rsidR="000746E2" w:rsidRPr="00C92F00">
        <w:rPr>
          <w:rFonts w:ascii="Times New Roman" w:hAnsi="Times New Roman"/>
          <w:sz w:val="28"/>
          <w:szCs w:val="28"/>
        </w:rPr>
        <w:t>-</w:t>
      </w:r>
      <w:r w:rsidRPr="00C92F00">
        <w:rPr>
          <w:rFonts w:ascii="Times New Roman" w:hAnsi="Times New Roman"/>
          <w:sz w:val="28"/>
          <w:szCs w:val="28"/>
        </w:rPr>
        <w:t xml:space="preserve">р мед. наук, </w:t>
      </w:r>
      <w:r w:rsidR="000746E2" w:rsidRPr="00C92F00">
        <w:rPr>
          <w:rFonts w:ascii="Times New Roman" w:hAnsi="Times New Roman"/>
          <w:sz w:val="28"/>
          <w:szCs w:val="28"/>
        </w:rPr>
        <w:t>доцент</w:t>
      </w:r>
      <w:r w:rsidRPr="00C92F00">
        <w:rPr>
          <w:rFonts w:ascii="Times New Roman" w:hAnsi="Times New Roman"/>
          <w:sz w:val="28"/>
          <w:szCs w:val="28"/>
        </w:rPr>
        <w:t>;</w:t>
      </w:r>
    </w:p>
    <w:p w:rsidR="00E36A42" w:rsidRPr="00C92F00" w:rsidRDefault="002742F4" w:rsidP="002E702D">
      <w:pPr>
        <w:pStyle w:val="2"/>
        <w:shd w:val="clear" w:color="auto" w:fill="F5F5F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Асеев А.В</w:t>
      </w:r>
      <w:r w:rsidR="00E36A42" w:rsidRPr="00C92F0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36A42" w:rsidRPr="00C92F0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– профессор кафедры неврологии, реабилитации и нейрохирургии Т</w:t>
      </w:r>
      <w:r w:rsidR="000746E2" w:rsidRPr="00C92F0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верского </w:t>
      </w:r>
      <w:r w:rsidR="00E36A42" w:rsidRPr="00C92F00">
        <w:rPr>
          <w:rFonts w:ascii="Times New Roman" w:hAnsi="Times New Roman"/>
          <w:b w:val="0"/>
          <w:sz w:val="28"/>
          <w:szCs w:val="28"/>
          <w:shd w:val="clear" w:color="auto" w:fill="FFFFFF"/>
        </w:rPr>
        <w:t>ГМУ, д</w:t>
      </w:r>
      <w:r w:rsidR="000746E2" w:rsidRPr="00C92F00">
        <w:rPr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="00E36A42" w:rsidRPr="00C92F00">
        <w:rPr>
          <w:rFonts w:ascii="Times New Roman" w:hAnsi="Times New Roman"/>
          <w:b w:val="0"/>
          <w:sz w:val="28"/>
          <w:szCs w:val="28"/>
          <w:shd w:val="clear" w:color="auto" w:fill="FFFFFF"/>
        </w:rPr>
        <w:t>р мед. наук, профессор</w:t>
      </w:r>
      <w:r w:rsidR="00931999" w:rsidRPr="00C92F00">
        <w:rPr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E36A42" w:rsidRPr="00C92F00" w:rsidRDefault="00E36A42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Баканов К.Б.</w:t>
      </w:r>
      <w:r w:rsidRPr="00C92F00">
        <w:rPr>
          <w:rFonts w:ascii="Times New Roman" w:hAnsi="Times New Roman"/>
          <w:sz w:val="28"/>
          <w:szCs w:val="28"/>
        </w:rPr>
        <w:t xml:space="preserve"> – ответственный за проведение конференци</w:t>
      </w:r>
      <w:r w:rsidR="000746E2" w:rsidRPr="00C92F00">
        <w:rPr>
          <w:rFonts w:ascii="Times New Roman" w:hAnsi="Times New Roman"/>
          <w:sz w:val="28"/>
          <w:szCs w:val="28"/>
        </w:rPr>
        <w:t>и</w:t>
      </w:r>
      <w:r w:rsidRPr="00C92F00">
        <w:rPr>
          <w:rFonts w:ascii="Times New Roman" w:hAnsi="Times New Roman"/>
          <w:sz w:val="28"/>
          <w:szCs w:val="28"/>
        </w:rPr>
        <w:t xml:space="preserve"> Т</w:t>
      </w:r>
      <w:r w:rsidR="000746E2" w:rsidRPr="00C92F00">
        <w:rPr>
          <w:rFonts w:ascii="Times New Roman" w:hAnsi="Times New Roman"/>
          <w:sz w:val="28"/>
          <w:szCs w:val="28"/>
        </w:rPr>
        <w:t xml:space="preserve">верского </w:t>
      </w:r>
      <w:r w:rsidRPr="00C92F00">
        <w:rPr>
          <w:rFonts w:ascii="Times New Roman" w:hAnsi="Times New Roman"/>
          <w:sz w:val="28"/>
          <w:szCs w:val="28"/>
        </w:rPr>
        <w:t>ГМУ, канд. мед. наук, доцент</w:t>
      </w:r>
      <w:r w:rsidR="000746E2" w:rsidRPr="00C92F00">
        <w:rPr>
          <w:rFonts w:ascii="Times New Roman" w:hAnsi="Times New Roman"/>
          <w:sz w:val="28"/>
          <w:szCs w:val="28"/>
        </w:rPr>
        <w:t>.</w:t>
      </w:r>
    </w:p>
    <w:p w:rsidR="00C11B5A" w:rsidRPr="00C92F00" w:rsidRDefault="00C11B5A" w:rsidP="002E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F00">
        <w:rPr>
          <w:rFonts w:ascii="Times New Roman" w:hAnsi="Times New Roman"/>
          <w:b/>
          <w:sz w:val="28"/>
          <w:szCs w:val="28"/>
        </w:rPr>
        <w:t>Рясенский</w:t>
      </w:r>
      <w:proofErr w:type="spellEnd"/>
      <w:r w:rsidRPr="00C92F00">
        <w:rPr>
          <w:rFonts w:ascii="Times New Roman" w:hAnsi="Times New Roman"/>
          <w:b/>
          <w:sz w:val="28"/>
          <w:szCs w:val="28"/>
        </w:rPr>
        <w:t xml:space="preserve"> Д.С.</w:t>
      </w:r>
      <w:r w:rsidRPr="00C92F00">
        <w:rPr>
          <w:rFonts w:ascii="Times New Roman" w:hAnsi="Times New Roman"/>
          <w:sz w:val="28"/>
          <w:szCs w:val="28"/>
        </w:rPr>
        <w:t xml:space="preserve"> – доцент кафедры фтизиатрии, канд. мед. наук.</w:t>
      </w:r>
    </w:p>
    <w:p w:rsidR="00E36A42" w:rsidRPr="00C92F00" w:rsidRDefault="002E702D" w:rsidP="002E702D">
      <w:pPr>
        <w:pStyle w:val="2"/>
        <w:shd w:val="clear" w:color="auto" w:fill="F5F5F5"/>
        <w:spacing w:before="200" w:beforeAutospacing="0"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C92F00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br w:type="page"/>
      </w:r>
    </w:p>
    <w:p w:rsidR="00E36A42" w:rsidRPr="00C92F00" w:rsidRDefault="001F63BD" w:rsidP="00EC0012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F00">
        <w:rPr>
          <w:rFonts w:ascii="Times New Roman" w:hAnsi="Times New Roman"/>
          <w:i/>
          <w:sz w:val="28"/>
          <w:szCs w:val="28"/>
          <w:u w:val="single"/>
        </w:rPr>
        <w:lastRenderedPageBreak/>
        <w:t>10.00 – 10.</w:t>
      </w:r>
      <w:r w:rsidR="000746E2" w:rsidRPr="00C92F00">
        <w:rPr>
          <w:rFonts w:ascii="Times New Roman" w:hAnsi="Times New Roman"/>
          <w:i/>
          <w:sz w:val="28"/>
          <w:szCs w:val="28"/>
          <w:u w:val="single"/>
        </w:rPr>
        <w:t>1</w:t>
      </w:r>
      <w:r w:rsidR="002742F4" w:rsidRPr="00C92F00">
        <w:rPr>
          <w:rFonts w:ascii="Times New Roman" w:hAnsi="Times New Roman"/>
          <w:i/>
          <w:sz w:val="28"/>
          <w:szCs w:val="28"/>
          <w:u w:val="single"/>
        </w:rPr>
        <w:t>5</w:t>
      </w:r>
      <w:r w:rsidR="000746E2" w:rsidRPr="00C92F0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36A42" w:rsidRPr="00C92F00">
        <w:rPr>
          <w:rFonts w:ascii="Times New Roman" w:hAnsi="Times New Roman"/>
          <w:i/>
          <w:sz w:val="28"/>
          <w:szCs w:val="28"/>
          <w:u w:val="single"/>
        </w:rPr>
        <w:t>Приветственное слово:</w:t>
      </w:r>
    </w:p>
    <w:p w:rsidR="000746E2" w:rsidRPr="00C92F00" w:rsidRDefault="000746E2" w:rsidP="00074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Давыдов А.Б.</w:t>
      </w:r>
      <w:r w:rsidRPr="00C92F0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2F00">
        <w:rPr>
          <w:rFonts w:ascii="Times New Roman" w:hAnsi="Times New Roman"/>
          <w:sz w:val="28"/>
          <w:szCs w:val="28"/>
        </w:rPr>
        <w:t>и.о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. ректора ФГБОУ ВО Тверской ГМУ Минздрава России (далее Тверской ГМУ), заведующий кафедрой хирургической стоматологии и челюстно-лицевой хирургии, заместитель председателя Общественного совета при Министерстве здравоохранения Тверской области, д-р мед. наук, профессор. </w:t>
      </w:r>
    </w:p>
    <w:p w:rsidR="000746E2" w:rsidRPr="00C92F00" w:rsidRDefault="000746E2" w:rsidP="000746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Максимов М.А.</w:t>
      </w:r>
      <w:r w:rsidRPr="00C92F00">
        <w:rPr>
          <w:rFonts w:ascii="Times New Roman" w:hAnsi="Times New Roman"/>
          <w:sz w:val="28"/>
          <w:szCs w:val="28"/>
        </w:rPr>
        <w:t xml:space="preserve"> - Министр здравоохранения Тверской области.</w:t>
      </w:r>
    </w:p>
    <w:p w:rsidR="00E36A42" w:rsidRPr="00C92F00" w:rsidRDefault="00E36A42" w:rsidP="00F72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A42" w:rsidRPr="00C92F00" w:rsidRDefault="00E36A42" w:rsidP="00F72AD4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ДОКЛАДЫ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1. Семенова Л.А., </w:t>
      </w:r>
      <w:proofErr w:type="spellStart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Грецов</w:t>
      </w:r>
      <w:proofErr w:type="spellEnd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 Е.М., Хоменко В.А. </w:t>
      </w:r>
      <w:r w:rsidRPr="00C92F00">
        <w:rPr>
          <w:rFonts w:ascii="Times New Roman" w:hAnsi="Times New Roman"/>
          <w:b/>
          <w:sz w:val="28"/>
          <w:szCs w:val="28"/>
          <w:shd w:val="clear" w:color="auto" w:fill="FFFFFF"/>
        </w:rPr>
        <w:t>«Особенности течения и диагностики туберкулезного поражения различных суставов (клинические наблюдения)».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10.15-10.45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 xml:space="preserve">Лектор </w:t>
      </w:r>
      <w:proofErr w:type="spellStart"/>
      <w:r w:rsidRPr="00C92F00">
        <w:rPr>
          <w:rFonts w:ascii="Times New Roman" w:hAnsi="Times New Roman"/>
          <w:sz w:val="28"/>
          <w:szCs w:val="24"/>
        </w:rPr>
        <w:t>Семёнова</w:t>
      </w:r>
      <w:proofErr w:type="spellEnd"/>
      <w:r w:rsidRPr="00C92F00">
        <w:rPr>
          <w:rFonts w:ascii="Times New Roman" w:hAnsi="Times New Roman"/>
          <w:sz w:val="28"/>
          <w:szCs w:val="24"/>
        </w:rPr>
        <w:t xml:space="preserve"> Людмила Алексеевна, канд. мед. наук, старший научный сотрудник отдела </w:t>
      </w:r>
      <w:proofErr w:type="spellStart"/>
      <w:r w:rsidRPr="00C92F00">
        <w:rPr>
          <w:rFonts w:ascii="Times New Roman" w:hAnsi="Times New Roman"/>
          <w:sz w:val="28"/>
          <w:szCs w:val="24"/>
        </w:rPr>
        <w:t>патоморфологии</w:t>
      </w:r>
      <w:proofErr w:type="spellEnd"/>
      <w:r w:rsidRPr="00C92F00">
        <w:rPr>
          <w:rFonts w:ascii="Times New Roman" w:hAnsi="Times New Roman"/>
          <w:sz w:val="28"/>
          <w:szCs w:val="24"/>
        </w:rPr>
        <w:t>, клеточной биологии и биохимии ФГБНУ «ЦНИИТ», г. Москва.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 xml:space="preserve">2. Мишин В.Ю. </w:t>
      </w:r>
      <w:r w:rsidRPr="00C92F00">
        <w:rPr>
          <w:rFonts w:ascii="Times New Roman" w:hAnsi="Times New Roman"/>
          <w:b/>
          <w:sz w:val="28"/>
          <w:szCs w:val="24"/>
        </w:rPr>
        <w:t>«</w:t>
      </w:r>
      <w:r w:rsidRPr="00C92F00">
        <w:rPr>
          <w:rFonts w:ascii="Times New Roman" w:hAnsi="Times New Roman"/>
          <w:b/>
          <w:sz w:val="28"/>
          <w:szCs w:val="28"/>
        </w:rPr>
        <w:t>Туберкулез, сочетанный с оппортунистическими инфекциями легких, у больных на поздних стадиях ВИЧ-инфекции с иммунодефицитом</w:t>
      </w:r>
      <w:r w:rsidRPr="00C92F00">
        <w:rPr>
          <w:rFonts w:ascii="Times New Roman" w:hAnsi="Times New Roman"/>
          <w:b/>
          <w:sz w:val="28"/>
          <w:szCs w:val="24"/>
        </w:rPr>
        <w:t>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10.45-11.15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>Лектор Мишин Владимир Юрьевич, д-р мед. наук, профессор, заведующий кафедрой фтизиатрии и пульмонологии ФГБОБ ВО МГМСУ им. А.И. Евдокимова, г. Москва.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 xml:space="preserve">3. Рябов А. Ю. </w:t>
      </w:r>
      <w:r w:rsidRPr="00C92F00">
        <w:rPr>
          <w:rFonts w:ascii="Times New Roman" w:hAnsi="Times New Roman"/>
          <w:b/>
          <w:sz w:val="28"/>
          <w:szCs w:val="24"/>
        </w:rPr>
        <w:t>«Особенности неврологических проявлений при туберкулезе».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11.15-11.45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>Лектор Рябов Алексей Юрьевич, канд. мед. наук, невролог консультационно-поликлинического отдела ФГБНУ «ЦНИИТ», г. Москва.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 xml:space="preserve">4. Асеев А.В., Мираки Р.И., Максимов Д.А. </w:t>
      </w:r>
      <w:r w:rsidRPr="00C92F00">
        <w:rPr>
          <w:rFonts w:ascii="Times New Roman" w:hAnsi="Times New Roman"/>
          <w:b/>
          <w:sz w:val="28"/>
          <w:szCs w:val="24"/>
        </w:rPr>
        <w:t>«Особенности клиники, диагностики и лечения туберкулеза молочных желез на современном этапе».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11.45-12.15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92F00">
        <w:rPr>
          <w:rFonts w:ascii="Times New Roman" w:hAnsi="Times New Roman"/>
          <w:sz w:val="28"/>
          <w:szCs w:val="24"/>
        </w:rPr>
        <w:t>Лектор Асеев Александр Владимирович, д-р мед. наук, заведующий кафедрой фтизиатрии Тверского ГМУ, г. Тверь.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Грецов</w:t>
      </w:r>
      <w:proofErr w:type="spellEnd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 Е.М., Тарасов Р.В., Семенова Л.А. </w:t>
      </w:r>
      <w:r w:rsidRPr="00C92F00">
        <w:rPr>
          <w:rFonts w:ascii="Times New Roman" w:hAnsi="Times New Roman"/>
          <w:b/>
          <w:sz w:val="28"/>
          <w:szCs w:val="28"/>
          <w:shd w:val="clear" w:color="auto" w:fill="FFFFFF"/>
        </w:rPr>
        <w:t>«Трудности диагностики туберкулеза множественных локализаций (случай из практики)».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12.15-12.45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00">
        <w:rPr>
          <w:rFonts w:ascii="Times New Roman" w:hAnsi="Times New Roman"/>
          <w:sz w:val="28"/>
          <w:szCs w:val="24"/>
        </w:rPr>
        <w:lastRenderedPageBreak/>
        <w:t>Лектор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Грецов</w:t>
      </w:r>
      <w:proofErr w:type="spellEnd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 Евгений Михайлович, врач-патологоанатом отдела </w:t>
      </w:r>
      <w:proofErr w:type="spellStart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патоморфологии</w:t>
      </w:r>
      <w:proofErr w:type="spellEnd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, клеточной биологии и биохимии </w:t>
      </w:r>
      <w:r w:rsidRPr="00C92F00">
        <w:rPr>
          <w:rFonts w:ascii="Times New Roman" w:hAnsi="Times New Roman"/>
          <w:sz w:val="28"/>
          <w:szCs w:val="24"/>
        </w:rPr>
        <w:t>ФГБНУ «ЦНИИТ», 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 xml:space="preserve">6. Лепеха Л.Н., Березовский Ю.С., </w:t>
      </w:r>
      <w:proofErr w:type="spellStart"/>
      <w:r w:rsidRPr="00C92F00">
        <w:rPr>
          <w:rFonts w:ascii="Times New Roman" w:hAnsi="Times New Roman"/>
          <w:sz w:val="28"/>
          <w:szCs w:val="28"/>
        </w:rPr>
        <w:t>Сивокозов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C92F00">
        <w:rPr>
          <w:rFonts w:ascii="Times New Roman" w:hAnsi="Times New Roman"/>
          <w:sz w:val="28"/>
          <w:szCs w:val="28"/>
        </w:rPr>
        <w:t>Грецов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 Е.М. </w:t>
      </w:r>
      <w:r w:rsidRPr="00C92F00">
        <w:rPr>
          <w:rFonts w:ascii="Times New Roman" w:hAnsi="Times New Roman"/>
          <w:b/>
          <w:sz w:val="28"/>
          <w:szCs w:val="28"/>
        </w:rPr>
        <w:t>«Морфологическое исследование эндоскопического материала внутригрудных лимфатических узлов во фтизиатрии».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12.45-13.15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00">
        <w:rPr>
          <w:rFonts w:ascii="Times New Roman" w:hAnsi="Times New Roman"/>
          <w:sz w:val="28"/>
          <w:szCs w:val="24"/>
        </w:rPr>
        <w:t>Лектор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Грецов</w:t>
      </w:r>
      <w:proofErr w:type="spellEnd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 Евгений Михайлович, врач-патологоанатом отдела </w:t>
      </w:r>
      <w:proofErr w:type="spellStart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>патоморфологии</w:t>
      </w:r>
      <w:proofErr w:type="spellEnd"/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, клеточной биологии и биохимии </w:t>
      </w:r>
      <w:r w:rsidRPr="00C92F00">
        <w:rPr>
          <w:rFonts w:ascii="Times New Roman" w:hAnsi="Times New Roman"/>
          <w:sz w:val="28"/>
          <w:szCs w:val="24"/>
        </w:rPr>
        <w:t>ФГБНУ «ЦНИИТ», 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 xml:space="preserve">7. Крушинская Е.А. </w:t>
      </w:r>
      <w:r w:rsidRPr="00C92F00">
        <w:rPr>
          <w:rFonts w:ascii="Times New Roman" w:hAnsi="Times New Roman"/>
          <w:b/>
          <w:sz w:val="28"/>
          <w:szCs w:val="28"/>
        </w:rPr>
        <w:t>«Осложненное течение туберкулеза у подростка с МЛУ/ШЛУ МБТ (клинические наблюдения)».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13.15-13.45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4"/>
        </w:rPr>
        <w:t xml:space="preserve">Лектор </w:t>
      </w:r>
      <w:r w:rsidRPr="00C92F00">
        <w:rPr>
          <w:rFonts w:ascii="Times New Roman" w:hAnsi="Times New Roman"/>
          <w:sz w:val="28"/>
          <w:szCs w:val="28"/>
        </w:rPr>
        <w:t xml:space="preserve">Крушинская Екатерина Александровна, </w:t>
      </w:r>
      <w:proofErr w:type="spellStart"/>
      <w:r w:rsidRPr="00C92F00">
        <w:rPr>
          <w:rFonts w:ascii="Times New Roman" w:hAnsi="Times New Roman"/>
          <w:sz w:val="28"/>
          <w:szCs w:val="28"/>
        </w:rPr>
        <w:t>м.н.с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. детско-подросткового отдела </w:t>
      </w:r>
      <w:r w:rsidRPr="00C92F00">
        <w:rPr>
          <w:rFonts w:ascii="Times New Roman" w:hAnsi="Times New Roman"/>
          <w:sz w:val="28"/>
          <w:szCs w:val="24"/>
        </w:rPr>
        <w:t>ФГБНУ «ЦНИИТ», 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92F00">
        <w:rPr>
          <w:rFonts w:ascii="Times New Roman" w:hAnsi="Times New Roman"/>
          <w:sz w:val="28"/>
          <w:szCs w:val="28"/>
        </w:rPr>
        <w:t>Хитева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 А.Ю. </w:t>
      </w:r>
      <w:r w:rsidRPr="00C92F00">
        <w:rPr>
          <w:rFonts w:ascii="Times New Roman" w:hAnsi="Times New Roman"/>
          <w:b/>
          <w:sz w:val="28"/>
          <w:szCs w:val="28"/>
        </w:rPr>
        <w:t>«Туберкулез множественной локализации у подростков (клинические наблюдения)».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13.45-14.15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4"/>
        </w:rPr>
        <w:t xml:space="preserve">Лектор </w:t>
      </w:r>
      <w:proofErr w:type="spellStart"/>
      <w:r w:rsidRPr="00C92F00">
        <w:rPr>
          <w:rFonts w:ascii="Times New Roman" w:hAnsi="Times New Roman"/>
          <w:sz w:val="28"/>
          <w:szCs w:val="28"/>
        </w:rPr>
        <w:t>Хитева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 Антонина Юрьевна, </w:t>
      </w:r>
      <w:proofErr w:type="spellStart"/>
      <w:r w:rsidRPr="00C92F00">
        <w:rPr>
          <w:rFonts w:ascii="Times New Roman" w:hAnsi="Times New Roman"/>
          <w:sz w:val="28"/>
          <w:szCs w:val="28"/>
        </w:rPr>
        <w:t>м.н.с</w:t>
      </w:r>
      <w:proofErr w:type="spellEnd"/>
      <w:r w:rsidRPr="00C92F00">
        <w:rPr>
          <w:rFonts w:ascii="Times New Roman" w:hAnsi="Times New Roman"/>
          <w:sz w:val="28"/>
          <w:szCs w:val="28"/>
        </w:rPr>
        <w:t xml:space="preserve">. детско-подросткового отдела </w:t>
      </w:r>
      <w:r w:rsidRPr="00C92F00">
        <w:rPr>
          <w:rFonts w:ascii="Times New Roman" w:hAnsi="Times New Roman"/>
          <w:sz w:val="28"/>
          <w:szCs w:val="24"/>
        </w:rPr>
        <w:t>ФГБНУ «ЦНИИТ», 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 xml:space="preserve">9. Зубова Е. </w:t>
      </w:r>
      <w:r w:rsidRPr="00C92F00">
        <w:rPr>
          <w:rFonts w:ascii="Times New Roman" w:hAnsi="Times New Roman"/>
          <w:b/>
          <w:sz w:val="28"/>
          <w:szCs w:val="28"/>
        </w:rPr>
        <w:t>«Частота развития нежелательных побочных реакций при лечении больных туберкулезом детей и подростков, получающих препараты резервного ряда».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14.15-14.45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4"/>
        </w:rPr>
        <w:t xml:space="preserve">Лектор </w:t>
      </w:r>
      <w:r w:rsidRPr="00C92F00">
        <w:rPr>
          <w:rFonts w:ascii="Times New Roman" w:hAnsi="Times New Roman"/>
          <w:sz w:val="28"/>
          <w:szCs w:val="28"/>
        </w:rPr>
        <w:t xml:space="preserve">Зубова Елена, кафедра фтизиатрии </w:t>
      </w:r>
      <w:r w:rsidRPr="00C92F00">
        <w:rPr>
          <w:rStyle w:val="extended-textshort"/>
          <w:rFonts w:ascii="Times New Roman" w:hAnsi="Times New Roman"/>
          <w:sz w:val="28"/>
        </w:rPr>
        <w:t xml:space="preserve">ФГАОУ ВО РНИМУ им. Н.И. </w:t>
      </w:r>
      <w:r w:rsidRPr="00C92F00">
        <w:rPr>
          <w:rStyle w:val="extended-textshort"/>
          <w:rFonts w:ascii="Times New Roman" w:hAnsi="Times New Roman"/>
          <w:bCs/>
          <w:sz w:val="28"/>
        </w:rPr>
        <w:t>Пирогова</w:t>
      </w:r>
      <w:r w:rsidRPr="00C92F00">
        <w:rPr>
          <w:rStyle w:val="extended-textshort"/>
          <w:rFonts w:ascii="Times New Roman" w:hAnsi="Times New Roman"/>
          <w:sz w:val="28"/>
        </w:rPr>
        <w:t xml:space="preserve"> Минздрава России, </w:t>
      </w:r>
      <w:r w:rsidRPr="00C92F00">
        <w:rPr>
          <w:rFonts w:ascii="Times New Roman" w:hAnsi="Times New Roman"/>
          <w:sz w:val="28"/>
          <w:szCs w:val="24"/>
        </w:rPr>
        <w:t>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742F4" w:rsidRPr="00C92F00" w:rsidRDefault="002742F4" w:rsidP="0027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2F00">
        <w:rPr>
          <w:rFonts w:ascii="Times New Roman" w:eastAsia="Times New Roman" w:hAnsi="Times New Roman"/>
          <w:sz w:val="28"/>
          <w:szCs w:val="24"/>
          <w:lang w:eastAsia="ru-RU"/>
        </w:rPr>
        <w:t xml:space="preserve">10. Фролова О.П. </w:t>
      </w:r>
      <w:r w:rsidR="007319D4" w:rsidRPr="00C92F00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C92F00">
        <w:rPr>
          <w:rFonts w:ascii="Times New Roman" w:eastAsia="Times New Roman" w:hAnsi="Times New Roman"/>
          <w:b/>
          <w:sz w:val="28"/>
          <w:szCs w:val="24"/>
          <w:lang w:eastAsia="ru-RU"/>
        </w:rPr>
        <w:t>Особенности современных подходов к классифицированию ТБ/ВИЧ инфекции (клиническая демонстрация)</w:t>
      </w:r>
      <w:r w:rsidR="007319D4" w:rsidRPr="00C92F00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Pr="00C92F00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14.45-15.15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ab/>
        <w:t>(30 минут)</w:t>
      </w: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742F4" w:rsidRPr="00C92F00" w:rsidRDefault="002742F4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00">
        <w:rPr>
          <w:rFonts w:ascii="Times New Roman" w:hAnsi="Times New Roman"/>
          <w:sz w:val="28"/>
          <w:szCs w:val="24"/>
        </w:rPr>
        <w:t xml:space="preserve">Лектор </w:t>
      </w:r>
      <w:r w:rsidRPr="00C92F00">
        <w:rPr>
          <w:rFonts w:ascii="Times New Roman" w:eastAsia="Times New Roman" w:hAnsi="Times New Roman"/>
          <w:sz w:val="28"/>
          <w:szCs w:val="24"/>
          <w:lang w:eastAsia="ru-RU"/>
        </w:rPr>
        <w:t>Фролова Ольга Петровна</w:t>
      </w:r>
      <w:r w:rsidRPr="00C92F00">
        <w:rPr>
          <w:rFonts w:ascii="Times New Roman" w:hAnsi="Times New Roman"/>
          <w:sz w:val="28"/>
          <w:szCs w:val="28"/>
        </w:rPr>
        <w:t xml:space="preserve">, </w:t>
      </w:r>
      <w:r w:rsidRPr="00C92F00">
        <w:rPr>
          <w:rFonts w:ascii="Times New Roman" w:hAnsi="Times New Roman"/>
          <w:sz w:val="28"/>
          <w:szCs w:val="24"/>
        </w:rPr>
        <w:t xml:space="preserve">д-р мед. наук, профессор, </w:t>
      </w:r>
      <w:r w:rsidRPr="00C92F00">
        <w:rPr>
          <w:rFonts w:ascii="Times New Roman" w:hAnsi="Times New Roman"/>
          <w:sz w:val="28"/>
          <w:szCs w:val="28"/>
        </w:rPr>
        <w:t xml:space="preserve">кафедра фтизиатрии </w:t>
      </w:r>
      <w:r w:rsidRPr="00C92F00">
        <w:rPr>
          <w:rStyle w:val="extended-textshort"/>
          <w:rFonts w:ascii="Times New Roman" w:hAnsi="Times New Roman"/>
          <w:sz w:val="28"/>
        </w:rPr>
        <w:t xml:space="preserve">ФГАОУ ВО РНИМУ им. Н.И. </w:t>
      </w:r>
      <w:r w:rsidRPr="00C92F00">
        <w:rPr>
          <w:rStyle w:val="extended-textshort"/>
          <w:rFonts w:ascii="Times New Roman" w:hAnsi="Times New Roman"/>
          <w:bCs/>
          <w:sz w:val="28"/>
        </w:rPr>
        <w:t>Пирогова</w:t>
      </w:r>
      <w:r w:rsidRPr="00C92F00">
        <w:rPr>
          <w:rStyle w:val="extended-textshort"/>
          <w:rFonts w:ascii="Times New Roman" w:hAnsi="Times New Roman"/>
          <w:sz w:val="28"/>
        </w:rPr>
        <w:t xml:space="preserve"> Минздрава России, </w:t>
      </w:r>
      <w:r w:rsidRPr="00C92F00">
        <w:rPr>
          <w:rFonts w:ascii="Times New Roman" w:hAnsi="Times New Roman"/>
          <w:sz w:val="28"/>
          <w:szCs w:val="24"/>
        </w:rPr>
        <w:t>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11B5A" w:rsidRPr="00C92F00" w:rsidRDefault="00C11B5A" w:rsidP="002742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1B5A" w:rsidRPr="00C92F00" w:rsidRDefault="00C11B5A" w:rsidP="007319D4">
      <w:pPr>
        <w:widowControl w:val="0"/>
        <w:tabs>
          <w:tab w:val="left" w:pos="642"/>
          <w:tab w:val="left" w:pos="1002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  <w:r w:rsidRPr="00C92F00">
        <w:rPr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r w:rsidR="000D7E78" w:rsidRPr="00C92F00">
        <w:rPr>
          <w:rFonts w:ascii="Times New Roman" w:hAnsi="Times New Roman"/>
          <w:sz w:val="28"/>
          <w:szCs w:val="28"/>
        </w:rPr>
        <w:t xml:space="preserve">Красникова </w:t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Е</w:t>
      </w:r>
      <w:r w:rsidR="000D7E78"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.</w:t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В</w:t>
      </w:r>
      <w:r w:rsidR="000D7E78"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. </w:t>
      </w:r>
      <w:r w:rsidR="007319D4"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«</w:t>
      </w:r>
      <w:proofErr w:type="spellStart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Экстраплевральный</w:t>
      </w:r>
      <w:proofErr w:type="spellEnd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пневмолиз</w:t>
      </w:r>
      <w:proofErr w:type="spellEnd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с установкой силиконового </w:t>
      </w:r>
      <w:proofErr w:type="spellStart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импланта</w:t>
      </w:r>
      <w:proofErr w:type="spellEnd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– современный метод </w:t>
      </w:r>
      <w:proofErr w:type="spellStart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коллапсохирургического</w:t>
      </w:r>
      <w:proofErr w:type="spellEnd"/>
      <w:r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лечения распространенного туберкулеза легкого</w:t>
      </w:r>
      <w:r w:rsidR="007319D4" w:rsidRPr="00C92F00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».</w:t>
      </w:r>
    </w:p>
    <w:p w:rsidR="00C11B5A" w:rsidRPr="00C92F00" w:rsidRDefault="00C11B5A" w:rsidP="007319D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lastRenderedPageBreak/>
        <w:t xml:space="preserve">Лектор Красникова Елена Вадимовна, </w:t>
      </w:r>
      <w:r w:rsidR="007319D4" w:rsidRPr="00C92F00">
        <w:rPr>
          <w:rFonts w:ascii="Times New Roman" w:hAnsi="Times New Roman"/>
          <w:sz w:val="28"/>
          <w:szCs w:val="28"/>
        </w:rPr>
        <w:t>канд. мед. наук,</w:t>
      </w:r>
      <w:r w:rsidRPr="00C92F00">
        <w:rPr>
          <w:rFonts w:ascii="Times New Roman" w:hAnsi="Times New Roman"/>
          <w:sz w:val="28"/>
          <w:szCs w:val="28"/>
        </w:rPr>
        <w:t xml:space="preserve"> </w:t>
      </w:r>
      <w:r w:rsidR="007319D4"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с</w:t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тарший научный сотрудник,</w:t>
      </w:r>
      <w:r w:rsidRPr="00C92F00">
        <w:rPr>
          <w:sz w:val="28"/>
          <w:szCs w:val="28"/>
        </w:rPr>
        <w:t xml:space="preserve"> </w:t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торакальный хирург </w:t>
      </w:r>
      <w:r w:rsidRPr="00C92F00">
        <w:rPr>
          <w:rFonts w:ascii="Times New Roman" w:hAnsi="Times New Roman"/>
          <w:sz w:val="28"/>
          <w:szCs w:val="28"/>
        </w:rPr>
        <w:t>ФГБНУ «ЦНИИТ», г. Москва</w:t>
      </w:r>
      <w:r w:rsidRPr="00C92F0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11B5A" w:rsidRPr="00C92F00" w:rsidRDefault="007319D4" w:rsidP="00C92F0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15.15-15. 45</w:t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="00C92F00"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ab/>
      </w:r>
      <w:r w:rsidR="000D7E78" w:rsidRPr="00C92F00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(30 минут)</w:t>
      </w:r>
    </w:p>
    <w:p w:rsidR="000D7E78" w:rsidRPr="00C92F00" w:rsidRDefault="000D7E78" w:rsidP="00E70A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6A42" w:rsidRPr="00C92F00" w:rsidRDefault="00E36A42" w:rsidP="00E70A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F00">
        <w:rPr>
          <w:rFonts w:ascii="Times New Roman" w:hAnsi="Times New Roman"/>
          <w:b/>
          <w:sz w:val="28"/>
          <w:szCs w:val="28"/>
        </w:rPr>
        <w:t>ОБСУЖДЕНИЕ ДОКЛАДОВ. ДИСКУССИИ. ПОДВЕДЕНИЕ ИТОГОВ КОНФЕРЕНЦИИ. ПРИНЯТИЕ РЕШЕНИЯ</w:t>
      </w:r>
      <w:r w:rsidR="002742F4" w:rsidRPr="00C92F00">
        <w:rPr>
          <w:rFonts w:ascii="Times New Roman" w:hAnsi="Times New Roman"/>
          <w:b/>
          <w:sz w:val="28"/>
          <w:szCs w:val="28"/>
        </w:rPr>
        <w:t>.</w:t>
      </w:r>
    </w:p>
    <w:p w:rsidR="00E36A42" w:rsidRPr="00C92F00" w:rsidRDefault="00E36A42" w:rsidP="00E70A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2F00">
        <w:rPr>
          <w:rFonts w:ascii="Times New Roman" w:hAnsi="Times New Roman"/>
          <w:sz w:val="28"/>
          <w:szCs w:val="28"/>
        </w:rPr>
        <w:t>1</w:t>
      </w:r>
      <w:r w:rsidR="002742F4" w:rsidRPr="00C92F00">
        <w:rPr>
          <w:rFonts w:ascii="Times New Roman" w:hAnsi="Times New Roman"/>
          <w:sz w:val="28"/>
          <w:szCs w:val="28"/>
        </w:rPr>
        <w:t>5</w:t>
      </w:r>
      <w:r w:rsidRPr="00C92F00">
        <w:rPr>
          <w:rFonts w:ascii="Times New Roman" w:hAnsi="Times New Roman"/>
          <w:sz w:val="28"/>
          <w:szCs w:val="28"/>
        </w:rPr>
        <w:t>.</w:t>
      </w:r>
      <w:r w:rsidR="000D7E78" w:rsidRPr="00C92F00">
        <w:rPr>
          <w:rFonts w:ascii="Times New Roman" w:hAnsi="Times New Roman"/>
          <w:sz w:val="28"/>
          <w:szCs w:val="28"/>
        </w:rPr>
        <w:t>45</w:t>
      </w:r>
      <w:r w:rsidRPr="00C92F00">
        <w:rPr>
          <w:rFonts w:ascii="Times New Roman" w:hAnsi="Times New Roman"/>
          <w:sz w:val="28"/>
          <w:szCs w:val="28"/>
        </w:rPr>
        <w:t>-</w:t>
      </w:r>
      <w:r w:rsidR="000D7E78" w:rsidRPr="00C92F00">
        <w:rPr>
          <w:rFonts w:ascii="Times New Roman" w:hAnsi="Times New Roman"/>
          <w:sz w:val="28"/>
          <w:szCs w:val="28"/>
        </w:rPr>
        <w:t>16</w:t>
      </w:r>
      <w:r w:rsidRPr="00C92F00">
        <w:rPr>
          <w:rFonts w:ascii="Times New Roman" w:hAnsi="Times New Roman"/>
          <w:sz w:val="28"/>
          <w:szCs w:val="28"/>
        </w:rPr>
        <w:t>.</w:t>
      </w:r>
      <w:r w:rsidR="000D7E78" w:rsidRPr="00C92F00">
        <w:rPr>
          <w:rFonts w:ascii="Times New Roman" w:hAnsi="Times New Roman"/>
          <w:sz w:val="28"/>
          <w:szCs w:val="28"/>
        </w:rPr>
        <w:t>00</w:t>
      </w:r>
      <w:r w:rsidRPr="00C92F00">
        <w:rPr>
          <w:rFonts w:ascii="Times New Roman" w:hAnsi="Times New Roman"/>
          <w:sz w:val="28"/>
          <w:szCs w:val="28"/>
        </w:rPr>
        <w:t>…………………………………………………………………(</w:t>
      </w:r>
      <w:r w:rsidR="002742F4" w:rsidRPr="00C92F00">
        <w:rPr>
          <w:rFonts w:ascii="Times New Roman" w:hAnsi="Times New Roman"/>
          <w:sz w:val="28"/>
          <w:szCs w:val="28"/>
        </w:rPr>
        <w:t>15</w:t>
      </w:r>
      <w:r w:rsidRPr="00C92F00">
        <w:rPr>
          <w:rFonts w:ascii="Times New Roman" w:hAnsi="Times New Roman"/>
          <w:sz w:val="28"/>
          <w:szCs w:val="28"/>
        </w:rPr>
        <w:t xml:space="preserve"> минут)</w:t>
      </w:r>
    </w:p>
    <w:sectPr w:rsidR="00E36A42" w:rsidRPr="00C92F00" w:rsidSect="00F72AD4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80B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F4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8AA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DE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24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29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2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829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C8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9C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3B5A3924"/>
    <w:multiLevelType w:val="hybridMultilevel"/>
    <w:tmpl w:val="8D68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C69"/>
    <w:multiLevelType w:val="hybridMultilevel"/>
    <w:tmpl w:val="C47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FC2EA9"/>
    <w:multiLevelType w:val="multilevel"/>
    <w:tmpl w:val="6B0E8D84"/>
    <w:lvl w:ilvl="0">
      <w:start w:val="1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25"/>
        </w:tabs>
        <w:ind w:left="1725" w:hanging="172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D"/>
    <w:rsid w:val="0001129A"/>
    <w:rsid w:val="000410D6"/>
    <w:rsid w:val="00044EDD"/>
    <w:rsid w:val="0004755C"/>
    <w:rsid w:val="00065F63"/>
    <w:rsid w:val="000746E2"/>
    <w:rsid w:val="00091DCA"/>
    <w:rsid w:val="000D7A73"/>
    <w:rsid w:val="000D7E78"/>
    <w:rsid w:val="001247CD"/>
    <w:rsid w:val="00184619"/>
    <w:rsid w:val="001C2ABE"/>
    <w:rsid w:val="001E55B9"/>
    <w:rsid w:val="001F63BD"/>
    <w:rsid w:val="002166EC"/>
    <w:rsid w:val="00217288"/>
    <w:rsid w:val="002235E2"/>
    <w:rsid w:val="002742F4"/>
    <w:rsid w:val="002771BD"/>
    <w:rsid w:val="00286117"/>
    <w:rsid w:val="002A1112"/>
    <w:rsid w:val="002A2ACC"/>
    <w:rsid w:val="002C0895"/>
    <w:rsid w:val="002C2B85"/>
    <w:rsid w:val="002E65B8"/>
    <w:rsid w:val="002E702D"/>
    <w:rsid w:val="0030293B"/>
    <w:rsid w:val="0032154D"/>
    <w:rsid w:val="00321701"/>
    <w:rsid w:val="003414AC"/>
    <w:rsid w:val="00364526"/>
    <w:rsid w:val="003647EF"/>
    <w:rsid w:val="003B1A20"/>
    <w:rsid w:val="003B7039"/>
    <w:rsid w:val="004028F5"/>
    <w:rsid w:val="00411B91"/>
    <w:rsid w:val="00436160"/>
    <w:rsid w:val="004545DA"/>
    <w:rsid w:val="004E0517"/>
    <w:rsid w:val="00582AF5"/>
    <w:rsid w:val="005A5BAF"/>
    <w:rsid w:val="005C38E0"/>
    <w:rsid w:val="00630EA7"/>
    <w:rsid w:val="006852BF"/>
    <w:rsid w:val="006A2D43"/>
    <w:rsid w:val="006D42CE"/>
    <w:rsid w:val="006D7F6D"/>
    <w:rsid w:val="00724122"/>
    <w:rsid w:val="007319D4"/>
    <w:rsid w:val="00753105"/>
    <w:rsid w:val="0076683C"/>
    <w:rsid w:val="00797151"/>
    <w:rsid w:val="007A0AC0"/>
    <w:rsid w:val="007B7D89"/>
    <w:rsid w:val="007E422A"/>
    <w:rsid w:val="00807A8C"/>
    <w:rsid w:val="00807F4E"/>
    <w:rsid w:val="008215F0"/>
    <w:rsid w:val="008433E4"/>
    <w:rsid w:val="008477F2"/>
    <w:rsid w:val="008531DC"/>
    <w:rsid w:val="008930ED"/>
    <w:rsid w:val="00931999"/>
    <w:rsid w:val="00936EE8"/>
    <w:rsid w:val="00965E80"/>
    <w:rsid w:val="00984276"/>
    <w:rsid w:val="00A259FE"/>
    <w:rsid w:val="00A311D6"/>
    <w:rsid w:val="00A41DC0"/>
    <w:rsid w:val="00A53B0C"/>
    <w:rsid w:val="00A54A77"/>
    <w:rsid w:val="00A65833"/>
    <w:rsid w:val="00A738A3"/>
    <w:rsid w:val="00B356C1"/>
    <w:rsid w:val="00B667CE"/>
    <w:rsid w:val="00B71793"/>
    <w:rsid w:val="00BA0C5F"/>
    <w:rsid w:val="00BA7201"/>
    <w:rsid w:val="00BB65F2"/>
    <w:rsid w:val="00C11B5A"/>
    <w:rsid w:val="00C3260D"/>
    <w:rsid w:val="00C604DF"/>
    <w:rsid w:val="00C73FF1"/>
    <w:rsid w:val="00C92F00"/>
    <w:rsid w:val="00CC306E"/>
    <w:rsid w:val="00CE3A5A"/>
    <w:rsid w:val="00D03D0C"/>
    <w:rsid w:val="00D97ABD"/>
    <w:rsid w:val="00DA48EE"/>
    <w:rsid w:val="00DB2B72"/>
    <w:rsid w:val="00E17AB9"/>
    <w:rsid w:val="00E36A42"/>
    <w:rsid w:val="00E41BFC"/>
    <w:rsid w:val="00E67208"/>
    <w:rsid w:val="00E70ABA"/>
    <w:rsid w:val="00E70FAD"/>
    <w:rsid w:val="00E77D3D"/>
    <w:rsid w:val="00E91BA4"/>
    <w:rsid w:val="00EC0012"/>
    <w:rsid w:val="00ED59B1"/>
    <w:rsid w:val="00EF5BA7"/>
    <w:rsid w:val="00F55E97"/>
    <w:rsid w:val="00F72AD4"/>
    <w:rsid w:val="00F73685"/>
    <w:rsid w:val="00F93098"/>
    <w:rsid w:val="00FD0839"/>
    <w:rsid w:val="6B68C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9B8BF"/>
  <w15:docId w15:val="{F1D5E293-A387-4CB5-B676-C3ABA77D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C0012"/>
    <w:pPr>
      <w:spacing w:before="100" w:beforeAutospacing="1" w:after="100" w:afterAutospacing="1" w:line="240" w:lineRule="auto"/>
      <w:outlineLvl w:val="1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5D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EC0012"/>
    <w:rPr>
      <w:b/>
      <w:sz w:val="36"/>
    </w:rPr>
  </w:style>
  <w:style w:type="paragraph" w:styleId="a3">
    <w:name w:val="No Spacing"/>
    <w:uiPriority w:val="99"/>
    <w:qFormat/>
    <w:rsid w:val="003B1A20"/>
    <w:rPr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2742F4"/>
  </w:style>
  <w:style w:type="paragraph" w:styleId="a4">
    <w:name w:val="List Paragraph"/>
    <w:basedOn w:val="a"/>
    <w:uiPriority w:val="34"/>
    <w:qFormat/>
    <w:rsid w:val="00C1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2020-03-03T06:39:00Z</dcterms:created>
  <dcterms:modified xsi:type="dcterms:W3CDTF">2020-03-03T06:43:00Z</dcterms:modified>
</cp:coreProperties>
</file>