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СПО</w:t>
      </w:r>
      <w:r w:rsidR="00AC43D0">
        <w:rPr>
          <w:b/>
          <w:sz w:val="22"/>
          <w:szCs w:val="22"/>
        </w:rPr>
        <w:t>__</w:t>
      </w:r>
      <w:r w:rsidRPr="00381C45">
        <w:rPr>
          <w:b/>
          <w:sz w:val="22"/>
          <w:szCs w:val="22"/>
        </w:rPr>
        <w:t>– 2__– ___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381C45">
        <w:rPr>
          <w:b/>
          <w:sz w:val="22"/>
          <w:szCs w:val="22"/>
        </w:rPr>
        <w:t>об образовании на обучение по образовательной программе</w:t>
      </w:r>
    </w:p>
    <w:p w:rsidR="00566CA4" w:rsidRPr="00F440AA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F440AA">
        <w:rPr>
          <w:b/>
          <w:color w:val="000000" w:themeColor="text1"/>
          <w:sz w:val="22"/>
          <w:szCs w:val="22"/>
        </w:rPr>
        <w:t xml:space="preserve">среднего профессионального образования – программы подготовки специалистов среднего звена 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6CA4" w:rsidRPr="00381C45" w:rsidRDefault="00566CA4" w:rsidP="00566CA4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г. Тверь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381C4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381C45">
        <w:rPr>
          <w:rFonts w:ascii="Times New Roman" w:hAnsi="Times New Roman" w:cs="Times New Roman"/>
          <w:sz w:val="22"/>
          <w:szCs w:val="22"/>
        </w:rPr>
        <w:t>__» ________ 202</w:t>
      </w:r>
      <w:r w:rsidRPr="00381C45">
        <w:rPr>
          <w:rFonts w:ascii="Times New Roman" w:hAnsi="Times New Roman" w:cs="Times New Roman"/>
          <w:color w:val="FF0000"/>
          <w:sz w:val="22"/>
          <w:szCs w:val="22"/>
        </w:rPr>
        <w:t>__</w:t>
      </w:r>
      <w:r w:rsidRPr="00381C4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66CA4" w:rsidRPr="00381C45" w:rsidRDefault="00566CA4" w:rsidP="00566CA4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66CA4" w:rsidRPr="00381C45" w:rsidRDefault="00566CA4" w:rsidP="00566CA4">
      <w:pPr>
        <w:tabs>
          <w:tab w:val="left" w:pos="5940"/>
        </w:tabs>
        <w:spacing w:line="240" w:lineRule="exact"/>
        <w:ind w:firstLine="709"/>
        <w:jc w:val="both"/>
        <w:rPr>
          <w:sz w:val="22"/>
          <w:szCs w:val="22"/>
        </w:rPr>
      </w:pPr>
      <w:r w:rsidRPr="00381C45"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«Тверской государственный медицинский университет» Министерства здравоохранения Российской Федерации (ФГБОУ ВО Тверской ГМУ Минздрава России),</w:t>
      </w:r>
      <w:r w:rsidRPr="00381C45">
        <w:rPr>
          <w:sz w:val="22"/>
          <w:szCs w:val="22"/>
        </w:rPr>
        <w:t xml:space="preserve"> осуществляющее  образовательную  деятельность на основании лицензии от 29 июля 2016 года, </w:t>
      </w:r>
      <w:r w:rsidRPr="00381C45">
        <w:rPr>
          <w:color w:val="000000" w:themeColor="text1"/>
          <w:sz w:val="22"/>
          <w:szCs w:val="22"/>
        </w:rPr>
        <w:t>регистрационный номер лицензии № Л035-00115-69/00120587</w:t>
      </w:r>
      <w:r w:rsidRPr="00381C45">
        <w:rPr>
          <w:sz w:val="22"/>
          <w:szCs w:val="22"/>
        </w:rPr>
        <w:t>, выданной Федеральной службой по надзору в сфере образования и науки бессрочно, именуемое в дальнейшем «Исполнитель», в лице _______________________________________________________________________________</w:t>
      </w:r>
      <w:r>
        <w:rPr>
          <w:sz w:val="22"/>
          <w:szCs w:val="22"/>
        </w:rPr>
        <w:t>_______</w:t>
      </w:r>
      <w:r w:rsidRPr="00381C4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81C45">
        <w:rPr>
          <w:sz w:val="22"/>
          <w:szCs w:val="22"/>
        </w:rPr>
        <w:t xml:space="preserve">___, </w:t>
      </w:r>
    </w:p>
    <w:p w:rsidR="00566CA4" w:rsidRPr="00381C45" w:rsidRDefault="00566CA4" w:rsidP="00566CA4">
      <w:pPr>
        <w:pStyle w:val="HTML"/>
        <w:jc w:val="center"/>
        <w:rPr>
          <w:sz w:val="22"/>
          <w:szCs w:val="22"/>
        </w:rPr>
      </w:pPr>
      <w:r w:rsidRPr="00381C45">
        <w:rPr>
          <w:sz w:val="22"/>
          <w:szCs w:val="22"/>
        </w:rPr>
        <w:t>(</w:t>
      </w:r>
      <w:r w:rsidRPr="00381C45">
        <w:rPr>
          <w:rFonts w:ascii="Times New Roman" w:hAnsi="Times New Roman" w:cs="Times New Roman"/>
          <w:sz w:val="22"/>
          <w:szCs w:val="22"/>
        </w:rPr>
        <w:t>наименование должности, фамилия, имя, отчество представителя Исполнителя</w:t>
      </w:r>
      <w:r w:rsidRPr="00381C45">
        <w:rPr>
          <w:sz w:val="22"/>
          <w:szCs w:val="22"/>
        </w:rPr>
        <w:t>)</w:t>
      </w:r>
    </w:p>
    <w:p w:rsidR="00566CA4" w:rsidRPr="00381C45" w:rsidRDefault="00566CA4" w:rsidP="00566CA4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действующего на основании ________________________________________________________</w:t>
      </w:r>
      <w:r>
        <w:rPr>
          <w:sz w:val="22"/>
          <w:szCs w:val="22"/>
        </w:rPr>
        <w:t>_______</w:t>
      </w:r>
      <w:r w:rsidRPr="00381C4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81C45">
        <w:rPr>
          <w:sz w:val="22"/>
          <w:szCs w:val="22"/>
        </w:rPr>
        <w:t xml:space="preserve">_, </w:t>
      </w:r>
    </w:p>
    <w:p w:rsidR="00566CA4" w:rsidRPr="00381C45" w:rsidRDefault="00566CA4" w:rsidP="00566CA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81C45">
        <w:rPr>
          <w:rFonts w:ascii="Times New Roman" w:hAnsi="Times New Roman" w:cs="Times New Roman"/>
          <w:sz w:val="22"/>
          <w:szCs w:val="22"/>
        </w:rPr>
        <w:t xml:space="preserve"> (реквизиты документа, удостоверяющего полномочия представителя Исполнителя)</w:t>
      </w:r>
    </w:p>
    <w:p w:rsidR="00566CA4" w:rsidRPr="00381C45" w:rsidRDefault="00566CA4" w:rsidP="00566CA4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с одной стороны, и</w:t>
      </w:r>
    </w:p>
    <w:p w:rsidR="00566CA4" w:rsidRPr="00381C45" w:rsidRDefault="00566CA4" w:rsidP="00566CA4">
      <w:pPr>
        <w:spacing w:line="240" w:lineRule="exact"/>
        <w:ind w:firstLine="709"/>
        <w:jc w:val="center"/>
        <w:rPr>
          <w:sz w:val="22"/>
          <w:szCs w:val="22"/>
        </w:rPr>
      </w:pPr>
      <w:r w:rsidRPr="00381C45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381C45">
        <w:rPr>
          <w:sz w:val="22"/>
          <w:szCs w:val="22"/>
        </w:rPr>
        <w:t>_</w:t>
      </w:r>
      <w:proofErr w:type="gramStart"/>
      <w:r w:rsidRPr="00381C45">
        <w:rPr>
          <w:sz w:val="22"/>
          <w:szCs w:val="22"/>
        </w:rPr>
        <w:t>_,  (</w:t>
      </w:r>
      <w:proofErr w:type="gramEnd"/>
      <w:r w:rsidRPr="00381C45">
        <w:rPr>
          <w:sz w:val="22"/>
          <w:szCs w:val="22"/>
        </w:rPr>
        <w:t>фамилия, имя, отчество Заказчика)</w:t>
      </w:r>
    </w:p>
    <w:p w:rsidR="00566CA4" w:rsidRPr="00381C45" w:rsidRDefault="00566CA4" w:rsidP="00566CA4">
      <w:pPr>
        <w:spacing w:line="240" w:lineRule="exact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именуемый в дальнейшем «Заказчик», с другой стороны, совместно именуемые Стороны, заключили настоящий Договор (далее - Договор) о нижеследующем: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bookmarkStart w:id="0" w:name="Par37"/>
      <w:bookmarkEnd w:id="0"/>
      <w:r w:rsidRPr="00381C45">
        <w:rPr>
          <w:b/>
          <w:sz w:val="22"/>
          <w:szCs w:val="22"/>
          <w:lang w:val="en-US"/>
        </w:rPr>
        <w:t>I</w:t>
      </w:r>
      <w:r w:rsidRPr="00381C45">
        <w:rPr>
          <w:b/>
          <w:sz w:val="22"/>
          <w:szCs w:val="22"/>
        </w:rPr>
        <w:t>. Предмет Договора</w:t>
      </w:r>
    </w:p>
    <w:p w:rsidR="00566CA4" w:rsidRPr="00F440AA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обучение </w:t>
      </w: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образовательной программе профессионального образования, а именно среднего профессионального образования по программе подготовки специалистов среднего звена по (нужное выбрать): очной или очно-заочной форме обучения </w:t>
      </w:r>
    </w:p>
    <w:p w:rsidR="00566CA4" w:rsidRPr="00F440AA" w:rsidRDefault="00566CA4" w:rsidP="00566CA4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______________________________________________________________________________________                                   </w:t>
      </w:r>
      <w:proofErr w:type="gramStart"/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(</w:t>
      </w:r>
      <w:proofErr w:type="gramEnd"/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>код, наименование специальности или направление подготовки)</w:t>
      </w:r>
    </w:p>
    <w:p w:rsidR="00566CA4" w:rsidRPr="00381C45" w:rsidRDefault="00566CA4" w:rsidP="00566CA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>в пределах федерального государственного образовательного стандарта в с</w:t>
      </w:r>
      <w:r w:rsidRPr="00381C45">
        <w:rPr>
          <w:rFonts w:ascii="Times New Roman" w:hAnsi="Times New Roman" w:cs="Times New Roman"/>
          <w:sz w:val="22"/>
          <w:szCs w:val="22"/>
        </w:rPr>
        <w:t>оответствии с учебным планом, в том числе индивидуальным (в случае его согласования Сторонами), и образовательной программой Исполнителя.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 лет.</w:t>
      </w:r>
    </w:p>
    <w:p w:rsidR="00566CA4" w:rsidRPr="00381C45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 xml:space="preserve">1.3.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F440AA">
        <w:rPr>
          <w:rFonts w:ascii="Times New Roman" w:hAnsi="Times New Roman" w:cs="Times New Roman"/>
          <w:color w:val="000000" w:themeColor="text1"/>
          <w:sz w:val="22"/>
          <w:szCs w:val="22"/>
        </w:rPr>
        <w:t>диплом установленного образца.</w:t>
      </w:r>
    </w:p>
    <w:p w:rsidR="00566CA4" w:rsidRPr="00381C45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>1.4. Заказчику, не прошедшему государственной итоговой аттестации или получившему на государственной итоговой аттестации неудовлетворительные результаты, а также Заказчику, освоившему часть образовательной программы и (или) отчисленному выдается справка об обучении или о периоде обучения по образцу, самостоятельно устанавливаемому Исполнителем.</w:t>
      </w:r>
    </w:p>
    <w:p w:rsidR="00566CA4" w:rsidRPr="00381C45" w:rsidRDefault="00566CA4" w:rsidP="00566CA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II</w:t>
      </w:r>
      <w:r w:rsidRPr="00381C45">
        <w:rPr>
          <w:b/>
          <w:sz w:val="22"/>
          <w:szCs w:val="22"/>
        </w:rPr>
        <w:t xml:space="preserve">. Взаимодействие сторон 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2.1. Исполнитель вправе: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381C45">
        <w:rPr>
          <w:sz w:val="22"/>
          <w:szCs w:val="22"/>
        </w:rPr>
        <w:t xml:space="preserve"> настоящего Договора.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2.3. Заказчику предоставляются академические права в соответствии с </w:t>
      </w:r>
      <w:hyperlink r:id="rId5" w:history="1">
        <w:r w:rsidRPr="00381C45">
          <w:rPr>
            <w:rStyle w:val="a3"/>
            <w:color w:val="auto"/>
            <w:sz w:val="22"/>
            <w:szCs w:val="22"/>
            <w:u w:val="none"/>
          </w:rPr>
          <w:t>частью 1 статьи 34</w:t>
        </w:r>
      </w:hyperlink>
      <w:r w:rsidRPr="00381C45">
        <w:rPr>
          <w:sz w:val="22"/>
          <w:szCs w:val="22"/>
        </w:rPr>
        <w:t xml:space="preserve"> Федерального закона от 29 декабря 2012 г. № 273-ФЗ «Об образовании в Российской Федерации». Заказчик также вправе: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381C45">
        <w:rPr>
          <w:sz w:val="22"/>
          <w:szCs w:val="22"/>
        </w:rPr>
        <w:t xml:space="preserve"> настоящего Договора;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 Исполнитель обязан:</w:t>
      </w:r>
    </w:p>
    <w:p w:rsidR="00566CA4" w:rsidRPr="00381C45" w:rsidRDefault="00566CA4" w:rsidP="00566CA4">
      <w:pPr>
        <w:pStyle w:val="ConsPlusNonformat"/>
        <w:spacing w:line="24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1C45">
        <w:rPr>
          <w:rFonts w:ascii="Times New Roman" w:hAnsi="Times New Roman" w:cs="Times New Roman"/>
          <w:sz w:val="22"/>
          <w:szCs w:val="22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lastRenderedPageBreak/>
        <w:t xml:space="preserve">2.4.2. </w:t>
      </w:r>
      <w:r w:rsidR="002A4296">
        <w:rPr>
          <w:sz w:val="22"/>
          <w:szCs w:val="22"/>
        </w:rPr>
        <w:t>О</w:t>
      </w:r>
      <w:r w:rsidRPr="00381C45">
        <w:rPr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r:id="rId7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381C45">
        <w:rPr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bookmarkStart w:id="1" w:name="_GoBack"/>
      <w:r w:rsidRPr="00F440AA">
        <w:rPr>
          <w:color w:val="000000" w:themeColor="text1"/>
          <w:sz w:val="22"/>
          <w:szCs w:val="22"/>
        </w:rPr>
        <w:t>федеральным государственным образовательным стандартом</w:t>
      </w:r>
      <w:bookmarkEnd w:id="1"/>
      <w:r w:rsidRPr="00381C45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 Обеспечить Заказчику предусмотренные выбранной образовательной программой условия ее освоения;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</w:t>
      </w:r>
      <w:r w:rsidR="002A4296">
        <w:rPr>
          <w:sz w:val="22"/>
          <w:szCs w:val="22"/>
        </w:rPr>
        <w:t>4</w:t>
      </w:r>
      <w:r w:rsidRPr="00381C45">
        <w:rPr>
          <w:sz w:val="22"/>
          <w:szCs w:val="22"/>
        </w:rPr>
        <w:t>. Принимать от Заказчика плату за образовательные услуги;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2.4.</w:t>
      </w:r>
      <w:r w:rsidR="002A4296">
        <w:rPr>
          <w:sz w:val="22"/>
          <w:szCs w:val="22"/>
        </w:rPr>
        <w:t>5</w:t>
      </w:r>
      <w:r w:rsidRPr="00381C45">
        <w:rPr>
          <w:sz w:val="22"/>
          <w:szCs w:val="22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2.5. Заказчик обязан своевременно вносить плату за предоставляемые образовательные услуги, указанные в </w:t>
      </w:r>
      <w:hyperlink r:id="rId8" w:anchor="Par37" w:history="1">
        <w:r w:rsidRPr="00381C45">
          <w:rPr>
            <w:rStyle w:val="a3"/>
            <w:color w:val="auto"/>
            <w:sz w:val="22"/>
            <w:szCs w:val="22"/>
            <w:u w:val="none"/>
          </w:rPr>
          <w:t>разделе I</w:t>
        </w:r>
      </w:hyperlink>
      <w:r w:rsidRPr="00381C45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2.6. Заказчик обязан соблюдать определенную настоящим договором образовательную программу и выполнять учебный план.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2.7. В процессе исполнения настоящего Договора Исполнитель не принимает на себя обязательств: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2.7.1. По стипендиальному и иному материальному обеспечению Заказчика.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2.7.2. По предоставлению Заказчику общежития.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III</w:t>
      </w:r>
      <w:r w:rsidRPr="00381C45">
        <w:rPr>
          <w:b/>
          <w:sz w:val="22"/>
          <w:szCs w:val="22"/>
        </w:rPr>
        <w:t xml:space="preserve">. Стоимость образовательных услуг, сроки и порядок их оплаты 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3.1. Полная стоимость образовательных услуг за весь период обучения Заказчика составляет ________ рублей. Образовательные услуги НДС не облагаются на основании ст. 149 Налогового кодекса Российской Федерации.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Стоимость образовательных услуг за учебный год (в том числе 202__/20__ учебный год) составляет ____ рублей (НДС не облагается).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3.2. Увеличение стоимости образовательных услуг по Договору может производиться Исполнителем не чаще одного раза в учебный год, с учетом следующих требований законодательства: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не выше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3.3. Оплата за обучение производится Заказчиком в следующие сроки: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3.3.1. Первый год обучения оплачивается: 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образовательных услуг – в течение 3 (трех) дней с момента заключения Договора, но не позднее дня, предшествующего дате издания приказа о зачислении. В случае невнесения денежной суммы в срок, указанный в настоящем пункте, Исполнитель вправе расторгнуть настоящий Договор в одностороннем порядке и не включать Заказчика в приказ о зачислении;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 202__ г.;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3.3.2. Последующие годы обучения оплачиваются ежегодно в следующие сроки: 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образовательных услуг – в срок до 05 июля;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января.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3.4. Оплата осуществляется Заказчиком путем перечисления денежных средств на расчетный счет Исполнителя по реквизитам, указанным в разделе VIII настоящего Договора или за наличный расчет путем внесения денежных средств кассу Исполнителя.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3.5. Моментом исполнения Заказчиком обязательств по оплате образовательных услуг, оказываемых Исполнителем, является момент зачисления денежных средств на расчетный счет Исполнителя или момент внесения денежных средств в кассу Исполнителя.</w:t>
      </w:r>
    </w:p>
    <w:p w:rsidR="00566CA4" w:rsidRPr="00381C45" w:rsidRDefault="00566CA4" w:rsidP="00566CA4">
      <w:pPr>
        <w:ind w:firstLine="709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3.6. При любом перечислении Заказчиком денежных средств по настоящему Договору на расчетный счет Исполнителя, расходы по оплате услуг банка или иной кредитной организации возлагаются на Заказчика.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IV</w:t>
      </w:r>
      <w:r w:rsidRPr="00381C45">
        <w:rPr>
          <w:b/>
          <w:sz w:val="22"/>
          <w:szCs w:val="22"/>
        </w:rPr>
        <w:t>. Порядок изменения и расторжения Договора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4.2. Настоящий Договор может быть расторгнут по соглашению Сторон.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381C45">
          <w:rPr>
            <w:rStyle w:val="a3"/>
            <w:color w:val="auto"/>
            <w:sz w:val="22"/>
            <w:szCs w:val="22"/>
            <w:u w:val="none"/>
          </w:rPr>
          <w:t>пунктом 22</w:t>
        </w:r>
      </w:hyperlink>
      <w:r w:rsidRPr="00381C45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применение к заказчику, достигшему возраста 15 лет, отчисления как меры дисциплинарного взыскания;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невыполнение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lastRenderedPageBreak/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установление нарушения порядка приема в осуществляющую образовательную деятельность организацию, повлекшего по вине заказчика его незаконное зачисление в эту образовательную организацию;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просрочка оплаты стоимости платных образовательных услуг;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- </w:t>
      </w:r>
      <w:r w:rsidRPr="00381C45">
        <w:rPr>
          <w:rFonts w:eastAsiaTheme="minorHAnsi"/>
          <w:sz w:val="22"/>
          <w:szCs w:val="22"/>
          <w:lang w:eastAsia="en-US"/>
        </w:rPr>
        <w:t>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4.4. Действие настоящего Договора прекращается досрочно: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по инициативе Заказчика или родителей (законных представителей) несовершеннолетнего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ФГБОУ ВО Тверской ГМУ Минздрава России, повлекшего по вине Заказчика его незаконное зачисление в образовательную организацию;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- по обстоятельствам, не зависящим от воли Заказчика или родителей (законных представителей) несовершеннолетнего Заказчика и Исполнителя, в том числе в случае ликвидации Исполнителя.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4.7. В случае расторжения настоящего договора по п.4.3 абз.2 Исполнитель письменно уведомляет Заказчика о его расторжении. Договор считается расторгнутым в соответствии с датой, указанной в приказе об отчислении.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</w:t>
      </w:r>
      <w:r w:rsidRPr="00381C45">
        <w:rPr>
          <w:b/>
          <w:sz w:val="22"/>
          <w:szCs w:val="22"/>
        </w:rPr>
        <w:t xml:space="preserve">. Ответственность Исполнителя и Заказчика 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5.2.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5.</w:t>
      </w:r>
      <w:r w:rsidR="002A4296">
        <w:rPr>
          <w:sz w:val="22"/>
          <w:szCs w:val="22"/>
        </w:rPr>
        <w:t>3</w:t>
      </w:r>
      <w:r w:rsidRPr="00381C45">
        <w:rPr>
          <w:sz w:val="22"/>
          <w:szCs w:val="22"/>
        </w:rPr>
        <w:t>.3. Потребовать уменьшения стоимости образовательной услуги;</w:t>
      </w:r>
    </w:p>
    <w:p w:rsidR="00566CA4" w:rsidRPr="00381C45" w:rsidRDefault="002A4296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566CA4" w:rsidRPr="00381C45">
        <w:rPr>
          <w:sz w:val="22"/>
          <w:szCs w:val="22"/>
        </w:rPr>
        <w:t>.4. Расторгнуть Договор.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VI</w:t>
      </w:r>
      <w:r w:rsidRPr="00381C45">
        <w:rPr>
          <w:b/>
          <w:sz w:val="22"/>
          <w:szCs w:val="22"/>
        </w:rPr>
        <w:t>. Срок действия Договора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VII</w:t>
      </w:r>
      <w:r w:rsidRPr="00381C45">
        <w:rPr>
          <w:b/>
          <w:sz w:val="22"/>
          <w:szCs w:val="22"/>
        </w:rPr>
        <w:t>. Заключительные положения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даты, указанной в   приказе о зачислении Заказчика в ФГБОУ ВО Тверской ГМУ Минздрава России, до даты, указанной в приказе об окончании обучения или отчислении Заказчика из ФГБОУ ВО Тверской ГМУ Минздрава России.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66CA4" w:rsidRPr="00381C45" w:rsidRDefault="00566CA4" w:rsidP="00566CA4">
      <w:pPr>
        <w:jc w:val="both"/>
        <w:rPr>
          <w:sz w:val="22"/>
          <w:szCs w:val="22"/>
        </w:rPr>
      </w:pPr>
      <w:r w:rsidRPr="00381C45">
        <w:rPr>
          <w:color w:val="000000"/>
          <w:sz w:val="22"/>
          <w:szCs w:val="22"/>
          <w:shd w:val="clear" w:color="auto" w:fill="FFFFFF"/>
        </w:rPr>
        <w:t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 в виде скан-копии документа в формате PDF, отправленного Сторонами по адресам электронной почты, указанным в разделе «Адреса и реквизиты Сторон».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lastRenderedPageBreak/>
        <w:t>7.5. Изменения Договора оформляются дополнительными соглашениями к Договору.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7.6.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а) почтовой связи для пересылки письменной корреспонденции;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б)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в)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 xml:space="preserve">7.7. Сообщения направляются по почтовым адресам, по телефонам и электронным адресам, </w:t>
      </w:r>
      <w:r>
        <w:rPr>
          <w:sz w:val="22"/>
          <w:szCs w:val="22"/>
        </w:rPr>
        <w:t>указанным</w:t>
      </w:r>
      <w:r w:rsidRPr="00381C45">
        <w:rPr>
          <w:sz w:val="22"/>
          <w:szCs w:val="22"/>
        </w:rPr>
        <w:t xml:space="preserve"> в разделе </w:t>
      </w:r>
      <w:r w:rsidRPr="00381C45">
        <w:rPr>
          <w:sz w:val="22"/>
          <w:szCs w:val="22"/>
          <w:lang w:val="en-US"/>
        </w:rPr>
        <w:t>VIII</w:t>
      </w:r>
      <w:r w:rsidRPr="00381C45">
        <w:rPr>
          <w:sz w:val="22"/>
          <w:szCs w:val="22"/>
        </w:rPr>
        <w:t xml:space="preserve"> настоящего Договора.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  <w:r w:rsidRPr="00381C45">
        <w:rPr>
          <w:sz w:val="22"/>
          <w:szCs w:val="22"/>
        </w:rPr>
        <w:tab/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7.8. Датой передачи соответствующего сообщения, за исключением отправления письменной корреспонденции, считается день отправления факсимильного сообщения или сообщения электронной почты.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81C45">
        <w:rPr>
          <w:sz w:val="22"/>
          <w:szCs w:val="22"/>
        </w:rPr>
        <w:t>7.9.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566CA4" w:rsidRPr="00381C45" w:rsidRDefault="00566CA4" w:rsidP="00566CA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566CA4" w:rsidRPr="00381C45" w:rsidRDefault="00566CA4" w:rsidP="00566CA4">
      <w:pPr>
        <w:spacing w:line="240" w:lineRule="exact"/>
        <w:jc w:val="center"/>
        <w:rPr>
          <w:b/>
          <w:sz w:val="22"/>
          <w:szCs w:val="22"/>
        </w:rPr>
      </w:pPr>
      <w:r w:rsidRPr="00381C45">
        <w:rPr>
          <w:b/>
          <w:sz w:val="22"/>
          <w:szCs w:val="22"/>
          <w:lang w:val="en-US"/>
        </w:rPr>
        <w:t>VIII</w:t>
      </w:r>
      <w:r w:rsidRPr="00381C45">
        <w:rPr>
          <w:b/>
          <w:sz w:val="22"/>
          <w:szCs w:val="22"/>
        </w:rPr>
        <w:t>. Адреса и реквизиты Сторон</w:t>
      </w:r>
    </w:p>
    <w:tbl>
      <w:tblPr>
        <w:tblW w:w="10653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3290"/>
        <w:gridCol w:w="2948"/>
        <w:gridCol w:w="4415"/>
      </w:tblGrid>
      <w:tr w:rsidR="00566CA4" w:rsidRPr="00381C45" w:rsidTr="0087641E">
        <w:trPr>
          <w:trHeight w:val="230"/>
          <w:tblCellSpacing w:w="15" w:type="dxa"/>
        </w:trPr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bookmarkStart w:id="2" w:name="0.2_table01"/>
            <w:bookmarkEnd w:id="2"/>
            <w:r w:rsidRPr="00381C45">
              <w:rPr>
                <w:b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3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Pr="00381C45">
              <w:rPr>
                <w:b/>
                <w:bCs/>
                <w:sz w:val="22"/>
                <w:szCs w:val="22"/>
                <w:lang w:eastAsia="en-US"/>
              </w:rPr>
              <w:t xml:space="preserve">  Заказчик</w:t>
            </w:r>
          </w:p>
        </w:tc>
      </w:tr>
      <w:tr w:rsidR="00566CA4" w:rsidRPr="00381C45" w:rsidTr="0087641E">
        <w:trPr>
          <w:trHeight w:val="2538"/>
          <w:tblCellSpacing w:w="15" w:type="dxa"/>
        </w:trPr>
        <w:tc>
          <w:tcPr>
            <w:tcW w:w="61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CA4" w:rsidRPr="00381C45" w:rsidRDefault="00566CA4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C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 </w:t>
            </w:r>
          </w:p>
          <w:p w:rsidR="00566CA4" w:rsidRPr="00381C45" w:rsidRDefault="00566CA4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C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(ФГБОУ ВО Тверской ГМУ Минздрава России)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Юридический адрес: ул. Советская, д. 4, г. Тверь, 170100 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>тел. (4822) 32-17-79 факс (4822) 34-43-09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proofErr w:type="spellStart"/>
            <w:proofErr w:type="gramStart"/>
            <w:r w:rsidRPr="00381C45">
              <w:rPr>
                <w:sz w:val="22"/>
                <w:szCs w:val="22"/>
                <w:lang w:eastAsia="en-US"/>
              </w:rPr>
              <w:t>эл.почта</w:t>
            </w:r>
            <w:proofErr w:type="spellEnd"/>
            <w:proofErr w:type="gramEnd"/>
            <w:r w:rsidRPr="00381C45">
              <w:rPr>
                <w:sz w:val="22"/>
                <w:szCs w:val="22"/>
                <w:lang w:eastAsia="en-US"/>
              </w:rPr>
              <w:t xml:space="preserve">: </w:t>
            </w:r>
            <w:r w:rsidRPr="00381C45">
              <w:rPr>
                <w:sz w:val="22"/>
                <w:szCs w:val="22"/>
                <w:lang w:val="en-US" w:eastAsia="en-US"/>
              </w:rPr>
              <w:t>info</w:t>
            </w:r>
            <w:r w:rsidRPr="00381C45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381C45">
              <w:rPr>
                <w:sz w:val="22"/>
                <w:szCs w:val="22"/>
                <w:lang w:val="en-US" w:eastAsia="en-US"/>
              </w:rPr>
              <w:t>tvgmu</w:t>
            </w:r>
            <w:proofErr w:type="spellEnd"/>
            <w:r w:rsidRPr="00381C45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381C45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  <w:lang w:eastAsia="en-US"/>
              </w:rPr>
              <w:t xml:space="preserve">Реквизиты: </w:t>
            </w:r>
            <w:r w:rsidRPr="00381C45">
              <w:rPr>
                <w:sz w:val="22"/>
                <w:szCs w:val="22"/>
              </w:rPr>
              <w:t>ИНН 6905010888 / КПП 695001001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ОГРН 1026900571059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Банк плательщика: Отделение Тверь Банка России // УФК по Тверской области, г. Тверь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Р/</w:t>
            </w:r>
            <w:proofErr w:type="spellStart"/>
            <w:r w:rsidRPr="00381C45">
              <w:rPr>
                <w:sz w:val="22"/>
                <w:szCs w:val="22"/>
              </w:rPr>
              <w:t>сч</w:t>
            </w:r>
            <w:proofErr w:type="spellEnd"/>
            <w:r w:rsidRPr="00381C45">
              <w:rPr>
                <w:sz w:val="22"/>
                <w:szCs w:val="22"/>
              </w:rPr>
              <w:t xml:space="preserve"> 03214643000000013600</w:t>
            </w:r>
          </w:p>
          <w:p w:rsidR="00566CA4" w:rsidRPr="00381C45" w:rsidRDefault="00566CA4" w:rsidP="0087641E">
            <w:pPr>
              <w:jc w:val="both"/>
            </w:pPr>
            <w:r w:rsidRPr="00381C45">
              <w:rPr>
                <w:sz w:val="22"/>
                <w:szCs w:val="22"/>
              </w:rPr>
              <w:t>Кор/</w:t>
            </w:r>
            <w:proofErr w:type="spellStart"/>
            <w:r w:rsidRPr="00381C45">
              <w:rPr>
                <w:sz w:val="22"/>
                <w:szCs w:val="22"/>
              </w:rPr>
              <w:t>сч</w:t>
            </w:r>
            <w:proofErr w:type="spellEnd"/>
            <w:r w:rsidRPr="00381C45">
              <w:rPr>
                <w:sz w:val="22"/>
                <w:szCs w:val="22"/>
              </w:rPr>
              <w:t xml:space="preserve"> 40102810545370000029 / БИК 012809106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</w:rPr>
              <w:t>Получатель УФК по Тверской области (ФГБОУ ВО ТВЕРСКОЙ ГМУ МИНЗДРАВА РОССИИ)</w:t>
            </w:r>
            <w:r>
              <w:rPr>
                <w:sz w:val="22"/>
                <w:szCs w:val="22"/>
              </w:rPr>
              <w:t xml:space="preserve"> </w:t>
            </w:r>
            <w:r w:rsidRPr="00381C45">
              <w:rPr>
                <w:sz w:val="22"/>
                <w:szCs w:val="22"/>
              </w:rPr>
              <w:t>л/</w:t>
            </w:r>
            <w:proofErr w:type="spellStart"/>
            <w:r w:rsidRPr="00381C45">
              <w:rPr>
                <w:sz w:val="22"/>
                <w:szCs w:val="22"/>
              </w:rPr>
              <w:t>сч</w:t>
            </w:r>
            <w:proofErr w:type="spellEnd"/>
            <w:r w:rsidRPr="00381C45">
              <w:rPr>
                <w:sz w:val="22"/>
                <w:szCs w:val="22"/>
              </w:rPr>
              <w:t>. 20366Х12820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Код дохода: 00000000000000000130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ОКТМО 28701000 / ОКПО 01964591 / ОКВЭД 85.22; 72.11; 72.19; 72.20; 85.13; 85.14; 85.21; 85.23; 85.41.9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 xml:space="preserve">ОКАТО 28401378000 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eastAsia="en-US"/>
              </w:rPr>
              <w:t>_______________________________</w:t>
            </w:r>
            <w:r w:rsidRPr="00381C45">
              <w:rPr>
                <w:sz w:val="22"/>
                <w:szCs w:val="22"/>
                <w:lang w:eastAsia="en-US"/>
              </w:rPr>
              <w:t>(должность)</w:t>
            </w:r>
          </w:p>
          <w:p w:rsidR="00566CA4" w:rsidRPr="00381C45" w:rsidRDefault="00566CA4" w:rsidP="0087641E">
            <w:pPr>
              <w:spacing w:line="240" w:lineRule="exact"/>
              <w:jc w:val="both"/>
              <w:rPr>
                <w:lang w:eastAsia="en-US"/>
              </w:rPr>
            </w:pPr>
            <w:r w:rsidRPr="00381C45"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eastAsia="en-US"/>
              </w:rPr>
              <w:t>__________________________</w:t>
            </w:r>
            <w:proofErr w:type="gramStart"/>
            <w:r>
              <w:rPr>
                <w:sz w:val="22"/>
                <w:szCs w:val="22"/>
                <w:lang w:eastAsia="en-US"/>
              </w:rPr>
              <w:t>_</w:t>
            </w:r>
            <w:r w:rsidRPr="00381C45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381C45">
              <w:rPr>
                <w:sz w:val="22"/>
                <w:szCs w:val="22"/>
                <w:lang w:eastAsia="en-US"/>
              </w:rPr>
              <w:t>подпись, Ф.И.О.)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43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Фамилия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Имя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Отчество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Дата рождения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Место рождения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Адрес: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Телефон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Паспорт        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Выдан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 xml:space="preserve">Когда 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Код подразделения</w:t>
            </w: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566CA4" w:rsidRPr="00381C45" w:rsidRDefault="00566CA4" w:rsidP="0087641E">
            <w:pPr>
              <w:spacing w:line="240" w:lineRule="atLeast"/>
              <w:jc w:val="both"/>
              <w:rPr>
                <w:lang w:eastAsia="en-US"/>
              </w:rPr>
            </w:pPr>
            <w:r w:rsidRPr="00381C45">
              <w:rPr>
                <w:iCs/>
                <w:sz w:val="22"/>
                <w:szCs w:val="22"/>
                <w:lang w:eastAsia="en-US"/>
              </w:rPr>
              <w:t>____________________________</w:t>
            </w:r>
          </w:p>
        </w:tc>
      </w:tr>
    </w:tbl>
    <w:p w:rsidR="00566CA4" w:rsidRDefault="00566CA4" w:rsidP="00566CA4"/>
    <w:p w:rsidR="006F36B9" w:rsidRDefault="006F36B9"/>
    <w:sectPr w:rsidR="006F36B9" w:rsidSect="001053C6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4"/>
    <w:rsid w:val="00193BFD"/>
    <w:rsid w:val="002A4296"/>
    <w:rsid w:val="00566CA4"/>
    <w:rsid w:val="006F36B9"/>
    <w:rsid w:val="00925944"/>
    <w:rsid w:val="00AC43D0"/>
    <w:rsid w:val="00F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BD8E-A8B7-4597-B0C8-0EC82BF7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6CA4"/>
    <w:rPr>
      <w:color w:val="0000FF"/>
      <w:u w:val="single"/>
    </w:rPr>
  </w:style>
  <w:style w:type="paragraph" w:customStyle="1" w:styleId="ConsPlusNonformat">
    <w:name w:val="ConsPlusNonformat"/>
    <w:uiPriority w:val="99"/>
    <w:rsid w:val="00566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6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6C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B72EF399BBDE669E9ACA0E0836D5F5D4866347F9E5955F8C78E02F493418DA37C16ADDCF1A1514AAkE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9" Type="http://schemas.openxmlformats.org/officeDocument/2006/relationships/hyperlink" Target="consultantplus://offline/ref=35B72EF399BBDE669E9ACA0E0836D5F5D4866B4BFCEC955F8C78E02F493418DA37C16ADDCF1A1115AA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Комарова</dc:creator>
  <cp:keywords/>
  <dc:description/>
  <cp:lastModifiedBy>Елена В. Комарова</cp:lastModifiedBy>
  <cp:revision>4</cp:revision>
  <dcterms:created xsi:type="dcterms:W3CDTF">2024-05-29T06:10:00Z</dcterms:created>
  <dcterms:modified xsi:type="dcterms:W3CDTF">2024-05-31T05:29:00Z</dcterms:modified>
</cp:coreProperties>
</file>