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6B" w:rsidRPr="002C4604" w:rsidRDefault="00F0676B" w:rsidP="00F067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2C4604">
        <w:rPr>
          <w:b/>
          <w:caps/>
          <w:sz w:val="28"/>
          <w:szCs w:val="28"/>
        </w:rPr>
        <w:t>стоматология детская</w:t>
      </w:r>
      <w:r w:rsidRPr="002C4604">
        <w:rPr>
          <w:cap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</w:t>
      </w:r>
      <w:r w:rsidRPr="002C4604">
        <w:rPr>
          <w:spacing w:val="-4"/>
          <w:sz w:val="28"/>
          <w:szCs w:val="28"/>
        </w:rPr>
        <w:t xml:space="preserve">специальности </w:t>
      </w:r>
      <w:r w:rsidRPr="002C4604">
        <w:rPr>
          <w:b/>
          <w:caps/>
          <w:spacing w:val="-4"/>
          <w:sz w:val="28"/>
          <w:szCs w:val="28"/>
        </w:rPr>
        <w:t>31.08.76 стоматология детская</w:t>
      </w:r>
      <w:r>
        <w:rPr>
          <w:b/>
          <w:caps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(</w:t>
      </w:r>
      <w:r w:rsidRPr="002C4604">
        <w:rPr>
          <w:spacing w:val="-4"/>
          <w:sz w:val="28"/>
          <w:szCs w:val="28"/>
        </w:rPr>
        <w:t>уровень подготовки</w:t>
      </w:r>
      <w:r w:rsidRPr="002C4604">
        <w:rPr>
          <w:sz w:val="28"/>
          <w:szCs w:val="28"/>
        </w:rPr>
        <w:t xml:space="preserve"> кадров высшей квалификации)</w:t>
      </w:r>
      <w:r>
        <w:rPr>
          <w:sz w:val="28"/>
          <w:szCs w:val="28"/>
        </w:rPr>
        <w:t xml:space="preserve">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2C4604">
        <w:rPr>
          <w:b/>
          <w:caps/>
          <w:spacing w:val="-4"/>
          <w:sz w:val="28"/>
          <w:szCs w:val="28"/>
        </w:rPr>
        <w:t>31.08.76 стоматология детская</w:t>
      </w:r>
      <w:r>
        <w:rPr>
          <w:b/>
          <w:spacing w:val="-4"/>
          <w:sz w:val="28"/>
          <w:szCs w:val="28"/>
        </w:rPr>
        <w:t>.</w:t>
      </w:r>
    </w:p>
    <w:p w:rsidR="00F0676B" w:rsidRDefault="00F0676B" w:rsidP="00F0676B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F0676B" w:rsidRDefault="00F0676B" w:rsidP="00F067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F0676B" w:rsidRDefault="00F0676B" w:rsidP="00F0676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0676B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F0676B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B32893">
        <w:rPr>
          <w:b/>
          <w:sz w:val="28"/>
          <w:szCs w:val="28"/>
        </w:rPr>
        <w:t>Задачами освоения дисциплины</w:t>
      </w:r>
      <w:r>
        <w:rPr>
          <w:sz w:val="28"/>
          <w:szCs w:val="28"/>
        </w:rPr>
        <w:t xml:space="preserve"> являются:</w:t>
      </w:r>
    </w:p>
    <w:p w:rsidR="00F0676B" w:rsidRPr="00CE1ED9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усовершенствовать</w:t>
      </w:r>
      <w:r w:rsidRPr="00CE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по </w:t>
      </w:r>
      <w:r w:rsidRPr="00CE1ED9">
        <w:rPr>
          <w:sz w:val="28"/>
          <w:szCs w:val="28"/>
        </w:rPr>
        <w:t xml:space="preserve">диагностике стоматологических заболеваний у детей </w:t>
      </w:r>
      <w:r>
        <w:rPr>
          <w:sz w:val="28"/>
          <w:szCs w:val="28"/>
        </w:rPr>
        <w:t xml:space="preserve">и подростков </w:t>
      </w:r>
      <w:r w:rsidRPr="00CE1ED9">
        <w:rPr>
          <w:sz w:val="28"/>
          <w:szCs w:val="28"/>
        </w:rPr>
        <w:t>на основе анамнестических, клинических и лабораторно-инструментальных методов исследования;</w:t>
      </w:r>
    </w:p>
    <w:p w:rsidR="00F0676B" w:rsidRPr="00CE1ED9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CE1ED9">
        <w:rPr>
          <w:sz w:val="28"/>
          <w:szCs w:val="28"/>
        </w:rPr>
        <w:t xml:space="preserve">- сформировать алгоритмы проведения лечебных и профилактических мероприятий детям </w:t>
      </w:r>
      <w:r>
        <w:rPr>
          <w:sz w:val="28"/>
          <w:szCs w:val="28"/>
        </w:rPr>
        <w:t xml:space="preserve">в зависимости от возраста и </w:t>
      </w:r>
      <w:r w:rsidRPr="00CE1ED9">
        <w:rPr>
          <w:sz w:val="28"/>
          <w:szCs w:val="28"/>
        </w:rPr>
        <w:t>стоматологическ</w:t>
      </w:r>
      <w:r>
        <w:rPr>
          <w:sz w:val="28"/>
          <w:szCs w:val="28"/>
        </w:rPr>
        <w:t>ого статуса, общего здоровья.</w:t>
      </w:r>
    </w:p>
    <w:p w:rsidR="00F0676B" w:rsidRPr="00CE1ED9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CE1E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1ED9">
        <w:rPr>
          <w:sz w:val="28"/>
          <w:szCs w:val="28"/>
        </w:rPr>
        <w:t>освоить методы лечения</w:t>
      </w:r>
      <w:r>
        <w:rPr>
          <w:sz w:val="28"/>
          <w:szCs w:val="28"/>
        </w:rPr>
        <w:t xml:space="preserve"> </w:t>
      </w:r>
      <w:r w:rsidRPr="00CE1ED9">
        <w:rPr>
          <w:sz w:val="28"/>
          <w:szCs w:val="28"/>
        </w:rPr>
        <w:t xml:space="preserve">с использованием современных пломбировочных материалов, инструментов, медикаментов; </w:t>
      </w:r>
    </w:p>
    <w:p w:rsidR="00F0676B" w:rsidRPr="00CE1ED9" w:rsidRDefault="00F0676B" w:rsidP="00F0676B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CE1ED9">
        <w:rPr>
          <w:sz w:val="28"/>
          <w:szCs w:val="28"/>
        </w:rPr>
        <w:t>- овладеть современными методами профилактики основных стоматологических заболеваний</w:t>
      </w:r>
      <w:r>
        <w:rPr>
          <w:sz w:val="28"/>
          <w:szCs w:val="28"/>
        </w:rPr>
        <w:t xml:space="preserve"> у детей</w:t>
      </w:r>
      <w:r w:rsidRPr="00CE1ED9">
        <w:rPr>
          <w:sz w:val="28"/>
          <w:szCs w:val="28"/>
        </w:rPr>
        <w:t>.</w:t>
      </w:r>
    </w:p>
    <w:p w:rsidR="00F0676B" w:rsidRPr="00DD5E5A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D5E5A">
        <w:rPr>
          <w:sz w:val="28"/>
          <w:szCs w:val="28"/>
        </w:rPr>
        <w:t>- изучить принципы медицинской этики и деонтологии в общении с детьми различного возраста и их родителями;</w:t>
      </w:r>
    </w:p>
    <w:p w:rsidR="00F0676B" w:rsidRPr="00CE1ED9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CE1ED9">
        <w:rPr>
          <w:sz w:val="28"/>
          <w:szCs w:val="28"/>
        </w:rPr>
        <w:t>- научить анализу научной литературы по современным проблемам стоматологии детского возраста;</w:t>
      </w:r>
    </w:p>
    <w:p w:rsidR="00F0676B" w:rsidRPr="00CE1ED9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 w:rsidRPr="00CE1ED9">
        <w:rPr>
          <w:sz w:val="28"/>
          <w:szCs w:val="28"/>
        </w:rPr>
        <w:t>- сформировать навыки систематической самостоятельной подготовки в области стоматологии детского возраста;</w:t>
      </w:r>
    </w:p>
    <w:p w:rsidR="00F0676B" w:rsidRPr="00CE1ED9" w:rsidRDefault="00F0676B" w:rsidP="00F0676B">
      <w:pPr>
        <w:shd w:val="clear" w:color="auto" w:fill="FFFFFF"/>
        <w:tabs>
          <w:tab w:val="left" w:leader="underscore" w:pos="4759"/>
        </w:tabs>
        <w:ind w:firstLine="720"/>
        <w:jc w:val="both"/>
      </w:pPr>
      <w:r w:rsidRPr="00CE1ED9">
        <w:rPr>
          <w:rStyle w:val="FontStyle52"/>
          <w:sz w:val="28"/>
          <w:szCs w:val="28"/>
        </w:rPr>
        <w:t>- п</w:t>
      </w:r>
      <w:r w:rsidRPr="00CE1ED9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врача-стоматолога детского.</w:t>
      </w:r>
    </w:p>
    <w:p w:rsidR="00F0676B" w:rsidRDefault="00F0676B" w:rsidP="00F0676B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F0676B" w:rsidRDefault="00F0676B" w:rsidP="00F0676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F0676B" w:rsidRDefault="00F0676B" w:rsidP="00F0676B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F0676B" w:rsidRDefault="00F0676B" w:rsidP="00F0676B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C4604">
        <w:rPr>
          <w:b/>
          <w:caps/>
          <w:sz w:val="28"/>
          <w:szCs w:val="28"/>
        </w:rPr>
        <w:t>стоматология детская</w:t>
      </w:r>
      <w:r w:rsidR="002A5CC9">
        <w:rPr>
          <w:bCs/>
          <w:spacing w:val="-5"/>
          <w:sz w:val="28"/>
          <w:szCs w:val="28"/>
        </w:rPr>
        <w:t xml:space="preserve"> входит в Базовую </w:t>
      </w:r>
      <w:r>
        <w:rPr>
          <w:bCs/>
          <w:spacing w:val="-5"/>
          <w:sz w:val="28"/>
          <w:szCs w:val="28"/>
        </w:rPr>
        <w:t xml:space="preserve">часть Блока </w:t>
      </w:r>
      <w:r w:rsidRPr="00A14BAE">
        <w:rPr>
          <w:bCs/>
          <w:spacing w:val="-5"/>
          <w:sz w:val="28"/>
          <w:szCs w:val="28"/>
        </w:rPr>
        <w:t>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F0676B" w:rsidRDefault="00F0676B" w:rsidP="00F0676B">
      <w:pPr>
        <w:pStyle w:val="ConsPlusNormal"/>
        <w:jc w:val="both"/>
      </w:pPr>
    </w:p>
    <w:p w:rsidR="00F0676B" w:rsidRPr="00567FF1" w:rsidRDefault="00F0676B" w:rsidP="00F0676B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</w:t>
      </w:r>
      <w:r w:rsidRPr="002C4604">
        <w:rPr>
          <w:bCs/>
          <w:spacing w:val="-5"/>
          <w:sz w:val="28"/>
          <w:szCs w:val="28"/>
        </w:rPr>
        <w:t xml:space="preserve">дисциплины </w:t>
      </w:r>
      <w:r w:rsidRPr="002C4604">
        <w:rPr>
          <w:b/>
          <w:bCs/>
          <w:caps/>
          <w:spacing w:val="-5"/>
          <w:sz w:val="28"/>
          <w:szCs w:val="28"/>
        </w:rPr>
        <w:t>стоматология детская</w:t>
      </w:r>
      <w:r>
        <w:rPr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</w:t>
      </w:r>
      <w:r w:rsidRPr="002C4604">
        <w:rPr>
          <w:bCs/>
          <w:spacing w:val="-5"/>
          <w:sz w:val="28"/>
          <w:szCs w:val="28"/>
        </w:rPr>
        <w:t>врача-стоматолога детского</w:t>
      </w:r>
      <w:r>
        <w:rPr>
          <w:sz w:val="28"/>
          <w:szCs w:val="28"/>
        </w:rPr>
        <w:t xml:space="preserve">. </w:t>
      </w:r>
    </w:p>
    <w:p w:rsidR="00F0676B" w:rsidRDefault="00F0676B" w:rsidP="00F0676B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F0676B" w:rsidRDefault="00F0676B" w:rsidP="00F0676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26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936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F0676B" w:rsidRDefault="00F0676B" w:rsidP="00F0676B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F0676B" w:rsidRDefault="00F0676B" w:rsidP="00F0676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</w:t>
      </w:r>
      <w:r w:rsidR="00C20961">
        <w:rPr>
          <w:b/>
          <w:iCs/>
          <w:spacing w:val="-7"/>
          <w:sz w:val="28"/>
        </w:rPr>
        <w:t>ации – зачёт с оценкой, экзамен.</w:t>
      </w:r>
    </w:p>
    <w:p w:rsidR="00F0676B" w:rsidRDefault="00F0676B" w:rsidP="00F0676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F0676B" w:rsidRDefault="00F0676B" w:rsidP="00F0676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F0676B" w:rsidRDefault="00F0676B" w:rsidP="00F0676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F0676B" w:rsidRPr="0081366F" w:rsidRDefault="00F0676B" w:rsidP="00F067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1</w:t>
      </w:r>
      <w:r w:rsidRPr="0081366F">
        <w:rPr>
          <w:sz w:val="28"/>
          <w:szCs w:val="28"/>
        </w:rPr>
        <w:t xml:space="preserve">. </w:t>
      </w:r>
      <w:r w:rsidRPr="0081366F">
        <w:rPr>
          <w:b/>
          <w:sz w:val="28"/>
          <w:szCs w:val="28"/>
        </w:rPr>
        <w:t>Особенности обследования детей и подростков</w:t>
      </w:r>
      <w:r w:rsidRPr="0081366F">
        <w:rPr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20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1.1. Доказательная медицина как основа внедрения новых средств и методов оказания стоматологической помощи детям </w:t>
      </w:r>
    </w:p>
    <w:p w:rsidR="00F0676B" w:rsidRPr="0081366F" w:rsidRDefault="00F0676B" w:rsidP="00F0676B">
      <w:pPr>
        <w:shd w:val="clear" w:color="auto" w:fill="FFFFFF"/>
        <w:ind w:firstLine="720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1.2. </w:t>
      </w:r>
      <w:proofErr w:type="spellStart"/>
      <w:r w:rsidRPr="0081366F">
        <w:rPr>
          <w:sz w:val="28"/>
          <w:szCs w:val="28"/>
        </w:rPr>
        <w:t>Психо-эмоциональная</w:t>
      </w:r>
      <w:proofErr w:type="spellEnd"/>
      <w:r w:rsidRPr="0081366F">
        <w:rPr>
          <w:sz w:val="28"/>
          <w:szCs w:val="28"/>
        </w:rPr>
        <w:t xml:space="preserve"> коррекция поведения ребенка и обезболивание при терапевтических стоматологических вмешательствах у детей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1.3. Рентгенологическая картина зубов и их зачатков на различных этапах формирования. Особенности строения временных и постоянных зубов у детей разного возраста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1.4. Общий осмотр. Оценка состояния зубов, слизистой оболочки рта, пародонта, функции слюнных желез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1.5. Дополнительные методы обследования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2</w:t>
      </w:r>
      <w:r w:rsidRPr="0081366F">
        <w:rPr>
          <w:sz w:val="28"/>
          <w:szCs w:val="28"/>
        </w:rPr>
        <w:t>.</w:t>
      </w:r>
      <w:r w:rsidRPr="0081366F">
        <w:rPr>
          <w:b/>
          <w:sz w:val="28"/>
          <w:szCs w:val="28"/>
        </w:rPr>
        <w:t xml:space="preserve"> Кариес зубов у детей, особенности клиники и лечения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1366F">
        <w:rPr>
          <w:sz w:val="28"/>
          <w:szCs w:val="28"/>
        </w:rPr>
        <w:t>Клинические формы кариеса временных и по</w:t>
      </w:r>
      <w:r w:rsidR="002A5CC9">
        <w:rPr>
          <w:sz w:val="28"/>
          <w:szCs w:val="28"/>
        </w:rPr>
        <w:t>стоянных</w:t>
      </w:r>
      <w:r w:rsidRPr="0081366F">
        <w:rPr>
          <w:sz w:val="28"/>
          <w:szCs w:val="28"/>
        </w:rPr>
        <w:t xml:space="preserve"> зубов, особенности </w:t>
      </w:r>
      <w:proofErr w:type="spellStart"/>
      <w:r w:rsidRPr="0081366F">
        <w:rPr>
          <w:sz w:val="28"/>
          <w:szCs w:val="28"/>
        </w:rPr>
        <w:t>этиопатогенеза</w:t>
      </w:r>
      <w:proofErr w:type="spellEnd"/>
      <w:r w:rsidRPr="0081366F">
        <w:rPr>
          <w:sz w:val="28"/>
          <w:szCs w:val="28"/>
        </w:rPr>
        <w:t>, локализации и течения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2.2. Особенности течения кариеса у детей, роль углеводного фактора в </w:t>
      </w:r>
      <w:proofErr w:type="spellStart"/>
      <w:r w:rsidRPr="0081366F">
        <w:rPr>
          <w:sz w:val="28"/>
          <w:szCs w:val="28"/>
        </w:rPr>
        <w:t>этиопатогенезе</w:t>
      </w:r>
      <w:proofErr w:type="spellEnd"/>
      <w:r w:rsidRPr="0081366F">
        <w:rPr>
          <w:sz w:val="28"/>
          <w:szCs w:val="28"/>
        </w:rPr>
        <w:t xml:space="preserve"> множественного кариеса у детей до 3 лет. Диагностика, дифференциальная диагностика кариеса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2.3. Особенности течения кариеса постоянных зубов у детей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2.4. Методы лечения кариеса различной локализации временных и постоянных зубов. Альтернативные методы обработки: </w:t>
      </w:r>
      <w:proofErr w:type="spellStart"/>
      <w:r w:rsidRPr="0081366F">
        <w:rPr>
          <w:sz w:val="28"/>
          <w:szCs w:val="28"/>
        </w:rPr>
        <w:t>атравматичный</w:t>
      </w:r>
      <w:proofErr w:type="spellEnd"/>
      <w:r w:rsidRPr="0081366F">
        <w:rPr>
          <w:sz w:val="28"/>
          <w:szCs w:val="28"/>
        </w:rPr>
        <w:t xml:space="preserve">, </w:t>
      </w:r>
      <w:proofErr w:type="gramStart"/>
      <w:r w:rsidRPr="0081366F">
        <w:rPr>
          <w:sz w:val="28"/>
          <w:szCs w:val="28"/>
        </w:rPr>
        <w:t>химико-механический</w:t>
      </w:r>
      <w:proofErr w:type="gramEnd"/>
      <w:r w:rsidRPr="0081366F">
        <w:rPr>
          <w:sz w:val="28"/>
          <w:szCs w:val="28"/>
        </w:rPr>
        <w:t xml:space="preserve">, </w:t>
      </w:r>
      <w:proofErr w:type="spellStart"/>
      <w:r w:rsidRPr="0081366F">
        <w:rPr>
          <w:sz w:val="28"/>
          <w:szCs w:val="28"/>
        </w:rPr>
        <w:t>гидрокинетический</w:t>
      </w:r>
      <w:proofErr w:type="spellEnd"/>
      <w:r w:rsidRPr="0081366F">
        <w:rPr>
          <w:sz w:val="28"/>
          <w:szCs w:val="28"/>
        </w:rPr>
        <w:t>, особенности использования лазера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2.5. Особенности препарирования кариозных полостей во временных и постоянных несформированных зубах у детей разного возраста. Инструментарий и оборудование; современные методы местного и общего обезболивания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2.6. Особенности техники пломбирования; методика отсроченного пломбирования. Возможность использования современных технологий в лечении кариеса у детей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2.7. Современные пломбировочные материалы в клинике детской терапевтической стоматологии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3. Пульпит у детей, особенности клиники и лечения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3.1. Возрастные особенности строения пульпы, в зависимости от стадии развития зуба. Классификация пульпита.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3.2. Острые формы пульпита у детей разного возраста; </w:t>
      </w:r>
      <w:r w:rsidRPr="0081366F">
        <w:rPr>
          <w:sz w:val="28"/>
          <w:szCs w:val="28"/>
        </w:rPr>
        <w:lastRenderedPageBreak/>
        <w:t>дифференциальная диагностика со сходными заболеваниями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3.3. Хронические формы пульпита; дифференциальная диагностика; изменения в периодонте, определяемые на рентгенограммах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3.4. Методики лечения пульпита у детей: хирургические (ампутационные и </w:t>
      </w:r>
      <w:proofErr w:type="spellStart"/>
      <w:r w:rsidRPr="0081366F">
        <w:rPr>
          <w:sz w:val="28"/>
          <w:szCs w:val="28"/>
        </w:rPr>
        <w:t>экстирпационные</w:t>
      </w:r>
      <w:proofErr w:type="spellEnd"/>
      <w:r w:rsidRPr="0081366F">
        <w:rPr>
          <w:sz w:val="28"/>
          <w:szCs w:val="28"/>
        </w:rPr>
        <w:t xml:space="preserve">, витальные и </w:t>
      </w:r>
      <w:proofErr w:type="spellStart"/>
      <w:r w:rsidRPr="0081366F">
        <w:rPr>
          <w:sz w:val="28"/>
          <w:szCs w:val="28"/>
        </w:rPr>
        <w:t>девитальные</w:t>
      </w:r>
      <w:proofErr w:type="spellEnd"/>
      <w:r w:rsidRPr="0081366F">
        <w:rPr>
          <w:sz w:val="28"/>
          <w:szCs w:val="28"/>
        </w:rPr>
        <w:t>); биологические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3.5. </w:t>
      </w:r>
      <w:proofErr w:type="spellStart"/>
      <w:r w:rsidRPr="0081366F">
        <w:rPr>
          <w:sz w:val="28"/>
          <w:szCs w:val="28"/>
        </w:rPr>
        <w:t>Пульпотомия</w:t>
      </w:r>
      <w:proofErr w:type="spellEnd"/>
      <w:r w:rsidRPr="0081366F">
        <w:rPr>
          <w:sz w:val="28"/>
          <w:szCs w:val="28"/>
        </w:rPr>
        <w:t xml:space="preserve"> с применением антисептиков (</w:t>
      </w:r>
      <w:proofErr w:type="spellStart"/>
      <w:r w:rsidRPr="0081366F">
        <w:rPr>
          <w:sz w:val="28"/>
          <w:szCs w:val="28"/>
        </w:rPr>
        <w:t>формокрезол</w:t>
      </w:r>
      <w:proofErr w:type="spellEnd"/>
      <w:r w:rsidRPr="0081366F">
        <w:rPr>
          <w:sz w:val="28"/>
          <w:szCs w:val="28"/>
        </w:rPr>
        <w:t xml:space="preserve">, </w:t>
      </w:r>
      <w:proofErr w:type="spellStart"/>
      <w:r w:rsidRPr="0081366F">
        <w:rPr>
          <w:sz w:val="28"/>
          <w:szCs w:val="28"/>
        </w:rPr>
        <w:t>глютаральдегид</w:t>
      </w:r>
      <w:proofErr w:type="spellEnd"/>
      <w:r w:rsidRPr="0081366F">
        <w:rPr>
          <w:sz w:val="28"/>
          <w:szCs w:val="28"/>
        </w:rPr>
        <w:t xml:space="preserve">), показания, противопоказания, особенности проведения. </w:t>
      </w:r>
    </w:p>
    <w:p w:rsidR="00F0676B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3.6. Способы контроля эффективности лечения пульпита, ближайшие и отдаленные результаты лечения.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4. Периодонтит у детей, особенности клиники и лечения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4.1. Особенности строения периодонта несформированных зубов и временных в период резорбции их корней. Классификация периодонтита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4.2. Дифференциальная диагностика острого инфекционного периодонтита с острым диффузным пульпитом, хроническим периодонтитом в стадии обострения, периоститом и остеомиелитом челюстей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4.3. Хронические формы периодонтита; влияние хронического воспаления у корней временных зубов на развитие постоянных. Показания к удалению зубов с хроническим периодонтитом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4.4. Рентгенологическая характеристика изменений в тканях ростковой зоны, </w:t>
      </w:r>
      <w:proofErr w:type="spellStart"/>
      <w:r w:rsidRPr="0081366F">
        <w:rPr>
          <w:sz w:val="28"/>
          <w:szCs w:val="28"/>
        </w:rPr>
        <w:t>периапикальных</w:t>
      </w:r>
      <w:proofErr w:type="spellEnd"/>
      <w:r w:rsidRPr="0081366F">
        <w:rPr>
          <w:sz w:val="28"/>
          <w:szCs w:val="28"/>
        </w:rPr>
        <w:t xml:space="preserve"> тканях при осложненных формах кариеса постоянных зубов у детей с несформированными и сформированными корнями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4.5. Особенности </w:t>
      </w:r>
      <w:proofErr w:type="spellStart"/>
      <w:r w:rsidRPr="0081366F">
        <w:rPr>
          <w:sz w:val="28"/>
          <w:szCs w:val="28"/>
        </w:rPr>
        <w:t>эндодонтии</w:t>
      </w:r>
      <w:proofErr w:type="spellEnd"/>
      <w:r w:rsidRPr="0081366F">
        <w:rPr>
          <w:sz w:val="28"/>
          <w:szCs w:val="28"/>
        </w:rPr>
        <w:t xml:space="preserve"> несформированных зубов при хроническом периодонтите. Выбор пломбировочных материалов для заполнения каналов временных и постоянных зубов. </w:t>
      </w:r>
      <w:proofErr w:type="spellStart"/>
      <w:r w:rsidRPr="0081366F">
        <w:rPr>
          <w:sz w:val="28"/>
          <w:szCs w:val="28"/>
        </w:rPr>
        <w:t>Импрегнационные</w:t>
      </w:r>
      <w:proofErr w:type="spellEnd"/>
      <w:r w:rsidRPr="0081366F">
        <w:rPr>
          <w:sz w:val="28"/>
          <w:szCs w:val="28"/>
        </w:rPr>
        <w:t xml:space="preserve"> методы лечения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4.6. Ошибки и осложнения при лечении периодонтита. Критерии эффективности лечения временных и постоянных зубов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 xml:space="preserve">5. </w:t>
      </w:r>
      <w:proofErr w:type="spellStart"/>
      <w:r w:rsidRPr="0081366F">
        <w:rPr>
          <w:b/>
          <w:sz w:val="28"/>
          <w:szCs w:val="28"/>
        </w:rPr>
        <w:t>Некариозные</w:t>
      </w:r>
      <w:proofErr w:type="spellEnd"/>
      <w:r w:rsidRPr="0081366F">
        <w:rPr>
          <w:b/>
          <w:sz w:val="28"/>
          <w:szCs w:val="28"/>
        </w:rPr>
        <w:t xml:space="preserve"> заболевания твердых тканей зубов у детей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5.1. Изменения твердых тканей, возникающие в связи с нарушением фолликулярного развития зуба; гипоплазия эмали (системная, местная, очаговая); различные формы флюороза; окрашивание тканей зуба другого происхождения (тетрациклиновые зубы)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5.2. Клинические проявления различных по происхождению </w:t>
      </w:r>
      <w:proofErr w:type="spellStart"/>
      <w:r w:rsidRPr="0081366F">
        <w:rPr>
          <w:sz w:val="28"/>
          <w:szCs w:val="28"/>
        </w:rPr>
        <w:t>некариозных</w:t>
      </w:r>
      <w:proofErr w:type="spellEnd"/>
      <w:r w:rsidRPr="0081366F">
        <w:rPr>
          <w:sz w:val="28"/>
          <w:szCs w:val="28"/>
        </w:rPr>
        <w:t xml:space="preserve"> поражений зубов, их дифференциальная диагностика, лечение, профилактика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5.3. Поражения твердых тканей, развивающиеся после прорезывания зуба: патологическая </w:t>
      </w:r>
      <w:proofErr w:type="spellStart"/>
      <w:r w:rsidRPr="0081366F">
        <w:rPr>
          <w:sz w:val="28"/>
          <w:szCs w:val="28"/>
        </w:rPr>
        <w:t>стираемость</w:t>
      </w:r>
      <w:proofErr w:type="spellEnd"/>
      <w:r w:rsidRPr="0081366F">
        <w:rPr>
          <w:sz w:val="28"/>
          <w:szCs w:val="28"/>
        </w:rPr>
        <w:t>; некроз эмали (кислотный, лучевой); механическая травма зубов у детей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5.4. Наследственные заболевания твердых тканей зубов у детей. Классификация. Особенности клиники, лечения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6. Острая травма зубов (ОТЗ) у детей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lastRenderedPageBreak/>
        <w:t xml:space="preserve">6.1 Классификация повреждений. Ушиб зуба; вывихи зуба: полный, внедренный, частичный; переломы зуба (коронки и корня)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6.2. Клиника, дифференциальная диагностика, оценка жизнеспособности пульпы после травмы.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>6.3. Лечение ушиба, вывиха и перелома зубов; способы и сроки контроля эффективности лечения, профилактика осложнений</w:t>
      </w:r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 xml:space="preserve">6.4. Врачебная тактика при травме постоянных зубов у детей с несформированными и сформированными корнями. Особенности лечения, тактика, направленная на </w:t>
      </w:r>
      <w:proofErr w:type="spellStart"/>
      <w:r w:rsidRPr="0081366F">
        <w:rPr>
          <w:sz w:val="28"/>
          <w:szCs w:val="28"/>
        </w:rPr>
        <w:t>апексогенез</w:t>
      </w:r>
      <w:proofErr w:type="spellEnd"/>
      <w:r w:rsidRPr="0081366F">
        <w:rPr>
          <w:sz w:val="28"/>
          <w:szCs w:val="28"/>
        </w:rPr>
        <w:t xml:space="preserve"> и </w:t>
      </w:r>
      <w:proofErr w:type="spellStart"/>
      <w:r w:rsidRPr="0081366F">
        <w:rPr>
          <w:sz w:val="28"/>
          <w:szCs w:val="28"/>
        </w:rPr>
        <w:t>апексофикацию</w:t>
      </w:r>
      <w:proofErr w:type="spellEnd"/>
      <w:r w:rsidRPr="0081366F">
        <w:rPr>
          <w:b/>
          <w:sz w:val="28"/>
          <w:szCs w:val="28"/>
        </w:rPr>
        <w:t xml:space="preserve"> 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 xml:space="preserve">7. Заболевания слизистой оболочки рта у детей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>7.1. Особенности строения СОПР у детей разного возраста. Частота поражений СОПР различной этиологии. Связь с общими заболеваниями и нарушениями иммунологической реактивности и обмена веществ. Классификация</w:t>
      </w:r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7.2. Повреждения слизистой оболочки рта. Инфекционные заболевания детей и их проявления на слизистой рта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7.3. Вирусные заболевания, наиболее выраженные в полости рта (острый и рецидивирующий </w:t>
      </w:r>
      <w:proofErr w:type="spellStart"/>
      <w:r w:rsidRPr="0081366F">
        <w:rPr>
          <w:sz w:val="28"/>
          <w:szCs w:val="28"/>
        </w:rPr>
        <w:t>герпетический</w:t>
      </w:r>
      <w:proofErr w:type="spellEnd"/>
      <w:r w:rsidRPr="0081366F">
        <w:rPr>
          <w:sz w:val="28"/>
          <w:szCs w:val="28"/>
        </w:rPr>
        <w:t xml:space="preserve"> стоматит, </w:t>
      </w:r>
      <w:proofErr w:type="spellStart"/>
      <w:r w:rsidRPr="0081366F">
        <w:rPr>
          <w:sz w:val="28"/>
          <w:szCs w:val="28"/>
        </w:rPr>
        <w:t>герпангина</w:t>
      </w:r>
      <w:proofErr w:type="spellEnd"/>
      <w:r w:rsidRPr="0081366F">
        <w:rPr>
          <w:sz w:val="28"/>
          <w:szCs w:val="28"/>
        </w:rPr>
        <w:t xml:space="preserve"> и др.). Состояние слизистой оболочки рта при </w:t>
      </w:r>
      <w:proofErr w:type="spellStart"/>
      <w:r w:rsidRPr="0081366F">
        <w:rPr>
          <w:sz w:val="28"/>
          <w:szCs w:val="28"/>
        </w:rPr>
        <w:t>СПИДе</w:t>
      </w:r>
      <w:proofErr w:type="spellEnd"/>
      <w:r w:rsidRPr="0081366F">
        <w:rPr>
          <w:sz w:val="28"/>
          <w:szCs w:val="28"/>
        </w:rPr>
        <w:t>.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7.4. Пиодермии губ, кожи лица, слизистой оболочки рта. Поражения слизистой оболочки рта, вызванные специфической инфекцией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7.5. Поражения, вызванные побочными действиями лекарственных веществ. Состояние СОПР при заболеваниях внутренних органов и систем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>7.6. Заболевания слизистой оболочки языка и красной каймы губ. Лечение и профилактика различных заболеваний слизистой оболочки рта</w:t>
      </w:r>
      <w:r w:rsidRPr="0081366F">
        <w:rPr>
          <w:b/>
          <w:sz w:val="28"/>
          <w:szCs w:val="28"/>
        </w:rPr>
        <w:t xml:space="preserve"> 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81366F">
        <w:rPr>
          <w:b/>
          <w:sz w:val="28"/>
          <w:szCs w:val="28"/>
        </w:rPr>
        <w:t xml:space="preserve"> Болезни пародонта у детей и подростков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 xml:space="preserve">8.1. Особенности строения тканей пародонта у детей разного возраста. Методы диагностики заболеваний и их классификация. Местные причины развития гингивита и </w:t>
      </w:r>
      <w:proofErr w:type="spellStart"/>
      <w:r w:rsidRPr="0081366F">
        <w:rPr>
          <w:sz w:val="28"/>
          <w:szCs w:val="28"/>
        </w:rPr>
        <w:t>пародонтита</w:t>
      </w:r>
      <w:proofErr w:type="spellEnd"/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8.2. Изменения в пародонте при патологии внутренних органов. Дифференциальная диагностика различных форм и стадий заболеваний пародонта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 xml:space="preserve">8.3. Лечение болезней пародонта у детей. Составление индивидуального плана лечения в терапевтическом, хирургическом и </w:t>
      </w:r>
      <w:proofErr w:type="spellStart"/>
      <w:r w:rsidRPr="0081366F">
        <w:rPr>
          <w:sz w:val="28"/>
          <w:szCs w:val="28"/>
        </w:rPr>
        <w:t>ортодонтическом</w:t>
      </w:r>
      <w:proofErr w:type="spellEnd"/>
      <w:r w:rsidRPr="0081366F">
        <w:rPr>
          <w:sz w:val="28"/>
          <w:szCs w:val="28"/>
        </w:rPr>
        <w:t xml:space="preserve"> отделениях стоматологической поликлиники</w:t>
      </w:r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 xml:space="preserve">8.4. Удаление зубных отложений, </w:t>
      </w:r>
      <w:proofErr w:type="spellStart"/>
      <w:r w:rsidRPr="0081366F">
        <w:rPr>
          <w:sz w:val="28"/>
          <w:szCs w:val="28"/>
        </w:rPr>
        <w:t>кюретаж</w:t>
      </w:r>
      <w:proofErr w:type="spellEnd"/>
      <w:r w:rsidRPr="0081366F">
        <w:rPr>
          <w:sz w:val="28"/>
          <w:szCs w:val="28"/>
        </w:rPr>
        <w:t xml:space="preserve"> у детей и подростков, противовоспалительное лечение, </w:t>
      </w:r>
      <w:proofErr w:type="spellStart"/>
      <w:r w:rsidRPr="0081366F">
        <w:rPr>
          <w:sz w:val="28"/>
          <w:szCs w:val="28"/>
        </w:rPr>
        <w:t>шинирование</w:t>
      </w:r>
      <w:proofErr w:type="spellEnd"/>
      <w:r w:rsidRPr="0081366F">
        <w:rPr>
          <w:sz w:val="28"/>
          <w:szCs w:val="28"/>
        </w:rPr>
        <w:t>. Эффективность лечения различных заболеваний пародонта. Прогноз</w:t>
      </w:r>
      <w:r w:rsidRPr="0081366F">
        <w:rPr>
          <w:b/>
          <w:sz w:val="28"/>
          <w:szCs w:val="28"/>
        </w:rPr>
        <w:t xml:space="preserve"> 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9. Теоретическое обоснование основных направлений в профилактике.</w:t>
      </w:r>
      <w:r w:rsidRPr="0081366F">
        <w:rPr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9.1. Факторы риска </w:t>
      </w:r>
      <w:r>
        <w:rPr>
          <w:sz w:val="28"/>
          <w:szCs w:val="28"/>
        </w:rPr>
        <w:t xml:space="preserve">в </w:t>
      </w:r>
      <w:r w:rsidRPr="0081366F">
        <w:rPr>
          <w:sz w:val="28"/>
          <w:szCs w:val="28"/>
        </w:rPr>
        <w:t>разви</w:t>
      </w:r>
      <w:r>
        <w:rPr>
          <w:sz w:val="28"/>
          <w:szCs w:val="28"/>
        </w:rPr>
        <w:t>тии</w:t>
      </w:r>
      <w:r w:rsidRPr="0081366F">
        <w:rPr>
          <w:sz w:val="28"/>
          <w:szCs w:val="28"/>
        </w:rPr>
        <w:t xml:space="preserve"> болезней твердых тканей зубов и пародонта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Модуль </w:t>
      </w:r>
      <w:r w:rsidRPr="0081366F">
        <w:rPr>
          <w:b/>
          <w:sz w:val="28"/>
          <w:szCs w:val="28"/>
        </w:rPr>
        <w:t>10. Здоровый образ жизни - основа профилактики стоматологических заболеваний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>10.1.</w:t>
      </w:r>
      <w:r w:rsidR="002A5CC9">
        <w:rPr>
          <w:sz w:val="28"/>
          <w:szCs w:val="28"/>
        </w:rPr>
        <w:t xml:space="preserve"> </w:t>
      </w:r>
      <w:r w:rsidRPr="0081366F">
        <w:rPr>
          <w:sz w:val="28"/>
          <w:szCs w:val="28"/>
        </w:rPr>
        <w:t xml:space="preserve">Элементы здорового образа жизни. Основы рационального питания. Принципы устранения </w:t>
      </w:r>
      <w:proofErr w:type="spellStart"/>
      <w:r w:rsidRPr="0081366F">
        <w:rPr>
          <w:sz w:val="28"/>
          <w:szCs w:val="28"/>
        </w:rPr>
        <w:t>кариесогенных</w:t>
      </w:r>
      <w:proofErr w:type="spellEnd"/>
      <w:r w:rsidRPr="0081366F">
        <w:rPr>
          <w:sz w:val="28"/>
          <w:szCs w:val="28"/>
        </w:rPr>
        <w:t xml:space="preserve"> факторов. Мотивация населения к поддержанию здоровья полости рта</w:t>
      </w:r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>10.2. Содержание и особенности проведения стоматологического просвещения в женских консультациях, комнатах здорового ребенка, ДОУ, СОШ, стоматологических поликлиниках</w:t>
      </w:r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10.3. Роль </w:t>
      </w:r>
      <w:proofErr w:type="spellStart"/>
      <w:r w:rsidR="002A5CC9">
        <w:rPr>
          <w:sz w:val="28"/>
          <w:szCs w:val="28"/>
        </w:rPr>
        <w:t>табакокурения</w:t>
      </w:r>
      <w:proofErr w:type="spellEnd"/>
      <w:r w:rsidR="002A5CC9">
        <w:rPr>
          <w:sz w:val="28"/>
          <w:szCs w:val="28"/>
        </w:rPr>
        <w:t xml:space="preserve"> и приема алкоголя</w:t>
      </w:r>
      <w:r w:rsidRPr="0081366F">
        <w:rPr>
          <w:sz w:val="28"/>
          <w:szCs w:val="28"/>
        </w:rPr>
        <w:t xml:space="preserve"> в формировании стоматологической патологии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>10.4. Концептуальная основа системы стоматологической диспансеризации. Планирование и организация программы. Этапы диспансеризации</w:t>
      </w:r>
      <w:r w:rsidRPr="0081366F">
        <w:rPr>
          <w:b/>
          <w:sz w:val="28"/>
          <w:szCs w:val="28"/>
        </w:rPr>
        <w:t xml:space="preserve"> 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 xml:space="preserve">11. Методы и средства профилактики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11.1. Экзогенная профилактика кариеса зубов </w:t>
      </w:r>
      <w:proofErr w:type="spellStart"/>
      <w:r w:rsidRPr="0081366F">
        <w:rPr>
          <w:sz w:val="28"/>
          <w:szCs w:val="28"/>
        </w:rPr>
        <w:t>реминерализующими</w:t>
      </w:r>
      <w:proofErr w:type="spellEnd"/>
      <w:r w:rsidRPr="0081366F">
        <w:rPr>
          <w:sz w:val="28"/>
          <w:szCs w:val="28"/>
        </w:rPr>
        <w:t xml:space="preserve"> средствами и препаратами фтора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 xml:space="preserve">11.2. Герметизация </w:t>
      </w:r>
      <w:proofErr w:type="spellStart"/>
      <w:r w:rsidRPr="0081366F">
        <w:rPr>
          <w:sz w:val="28"/>
          <w:szCs w:val="28"/>
        </w:rPr>
        <w:t>фиссур</w:t>
      </w:r>
      <w:proofErr w:type="spellEnd"/>
      <w:r w:rsidRPr="0081366F">
        <w:rPr>
          <w:sz w:val="28"/>
          <w:szCs w:val="28"/>
        </w:rPr>
        <w:t xml:space="preserve"> зубов</w:t>
      </w:r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 xml:space="preserve">11.3. Эндогенная лекарственная профилактика кариеса. Роль общего состояния беременной женщины и ребенка в развитии </w:t>
      </w:r>
      <w:proofErr w:type="spellStart"/>
      <w:r w:rsidRPr="0081366F">
        <w:rPr>
          <w:sz w:val="28"/>
          <w:szCs w:val="28"/>
        </w:rPr>
        <w:t>кариесогенной</w:t>
      </w:r>
      <w:proofErr w:type="spellEnd"/>
      <w:r w:rsidRPr="0081366F">
        <w:rPr>
          <w:sz w:val="28"/>
          <w:szCs w:val="28"/>
        </w:rPr>
        <w:t xml:space="preserve"> с</w:t>
      </w:r>
      <w:r w:rsidR="002A5CC9">
        <w:rPr>
          <w:sz w:val="28"/>
          <w:szCs w:val="28"/>
        </w:rPr>
        <w:t xml:space="preserve">итуации. Эндогенное применение </w:t>
      </w:r>
      <w:proofErr w:type="spellStart"/>
      <w:r w:rsidRPr="0081366F">
        <w:rPr>
          <w:sz w:val="28"/>
          <w:szCs w:val="28"/>
        </w:rPr>
        <w:t>кариесстатических</w:t>
      </w:r>
      <w:proofErr w:type="spellEnd"/>
      <w:r w:rsidRPr="0081366F">
        <w:rPr>
          <w:sz w:val="28"/>
          <w:szCs w:val="28"/>
        </w:rPr>
        <w:t xml:space="preserve"> препаратов</w:t>
      </w:r>
      <w:r w:rsidRPr="0081366F">
        <w:rPr>
          <w:b/>
          <w:sz w:val="28"/>
          <w:szCs w:val="28"/>
        </w:rPr>
        <w:t xml:space="preserve">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sz w:val="28"/>
          <w:szCs w:val="28"/>
        </w:rPr>
        <w:t>11.4. Групповая профилактика кариеса зубов и болезней пародонта у детей. Организация и проведение групповой профилактики в организованных детских коллективах</w:t>
      </w:r>
      <w:r w:rsidRPr="0081366F">
        <w:rPr>
          <w:b/>
          <w:sz w:val="28"/>
          <w:szCs w:val="28"/>
        </w:rPr>
        <w:t xml:space="preserve"> 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12. Гигиена полости рта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1366F">
        <w:rPr>
          <w:bCs/>
          <w:sz w:val="28"/>
          <w:szCs w:val="28"/>
        </w:rPr>
        <w:t>12.1. Гигиена полости рта. Значение гигиены полости рта в профилактике основных стоматологических заболеваний. Индексы гигиены полости рта (Федоров</w:t>
      </w:r>
      <w:proofErr w:type="gramStart"/>
      <w:r w:rsidRPr="0081366F">
        <w:rPr>
          <w:bCs/>
          <w:sz w:val="28"/>
          <w:szCs w:val="28"/>
        </w:rPr>
        <w:t>а-</w:t>
      </w:r>
      <w:proofErr w:type="gramEnd"/>
      <w:r w:rsidRPr="0081366F">
        <w:rPr>
          <w:bCs/>
          <w:sz w:val="28"/>
          <w:szCs w:val="28"/>
        </w:rPr>
        <w:t xml:space="preserve"> </w:t>
      </w:r>
      <w:proofErr w:type="spellStart"/>
      <w:r w:rsidRPr="0081366F">
        <w:rPr>
          <w:bCs/>
          <w:sz w:val="28"/>
          <w:szCs w:val="28"/>
        </w:rPr>
        <w:t>Володкиной</w:t>
      </w:r>
      <w:proofErr w:type="spellEnd"/>
      <w:r w:rsidRPr="0081366F">
        <w:rPr>
          <w:bCs/>
          <w:sz w:val="28"/>
          <w:szCs w:val="28"/>
        </w:rPr>
        <w:t xml:space="preserve">, </w:t>
      </w:r>
      <w:r w:rsidRPr="0081366F">
        <w:rPr>
          <w:bCs/>
          <w:sz w:val="28"/>
          <w:szCs w:val="28"/>
          <w:lang w:val="en-US"/>
        </w:rPr>
        <w:t>Green</w:t>
      </w:r>
      <w:r w:rsidRPr="0081366F">
        <w:rPr>
          <w:bCs/>
          <w:sz w:val="28"/>
          <w:szCs w:val="28"/>
        </w:rPr>
        <w:t>-</w:t>
      </w:r>
      <w:r w:rsidRPr="0081366F">
        <w:rPr>
          <w:bCs/>
          <w:sz w:val="28"/>
          <w:szCs w:val="28"/>
          <w:lang w:val="en-US"/>
        </w:rPr>
        <w:t>Vermillion</w:t>
      </w:r>
      <w:r w:rsidRPr="0081366F">
        <w:rPr>
          <w:bCs/>
          <w:sz w:val="28"/>
          <w:szCs w:val="28"/>
        </w:rPr>
        <w:t xml:space="preserve">, </w:t>
      </w:r>
      <w:proofErr w:type="spellStart"/>
      <w:r w:rsidRPr="0081366F">
        <w:rPr>
          <w:bCs/>
          <w:sz w:val="28"/>
          <w:szCs w:val="28"/>
          <w:lang w:val="en-US"/>
        </w:rPr>
        <w:t>Podshadley</w:t>
      </w:r>
      <w:proofErr w:type="spellEnd"/>
      <w:r w:rsidRPr="0081366F">
        <w:rPr>
          <w:bCs/>
          <w:sz w:val="28"/>
          <w:szCs w:val="28"/>
        </w:rPr>
        <w:t>-</w:t>
      </w:r>
      <w:r w:rsidRPr="0081366F">
        <w:rPr>
          <w:bCs/>
          <w:sz w:val="28"/>
          <w:szCs w:val="28"/>
          <w:lang w:val="en-US"/>
        </w:rPr>
        <w:t>Haley</w:t>
      </w:r>
      <w:r w:rsidRPr="0081366F">
        <w:rPr>
          <w:bCs/>
          <w:sz w:val="28"/>
          <w:szCs w:val="28"/>
        </w:rPr>
        <w:t xml:space="preserve">)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1366F">
        <w:rPr>
          <w:bCs/>
          <w:sz w:val="28"/>
          <w:szCs w:val="28"/>
        </w:rPr>
        <w:t xml:space="preserve">12.2. Предметы гигиены полости рта (зубные щетки, зубочистки, </w:t>
      </w:r>
      <w:proofErr w:type="spellStart"/>
      <w:r w:rsidRPr="0081366F">
        <w:rPr>
          <w:bCs/>
          <w:sz w:val="28"/>
          <w:szCs w:val="28"/>
        </w:rPr>
        <w:t>флоссы</w:t>
      </w:r>
      <w:proofErr w:type="spellEnd"/>
      <w:r w:rsidRPr="0081366F">
        <w:rPr>
          <w:bCs/>
          <w:sz w:val="28"/>
          <w:szCs w:val="28"/>
        </w:rPr>
        <w:t>, стимуляторы, ирригаторы)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1366F">
        <w:rPr>
          <w:bCs/>
          <w:sz w:val="28"/>
          <w:szCs w:val="28"/>
        </w:rPr>
        <w:t xml:space="preserve">12.3. Средства гигиены полости рта (зубные пасты, зубные порошки).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1366F">
        <w:rPr>
          <w:bCs/>
          <w:sz w:val="28"/>
          <w:szCs w:val="28"/>
        </w:rPr>
        <w:t xml:space="preserve">12.4. Методы чистки зубов. Практическое освоение стандартного метода. Контролируемая чистка зубов. Методы индивидуального контроля чистки зубов.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1366F">
        <w:rPr>
          <w:bCs/>
          <w:sz w:val="28"/>
          <w:szCs w:val="28"/>
        </w:rPr>
        <w:t>12.5. Гигиена полости рта в различных возрастных периодах у детей и подростков. Дифференцированный уровень знаний и навыков по гигиене полости рта у детей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366F">
        <w:rPr>
          <w:bCs/>
          <w:sz w:val="28"/>
          <w:szCs w:val="28"/>
        </w:rPr>
        <w:t xml:space="preserve">12.6. </w:t>
      </w:r>
      <w:proofErr w:type="spellStart"/>
      <w:r w:rsidRPr="0081366F">
        <w:rPr>
          <w:bCs/>
          <w:sz w:val="28"/>
          <w:szCs w:val="28"/>
        </w:rPr>
        <w:t>Санпросветработа</w:t>
      </w:r>
      <w:proofErr w:type="spellEnd"/>
      <w:r w:rsidRPr="0081366F">
        <w:rPr>
          <w:bCs/>
          <w:sz w:val="28"/>
          <w:szCs w:val="28"/>
        </w:rPr>
        <w:t xml:space="preserve"> в стоматологии. Организация, содержание, оценка эффективности</w:t>
      </w:r>
      <w:r w:rsidRPr="0081366F">
        <w:rPr>
          <w:b/>
          <w:sz w:val="28"/>
          <w:szCs w:val="28"/>
        </w:rPr>
        <w:t xml:space="preserve"> 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13. Профилактика болезней пародонта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13.1. Индивидуальная профилактика болезней пародонта. Определение факторов риска в возникновении заболеваний пародонта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13.2. Зубные отложения. Классификация, диагностика. Значен</w:t>
      </w:r>
      <w:r w:rsidR="002A5CC9">
        <w:rPr>
          <w:sz w:val="28"/>
          <w:szCs w:val="28"/>
        </w:rPr>
        <w:t xml:space="preserve">ие </w:t>
      </w:r>
      <w:r w:rsidR="002A5CC9">
        <w:rPr>
          <w:sz w:val="28"/>
          <w:szCs w:val="28"/>
        </w:rPr>
        <w:lastRenderedPageBreak/>
        <w:t xml:space="preserve">зубных отложений в развитии </w:t>
      </w:r>
      <w:r w:rsidRPr="0081366F">
        <w:rPr>
          <w:sz w:val="28"/>
          <w:szCs w:val="28"/>
        </w:rPr>
        <w:t>стоматологических заболеваний. Средства для предотвращения образования зубного налета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13.3. Профессиональная гигиена полости рта. Дополнительные предметы гигиены полости рта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 xml:space="preserve">13.4. </w:t>
      </w:r>
      <w:proofErr w:type="spellStart"/>
      <w:r w:rsidRPr="0081366F">
        <w:rPr>
          <w:sz w:val="28"/>
          <w:szCs w:val="28"/>
        </w:rPr>
        <w:t>Кариесогенная</w:t>
      </w:r>
      <w:proofErr w:type="spellEnd"/>
      <w:r w:rsidRPr="0081366F">
        <w:rPr>
          <w:sz w:val="28"/>
          <w:szCs w:val="28"/>
        </w:rPr>
        <w:t xml:space="preserve"> ситуация в полости рта и способы ее выявления. Общие и местные факторы риска развития кариеса зубов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>14. Принципы и подходы вторичной профилактики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14.1.</w:t>
      </w:r>
      <w:r w:rsidR="002A5CC9">
        <w:rPr>
          <w:sz w:val="28"/>
          <w:szCs w:val="28"/>
        </w:rPr>
        <w:t xml:space="preserve"> </w:t>
      </w:r>
      <w:r w:rsidRPr="0081366F">
        <w:rPr>
          <w:sz w:val="28"/>
          <w:szCs w:val="28"/>
        </w:rPr>
        <w:t>Санация полости рта, как основной метод профилактики осложнений кариеса зубов. Цель, задачи, организационные формы и методы проведения плановой санации полости рта, оценка ее эффективности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14.2. Диспансеризация как метод улучшения здоровья населения. Принципы, цель, задачи, этапы проведения, формирование групп, оценка эффективности и содержание диспансеризации детей разного возраста у стоматолога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="002A5CC9">
        <w:rPr>
          <w:b/>
          <w:sz w:val="28"/>
          <w:szCs w:val="28"/>
        </w:rPr>
        <w:t>15. Комплексная программа</w:t>
      </w:r>
      <w:r w:rsidRPr="0081366F">
        <w:rPr>
          <w:b/>
          <w:sz w:val="28"/>
          <w:szCs w:val="28"/>
        </w:rPr>
        <w:t xml:space="preserve"> профилактики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15.1. Ситуационный анализ. Цель, задачи программы, выбор методов и сре</w:t>
      </w:r>
      <w:proofErr w:type="gramStart"/>
      <w:r w:rsidRPr="0081366F">
        <w:rPr>
          <w:sz w:val="28"/>
          <w:szCs w:val="28"/>
        </w:rPr>
        <w:t>дств пр</w:t>
      </w:r>
      <w:proofErr w:type="gramEnd"/>
      <w:r w:rsidRPr="0081366F">
        <w:rPr>
          <w:sz w:val="28"/>
          <w:szCs w:val="28"/>
        </w:rPr>
        <w:t>офилактики. Персонал, материальное обеспечение программы. Организационные мероприятия по внедрению программы профилактики, мониторинг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15.2. Критерии и периодичность оценки эффективности, прогнозирование стоматологической заболеваемости. Особенности проведения профилактических мероприятий у беременных, детей разного возраста, подростков</w:t>
      </w:r>
    </w:p>
    <w:p w:rsidR="00F0676B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81366F">
        <w:rPr>
          <w:b/>
          <w:sz w:val="28"/>
          <w:szCs w:val="28"/>
        </w:rPr>
        <w:t xml:space="preserve">16. Организация детской стоматологической помощи 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16.1. Организация детской стоматологической помощи в России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sz w:val="28"/>
          <w:szCs w:val="28"/>
        </w:rPr>
      </w:pPr>
      <w:r w:rsidRPr="0081366F">
        <w:rPr>
          <w:sz w:val="28"/>
          <w:szCs w:val="28"/>
        </w:rPr>
        <w:t>16.2. Оборудование и оснащение детского стоматологического отделения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81366F">
        <w:rPr>
          <w:bCs/>
          <w:iCs/>
          <w:sz w:val="28"/>
          <w:szCs w:val="28"/>
        </w:rPr>
        <w:t>16.3. Стандарты оказания медицинской помощи детям</w:t>
      </w:r>
    </w:p>
    <w:p w:rsidR="00F0676B" w:rsidRPr="0081366F" w:rsidRDefault="00F0676B" w:rsidP="00F0676B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  <w:r w:rsidRPr="0081366F">
        <w:rPr>
          <w:bCs/>
          <w:iCs/>
          <w:sz w:val="28"/>
          <w:szCs w:val="28"/>
        </w:rPr>
        <w:t>16.4. Экспертиза трудоспособности, биоэтика и медицинская деонтология в детской стоматологии</w:t>
      </w:r>
    </w:p>
    <w:p w:rsidR="00645767" w:rsidRDefault="00645767" w:rsidP="00F0676B"/>
    <w:p w:rsidR="00F0676B" w:rsidRDefault="00F0676B" w:rsidP="00F0676B"/>
    <w:p w:rsidR="00F0676B" w:rsidRDefault="00F0676B" w:rsidP="00F0676B"/>
    <w:p w:rsidR="00F0676B" w:rsidRDefault="00F0676B" w:rsidP="00F0676B"/>
    <w:p w:rsidR="00F0676B" w:rsidRDefault="00F0676B" w:rsidP="00F0676B"/>
    <w:p w:rsidR="00F0676B" w:rsidRDefault="00F0676B" w:rsidP="00F0676B"/>
    <w:p w:rsidR="00F0676B" w:rsidRDefault="00F0676B" w:rsidP="00F0676B"/>
    <w:p w:rsidR="00F0676B" w:rsidRDefault="00F0676B" w:rsidP="00F0676B"/>
    <w:p w:rsidR="00F0676B" w:rsidRDefault="00F0676B" w:rsidP="00F0676B"/>
    <w:p w:rsidR="00F0676B" w:rsidRDefault="00F0676B" w:rsidP="00F0676B"/>
    <w:p w:rsidR="00F0676B" w:rsidRDefault="00F0676B" w:rsidP="00F0676B"/>
    <w:p w:rsidR="00320F53" w:rsidRDefault="00320F53" w:rsidP="00F0676B"/>
    <w:p w:rsidR="00F0676B" w:rsidRDefault="00F0676B" w:rsidP="00F0676B"/>
    <w:p w:rsidR="00D1418C" w:rsidRDefault="00D1418C" w:rsidP="00D1418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1418C" w:rsidRPr="00B531E4" w:rsidRDefault="00320F53" w:rsidP="00D1418C">
      <w:pPr>
        <w:pStyle w:val="5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lastRenderedPageBreak/>
        <w:t xml:space="preserve">Рабочая программы </w:t>
      </w:r>
      <w:r w:rsidR="00D1418C" w:rsidRPr="00B531E4">
        <w:rPr>
          <w:b w:val="0"/>
          <w:spacing w:val="-4"/>
          <w:sz w:val="28"/>
          <w:szCs w:val="28"/>
        </w:rPr>
        <w:t>дисциплины</w:t>
      </w:r>
      <w:r w:rsidR="00D1418C">
        <w:rPr>
          <w:b w:val="0"/>
          <w:spacing w:val="-4"/>
          <w:sz w:val="28"/>
          <w:szCs w:val="28"/>
        </w:rPr>
        <w:t xml:space="preserve"> </w:t>
      </w:r>
      <w:r w:rsidR="00D1418C" w:rsidRPr="00B531E4">
        <w:rPr>
          <w:spacing w:val="-4"/>
          <w:sz w:val="28"/>
          <w:szCs w:val="28"/>
        </w:rPr>
        <w:t>ОБЩЕСТВЕННОЕ ЗДОРОВЬЕ И ЗДРАВООХРАНЕНИЕ</w:t>
      </w:r>
      <w:r w:rsidR="00D1418C">
        <w:rPr>
          <w:b w:val="0"/>
          <w:spacing w:val="-4"/>
          <w:sz w:val="28"/>
          <w:szCs w:val="28"/>
        </w:rPr>
        <w:t xml:space="preserve"> </w:t>
      </w:r>
      <w:r w:rsidR="00D1418C" w:rsidRPr="00B531E4">
        <w:rPr>
          <w:b w:val="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D1418C" w:rsidRPr="00B06F9A">
        <w:rPr>
          <w:bCs w:val="0"/>
          <w:spacing w:val="-7"/>
          <w:sz w:val="28"/>
          <w:szCs w:val="28"/>
        </w:rPr>
        <w:t>31.08.76 СТОМАТОЛОГИЯ ДЕТСКАЯ</w:t>
      </w:r>
      <w:r w:rsidR="00D1418C">
        <w:rPr>
          <w:b w:val="0"/>
          <w:spacing w:val="-4"/>
          <w:sz w:val="28"/>
          <w:szCs w:val="28"/>
        </w:rPr>
        <w:t xml:space="preserve"> </w:t>
      </w:r>
      <w:r w:rsidR="00D1418C" w:rsidRPr="00B531E4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="00D1418C" w:rsidRPr="00B531E4"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 w:rsidR="00D1418C">
        <w:rPr>
          <w:b w:val="0"/>
          <w:bCs w:val="0"/>
          <w:sz w:val="28"/>
          <w:szCs w:val="28"/>
        </w:rPr>
        <w:t xml:space="preserve"> </w:t>
      </w:r>
      <w:r w:rsidR="00D1418C" w:rsidRPr="00B06F9A">
        <w:rPr>
          <w:bCs w:val="0"/>
          <w:spacing w:val="-7"/>
          <w:sz w:val="28"/>
          <w:szCs w:val="28"/>
        </w:rPr>
        <w:t>31.08.76 СТОМАТОЛОГИЯ ДЕТСКАЯ</w:t>
      </w:r>
      <w:r w:rsidR="00D1418C" w:rsidRPr="00B531E4">
        <w:rPr>
          <w:b w:val="0"/>
          <w:spacing w:val="-3"/>
          <w:sz w:val="28"/>
          <w:szCs w:val="28"/>
        </w:rPr>
        <w:t>.</w:t>
      </w:r>
    </w:p>
    <w:p w:rsidR="00D1418C" w:rsidRPr="00EB7E52" w:rsidRDefault="00D1418C" w:rsidP="00D1418C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 w:rsidRPr="00B531E4"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D1418C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D1418C" w:rsidRDefault="00D1418C" w:rsidP="00D1418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</w:t>
      </w:r>
      <w:r w:rsidR="002A5CC9">
        <w:rPr>
          <w:sz w:val="28"/>
          <w:szCs w:val="28"/>
        </w:rPr>
        <w:t xml:space="preserve">тся формирование у обучающихся </w:t>
      </w:r>
      <w:r>
        <w:rPr>
          <w:sz w:val="28"/>
          <w:szCs w:val="28"/>
        </w:rPr>
        <w:t>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1418C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D1418C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D1418C" w:rsidRPr="00F36585" w:rsidRDefault="002A5CC9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proofErr w:type="gramStart"/>
      <w:r>
        <w:rPr>
          <w:sz w:val="28"/>
          <w:szCs w:val="28"/>
        </w:rPr>
        <w:t>квалифицированно</w:t>
      </w:r>
      <w:proofErr w:type="gramEnd"/>
      <w:r w:rsidR="00D1418C" w:rsidRPr="00F36585">
        <w:rPr>
          <w:sz w:val="28"/>
          <w:szCs w:val="28"/>
        </w:rPr>
        <w:t xml:space="preserve"> применять законодательную базу</w:t>
      </w:r>
      <w:r w:rsidR="00D1418C">
        <w:rPr>
          <w:sz w:val="28"/>
          <w:szCs w:val="28"/>
        </w:rPr>
        <w:t xml:space="preserve"> </w:t>
      </w:r>
      <w:r w:rsidR="00D1418C" w:rsidRPr="00F36585">
        <w:rPr>
          <w:sz w:val="28"/>
          <w:szCs w:val="28"/>
        </w:rPr>
        <w:t>системы охраны здоровья граждан;</w:t>
      </w:r>
    </w:p>
    <w:p w:rsidR="00D1418C" w:rsidRPr="00F36585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</w:t>
      </w:r>
      <w:r w:rsidR="002A5CC9">
        <w:rPr>
          <w:sz w:val="28"/>
          <w:szCs w:val="28"/>
        </w:rPr>
        <w:t xml:space="preserve"> овладеть методами и методиками</w:t>
      </w:r>
      <w:r w:rsidRPr="00F36585">
        <w:rPr>
          <w:sz w:val="28"/>
          <w:szCs w:val="28"/>
        </w:rPr>
        <w:t xml:space="preserve"> управленческой деятельности; </w:t>
      </w:r>
    </w:p>
    <w:p w:rsidR="00D1418C" w:rsidRPr="00F36585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D1418C" w:rsidRPr="00F36585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освоить технологии решения зада</w:t>
      </w:r>
      <w:r>
        <w:rPr>
          <w:sz w:val="28"/>
          <w:szCs w:val="28"/>
        </w:rPr>
        <w:t>ч финансирования и материально-</w:t>
      </w:r>
      <w:r w:rsidRPr="00F36585">
        <w:rPr>
          <w:sz w:val="28"/>
          <w:szCs w:val="28"/>
        </w:rPr>
        <w:t xml:space="preserve">технического оснащения отделений и </w:t>
      </w:r>
      <w:r>
        <w:rPr>
          <w:sz w:val="28"/>
          <w:szCs w:val="28"/>
        </w:rPr>
        <w:t xml:space="preserve">подразделений   медицинских </w:t>
      </w:r>
      <w:r w:rsidRPr="00F36585">
        <w:rPr>
          <w:sz w:val="28"/>
          <w:szCs w:val="28"/>
        </w:rPr>
        <w:t>организаций;</w:t>
      </w:r>
    </w:p>
    <w:p w:rsidR="00D1418C" w:rsidRPr="00F36585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D1418C" w:rsidRPr="00F36585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изучить методы сбора, стат</w:t>
      </w:r>
      <w:r>
        <w:rPr>
          <w:sz w:val="28"/>
          <w:szCs w:val="28"/>
        </w:rPr>
        <w:t xml:space="preserve">истической обработки и анализа </w:t>
      </w:r>
      <w:r w:rsidRPr="00F36585">
        <w:rPr>
          <w:sz w:val="28"/>
          <w:szCs w:val="28"/>
        </w:rPr>
        <w:t>исследуемого процесса с помощ</w:t>
      </w:r>
      <w:r w:rsidR="002A5CC9">
        <w:rPr>
          <w:sz w:val="28"/>
          <w:szCs w:val="28"/>
        </w:rPr>
        <w:t>ью современных</w:t>
      </w:r>
      <w:r>
        <w:rPr>
          <w:sz w:val="28"/>
          <w:szCs w:val="28"/>
        </w:rPr>
        <w:t xml:space="preserve"> информационных технологий</w:t>
      </w:r>
      <w:r w:rsidRPr="00F36585">
        <w:rPr>
          <w:sz w:val="28"/>
          <w:szCs w:val="28"/>
        </w:rPr>
        <w:t xml:space="preserve">;  </w:t>
      </w:r>
    </w:p>
    <w:p w:rsidR="00D1418C" w:rsidRPr="00F36585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 научить</w:t>
      </w:r>
      <w:r w:rsidR="002A5CC9">
        <w:rPr>
          <w:sz w:val="28"/>
          <w:szCs w:val="28"/>
        </w:rPr>
        <w:t xml:space="preserve">ся анализировать </w:t>
      </w:r>
      <w:r>
        <w:rPr>
          <w:sz w:val="28"/>
          <w:szCs w:val="28"/>
        </w:rPr>
        <w:t>научную литературу</w:t>
      </w:r>
      <w:r w:rsidRPr="00F36585">
        <w:rPr>
          <w:sz w:val="28"/>
          <w:szCs w:val="28"/>
        </w:rPr>
        <w:t xml:space="preserve"> по современным</w:t>
      </w:r>
      <w:r>
        <w:rPr>
          <w:sz w:val="28"/>
          <w:szCs w:val="28"/>
        </w:rPr>
        <w:t xml:space="preserve"> п</w:t>
      </w:r>
      <w:r w:rsidRPr="00F36585">
        <w:rPr>
          <w:sz w:val="28"/>
          <w:szCs w:val="28"/>
        </w:rPr>
        <w:t>роблемам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 xml:space="preserve">организации </w:t>
      </w:r>
      <w:r w:rsidR="002A5CC9">
        <w:rPr>
          <w:sz w:val="28"/>
          <w:szCs w:val="28"/>
        </w:rPr>
        <w:t>здравоохранения и общественному</w:t>
      </w:r>
      <w:r w:rsidRPr="00F36585">
        <w:rPr>
          <w:sz w:val="28"/>
          <w:szCs w:val="28"/>
        </w:rPr>
        <w:t xml:space="preserve"> здоровью;</w:t>
      </w:r>
    </w:p>
    <w:p w:rsidR="00D1418C" w:rsidRPr="00B531E4" w:rsidRDefault="00D1418C" w:rsidP="00D1418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навыки систематичес</w:t>
      </w:r>
      <w:r w:rsidR="002A5CC9">
        <w:rPr>
          <w:sz w:val="28"/>
          <w:szCs w:val="28"/>
        </w:rPr>
        <w:t xml:space="preserve">кой самостоятельной подготовки в области </w:t>
      </w:r>
      <w:r w:rsidRPr="00F36585">
        <w:rPr>
          <w:sz w:val="28"/>
          <w:szCs w:val="28"/>
        </w:rPr>
        <w:t>общественного здоровья и организации здравоохранения</w:t>
      </w:r>
      <w:r>
        <w:rPr>
          <w:sz w:val="28"/>
          <w:szCs w:val="28"/>
        </w:rPr>
        <w:t>.</w:t>
      </w:r>
    </w:p>
    <w:p w:rsidR="00D1418C" w:rsidRDefault="00D1418C" w:rsidP="00D1418C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D1418C" w:rsidRPr="00B531E4" w:rsidRDefault="00D1418C" w:rsidP="00D1418C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D1418C" w:rsidRDefault="00D1418C" w:rsidP="00D1418C">
      <w:pPr>
        <w:ind w:firstLine="709"/>
        <w:jc w:val="both"/>
        <w:rPr>
          <w:bCs/>
          <w:spacing w:val="-5"/>
          <w:sz w:val="28"/>
          <w:szCs w:val="28"/>
        </w:rPr>
      </w:pPr>
    </w:p>
    <w:p w:rsidR="00D1418C" w:rsidRDefault="00D1418C" w:rsidP="00D1418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 w:rsidR="002A5CC9">
        <w:rPr>
          <w:bCs/>
          <w:spacing w:val="-5"/>
          <w:sz w:val="28"/>
          <w:szCs w:val="28"/>
        </w:rPr>
        <w:t>ходит в Базовую часть Блока 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D1418C" w:rsidRDefault="00D1418C" w:rsidP="00D1418C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D1418C" w:rsidRDefault="00D1418C" w:rsidP="00D1418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2A5CC9">
        <w:rPr>
          <w:bCs/>
          <w:spacing w:val="-5"/>
          <w:sz w:val="28"/>
          <w:szCs w:val="28"/>
        </w:rPr>
        <w:t xml:space="preserve"> формируются</w:t>
      </w:r>
      <w:r>
        <w:rPr>
          <w:bCs/>
          <w:spacing w:val="-5"/>
          <w:sz w:val="28"/>
          <w:szCs w:val="28"/>
        </w:rPr>
        <w:t xml:space="preserve"> универсальные и профессиональные компетенции для успешной профессиональной деятельности в качестве врача-стоматолога детского. </w:t>
      </w:r>
    </w:p>
    <w:p w:rsidR="00D1418C" w:rsidRPr="00E02A0D" w:rsidRDefault="00D1418C" w:rsidP="00D1418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(72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 w:rsidR="00693A9F">
        <w:rPr>
          <w:b/>
          <w:spacing w:val="-10"/>
          <w:sz w:val="28"/>
          <w:szCs w:val="28"/>
        </w:rPr>
        <w:t>.</w:t>
      </w:r>
    </w:p>
    <w:p w:rsidR="00D1418C" w:rsidRPr="005666F8" w:rsidRDefault="00D1418C" w:rsidP="00D1418C">
      <w:pPr>
        <w:shd w:val="clear" w:color="auto" w:fill="FFFFFF"/>
        <w:jc w:val="both"/>
        <w:rPr>
          <w:iCs/>
          <w:sz w:val="28"/>
          <w:szCs w:val="28"/>
        </w:rPr>
      </w:pPr>
    </w:p>
    <w:p w:rsidR="00D1418C" w:rsidRDefault="00D1418C" w:rsidP="00D1418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 зачёт.   </w:t>
      </w:r>
    </w:p>
    <w:p w:rsidR="00D1418C" w:rsidRDefault="00D1418C" w:rsidP="00D1418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D1418C" w:rsidRDefault="00D1418C" w:rsidP="00D1418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D1418C" w:rsidRPr="00CD4FE0" w:rsidRDefault="00D1418C" w:rsidP="00D1418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1. Основы закон</w:t>
      </w:r>
      <w:r w:rsidR="002A5CC9">
        <w:rPr>
          <w:b/>
          <w:iCs/>
          <w:sz w:val="28"/>
        </w:rPr>
        <w:t xml:space="preserve">одательства об охране здоровья </w:t>
      </w:r>
      <w:r w:rsidRPr="00E85B8B">
        <w:rPr>
          <w:b/>
          <w:iCs/>
          <w:sz w:val="28"/>
        </w:rPr>
        <w:t xml:space="preserve">населения РФ и Тверской области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</w:t>
      </w:r>
      <w:r w:rsidR="002A5CC9">
        <w:rPr>
          <w:iCs/>
          <w:sz w:val="28"/>
        </w:rPr>
        <w:t>новные принципы охраны здоровья</w:t>
      </w:r>
      <w:r w:rsidRPr="00E85B8B">
        <w:rPr>
          <w:iCs/>
          <w:sz w:val="28"/>
        </w:rPr>
        <w:t xml:space="preserve"> 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</w:t>
      </w:r>
      <w:r w:rsidR="00693A9F">
        <w:rPr>
          <w:iCs/>
          <w:sz w:val="28"/>
        </w:rPr>
        <w:t>.</w:t>
      </w:r>
      <w:r w:rsidRPr="00E85B8B">
        <w:rPr>
          <w:iCs/>
          <w:sz w:val="28"/>
        </w:rPr>
        <w:t xml:space="preserve"> Постановление   Правительства РФ «О программе государственных</w:t>
      </w:r>
      <w:r w:rsidR="002A5CC9">
        <w:rPr>
          <w:iCs/>
          <w:sz w:val="28"/>
        </w:rPr>
        <w:t xml:space="preserve"> гарантий бесплатного оказания гражданам медицинской помощи </w:t>
      </w:r>
      <w:r w:rsidRPr="00E85B8B">
        <w:rPr>
          <w:iCs/>
          <w:sz w:val="28"/>
        </w:rPr>
        <w:t>на 2015 год и на пла</w:t>
      </w:r>
      <w:r w:rsidR="002A5CC9">
        <w:rPr>
          <w:iCs/>
          <w:sz w:val="28"/>
        </w:rPr>
        <w:t>новый период 2016 и 2017 годов»</w:t>
      </w:r>
      <w:r w:rsidRPr="00E85B8B">
        <w:rPr>
          <w:iCs/>
          <w:sz w:val="28"/>
        </w:rPr>
        <w:t xml:space="preserve"> № 1273 от 28.11.2014 года.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</w:t>
      </w:r>
      <w:r w:rsidR="002A5CC9">
        <w:rPr>
          <w:b/>
          <w:iCs/>
          <w:sz w:val="28"/>
        </w:rPr>
        <w:t>ирование здорового образа жизни</w:t>
      </w:r>
      <w:r w:rsidRPr="00E85B8B">
        <w:rPr>
          <w:b/>
          <w:iCs/>
          <w:sz w:val="28"/>
        </w:rPr>
        <w:t>». Цели программы</w:t>
      </w:r>
      <w:r w:rsidR="002A5CC9">
        <w:rPr>
          <w:b/>
          <w:iCs/>
          <w:sz w:val="28"/>
        </w:rPr>
        <w:t>. Основные ожидаемые результаты</w:t>
      </w:r>
      <w:r w:rsidRPr="00E85B8B">
        <w:rPr>
          <w:b/>
          <w:iCs/>
          <w:sz w:val="28"/>
        </w:rPr>
        <w:t xml:space="preserve"> реализации подпрограммы.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1.2.1.</w:t>
      </w:r>
      <w:r w:rsidR="002A5CC9">
        <w:rPr>
          <w:iCs/>
          <w:sz w:val="28"/>
        </w:rPr>
        <w:t xml:space="preserve">   Закон </w:t>
      </w:r>
      <w:r w:rsidRPr="00E85B8B">
        <w:rPr>
          <w:iCs/>
          <w:sz w:val="28"/>
        </w:rPr>
        <w:t>Тверс</w:t>
      </w:r>
      <w:r w:rsidR="002A5CC9">
        <w:rPr>
          <w:iCs/>
          <w:sz w:val="28"/>
        </w:rPr>
        <w:t xml:space="preserve">кой области от 30.12.2014 года </w:t>
      </w:r>
      <w:r w:rsidRPr="00E85B8B">
        <w:rPr>
          <w:iCs/>
          <w:sz w:val="28"/>
        </w:rPr>
        <w:t>«О территориал</w:t>
      </w:r>
      <w:r w:rsidR="002A5CC9">
        <w:rPr>
          <w:iCs/>
          <w:sz w:val="28"/>
        </w:rPr>
        <w:t xml:space="preserve">ьной программе государственных </w:t>
      </w:r>
      <w:r w:rsidRPr="00E85B8B">
        <w:rPr>
          <w:iCs/>
          <w:sz w:val="28"/>
        </w:rPr>
        <w:t>гарантий</w:t>
      </w:r>
      <w:r w:rsidR="002A5CC9">
        <w:rPr>
          <w:iCs/>
          <w:sz w:val="28"/>
        </w:rPr>
        <w:t xml:space="preserve"> бесплатного оказания гражданам на территории Тверской области</w:t>
      </w:r>
      <w:r w:rsidRPr="00E85B8B">
        <w:rPr>
          <w:iCs/>
          <w:sz w:val="28"/>
        </w:rPr>
        <w:t xml:space="preserve"> медицинской помощи на 2015 год и на плановый период 2016 и 2017 годов». </w:t>
      </w:r>
      <w:r w:rsidR="002A5CC9">
        <w:rPr>
          <w:b/>
          <w:iCs/>
          <w:sz w:val="28"/>
        </w:rPr>
        <w:t xml:space="preserve">Смена </w:t>
      </w:r>
      <w:r w:rsidRPr="00E85B8B">
        <w:rPr>
          <w:b/>
          <w:iCs/>
          <w:sz w:val="28"/>
        </w:rPr>
        <w:t>парадигмы работы участкового терапевта: «от лечения обострений к их предупреждению».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обязательном медицинском страховании </w:t>
      </w:r>
      <w:r w:rsidR="002A5CC9">
        <w:rPr>
          <w:sz w:val="28"/>
          <w:szCs w:val="28"/>
        </w:rPr>
        <w:t xml:space="preserve">в Российской Федерации» </w:t>
      </w:r>
      <w:r w:rsidRPr="00E85B8B">
        <w:rPr>
          <w:sz w:val="28"/>
          <w:szCs w:val="28"/>
        </w:rPr>
        <w:t xml:space="preserve">№ 326 ФЗ от 29 ноября 2010 года.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 w:rsidR="002A5CC9">
        <w:rPr>
          <w:sz w:val="28"/>
          <w:szCs w:val="28"/>
        </w:rPr>
        <w:t xml:space="preserve"> Организация работы медицинской организации</w:t>
      </w:r>
      <w:r w:rsidRPr="00E85B8B">
        <w:rPr>
          <w:sz w:val="28"/>
          <w:szCs w:val="28"/>
        </w:rPr>
        <w:t xml:space="preserve"> 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</w:t>
      </w:r>
      <w:r w:rsidR="002A5CC9">
        <w:rPr>
          <w:sz w:val="28"/>
          <w:szCs w:val="28"/>
        </w:rPr>
        <w:t>.3.2</w:t>
      </w:r>
      <w:r w:rsidR="00693A9F">
        <w:rPr>
          <w:sz w:val="28"/>
          <w:szCs w:val="28"/>
        </w:rPr>
        <w:t>.</w:t>
      </w:r>
      <w:r w:rsidR="002A5CC9">
        <w:rPr>
          <w:sz w:val="28"/>
          <w:szCs w:val="28"/>
        </w:rPr>
        <w:t xml:space="preserve"> Приказ Федерального фонда </w:t>
      </w:r>
      <w:r w:rsidRPr="00E85B8B">
        <w:rPr>
          <w:sz w:val="28"/>
          <w:szCs w:val="28"/>
        </w:rPr>
        <w:t>обязате</w:t>
      </w:r>
      <w:r w:rsidR="002A5CC9">
        <w:rPr>
          <w:sz w:val="28"/>
          <w:szCs w:val="28"/>
        </w:rPr>
        <w:t>льного медицинского страхования</w:t>
      </w:r>
      <w:r w:rsidRPr="00E85B8B">
        <w:rPr>
          <w:sz w:val="28"/>
          <w:szCs w:val="28"/>
        </w:rPr>
        <w:t xml:space="preserve"> «Об утверждении П</w:t>
      </w:r>
      <w:r w:rsidR="002A5CC9">
        <w:rPr>
          <w:sz w:val="28"/>
          <w:szCs w:val="28"/>
        </w:rPr>
        <w:t>орядка организации и проведения</w:t>
      </w:r>
      <w:r w:rsidRPr="00E85B8B">
        <w:rPr>
          <w:sz w:val="28"/>
          <w:szCs w:val="28"/>
        </w:rPr>
        <w:t xml:space="preserve"> контроля объё</w:t>
      </w:r>
      <w:r w:rsidR="002A5CC9">
        <w:rPr>
          <w:sz w:val="28"/>
          <w:szCs w:val="28"/>
        </w:rPr>
        <w:t>мов, сроков, качества и условий</w:t>
      </w:r>
      <w:r w:rsidRPr="00E85B8B">
        <w:rPr>
          <w:sz w:val="28"/>
          <w:szCs w:val="28"/>
        </w:rPr>
        <w:t xml:space="preserve"> предоставления медицинской помощи по обязательному медицинскому страхованию».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1.4.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2.2. Стили и методы руководства.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lastRenderedPageBreak/>
        <w:t>2.3. Управление кадрами.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>Мод</w:t>
      </w:r>
      <w:r w:rsidR="002A5CC9">
        <w:rPr>
          <w:b/>
          <w:sz w:val="28"/>
          <w:szCs w:val="28"/>
        </w:rPr>
        <w:t xml:space="preserve">уль 3. Медицинская статистика, </w:t>
      </w:r>
      <w:r w:rsidRPr="00E85B8B">
        <w:rPr>
          <w:b/>
          <w:sz w:val="28"/>
          <w:szCs w:val="28"/>
        </w:rPr>
        <w:t>информационные технологии, современные проблемы демографии. О</w:t>
      </w:r>
      <w:r w:rsidR="002A5CC9">
        <w:rPr>
          <w:b/>
          <w:sz w:val="28"/>
          <w:szCs w:val="28"/>
        </w:rPr>
        <w:t>сновные индикативные показатели</w:t>
      </w:r>
      <w:r w:rsidRPr="00E85B8B">
        <w:rPr>
          <w:b/>
          <w:sz w:val="28"/>
          <w:szCs w:val="28"/>
        </w:rPr>
        <w:t xml:space="preserve"> реализ</w:t>
      </w:r>
      <w:r w:rsidR="002A5CC9">
        <w:rPr>
          <w:b/>
          <w:sz w:val="28"/>
          <w:szCs w:val="28"/>
        </w:rPr>
        <w:t xml:space="preserve">ации государственной программы </w:t>
      </w:r>
      <w:r w:rsidRPr="00E85B8B">
        <w:rPr>
          <w:b/>
          <w:sz w:val="28"/>
          <w:szCs w:val="28"/>
        </w:rPr>
        <w:t xml:space="preserve">РФ «Развитие здравоохранения до 2020 года» </w:t>
      </w:r>
    </w:p>
    <w:p w:rsidR="00D1418C" w:rsidRPr="00E85B8B" w:rsidRDefault="002A5CC9" w:rsidP="00D1418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="00693A9F">
        <w:rPr>
          <w:sz w:val="28"/>
          <w:szCs w:val="28"/>
        </w:rPr>
        <w:t>.</w:t>
      </w:r>
      <w:r>
        <w:rPr>
          <w:sz w:val="28"/>
          <w:szCs w:val="28"/>
        </w:rPr>
        <w:t xml:space="preserve"> Статистика здоровья </w:t>
      </w:r>
      <w:r w:rsidR="00D1418C" w:rsidRPr="00E85B8B">
        <w:rPr>
          <w:sz w:val="28"/>
          <w:szCs w:val="28"/>
        </w:rPr>
        <w:t xml:space="preserve">населения. </w:t>
      </w:r>
      <w:r w:rsidR="00D1418C" w:rsidRPr="00E85B8B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 xml:space="preserve">новные индикативные показатели </w:t>
      </w:r>
      <w:r w:rsidR="00D1418C" w:rsidRPr="00E85B8B">
        <w:rPr>
          <w:b/>
          <w:sz w:val="28"/>
          <w:szCs w:val="28"/>
        </w:rPr>
        <w:t>реализ</w:t>
      </w:r>
      <w:r>
        <w:rPr>
          <w:b/>
          <w:sz w:val="28"/>
          <w:szCs w:val="28"/>
        </w:rPr>
        <w:t xml:space="preserve">ации государственной программы </w:t>
      </w:r>
      <w:r w:rsidR="00D1418C" w:rsidRPr="00E85B8B">
        <w:rPr>
          <w:b/>
          <w:sz w:val="28"/>
          <w:szCs w:val="28"/>
        </w:rPr>
        <w:t>РФ «Развит</w:t>
      </w:r>
      <w:r w:rsidR="00D1418C">
        <w:rPr>
          <w:b/>
          <w:sz w:val="28"/>
          <w:szCs w:val="28"/>
        </w:rPr>
        <w:t>ие здравоохранения до 2020 года</w:t>
      </w:r>
      <w:r w:rsidR="00D1418C" w:rsidRPr="00E85B8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увеличение продолжительности </w:t>
      </w:r>
      <w:r w:rsidR="00D1418C" w:rsidRPr="00E85B8B">
        <w:rPr>
          <w:b/>
          <w:sz w:val="28"/>
          <w:szCs w:val="28"/>
        </w:rPr>
        <w:t xml:space="preserve">активного долголетия, сокращение периода временной нетрудоспособности, снижение уровня </w:t>
      </w:r>
      <w:proofErr w:type="spellStart"/>
      <w:r w:rsidR="00D1418C" w:rsidRPr="00E85B8B">
        <w:rPr>
          <w:b/>
          <w:sz w:val="28"/>
          <w:szCs w:val="28"/>
        </w:rPr>
        <w:t>инвалидизации</w:t>
      </w:r>
      <w:proofErr w:type="spellEnd"/>
      <w:r w:rsidR="00D1418C" w:rsidRPr="00E85B8B">
        <w:rPr>
          <w:b/>
          <w:sz w:val="28"/>
          <w:szCs w:val="28"/>
        </w:rPr>
        <w:t xml:space="preserve">, снижение степени </w:t>
      </w:r>
      <w:proofErr w:type="spellStart"/>
      <w:r w:rsidR="00D1418C" w:rsidRPr="00E85B8B">
        <w:rPr>
          <w:b/>
          <w:sz w:val="28"/>
          <w:szCs w:val="28"/>
        </w:rPr>
        <w:t>инвалидизации</w:t>
      </w:r>
      <w:proofErr w:type="spellEnd"/>
      <w:r w:rsidR="00D1418C" w:rsidRPr="00E85B8B">
        <w:rPr>
          <w:b/>
          <w:sz w:val="28"/>
          <w:szCs w:val="28"/>
        </w:rPr>
        <w:t>, снижение показателя заболеваемости граждан трудоспособного возраста, снижение смертности от инфекционных заболеваний</w:t>
      </w:r>
      <w:r w:rsidR="00D1418C" w:rsidRPr="00E85B8B">
        <w:rPr>
          <w:sz w:val="28"/>
          <w:szCs w:val="28"/>
        </w:rPr>
        <w:t xml:space="preserve">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</w:t>
      </w:r>
      <w:r w:rsidR="002A5CC9">
        <w:rPr>
          <w:sz w:val="28"/>
          <w:szCs w:val="28"/>
        </w:rPr>
        <w:t>нения. Показатели эффективности</w:t>
      </w:r>
      <w:r w:rsidRPr="00E85B8B">
        <w:rPr>
          <w:sz w:val="28"/>
          <w:szCs w:val="28"/>
        </w:rPr>
        <w:t xml:space="preserve"> и результативности лечебно-оздоровительного процесса в медицинской организации.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 w:rsidRPr="00E85B8B">
        <w:rPr>
          <w:b/>
          <w:sz w:val="28"/>
          <w:szCs w:val="28"/>
        </w:rPr>
        <w:t>Концепция осуществления государственной политики противодействия потреблению табака.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</w:t>
      </w:r>
      <w:r w:rsidR="00320F53">
        <w:rPr>
          <w:b/>
          <w:sz w:val="28"/>
          <w:szCs w:val="28"/>
        </w:rPr>
        <w:t xml:space="preserve">ния РФ на период до 2020 года. </w:t>
      </w:r>
      <w:r w:rsidRPr="00E85B8B">
        <w:rPr>
          <w:b/>
          <w:sz w:val="28"/>
          <w:szCs w:val="28"/>
        </w:rPr>
        <w:t xml:space="preserve">Стратегия государственной </w:t>
      </w:r>
      <w:proofErr w:type="spellStart"/>
      <w:r w:rsidRPr="00E85B8B">
        <w:rPr>
          <w:b/>
          <w:sz w:val="28"/>
          <w:szCs w:val="28"/>
        </w:rPr>
        <w:t>антинаркотиче</w:t>
      </w:r>
      <w:r w:rsidR="002A5CC9">
        <w:rPr>
          <w:b/>
          <w:sz w:val="28"/>
          <w:szCs w:val="28"/>
        </w:rPr>
        <w:t>ской</w:t>
      </w:r>
      <w:proofErr w:type="spellEnd"/>
      <w:r w:rsidR="002A5CC9">
        <w:rPr>
          <w:b/>
          <w:sz w:val="28"/>
          <w:szCs w:val="28"/>
        </w:rPr>
        <w:t xml:space="preserve"> политики РФ </w:t>
      </w:r>
      <w:r w:rsidRPr="00E85B8B">
        <w:rPr>
          <w:b/>
          <w:sz w:val="28"/>
          <w:szCs w:val="28"/>
        </w:rPr>
        <w:t xml:space="preserve">до 2020 года.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мероприят</w:t>
      </w:r>
      <w:r w:rsidR="002A5CC9">
        <w:rPr>
          <w:b/>
          <w:sz w:val="28"/>
          <w:szCs w:val="28"/>
        </w:rPr>
        <w:t xml:space="preserve">ий, направленных на сохранение </w:t>
      </w:r>
      <w:r w:rsidRPr="00E85B8B">
        <w:rPr>
          <w:b/>
          <w:sz w:val="28"/>
          <w:szCs w:val="28"/>
        </w:rPr>
        <w:t xml:space="preserve">здоровья работников на производстве на 2012-2015 годы.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3.2.1</w:t>
      </w:r>
      <w:r w:rsidR="002A5CC9">
        <w:rPr>
          <w:b/>
          <w:sz w:val="28"/>
          <w:szCs w:val="28"/>
        </w:rPr>
        <w:t xml:space="preserve">. Методики консультирования </w:t>
      </w:r>
      <w:r w:rsidRPr="00E85B8B">
        <w:rPr>
          <w:b/>
          <w:sz w:val="28"/>
          <w:szCs w:val="28"/>
        </w:rPr>
        <w:t>отказа от абортов в родильных   домах.</w:t>
      </w:r>
      <w:r w:rsidRPr="00E85B8B">
        <w:rPr>
          <w:sz w:val="28"/>
          <w:szCs w:val="28"/>
        </w:rPr>
        <w:t xml:space="preserve">  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Совреме</w:t>
      </w:r>
      <w:r w:rsidR="002A5CC9">
        <w:rPr>
          <w:b/>
          <w:iCs/>
          <w:sz w:val="28"/>
        </w:rPr>
        <w:t xml:space="preserve">нные медико-социальные аспекты </w:t>
      </w:r>
      <w:r w:rsidRPr="00E85B8B">
        <w:rPr>
          <w:b/>
          <w:iCs/>
          <w:sz w:val="28"/>
        </w:rPr>
        <w:t>демографических процессов. Приоритетная задача демографической политики в РФ – увеличение продолжительности</w:t>
      </w:r>
      <w:r w:rsidR="002A5CC9"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D1418C" w:rsidRPr="00E85B8B" w:rsidRDefault="002A5CC9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3.5. Основные </w:t>
      </w:r>
      <w:r w:rsidR="00D1418C" w:rsidRPr="00E85B8B">
        <w:rPr>
          <w:iCs/>
          <w:sz w:val="28"/>
        </w:rPr>
        <w:t xml:space="preserve">демографические показатели. </w:t>
      </w:r>
      <w:r>
        <w:rPr>
          <w:b/>
          <w:iCs/>
          <w:sz w:val="28"/>
        </w:rPr>
        <w:t xml:space="preserve">Сигнальные показатели </w:t>
      </w:r>
      <w:r w:rsidR="00D1418C" w:rsidRPr="00E85B8B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реализации региональных планов по снижению смертности населения. </w:t>
      </w:r>
      <w:r w:rsidRPr="00E85B8B">
        <w:rPr>
          <w:b/>
          <w:iCs/>
          <w:sz w:val="28"/>
        </w:rPr>
        <w:lastRenderedPageBreak/>
        <w:t xml:space="preserve">Еженедельный мониторинг. Ежемесячный мониторинг.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="002A5CC9">
        <w:rPr>
          <w:b/>
          <w:iCs/>
          <w:sz w:val="28"/>
        </w:rPr>
        <w:t xml:space="preserve"> Эффективность мероприятий </w:t>
      </w:r>
      <w:r w:rsidRPr="00E85B8B">
        <w:rPr>
          <w:b/>
          <w:iCs/>
          <w:sz w:val="28"/>
        </w:rPr>
        <w:t xml:space="preserve">по снижению смертности, проводимых в медицинских организациях, оказывающих первичную медико-санитарную помощь.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Миграционные процессы. Внут</w:t>
      </w:r>
      <w:r w:rsidR="002A5CC9">
        <w:rPr>
          <w:iCs/>
          <w:sz w:val="28"/>
        </w:rPr>
        <w:t xml:space="preserve">ренняя и </w:t>
      </w:r>
      <w:r w:rsidRPr="00E85B8B">
        <w:rPr>
          <w:iCs/>
          <w:sz w:val="28"/>
        </w:rPr>
        <w:t xml:space="preserve">внешняя миграция.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3.6.1. Социальные, этические, конфессиональные и культурные аспекты внутренней и внешней миграции. 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4. Этические и пс</w:t>
      </w:r>
      <w:r w:rsidR="002A5CC9"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D1418C" w:rsidRPr="00E85B8B" w:rsidRDefault="002A5CC9" w:rsidP="00D1418C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4.1. Теоретические аспекты </w:t>
      </w:r>
      <w:r w:rsidR="00D1418C" w:rsidRPr="00E85B8B">
        <w:rPr>
          <w:iCs/>
          <w:sz w:val="28"/>
        </w:rPr>
        <w:t xml:space="preserve">врачебной этики.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</w:t>
      </w:r>
      <w:proofErr w:type="spellStart"/>
      <w:r w:rsidRPr="00E85B8B">
        <w:rPr>
          <w:iCs/>
          <w:sz w:val="28"/>
        </w:rPr>
        <w:t>Конфликтология</w:t>
      </w:r>
      <w:proofErr w:type="spellEnd"/>
      <w:r w:rsidRPr="00E85B8B">
        <w:rPr>
          <w:iCs/>
          <w:sz w:val="28"/>
        </w:rPr>
        <w:t xml:space="preserve">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4.5. Стре</w:t>
      </w:r>
      <w:proofErr w:type="gramStart"/>
      <w:r w:rsidRPr="00E85B8B">
        <w:rPr>
          <w:iCs/>
          <w:sz w:val="28"/>
        </w:rPr>
        <w:t>сс в пр</w:t>
      </w:r>
      <w:proofErr w:type="gramEnd"/>
      <w:r w:rsidRPr="00E85B8B">
        <w:rPr>
          <w:iCs/>
          <w:sz w:val="28"/>
        </w:rPr>
        <w:t xml:space="preserve">офессиональной деятельности.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Медико-социальная экспертиза.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D1418C" w:rsidRPr="00E85B8B" w:rsidRDefault="002A5CC9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5.1.5. Экспертиза </w:t>
      </w:r>
      <w:r w:rsidR="00D1418C" w:rsidRPr="00E85B8B">
        <w:rPr>
          <w:iCs/>
          <w:sz w:val="28"/>
        </w:rPr>
        <w:t>пр</w:t>
      </w:r>
      <w:r>
        <w:rPr>
          <w:iCs/>
          <w:sz w:val="28"/>
        </w:rPr>
        <w:t>офессиональной пригодности</w:t>
      </w:r>
      <w:r w:rsidR="00D1418C" w:rsidRPr="00E85B8B">
        <w:rPr>
          <w:iCs/>
          <w:sz w:val="28"/>
        </w:rPr>
        <w:t xml:space="preserve"> и экспертиза связи заболевания с профессией. </w:t>
      </w:r>
    </w:p>
    <w:p w:rsidR="00D1418C" w:rsidRPr="00E85B8B" w:rsidRDefault="002A5CC9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5.1.6. Экспертиза качества </w:t>
      </w:r>
      <w:r w:rsidR="00D1418C" w:rsidRPr="00E85B8B">
        <w:rPr>
          <w:iCs/>
          <w:sz w:val="28"/>
        </w:rPr>
        <w:t xml:space="preserve">медицинской помощи.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="00320F53">
        <w:rPr>
          <w:b/>
          <w:iCs/>
          <w:sz w:val="28"/>
        </w:rPr>
        <w:t>.</w:t>
      </w:r>
      <w:r w:rsidRPr="00E85B8B">
        <w:rPr>
          <w:b/>
          <w:iCs/>
          <w:sz w:val="28"/>
        </w:rPr>
        <w:t xml:space="preserve"> Экспертиза временной и стойкой утраты трудоспособности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Pr="00E85B8B">
        <w:rPr>
          <w:b/>
          <w:iCs/>
          <w:sz w:val="28"/>
        </w:rPr>
        <w:t xml:space="preserve"> </w:t>
      </w:r>
      <w:r w:rsidR="002A5CC9">
        <w:rPr>
          <w:iCs/>
          <w:sz w:val="28"/>
        </w:rPr>
        <w:t>Экспертиза временной утраты</w:t>
      </w:r>
      <w:r w:rsidRPr="00E85B8B">
        <w:rPr>
          <w:iCs/>
          <w:sz w:val="28"/>
        </w:rPr>
        <w:t xml:space="preserve"> труд</w:t>
      </w:r>
      <w:r w:rsidR="002A5CC9">
        <w:rPr>
          <w:iCs/>
          <w:sz w:val="28"/>
        </w:rPr>
        <w:t xml:space="preserve">оспособности Федеральный закон </w:t>
      </w:r>
      <w:r w:rsidRPr="00E85B8B">
        <w:rPr>
          <w:iCs/>
          <w:sz w:val="28"/>
        </w:rPr>
        <w:t>«Об обязательном социальном страховании на случай временной нетрудоспособнос</w:t>
      </w:r>
      <w:r w:rsidR="002A5CC9">
        <w:rPr>
          <w:iCs/>
          <w:sz w:val="28"/>
        </w:rPr>
        <w:t xml:space="preserve">ти и в связи с материнством» № </w:t>
      </w:r>
      <w:r w:rsidRPr="00E85B8B">
        <w:rPr>
          <w:iCs/>
          <w:sz w:val="28"/>
        </w:rPr>
        <w:t>255   ФЗ от 29.12.2006 года.</w:t>
      </w:r>
      <w:r w:rsidR="00320F53">
        <w:rPr>
          <w:b/>
          <w:iCs/>
          <w:sz w:val="28"/>
        </w:rPr>
        <w:t xml:space="preserve"> </w:t>
      </w:r>
      <w:r w:rsidRPr="00E85B8B">
        <w:rPr>
          <w:b/>
          <w:iCs/>
          <w:sz w:val="28"/>
        </w:rPr>
        <w:t xml:space="preserve">Государственная программа РФ «Развитие здравоохранения до 2020 года». Подпрограмма 5 «Развитие медицинской реабилитации </w:t>
      </w:r>
      <w:r w:rsidR="002A5CC9">
        <w:rPr>
          <w:b/>
          <w:iCs/>
          <w:sz w:val="28"/>
        </w:rPr>
        <w:t>и санаторно-курортного лечения,</w:t>
      </w:r>
      <w:r w:rsidRPr="00E85B8B">
        <w:rPr>
          <w:b/>
          <w:iCs/>
          <w:sz w:val="28"/>
        </w:rPr>
        <w:t xml:space="preserve"> 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</w:t>
      </w:r>
      <w:r w:rsidR="00321263">
        <w:rPr>
          <w:iCs/>
          <w:sz w:val="28"/>
        </w:rPr>
        <w:t xml:space="preserve">ости Приказ </w:t>
      </w:r>
      <w:proofErr w:type="spellStart"/>
      <w:r w:rsidR="00321263">
        <w:rPr>
          <w:iCs/>
          <w:sz w:val="28"/>
        </w:rPr>
        <w:t>Минздравсоцразвития</w:t>
      </w:r>
      <w:proofErr w:type="spellEnd"/>
      <w:r w:rsidR="00321263">
        <w:rPr>
          <w:iCs/>
          <w:sz w:val="28"/>
        </w:rPr>
        <w:t xml:space="preserve"> России </w:t>
      </w:r>
      <w:r w:rsidRPr="00E85B8B">
        <w:rPr>
          <w:iCs/>
          <w:sz w:val="28"/>
        </w:rPr>
        <w:t xml:space="preserve">№ 624 </w:t>
      </w:r>
      <w:proofErr w:type="spellStart"/>
      <w:r w:rsidRPr="00E85B8B">
        <w:rPr>
          <w:iCs/>
          <w:sz w:val="28"/>
        </w:rPr>
        <w:t>н</w:t>
      </w:r>
      <w:proofErr w:type="spellEnd"/>
      <w:r w:rsidRPr="00E85B8B">
        <w:rPr>
          <w:iCs/>
          <w:sz w:val="28"/>
        </w:rPr>
        <w:t xml:space="preserve"> от 29.06.2011 года «Об утверждении порядка выдачи листков нетрудоспособности».</w:t>
      </w:r>
    </w:p>
    <w:p w:rsidR="00D1418C" w:rsidRPr="00E85B8B" w:rsidRDefault="00321263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6.3. Ошибки и дефекты </w:t>
      </w:r>
      <w:r w:rsidR="00D1418C" w:rsidRPr="00E85B8B">
        <w:rPr>
          <w:iCs/>
          <w:sz w:val="28"/>
        </w:rPr>
        <w:t>при проведении ЭВН.</w:t>
      </w:r>
      <w:r w:rsidR="00D1418C" w:rsidRPr="00E85B8B">
        <w:rPr>
          <w:b/>
          <w:iCs/>
          <w:sz w:val="28"/>
        </w:rPr>
        <w:t xml:space="preserve"> </w:t>
      </w:r>
      <w:r w:rsidR="00D1418C" w:rsidRPr="00E85B8B">
        <w:rPr>
          <w:iCs/>
          <w:sz w:val="28"/>
        </w:rPr>
        <w:t>Приказ Минздрава России «Об утверждении порядка осуществления фон</w:t>
      </w:r>
      <w:r>
        <w:rPr>
          <w:iCs/>
          <w:sz w:val="28"/>
        </w:rPr>
        <w:t xml:space="preserve">дом социального </w:t>
      </w:r>
      <w:r>
        <w:rPr>
          <w:iCs/>
          <w:sz w:val="28"/>
        </w:rPr>
        <w:lastRenderedPageBreak/>
        <w:t xml:space="preserve">страхования Российской </w:t>
      </w:r>
      <w:r w:rsidR="00D1418C" w:rsidRPr="00E85B8B">
        <w:rPr>
          <w:iCs/>
          <w:sz w:val="28"/>
        </w:rPr>
        <w:t>Федерации проверки соблюдения порядка выдачи, продления и оформлен</w:t>
      </w:r>
      <w:r>
        <w:rPr>
          <w:iCs/>
          <w:sz w:val="28"/>
        </w:rPr>
        <w:t xml:space="preserve">ия листков нетрудоспособности» </w:t>
      </w:r>
      <w:r w:rsidR="00D1418C" w:rsidRPr="00E85B8B">
        <w:rPr>
          <w:iCs/>
          <w:sz w:val="28"/>
        </w:rPr>
        <w:t xml:space="preserve">№ 1345 </w:t>
      </w:r>
      <w:proofErr w:type="spellStart"/>
      <w:r w:rsidR="00D1418C" w:rsidRPr="00E85B8B">
        <w:rPr>
          <w:iCs/>
          <w:sz w:val="28"/>
        </w:rPr>
        <w:t>н</w:t>
      </w:r>
      <w:proofErr w:type="spellEnd"/>
      <w:r w:rsidR="00D1418C" w:rsidRPr="00E85B8B">
        <w:rPr>
          <w:iCs/>
          <w:sz w:val="28"/>
        </w:rPr>
        <w:t xml:space="preserve"> от 21.12.2012 года. </w:t>
      </w:r>
    </w:p>
    <w:p w:rsidR="00D1418C" w:rsidRPr="00E85B8B" w:rsidRDefault="00321263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 6.4. Приказ Минздрава РФ «Об утверждении порядка</w:t>
      </w:r>
      <w:r w:rsidR="00D1418C" w:rsidRPr="00E85B8B">
        <w:rPr>
          <w:iCs/>
          <w:sz w:val="28"/>
        </w:rPr>
        <w:t xml:space="preserve"> создания и деятельности врачебной комиссии медицинской организации»</w:t>
      </w:r>
      <w:r w:rsidR="00D1418C"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>№ 502н</w:t>
      </w:r>
      <w:r w:rsidR="00D1418C" w:rsidRPr="00E85B8B">
        <w:rPr>
          <w:iCs/>
          <w:sz w:val="28"/>
        </w:rPr>
        <w:t xml:space="preserve"> от    5 мая 2012 года.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</w:t>
      </w:r>
      <w:r w:rsidR="00321263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Экспертиза стойкой утраты трудоспособности.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 w:rsidR="00321263">
        <w:rPr>
          <w:iCs/>
          <w:sz w:val="28"/>
        </w:rPr>
        <w:t xml:space="preserve"> Причины </w:t>
      </w:r>
      <w:r w:rsidRPr="00E85B8B">
        <w:rPr>
          <w:iCs/>
          <w:sz w:val="28"/>
        </w:rPr>
        <w:t>и группы инвалидности.</w:t>
      </w:r>
      <w:r w:rsidRPr="00E85B8B">
        <w:rPr>
          <w:b/>
          <w:iCs/>
          <w:sz w:val="28"/>
        </w:rPr>
        <w:t xml:space="preserve">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Основные индикаторы достижения цели. С</w:t>
      </w:r>
      <w:r w:rsidR="00321263">
        <w:rPr>
          <w:b/>
          <w:iCs/>
          <w:sz w:val="28"/>
        </w:rPr>
        <w:t xml:space="preserve">нижение уровня   </w:t>
      </w:r>
      <w:proofErr w:type="spellStart"/>
      <w:r w:rsidR="00321263">
        <w:rPr>
          <w:b/>
          <w:iCs/>
          <w:sz w:val="28"/>
        </w:rPr>
        <w:t>инвалидизации</w:t>
      </w:r>
      <w:proofErr w:type="spellEnd"/>
      <w:r w:rsidR="00321263">
        <w:rPr>
          <w:b/>
          <w:iCs/>
          <w:sz w:val="28"/>
        </w:rPr>
        <w:t xml:space="preserve"> </w:t>
      </w:r>
      <w:r w:rsidRPr="00E85B8B">
        <w:rPr>
          <w:b/>
          <w:iCs/>
          <w:sz w:val="28"/>
        </w:rPr>
        <w:t xml:space="preserve">на 20%. Снижение степени </w:t>
      </w:r>
      <w:proofErr w:type="spellStart"/>
      <w:r w:rsidRPr="00E85B8B">
        <w:rPr>
          <w:b/>
          <w:iCs/>
          <w:sz w:val="28"/>
        </w:rPr>
        <w:t>инвалидизации</w:t>
      </w:r>
      <w:proofErr w:type="spellEnd"/>
      <w:r w:rsidRPr="00E85B8B">
        <w:rPr>
          <w:b/>
          <w:iCs/>
          <w:sz w:val="28"/>
        </w:rPr>
        <w:t xml:space="preserve"> на 15 %.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6.5.2.</w:t>
      </w:r>
      <w:r w:rsidR="00321263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Основы реабилитации инвалидов. </w:t>
      </w:r>
    </w:p>
    <w:p w:rsidR="00D1418C" w:rsidRPr="00E85B8B" w:rsidRDefault="00D1418C" w:rsidP="00D1418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Разработка и внедрение новых организационных моде</w:t>
      </w:r>
      <w:r w:rsidR="00321263">
        <w:rPr>
          <w:b/>
          <w:iCs/>
          <w:sz w:val="28"/>
        </w:rPr>
        <w:t>лей, а также поддержка развития</w:t>
      </w:r>
      <w:r>
        <w:rPr>
          <w:b/>
          <w:iCs/>
          <w:sz w:val="28"/>
        </w:rPr>
        <w:t xml:space="preserve"> </w:t>
      </w:r>
      <w:proofErr w:type="spellStart"/>
      <w:r>
        <w:rPr>
          <w:b/>
          <w:iCs/>
          <w:sz w:val="28"/>
        </w:rPr>
        <w:t>инфрастуктуры</w:t>
      </w:r>
      <w:proofErr w:type="spellEnd"/>
      <w:r>
        <w:rPr>
          <w:b/>
          <w:iCs/>
          <w:sz w:val="28"/>
        </w:rPr>
        <w:t xml:space="preserve"> </w:t>
      </w:r>
      <w:r w:rsidR="00321263">
        <w:rPr>
          <w:b/>
          <w:iCs/>
          <w:sz w:val="28"/>
        </w:rPr>
        <w:t xml:space="preserve">системы </w:t>
      </w:r>
      <w:r w:rsidRPr="00E85B8B">
        <w:rPr>
          <w:b/>
          <w:iCs/>
          <w:sz w:val="28"/>
        </w:rPr>
        <w:t xml:space="preserve">медицинской реабилитации. </w:t>
      </w:r>
    </w:p>
    <w:p w:rsidR="00D1418C" w:rsidRPr="00E85B8B" w:rsidRDefault="00D1418C" w:rsidP="00D1418C">
      <w:pPr>
        <w:shd w:val="clear" w:color="auto" w:fill="FFFFFF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            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 w:rsidR="00E358BF"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D1418C" w:rsidRPr="00E85B8B" w:rsidRDefault="00321263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7.3.  Внутренний </w:t>
      </w:r>
      <w:r w:rsidR="00D1418C" w:rsidRPr="00E85B8B">
        <w:rPr>
          <w:iCs/>
          <w:sz w:val="28"/>
        </w:rPr>
        <w:t>контроль качества медицинской помощи.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7.4. Методология улучшения качества медицинской помощи. Цикл </w:t>
      </w:r>
      <w:proofErr w:type="spellStart"/>
      <w:r w:rsidRPr="00E85B8B">
        <w:rPr>
          <w:iCs/>
          <w:sz w:val="28"/>
        </w:rPr>
        <w:t>Щухарта</w:t>
      </w:r>
      <w:proofErr w:type="spellEnd"/>
      <w:r w:rsidRPr="00E85B8B">
        <w:rPr>
          <w:iCs/>
          <w:sz w:val="28"/>
        </w:rPr>
        <w:t>.</w:t>
      </w:r>
    </w:p>
    <w:p w:rsidR="00D1418C" w:rsidRPr="00E85B8B" w:rsidRDefault="00321263" w:rsidP="00D1418C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7.5. Стандарты и порядки оказания </w:t>
      </w:r>
      <w:r w:rsidR="00D1418C" w:rsidRPr="00E85B8B">
        <w:rPr>
          <w:iCs/>
          <w:sz w:val="28"/>
        </w:rPr>
        <w:t xml:space="preserve">медицинской помощи. </w:t>
      </w:r>
    </w:p>
    <w:p w:rsidR="00D1418C" w:rsidRPr="00E85B8B" w:rsidRDefault="00D1418C" w:rsidP="00D1418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Cs/>
          <w:sz w:val="28"/>
        </w:rPr>
        <w:t xml:space="preserve">7.5.1. Медико-экономические стандарты. </w:t>
      </w:r>
    </w:p>
    <w:p w:rsidR="00F0676B" w:rsidRDefault="00F0676B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D1418C" w:rsidRDefault="00D1418C" w:rsidP="00F0676B"/>
    <w:p w:rsidR="00320F53" w:rsidRDefault="00320F53" w:rsidP="00F0676B"/>
    <w:p w:rsidR="00D1418C" w:rsidRDefault="00D1418C" w:rsidP="00F0676B"/>
    <w:p w:rsidR="00D1418C" w:rsidRDefault="00D1418C" w:rsidP="00F0676B"/>
    <w:p w:rsidR="00736A22" w:rsidRPr="00574508" w:rsidRDefault="00736A22" w:rsidP="00736A2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36A22" w:rsidRPr="00271B5B" w:rsidRDefault="00736A22" w:rsidP="00736A22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lastRenderedPageBreak/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31.08.76 СТОМАТОЛОГИЯ ДЕТСКАЯ</w:t>
      </w:r>
      <w:r w:rsidRPr="00C51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31.08.76 СТОМАТОЛОГИЯ ДЕТСКАЯ</w:t>
      </w:r>
      <w:r>
        <w:rPr>
          <w:sz w:val="28"/>
          <w:szCs w:val="28"/>
        </w:rPr>
        <w:t>.</w:t>
      </w:r>
    </w:p>
    <w:p w:rsidR="00736A22" w:rsidRPr="00EE3DC1" w:rsidRDefault="00736A22" w:rsidP="00736A22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736A22" w:rsidRPr="00EE3DC1" w:rsidRDefault="00736A22" w:rsidP="00736A22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736A22" w:rsidRPr="00EE3DC1" w:rsidRDefault="00736A22" w:rsidP="00736A22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36A22" w:rsidRDefault="00736A22" w:rsidP="00736A22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736A22" w:rsidRDefault="00736A22" w:rsidP="00736A22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736A22" w:rsidRPr="00B44010" w:rsidRDefault="00321263" w:rsidP="00736A2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системное усвоение </w:t>
      </w:r>
      <w:r w:rsidR="00736A22" w:rsidRPr="00B44010">
        <w:rPr>
          <w:sz w:val="28"/>
          <w:szCs w:val="28"/>
        </w:rPr>
        <w:t>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736A22" w:rsidRPr="00B44010" w:rsidRDefault="00736A22" w:rsidP="00736A2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736A22" w:rsidRPr="00B44010" w:rsidRDefault="00736A22" w:rsidP="00736A2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 xml:space="preserve">сформировать навыки подготовки и проведения основных видов </w:t>
      </w:r>
      <w:r w:rsidR="00321263">
        <w:rPr>
          <w:sz w:val="28"/>
          <w:szCs w:val="28"/>
        </w:rPr>
        <w:t xml:space="preserve">учебных занятий по клиническим </w:t>
      </w:r>
      <w:r w:rsidRPr="00B44010">
        <w:rPr>
          <w:sz w:val="28"/>
          <w:szCs w:val="28"/>
        </w:rPr>
        <w:t>дисциплинам;</w:t>
      </w:r>
    </w:p>
    <w:p w:rsidR="00736A22" w:rsidRPr="00B44010" w:rsidRDefault="00736A22" w:rsidP="00736A2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736A22" w:rsidRPr="00B44010" w:rsidRDefault="00736A22" w:rsidP="00736A2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736A22" w:rsidRPr="00EE3DC1" w:rsidRDefault="00736A22" w:rsidP="00736A22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736A22" w:rsidRPr="008B25A0" w:rsidRDefault="00736A22" w:rsidP="00736A22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736A22" w:rsidRPr="00EE3DC1" w:rsidRDefault="00736A22" w:rsidP="00736A22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736A22" w:rsidRPr="005562B6" w:rsidRDefault="00736A22" w:rsidP="00736A2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736A22" w:rsidRPr="004104CF" w:rsidRDefault="00736A22" w:rsidP="00736A22">
      <w:pPr>
        <w:jc w:val="both"/>
        <w:rPr>
          <w:bCs/>
          <w:spacing w:val="-5"/>
          <w:sz w:val="28"/>
          <w:szCs w:val="28"/>
        </w:rPr>
      </w:pPr>
    </w:p>
    <w:p w:rsidR="00736A22" w:rsidRPr="00CE5185" w:rsidRDefault="00736A22" w:rsidP="00736A22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 - стоматолога детского</w:t>
      </w:r>
      <w:r w:rsidRPr="00EE3DC1">
        <w:rPr>
          <w:sz w:val="28"/>
          <w:szCs w:val="28"/>
        </w:rPr>
        <w:t>.</w:t>
      </w:r>
    </w:p>
    <w:p w:rsidR="00736A22" w:rsidRPr="00271422" w:rsidRDefault="00736A22" w:rsidP="00736A22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736A22" w:rsidRPr="00EE3DC1" w:rsidRDefault="00736A22" w:rsidP="00736A22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736A22" w:rsidRPr="00F77437" w:rsidRDefault="00736A22" w:rsidP="00736A22">
      <w:pPr>
        <w:shd w:val="clear" w:color="auto" w:fill="FFFFFF"/>
        <w:jc w:val="both"/>
        <w:rPr>
          <w:iCs/>
          <w:sz w:val="28"/>
          <w:szCs w:val="28"/>
        </w:rPr>
      </w:pPr>
    </w:p>
    <w:p w:rsidR="00736A22" w:rsidRDefault="00736A22" w:rsidP="00736A2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7. Форма промежуточной аттестации – зачёт.</w:t>
      </w:r>
    </w:p>
    <w:p w:rsidR="00736A22" w:rsidRPr="001B55FB" w:rsidRDefault="00736A22" w:rsidP="00736A22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736A22" w:rsidRDefault="00736A22" w:rsidP="00736A2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736A22" w:rsidRDefault="00736A22" w:rsidP="00736A2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>Содержание дисциплины</w:t>
      </w:r>
    </w:p>
    <w:p w:rsidR="00736A22" w:rsidRDefault="00736A22" w:rsidP="00736A2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736A22" w:rsidRDefault="00736A22" w:rsidP="00736A22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736A22" w:rsidRDefault="00736A22" w:rsidP="00736A22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736A22" w:rsidRPr="00C7264C" w:rsidRDefault="00736A22" w:rsidP="00736A22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Гербарта</w:t>
      </w:r>
      <w:proofErr w:type="spellEnd"/>
      <w:r w:rsidRPr="00C7264C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Дистервега</w:t>
      </w:r>
      <w:proofErr w:type="spellEnd"/>
      <w:r w:rsidRPr="00C7264C">
        <w:rPr>
          <w:sz w:val="28"/>
          <w:szCs w:val="28"/>
        </w:rPr>
        <w:t xml:space="preserve"> и их влияние на развитие педагогической м</w:t>
      </w:r>
      <w:r w:rsidR="00320F53">
        <w:rPr>
          <w:sz w:val="28"/>
          <w:szCs w:val="28"/>
        </w:rPr>
        <w:t xml:space="preserve">ысли. Педагогика в России. </w:t>
      </w:r>
      <w:r w:rsidRPr="00C7264C">
        <w:rPr>
          <w:sz w:val="28"/>
          <w:szCs w:val="28"/>
        </w:rPr>
        <w:t xml:space="preserve">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Каптерева</w:t>
      </w:r>
      <w:proofErr w:type="spellEnd"/>
      <w:r w:rsidRPr="00C7264C">
        <w:rPr>
          <w:sz w:val="28"/>
          <w:szCs w:val="28"/>
        </w:rPr>
        <w:t>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736A22" w:rsidRDefault="00736A22" w:rsidP="00736A22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736A22" w:rsidRDefault="00736A22" w:rsidP="00736A22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Основные тенденции развития общего и профессионального образования. </w:t>
      </w:r>
      <w:proofErr w:type="gramStart"/>
      <w:r w:rsidRPr="00C7264C">
        <w:rPr>
          <w:sz w:val="28"/>
          <w:szCs w:val="28"/>
        </w:rPr>
        <w:t>Гуманистическая</w:t>
      </w:r>
      <w:proofErr w:type="gramEnd"/>
      <w:r w:rsidRPr="00C7264C">
        <w:rPr>
          <w:sz w:val="28"/>
          <w:szCs w:val="28"/>
        </w:rPr>
        <w:t xml:space="preserve"> и </w:t>
      </w:r>
      <w:proofErr w:type="spellStart"/>
      <w:r w:rsidRPr="00C7264C">
        <w:rPr>
          <w:sz w:val="28"/>
          <w:szCs w:val="28"/>
        </w:rPr>
        <w:t>культурообразующая</w:t>
      </w:r>
      <w:proofErr w:type="spellEnd"/>
      <w:r w:rsidRPr="00C7264C">
        <w:rPr>
          <w:sz w:val="28"/>
          <w:szCs w:val="28"/>
        </w:rPr>
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736A22" w:rsidRPr="00C7264C" w:rsidRDefault="00736A22" w:rsidP="00736A22">
      <w:pPr>
        <w:ind w:right="-2"/>
        <w:jc w:val="both"/>
        <w:rPr>
          <w:sz w:val="28"/>
          <w:szCs w:val="28"/>
        </w:rPr>
      </w:pPr>
    </w:p>
    <w:p w:rsidR="00736A22" w:rsidRDefault="00736A22" w:rsidP="00736A22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736A22" w:rsidRPr="00271B5B" w:rsidRDefault="00736A22" w:rsidP="00736A22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736A22" w:rsidRDefault="00736A22" w:rsidP="00736A22">
      <w:pPr>
        <w:shd w:val="clear" w:color="auto" w:fill="FFFFFF"/>
        <w:jc w:val="both"/>
        <w:rPr>
          <w:sz w:val="28"/>
          <w:szCs w:val="28"/>
        </w:rPr>
      </w:pPr>
    </w:p>
    <w:p w:rsidR="00736A22" w:rsidRPr="00C7264C" w:rsidRDefault="00736A22" w:rsidP="00736A2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736A22" w:rsidRPr="00C7264C" w:rsidRDefault="00736A22" w:rsidP="00736A22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</w:t>
      </w:r>
      <w:r w:rsidRPr="00C7264C">
        <w:rPr>
          <w:sz w:val="28"/>
          <w:szCs w:val="28"/>
        </w:rPr>
        <w:lastRenderedPageBreak/>
        <w:t xml:space="preserve">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736A22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36A22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ПТ</w:t>
      </w:r>
      <w:proofErr w:type="gramEnd"/>
      <w:r>
        <w:rPr>
          <w:b/>
          <w:sz w:val="28"/>
          <w:szCs w:val="28"/>
        </w:rPr>
        <w:t>)</w:t>
      </w:r>
    </w:p>
    <w:p w:rsidR="00736A22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36A22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736A22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736A22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36A22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736A22" w:rsidRPr="00271B5B" w:rsidRDefault="00736A22" w:rsidP="00736A2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736A22" w:rsidRPr="00C17F6B" w:rsidRDefault="00736A22" w:rsidP="00736A22">
      <w:pPr>
        <w:jc w:val="both"/>
        <w:rPr>
          <w:b/>
          <w:sz w:val="28"/>
          <w:szCs w:val="28"/>
        </w:rPr>
      </w:pPr>
    </w:p>
    <w:p w:rsidR="00736A22" w:rsidRDefault="00736A22" w:rsidP="00736A22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736A22" w:rsidRPr="00271B5B" w:rsidRDefault="00736A22" w:rsidP="00736A22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</w:t>
      </w:r>
      <w:proofErr w:type="gramStart"/>
      <w:r w:rsidRPr="00C17F6B">
        <w:rPr>
          <w:sz w:val="28"/>
          <w:szCs w:val="28"/>
        </w:rPr>
        <w:t>дств в пр</w:t>
      </w:r>
      <w:proofErr w:type="gramEnd"/>
      <w:r w:rsidRPr="00C17F6B">
        <w:rPr>
          <w:sz w:val="28"/>
          <w:szCs w:val="28"/>
        </w:rPr>
        <w:t>офессиональном педагогическом общении.</w:t>
      </w:r>
    </w:p>
    <w:p w:rsidR="00D1418C" w:rsidRDefault="00D1418C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736A22" w:rsidRDefault="00736A22" w:rsidP="00F0676B"/>
    <w:p w:rsidR="00320F53" w:rsidRDefault="00320F53" w:rsidP="00F0676B"/>
    <w:p w:rsidR="00320F53" w:rsidRDefault="00320F53" w:rsidP="00F0676B"/>
    <w:p w:rsidR="00320F53" w:rsidRDefault="00320F53" w:rsidP="00F0676B"/>
    <w:p w:rsidR="00736A22" w:rsidRDefault="00736A22" w:rsidP="00F0676B"/>
    <w:p w:rsidR="00576948" w:rsidRDefault="00576948" w:rsidP="00576948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76948" w:rsidRDefault="00576948" w:rsidP="00576948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z w:val="28"/>
          <w:szCs w:val="28"/>
        </w:rPr>
        <w:t>Гигиена и эпидемиология 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 xml:space="preserve">31.08.76 СТОМАТОЛОГИЯ ДЕТСКАЯ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31.08.76 СТОМАТОЛОГИЯ ДЕТСКАЯ</w:t>
      </w:r>
      <w:r>
        <w:rPr>
          <w:spacing w:val="-3"/>
          <w:sz w:val="28"/>
          <w:szCs w:val="28"/>
        </w:rPr>
        <w:t>.</w:t>
      </w:r>
    </w:p>
    <w:p w:rsidR="00576948" w:rsidRDefault="00576948" w:rsidP="00576948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576948" w:rsidRDefault="00576948" w:rsidP="0057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576948" w:rsidRDefault="00576948" w:rsidP="0057694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76948" w:rsidRDefault="00576948" w:rsidP="0057694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76948" w:rsidRDefault="00576948" w:rsidP="0057694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576948" w:rsidRDefault="00576948" w:rsidP="0057694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576948" w:rsidRDefault="00576948" w:rsidP="0057694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576948" w:rsidRDefault="00576948" w:rsidP="0057694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576948" w:rsidRDefault="00576948" w:rsidP="00576948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76948" w:rsidRDefault="00576948" w:rsidP="00576948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76948" w:rsidRDefault="00576948" w:rsidP="00576948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576948" w:rsidRDefault="00576948" w:rsidP="00576948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caps/>
          <w:sz w:val="28"/>
          <w:szCs w:val="28"/>
        </w:rPr>
        <w:t>Гигиена и эпидемиология чрезвычайных ситуаций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576948" w:rsidRDefault="00576948" w:rsidP="00576948">
      <w:pPr>
        <w:pStyle w:val="ConsPlusNormal"/>
        <w:jc w:val="both"/>
      </w:pPr>
    </w:p>
    <w:p w:rsidR="00576948" w:rsidRDefault="00576948" w:rsidP="00576948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caps/>
          <w:sz w:val="28"/>
          <w:szCs w:val="28"/>
        </w:rPr>
        <w:t xml:space="preserve">Гигиена и эпидемиология чрезвычайных ситуаций </w:t>
      </w:r>
      <w:r w:rsidR="0032126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>профессиональные компетенции для успешной профессиональной деятельности в качестве врача-стоматолога детского</w:t>
      </w:r>
      <w:r>
        <w:rPr>
          <w:sz w:val="28"/>
          <w:szCs w:val="28"/>
        </w:rPr>
        <w:t>.</w:t>
      </w:r>
    </w:p>
    <w:p w:rsidR="00576948" w:rsidRDefault="00576948" w:rsidP="00576948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576948" w:rsidRDefault="00576948" w:rsidP="0057694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72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576948" w:rsidRDefault="00576948" w:rsidP="00576948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76948" w:rsidRDefault="00576948" w:rsidP="0057694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576948" w:rsidRDefault="00576948" w:rsidP="00576948">
      <w:pPr>
        <w:widowControl/>
        <w:rPr>
          <w:b/>
          <w:iCs/>
          <w:spacing w:val="-7"/>
          <w:sz w:val="28"/>
        </w:rPr>
      </w:pPr>
    </w:p>
    <w:p w:rsidR="00576948" w:rsidRDefault="00576948" w:rsidP="00576948">
      <w:pPr>
        <w:widowControl/>
        <w:ind w:firstLine="709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5. Содержание </w:t>
      </w:r>
      <w:r>
        <w:rPr>
          <w:b/>
          <w:iCs/>
          <w:sz w:val="28"/>
          <w:szCs w:val="24"/>
        </w:rPr>
        <w:t>дисциплины</w:t>
      </w:r>
    </w:p>
    <w:p w:rsidR="00576948" w:rsidRDefault="00576948" w:rsidP="00576948">
      <w:pPr>
        <w:widowControl/>
        <w:ind w:firstLine="900"/>
        <w:jc w:val="both"/>
        <w:rPr>
          <w:b/>
          <w:bCs/>
          <w:iCs/>
          <w:sz w:val="28"/>
          <w:szCs w:val="24"/>
        </w:rPr>
      </w:pP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lastRenderedPageBreak/>
        <w:t>Модуль 1</w:t>
      </w:r>
      <w:r>
        <w:rPr>
          <w:iCs/>
          <w:sz w:val="28"/>
          <w:szCs w:val="24"/>
        </w:rPr>
        <w:t xml:space="preserve">. </w:t>
      </w:r>
      <w:r>
        <w:rPr>
          <w:b/>
          <w:bCs/>
          <w:iCs/>
          <w:sz w:val="28"/>
          <w:szCs w:val="24"/>
        </w:rPr>
        <w:t>Государственная система предупреждения и ликвидации чрезвычайных ситуаций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1.1. Задачи и принципы государственной системы предупреждения и ликвидации чрезвычайных ситуаций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Организация взаимодействия различных служб и ведомств, при проведении санитарно-противоэпидемических мероприятий. Министерство чрезвычайных ситуаций. Организация деятельности Всероссийской службы медицины катастроф.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1.2. Характеристика чрезвычайных ситуаций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и понятия ЧС. Классификация ЧС.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1.3. Оказание медицинской помощи населению, пострадавшему в чрезвычайных ситуациях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Характеристика основных поражающих факторов при ЧС. Характеристика величины и структуры потерь населения при ЧС. Организация и задачи службы экстренной медицинской помощи при ЧС. Организация помощи пострадавшим при ЧС. Виды медицинской помощи. Лечебно-эвакуационное обеспечение населения в чрезвычайных ситуациях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1.4. Организация работы, задачи и функции санитарно-эпидемиологической службы при ЧС 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Основные задачи и принципы санитарно-противоэпидемического обеспечения в чрезвычайных ситуациях. Санитарно-противоэпидемическое обеспечение населения в чрезвычайных ситуациях.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Модуль 2. Гигиена чрезвычайных ситуаций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2.1. Санитарная характеристика территорий в районе ЧС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санитарного состояния района ЧС. Критерии оценки санитарной обстановки при ЧС. Санитарно-гигиенические и экологические проблемы обеспечения жизнедеятельности населения при чрезвычайных ситуациях природного, социального и техногенного происхождения в мирное и военное время.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2.2. Организация санитарно-эпидемиологического надзора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Особенности санитарно-гигиенического обеспечения при ЧС. Гигиенические вопросы размещения людей при чрезвычайных ситуациях. Гигиена полевого размещения населения и сотрудников МЧС. Условия пребывания в приспособленных помещениях, полевых лагерях, полевых жилищах, фортификационных сооружениях, убежищах. Особенности санитарно-гигиенического обеспечения детей и подростков при ЧС.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2.3. Вопросы коммунальной гигиены при ЧС 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Основы организации санитарно-эпидемического надзора за водоснабжением в полевых условиях. Гигиена водоснабжения организованных коллективов в экстремальных ситуациях. </w:t>
      </w:r>
      <w:proofErr w:type="gramStart"/>
      <w:r>
        <w:rPr>
          <w:iCs/>
          <w:sz w:val="28"/>
          <w:szCs w:val="24"/>
        </w:rPr>
        <w:t>Контроль за</w:t>
      </w:r>
      <w:proofErr w:type="gramEnd"/>
      <w:r>
        <w:rPr>
          <w:iCs/>
          <w:sz w:val="28"/>
          <w:szCs w:val="24"/>
        </w:rPr>
        <w:t xml:space="preserve"> водоснабжением и банно-прачечным обслуживанием в зонах ЧС. Водно-питьевой режим в полевых условиях в различных климатогеографических районах. Методы кондиционирования питьевой воды с помощью табельных средств, обеззараживание индивидуальных запасов воды.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lastRenderedPageBreak/>
        <w:t>2.4. Вопросы гигиены питания при ЧС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Гигиена питания организованных коллективов в экстремальных ситуациях.</w:t>
      </w:r>
    </w:p>
    <w:p w:rsidR="00576948" w:rsidRDefault="00576948" w:rsidP="00576948">
      <w:pPr>
        <w:widowControl/>
        <w:ind w:firstLine="900"/>
        <w:jc w:val="both"/>
        <w:rPr>
          <w:b/>
          <w:bCs/>
          <w:iCs/>
          <w:sz w:val="28"/>
          <w:szCs w:val="24"/>
        </w:rPr>
      </w:pP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Модуль 3. Эпидемиология чрезвычайных ситуаций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3.1. Эпидемиологический надзор в зоне ЧС 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Факторы эпидемиологической опасности возникновения инфекционных заболеваний в зоне ЧС. Особенности появления эпидемиологических очагов инфекционных заболеваний среди населения. Порядок выявления инфекционных больных. Определение степени опасности распространения инфекционных болезней в зоне ЧС. Планирование противоэпидемических мероприятий в ЧС. Используемые силы и средства </w:t>
      </w:r>
      <w:proofErr w:type="spellStart"/>
      <w:r>
        <w:rPr>
          <w:iCs/>
          <w:sz w:val="28"/>
          <w:szCs w:val="24"/>
        </w:rPr>
        <w:t>Роспотребнадзора</w:t>
      </w:r>
      <w:proofErr w:type="spellEnd"/>
      <w:r>
        <w:rPr>
          <w:iCs/>
          <w:sz w:val="28"/>
          <w:szCs w:val="24"/>
        </w:rPr>
        <w:t xml:space="preserve"> в ЧС. Санитарно-эпидемиологическая разведка эпидемического очага. Противоэпидемическое обеспечение населения, эвакуированного из районов стихийных бедствий, аварий и катастроф. Организация санитарной и эпидемиологической разведок в районах ЧС. Наличие природно-очаговых заболеваний на территории.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3.2. Эпидемиологическая характеристика территорий в районе ЧС 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Санитарно-эпидемиологическая характеристика очагов инфекционных заболеваний. Основные положения санитарно-гигиенических мероприятий по сохранению здоровья населения и участников ликвидации последствий ЧС. Цели санитарно-гигиенических и противоэпидемиологических мероприятий в эпидемическом очаге. Порядок выявления инфекционных больных. Санитарно-противоэпидемические (профилактические) мероприятия в чрезвычайных ситуациях.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3.3. Основные противоэпидемические мероприятия в ЧС </w:t>
      </w:r>
    </w:p>
    <w:p w:rsidR="00576948" w:rsidRDefault="00576948" w:rsidP="00576948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и содержание мероприятий. Принципы лечебно-эвакуационного обеспечения в районах ЧС. Организация противоэпидемического режима. Организация и проведение экстренной профилактики в эпидемических очагах при ЧС. Организация дезинфекции, дезинсекции и дератизации в зоне ЧС. Задачи и организация сети наблюдения и лабораторного контроля. Организация режимных и ограничительных мероприятий в районах ЧС.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3.4. Организация эпидемиологического надзора за медицинскими организациями в зоне ЧС </w:t>
      </w:r>
    </w:p>
    <w:p w:rsidR="00576948" w:rsidRDefault="00576948" w:rsidP="00576948">
      <w:pPr>
        <w:widowControl/>
        <w:ind w:firstLine="900"/>
        <w:jc w:val="both"/>
        <w:rPr>
          <w:iCs/>
          <w:sz w:val="28"/>
          <w:szCs w:val="24"/>
        </w:rPr>
      </w:pPr>
      <w:proofErr w:type="gramStart"/>
      <w:r>
        <w:rPr>
          <w:iCs/>
          <w:sz w:val="28"/>
          <w:szCs w:val="24"/>
        </w:rPr>
        <w:t>Контроль за</w:t>
      </w:r>
      <w:proofErr w:type="gramEnd"/>
      <w:r>
        <w:rPr>
          <w:iCs/>
          <w:sz w:val="28"/>
          <w:szCs w:val="24"/>
        </w:rPr>
        <w:t xml:space="preserve"> режимом работы лечебно-профилактических учреждений при приеме больных из района ЧС. Оценка инфекционной заболеваемости населения, спасателей и медицинских работников в зоне ЧС.</w:t>
      </w:r>
    </w:p>
    <w:p w:rsidR="00576948" w:rsidRDefault="00576948" w:rsidP="00576948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3.5. </w:t>
      </w:r>
      <w:proofErr w:type="spellStart"/>
      <w:r>
        <w:rPr>
          <w:b/>
          <w:bCs/>
          <w:iCs/>
          <w:sz w:val="28"/>
          <w:szCs w:val="24"/>
        </w:rPr>
        <w:t>Биотерроризм</w:t>
      </w:r>
      <w:proofErr w:type="spellEnd"/>
      <w:r>
        <w:rPr>
          <w:b/>
          <w:bCs/>
          <w:iCs/>
          <w:sz w:val="28"/>
          <w:szCs w:val="24"/>
        </w:rPr>
        <w:t xml:space="preserve"> и </w:t>
      </w:r>
      <w:proofErr w:type="spellStart"/>
      <w:r>
        <w:rPr>
          <w:b/>
          <w:bCs/>
          <w:iCs/>
          <w:sz w:val="28"/>
          <w:szCs w:val="24"/>
        </w:rPr>
        <w:t>биобезопасность</w:t>
      </w:r>
      <w:proofErr w:type="spellEnd"/>
    </w:p>
    <w:p w:rsidR="003F64E9" w:rsidRPr="003F64E9" w:rsidRDefault="00576948" w:rsidP="003F64E9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Основные понятия. Эпидемиология и профилактика ООИ. Эпидемиология и профилактика природно-очаговых инфекций. Научные и </w:t>
      </w:r>
      <w:proofErr w:type="gramStart"/>
      <w:r>
        <w:rPr>
          <w:iCs/>
          <w:sz w:val="28"/>
          <w:szCs w:val="24"/>
        </w:rPr>
        <w:t>методические подходы</w:t>
      </w:r>
      <w:proofErr w:type="gramEnd"/>
      <w:r>
        <w:rPr>
          <w:iCs/>
          <w:sz w:val="28"/>
          <w:szCs w:val="24"/>
        </w:rPr>
        <w:t xml:space="preserve"> к обеспечению биологической безопасности научно-исследовательских учреждений, персонала лабораторий. Управление рисками на биологических объектах. Возбудители, используемые в качестве биологического оружия, противодействия угрозам.</w:t>
      </w:r>
    </w:p>
    <w:p w:rsidR="003F64E9" w:rsidRDefault="003F64E9" w:rsidP="003F64E9">
      <w:pPr>
        <w:shd w:val="clear" w:color="auto" w:fill="FFFFFF"/>
        <w:ind w:firstLine="720"/>
        <w:jc w:val="both"/>
        <w:rPr>
          <w:b/>
          <w:bC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Микробиология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spacing w:val="-4"/>
          <w:sz w:val="28"/>
          <w:szCs w:val="28"/>
        </w:rPr>
        <w:t>31.08.76</w:t>
      </w:r>
      <w:r w:rsidRPr="004A425D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СТОМАТОЛОГИЯ ДЕТСКАЯ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spacing w:val="-4"/>
          <w:sz w:val="28"/>
          <w:szCs w:val="28"/>
        </w:rPr>
        <w:t>31.08.76</w:t>
      </w:r>
      <w:r w:rsidRPr="004A425D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СТОМАТОЛОГИЯ ДЕТСКАЯ.</w:t>
      </w:r>
    </w:p>
    <w:p w:rsidR="003F64E9" w:rsidRDefault="003F64E9" w:rsidP="003F64E9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3F64E9" w:rsidRDefault="003F64E9" w:rsidP="003F64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3F64E9" w:rsidRDefault="003F64E9" w:rsidP="003F64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</w:t>
      </w:r>
      <w:r w:rsidR="00321263">
        <w:rPr>
          <w:sz w:val="28"/>
          <w:szCs w:val="28"/>
        </w:rPr>
        <w:t>е у выпускников профессиональных компетенций</w:t>
      </w:r>
      <w:r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F64E9" w:rsidRDefault="003F64E9" w:rsidP="003F64E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3F64E9" w:rsidRDefault="003F64E9" w:rsidP="003F64E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3F64E9" w:rsidRDefault="003F64E9" w:rsidP="003F64E9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>- изучить микробиологические, молекулярно-биологические и иммунологические методы лабораторной диагностики в детской стоматологии;</w:t>
      </w:r>
    </w:p>
    <w:p w:rsidR="003F64E9" w:rsidRDefault="003F64E9" w:rsidP="003F64E9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>- сформировать алгоритм лабораторной диагностики инфекционных и оппортунистических инфекций полости рта и челюстно-лицевой области у детей;</w:t>
      </w:r>
    </w:p>
    <w:p w:rsidR="003F64E9" w:rsidRDefault="003F64E9" w:rsidP="003F64E9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>- обучить методам проведения профилактических мероприятий по предупреждению бактериальных, грибковых, паразитарных и вирусных болезней полости рта и челюстно-лицевой области у детей;</w:t>
      </w:r>
    </w:p>
    <w:p w:rsidR="003F64E9" w:rsidRDefault="003F64E9" w:rsidP="003F64E9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 xml:space="preserve">-  обучить основным направлениям </w:t>
      </w:r>
      <w:proofErr w:type="spellStart"/>
      <w:r>
        <w:rPr>
          <w:iCs/>
          <w:sz w:val="28"/>
        </w:rPr>
        <w:t>этиотропного</w:t>
      </w:r>
      <w:proofErr w:type="spellEnd"/>
      <w:r>
        <w:rPr>
          <w:iCs/>
          <w:sz w:val="28"/>
        </w:rPr>
        <w:t xml:space="preserve"> лечения инфекционных и оппортунистических болезней полости рта и челюстно-лицевой области у детей.</w:t>
      </w:r>
    </w:p>
    <w:p w:rsidR="003F64E9" w:rsidRDefault="003F64E9" w:rsidP="003F64E9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3F64E9" w:rsidRDefault="003F64E9" w:rsidP="003F64E9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F64E9" w:rsidRDefault="003F64E9" w:rsidP="003F64E9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3F64E9" w:rsidRDefault="003F64E9" w:rsidP="003F64E9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724C">
        <w:rPr>
          <w:b/>
          <w:bCs/>
          <w:caps/>
          <w:spacing w:val="-5"/>
          <w:sz w:val="28"/>
          <w:szCs w:val="28"/>
        </w:rPr>
        <w:t>Микробиология</w:t>
      </w:r>
      <w:r w:rsidR="00321263">
        <w:rPr>
          <w:bCs/>
          <w:spacing w:val="-5"/>
          <w:sz w:val="28"/>
          <w:szCs w:val="28"/>
        </w:rPr>
        <w:t xml:space="preserve"> входит в Базовую </w:t>
      </w:r>
      <w:r>
        <w:rPr>
          <w:bCs/>
          <w:spacing w:val="-5"/>
          <w:sz w:val="28"/>
          <w:szCs w:val="28"/>
        </w:rPr>
        <w:t xml:space="preserve">часть Блока </w:t>
      </w:r>
      <w:r w:rsidRPr="00347C1E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3F64E9" w:rsidRDefault="003F64E9" w:rsidP="003F64E9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3F64E9" w:rsidRDefault="003F64E9" w:rsidP="003F64E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Микробиология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врача-стоматолога детского</w:t>
      </w:r>
      <w:r>
        <w:rPr>
          <w:sz w:val="28"/>
          <w:szCs w:val="28"/>
        </w:rPr>
        <w:t>.</w:t>
      </w:r>
    </w:p>
    <w:p w:rsidR="003F64E9" w:rsidRDefault="003F64E9" w:rsidP="003F64E9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</w:t>
      </w:r>
    </w:p>
    <w:p w:rsidR="003F64E9" w:rsidRDefault="003F64E9" w:rsidP="003F64E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</w:t>
      </w:r>
      <w:r w:rsidRPr="00407042">
        <w:rPr>
          <w:b/>
          <w:spacing w:val="-6"/>
          <w:sz w:val="28"/>
          <w:szCs w:val="28"/>
        </w:rPr>
        <w:t>(</w:t>
      </w:r>
      <w:r w:rsidRPr="00862167">
        <w:rPr>
          <w:b/>
          <w:sz w:val="28"/>
          <w:szCs w:val="28"/>
        </w:rPr>
        <w:t>72</w:t>
      </w:r>
      <w:r w:rsidRPr="0040704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3F64E9" w:rsidRDefault="003F64E9" w:rsidP="003F64E9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3F64E9" w:rsidRDefault="003F64E9" w:rsidP="003F64E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3F64E9" w:rsidRDefault="003F64E9" w:rsidP="003F64E9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3F64E9" w:rsidRPr="003F64E9" w:rsidRDefault="003F64E9" w:rsidP="003F64E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3F64E9" w:rsidRDefault="003F64E9" w:rsidP="003F64E9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Модуль 1</w:t>
      </w:r>
      <w:r>
        <w:rPr>
          <w:sz w:val="28"/>
          <w:szCs w:val="28"/>
        </w:rPr>
        <w:t xml:space="preserve">. </w:t>
      </w:r>
      <w:r w:rsidRPr="00C20BE9">
        <w:rPr>
          <w:b/>
          <w:sz w:val="28"/>
          <w:szCs w:val="28"/>
        </w:rPr>
        <w:t>Методы микробиологической диагностики</w:t>
      </w:r>
    </w:p>
    <w:p w:rsidR="003F64E9" w:rsidRDefault="003F64E9" w:rsidP="003F64E9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1.1</w:t>
      </w:r>
      <w:r w:rsidRPr="00C20BE9">
        <w:rPr>
          <w:sz w:val="28"/>
          <w:szCs w:val="28"/>
        </w:rPr>
        <w:t xml:space="preserve">. </w:t>
      </w:r>
      <w:proofErr w:type="spellStart"/>
      <w:r w:rsidRPr="00C20BE9">
        <w:rPr>
          <w:sz w:val="28"/>
          <w:szCs w:val="28"/>
        </w:rPr>
        <w:t>Бактериоскопический</w:t>
      </w:r>
      <w:proofErr w:type="spellEnd"/>
      <w:r w:rsidRPr="00C20BE9">
        <w:rPr>
          <w:sz w:val="28"/>
          <w:szCs w:val="28"/>
        </w:rPr>
        <w:t xml:space="preserve"> и </w:t>
      </w:r>
      <w:proofErr w:type="gramStart"/>
      <w:r w:rsidRPr="00C20BE9">
        <w:rPr>
          <w:sz w:val="28"/>
          <w:szCs w:val="28"/>
        </w:rPr>
        <w:t>бактериологический</w:t>
      </w:r>
      <w:proofErr w:type="gramEnd"/>
      <w:r w:rsidRPr="00C20BE9">
        <w:rPr>
          <w:sz w:val="28"/>
          <w:szCs w:val="28"/>
        </w:rPr>
        <w:t xml:space="preserve"> методы</w:t>
      </w:r>
      <w:r>
        <w:rPr>
          <w:sz w:val="28"/>
          <w:szCs w:val="28"/>
        </w:rPr>
        <w:t>.</w:t>
      </w:r>
    </w:p>
    <w:p w:rsidR="003F64E9" w:rsidRDefault="003F64E9" w:rsidP="003F64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 Иммунологические методы.</w:t>
      </w:r>
    </w:p>
    <w:p w:rsidR="003F64E9" w:rsidRDefault="003F64E9" w:rsidP="003F64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Молекулярно-генетические методы.</w:t>
      </w:r>
    </w:p>
    <w:p w:rsidR="003F64E9" w:rsidRDefault="003F64E9" w:rsidP="003F64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Клиническая микробиология</w:t>
      </w:r>
    </w:p>
    <w:p w:rsidR="003F64E9" w:rsidRDefault="003F64E9" w:rsidP="003F64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2.1. Воздушно-капельные инфекции.</w:t>
      </w:r>
    </w:p>
    <w:p w:rsidR="003F64E9" w:rsidRDefault="003F64E9" w:rsidP="003F64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2.2. Кишечные инфекции, раневая инфекция.</w:t>
      </w:r>
    </w:p>
    <w:p w:rsidR="003F64E9" w:rsidRDefault="003F64E9" w:rsidP="003F64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2.3. Клиническая микология. </w:t>
      </w:r>
    </w:p>
    <w:p w:rsidR="003F64E9" w:rsidRDefault="003F64E9" w:rsidP="003F64E9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Модуль 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Микробная </w:t>
      </w:r>
      <w:proofErr w:type="spellStart"/>
      <w:r>
        <w:rPr>
          <w:b/>
          <w:sz w:val="28"/>
          <w:szCs w:val="28"/>
        </w:rPr>
        <w:t>деконтаминация</w:t>
      </w:r>
      <w:proofErr w:type="spellEnd"/>
    </w:p>
    <w:p w:rsidR="003F64E9" w:rsidRDefault="003F64E9" w:rsidP="003F64E9">
      <w:pPr>
        <w:shd w:val="clear" w:color="auto" w:fill="FFFFFF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3.1</w:t>
      </w:r>
      <w:r w:rsidRPr="00C20B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Антибактериальные, противовирусные, противогрибковые препараты, фаготерапия. </w:t>
      </w:r>
    </w:p>
    <w:p w:rsidR="003F64E9" w:rsidRDefault="003F64E9" w:rsidP="003F64E9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Модуль 4</w:t>
      </w:r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Дисбактериоз</w:t>
      </w:r>
      <w:proofErr w:type="spellEnd"/>
    </w:p>
    <w:p w:rsidR="003F64E9" w:rsidRPr="003F64E9" w:rsidRDefault="003F64E9" w:rsidP="003F64E9">
      <w:pPr>
        <w:shd w:val="clear" w:color="auto" w:fill="FFFFFF"/>
        <w:ind w:left="1843" w:hanging="1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4.1</w:t>
      </w:r>
      <w:r w:rsidRPr="00C20BE9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Понятие «</w:t>
      </w:r>
      <w:proofErr w:type="spellStart"/>
      <w:r>
        <w:rPr>
          <w:sz w:val="28"/>
          <w:szCs w:val="28"/>
        </w:rPr>
        <w:t>дисбактериоз</w:t>
      </w:r>
      <w:proofErr w:type="spellEnd"/>
      <w:r>
        <w:rPr>
          <w:sz w:val="28"/>
          <w:szCs w:val="28"/>
        </w:rPr>
        <w:t xml:space="preserve">», классификация, этиология, методы диагностики и коррекции. </w:t>
      </w:r>
      <w:proofErr w:type="spellStart"/>
      <w:r>
        <w:rPr>
          <w:sz w:val="28"/>
          <w:szCs w:val="28"/>
        </w:rPr>
        <w:t>Дисбактериоз</w:t>
      </w:r>
      <w:proofErr w:type="spellEnd"/>
      <w:r>
        <w:rPr>
          <w:sz w:val="28"/>
          <w:szCs w:val="28"/>
        </w:rPr>
        <w:t xml:space="preserve"> полости рта у детей.</w:t>
      </w:r>
    </w:p>
    <w:p w:rsidR="00576948" w:rsidRDefault="00576948" w:rsidP="00576948">
      <w:pPr>
        <w:widowControl/>
        <w:ind w:firstLine="900"/>
        <w:jc w:val="both"/>
        <w:rPr>
          <w:sz w:val="28"/>
        </w:rPr>
      </w:pPr>
    </w:p>
    <w:p w:rsidR="00736A22" w:rsidRDefault="00736A22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3F64E9" w:rsidRDefault="003F64E9" w:rsidP="00F0676B"/>
    <w:p w:rsidR="00E41AB9" w:rsidRDefault="00E41AB9" w:rsidP="00E41AB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41AB9" w:rsidRPr="00EE5EF2" w:rsidRDefault="00E41AB9" w:rsidP="00E41AB9">
      <w:pPr>
        <w:shd w:val="clear" w:color="auto" w:fill="FFFFFF"/>
        <w:ind w:firstLine="720"/>
        <w:jc w:val="both"/>
        <w:rPr>
          <w:caps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</w:t>
      </w:r>
      <w:r w:rsidR="006B7A5B">
        <w:rPr>
          <w:b/>
          <w:spacing w:val="-4"/>
          <w:sz w:val="28"/>
          <w:szCs w:val="28"/>
        </w:rPr>
        <w:t>ОБУЧАЮЩЕГО СИ</w:t>
      </w:r>
      <w:r>
        <w:rPr>
          <w:b/>
          <w:spacing w:val="-4"/>
          <w:sz w:val="28"/>
          <w:szCs w:val="28"/>
        </w:rPr>
        <w:t>МУЛЯЦИОННОГО</w:t>
      </w:r>
      <w:r w:rsidRPr="00EE5EF2">
        <w:rPr>
          <w:b/>
          <w:spacing w:val="-4"/>
          <w:sz w:val="28"/>
          <w:szCs w:val="28"/>
        </w:rPr>
        <w:t xml:space="preserve"> КУРС</w:t>
      </w:r>
      <w:r>
        <w:rPr>
          <w:b/>
          <w:spacing w:val="-4"/>
          <w:sz w:val="28"/>
          <w:szCs w:val="28"/>
        </w:rPr>
        <w:t>А</w:t>
      </w:r>
      <w:r w:rsidRPr="00F974D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EE5EF2">
        <w:rPr>
          <w:b/>
          <w:caps/>
          <w:spacing w:val="-4"/>
          <w:sz w:val="28"/>
          <w:szCs w:val="28"/>
        </w:rPr>
        <w:t>31.08.76 стоматология детская</w:t>
      </w:r>
      <w:r>
        <w:rPr>
          <w:b/>
          <w:spacing w:val="-4"/>
          <w:sz w:val="28"/>
          <w:szCs w:val="28"/>
        </w:rPr>
        <w:t xml:space="preserve"> </w:t>
      </w:r>
      <w:r w:rsidRPr="00EE5EF2">
        <w:rPr>
          <w:spacing w:val="-4"/>
          <w:sz w:val="28"/>
          <w:szCs w:val="28"/>
        </w:rPr>
        <w:t>(уровень подготовки</w:t>
      </w:r>
      <w:r w:rsidRPr="00EE5EF2">
        <w:rPr>
          <w:sz w:val="28"/>
          <w:szCs w:val="28"/>
        </w:rPr>
        <w:t xml:space="preserve"> кадров высшей квалификации) </w:t>
      </w:r>
      <w:r>
        <w:rPr>
          <w:sz w:val="28"/>
          <w:szCs w:val="28"/>
        </w:rPr>
        <w:t>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EE5EF2">
        <w:rPr>
          <w:b/>
          <w:caps/>
          <w:spacing w:val="-4"/>
          <w:sz w:val="28"/>
          <w:szCs w:val="28"/>
        </w:rPr>
        <w:t>31.08.76 стоматология детская.</w:t>
      </w:r>
    </w:p>
    <w:p w:rsidR="00E41AB9" w:rsidRDefault="00E41AB9" w:rsidP="00E41AB9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E41AB9" w:rsidRDefault="00E41AB9" w:rsidP="00E41A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</w:t>
      </w:r>
    </w:p>
    <w:p w:rsidR="00E41AB9" w:rsidRDefault="00E41AB9" w:rsidP="00E41AB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освоения 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41AB9" w:rsidRDefault="00E41AB9" w:rsidP="00E41A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41AB9" w:rsidRDefault="00E41AB9" w:rsidP="00E41A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B70149">
        <w:rPr>
          <w:sz w:val="28"/>
          <w:szCs w:val="28"/>
        </w:rPr>
        <w:t>Задачами освоения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 являются:</w:t>
      </w:r>
    </w:p>
    <w:p w:rsidR="00E41AB9" w:rsidRPr="00CE1ED9" w:rsidRDefault="00E41AB9" w:rsidP="00E41A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усовершенствовать</w:t>
      </w:r>
      <w:r w:rsidRPr="00CE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по </w:t>
      </w:r>
      <w:r w:rsidRPr="00CE1ED9">
        <w:rPr>
          <w:sz w:val="28"/>
          <w:szCs w:val="28"/>
        </w:rPr>
        <w:t xml:space="preserve">диагностике </w:t>
      </w:r>
      <w:r>
        <w:rPr>
          <w:sz w:val="28"/>
          <w:szCs w:val="28"/>
        </w:rPr>
        <w:t xml:space="preserve">неотложных состояний </w:t>
      </w:r>
      <w:r w:rsidRPr="00CE1ED9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 xml:space="preserve">и подростков </w:t>
      </w:r>
      <w:r w:rsidRPr="00CE1ED9">
        <w:rPr>
          <w:sz w:val="28"/>
          <w:szCs w:val="28"/>
        </w:rPr>
        <w:t>на основе лабораторно-инструментальных методов исследования;</w:t>
      </w:r>
    </w:p>
    <w:p w:rsidR="00E41AB9" w:rsidRPr="00F71C6A" w:rsidRDefault="00E41AB9" w:rsidP="00E41AB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1C6A">
        <w:rPr>
          <w:sz w:val="28"/>
          <w:szCs w:val="28"/>
        </w:rPr>
        <w:t>тработка пра</w:t>
      </w:r>
      <w:r>
        <w:rPr>
          <w:sz w:val="28"/>
          <w:szCs w:val="28"/>
        </w:rPr>
        <w:t xml:space="preserve">ктического алгоритма действий </w:t>
      </w:r>
      <w:r w:rsidRPr="00F71C6A">
        <w:rPr>
          <w:sz w:val="28"/>
          <w:szCs w:val="28"/>
        </w:rPr>
        <w:t>в выборе тактики лечения в различных клиническ</w:t>
      </w:r>
      <w:r>
        <w:rPr>
          <w:sz w:val="28"/>
          <w:szCs w:val="28"/>
        </w:rPr>
        <w:t>их ситуациях, сопровождающихся развитием неотложных состояний у</w:t>
      </w:r>
      <w:r w:rsidR="00321263">
        <w:rPr>
          <w:sz w:val="28"/>
          <w:szCs w:val="28"/>
        </w:rPr>
        <w:t xml:space="preserve"> детей </w:t>
      </w:r>
      <w:r w:rsidRPr="00F71C6A">
        <w:rPr>
          <w:sz w:val="28"/>
          <w:szCs w:val="28"/>
        </w:rPr>
        <w:t>различного возраста и взрослых</w:t>
      </w:r>
      <w:r>
        <w:rPr>
          <w:sz w:val="28"/>
          <w:szCs w:val="28"/>
        </w:rPr>
        <w:t>;</w:t>
      </w:r>
    </w:p>
    <w:p w:rsidR="00E41AB9" w:rsidRPr="002A4FD9" w:rsidRDefault="00E41AB9" w:rsidP="00E41AB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E41AB9" w:rsidRPr="00E9771E" w:rsidRDefault="00E41AB9" w:rsidP="00E41AB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771E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E41AB9" w:rsidRPr="002A4FD9" w:rsidRDefault="00E41AB9" w:rsidP="00E41AB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E41AB9" w:rsidRPr="002A4FD9" w:rsidRDefault="00E41AB9" w:rsidP="00E41AB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отработать алгоритмы действий при индивидуальной работе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2A4FD9">
        <w:rPr>
          <w:sz w:val="28"/>
          <w:szCs w:val="28"/>
        </w:rPr>
        <w:t>и при оказании медицинской помощи в команде;</w:t>
      </w:r>
    </w:p>
    <w:p w:rsidR="00E41AB9" w:rsidRPr="002A4FD9" w:rsidRDefault="00E41AB9" w:rsidP="00E41AB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научить объективной оценке выполняемых действий;</w:t>
      </w:r>
    </w:p>
    <w:p w:rsidR="00E41AB9" w:rsidRPr="002A4FD9" w:rsidRDefault="00E41AB9" w:rsidP="00E41AB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4FD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2A4FD9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 к</w:t>
      </w:r>
      <w:r w:rsidRPr="002A4FD9">
        <w:rPr>
          <w:sz w:val="28"/>
          <w:szCs w:val="28"/>
        </w:rPr>
        <w:t xml:space="preserve"> ликвидаци</w:t>
      </w:r>
      <w:r>
        <w:rPr>
          <w:sz w:val="28"/>
          <w:szCs w:val="28"/>
        </w:rPr>
        <w:t>и возможных</w:t>
      </w:r>
      <w:r w:rsidRPr="002A4FD9">
        <w:rPr>
          <w:sz w:val="28"/>
          <w:szCs w:val="28"/>
        </w:rPr>
        <w:t xml:space="preserve"> ошибок.</w:t>
      </w:r>
    </w:p>
    <w:p w:rsidR="00E41AB9" w:rsidRPr="00CE1ED9" w:rsidRDefault="00E41AB9" w:rsidP="00E41A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CE1ED9">
        <w:rPr>
          <w:sz w:val="28"/>
          <w:szCs w:val="28"/>
        </w:rPr>
        <w:t xml:space="preserve">- сформировать алгоритмы проведения лечебных мероприятий детям </w:t>
      </w:r>
      <w:r>
        <w:rPr>
          <w:sz w:val="28"/>
          <w:szCs w:val="28"/>
        </w:rPr>
        <w:t xml:space="preserve">в зависимости от возраста и </w:t>
      </w:r>
      <w:r w:rsidRPr="00CE1ED9">
        <w:rPr>
          <w:sz w:val="28"/>
          <w:szCs w:val="28"/>
        </w:rPr>
        <w:t>стоматологическ</w:t>
      </w:r>
      <w:r>
        <w:rPr>
          <w:sz w:val="28"/>
          <w:szCs w:val="28"/>
        </w:rPr>
        <w:t>ого статуса.</w:t>
      </w:r>
    </w:p>
    <w:p w:rsidR="00E41AB9" w:rsidRPr="00C849FF" w:rsidRDefault="00E41AB9" w:rsidP="00E41A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C849FF">
        <w:rPr>
          <w:sz w:val="28"/>
          <w:szCs w:val="28"/>
        </w:rPr>
        <w:t xml:space="preserve">- освоить методы лечения с использованием современных материалов, инструментов, медикаментов; </w:t>
      </w:r>
    </w:p>
    <w:p w:rsidR="00E41AB9" w:rsidRPr="00CE1ED9" w:rsidRDefault="00E41AB9" w:rsidP="00E41AB9">
      <w:pPr>
        <w:shd w:val="clear" w:color="auto" w:fill="FFFFFF"/>
        <w:tabs>
          <w:tab w:val="left" w:leader="underscore" w:pos="4759"/>
        </w:tabs>
        <w:ind w:firstLine="720"/>
        <w:jc w:val="both"/>
      </w:pPr>
      <w:r w:rsidRPr="00CE1ED9">
        <w:rPr>
          <w:rStyle w:val="FontStyle52"/>
          <w:sz w:val="28"/>
          <w:szCs w:val="28"/>
        </w:rPr>
        <w:t>- п</w:t>
      </w:r>
      <w:r w:rsidRPr="00CE1ED9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врача-стоматолога детского.</w:t>
      </w:r>
    </w:p>
    <w:p w:rsidR="00E41AB9" w:rsidRDefault="00E41AB9" w:rsidP="00E41A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41AB9" w:rsidRDefault="00E41AB9" w:rsidP="00E41AB9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2. Место </w:t>
      </w:r>
      <w:r w:rsidRPr="00EE5EF2">
        <w:rPr>
          <w:b/>
          <w:sz w:val="28"/>
          <w:szCs w:val="28"/>
        </w:rPr>
        <w:t xml:space="preserve">обучающего </w:t>
      </w:r>
      <w:proofErr w:type="spellStart"/>
      <w:r w:rsidRPr="00EE5EF2">
        <w:rPr>
          <w:b/>
          <w:sz w:val="28"/>
          <w:szCs w:val="28"/>
        </w:rPr>
        <w:t>симуляционного</w:t>
      </w:r>
      <w:proofErr w:type="spellEnd"/>
      <w:r w:rsidRPr="00EE5EF2">
        <w:rPr>
          <w:b/>
          <w:sz w:val="28"/>
          <w:szCs w:val="28"/>
        </w:rPr>
        <w:t xml:space="preserve"> курса</w:t>
      </w:r>
      <w:r>
        <w:rPr>
          <w:b/>
          <w:bCs/>
          <w:spacing w:val="-5"/>
          <w:sz w:val="28"/>
          <w:szCs w:val="28"/>
        </w:rPr>
        <w:t xml:space="preserve">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41AB9" w:rsidRDefault="00E41AB9" w:rsidP="00E41AB9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41AB9" w:rsidRDefault="00E41AB9" w:rsidP="00E41AB9">
      <w:pPr>
        <w:ind w:firstLine="709"/>
        <w:jc w:val="both"/>
        <w:rPr>
          <w:bCs/>
          <w:spacing w:val="-5"/>
          <w:sz w:val="28"/>
          <w:szCs w:val="28"/>
        </w:rPr>
      </w:pPr>
      <w:r w:rsidRPr="00EE5EF2">
        <w:rPr>
          <w:b/>
          <w:bCs/>
          <w:caps/>
          <w:spacing w:val="-5"/>
          <w:sz w:val="28"/>
          <w:szCs w:val="28"/>
        </w:rPr>
        <w:t>О</w:t>
      </w:r>
      <w:r w:rsidRPr="00EE5EF2">
        <w:rPr>
          <w:b/>
          <w:caps/>
          <w:sz w:val="28"/>
          <w:szCs w:val="28"/>
        </w:rPr>
        <w:t>бучающий симуляционный курс</w:t>
      </w:r>
      <w:r w:rsidR="00321263">
        <w:rPr>
          <w:bCs/>
          <w:spacing w:val="-5"/>
          <w:sz w:val="28"/>
          <w:szCs w:val="28"/>
        </w:rPr>
        <w:t xml:space="preserve"> входит в Базовую </w:t>
      </w:r>
      <w:r>
        <w:rPr>
          <w:bCs/>
          <w:spacing w:val="-5"/>
          <w:sz w:val="28"/>
          <w:szCs w:val="28"/>
        </w:rPr>
        <w:t xml:space="preserve">часть Блока </w:t>
      </w:r>
      <w:r w:rsidRPr="00A14BAE">
        <w:rPr>
          <w:bCs/>
          <w:spacing w:val="-5"/>
          <w:sz w:val="28"/>
          <w:szCs w:val="28"/>
        </w:rPr>
        <w:t>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E41AB9" w:rsidRPr="00567FF1" w:rsidRDefault="00E41AB9" w:rsidP="00E41AB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lastRenderedPageBreak/>
        <w:t xml:space="preserve">В процессе изучения </w:t>
      </w:r>
      <w:r w:rsidRPr="00EE5EF2">
        <w:rPr>
          <w:b/>
          <w:caps/>
          <w:sz w:val="28"/>
          <w:szCs w:val="28"/>
        </w:rPr>
        <w:t>обучающего симуляционного курса</w:t>
      </w:r>
      <w:r w:rsidR="00693A9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формируются профессиональные компетенции для успешной профессиональной деятельности в качестве врача - </w:t>
      </w:r>
      <w:r w:rsidRPr="00567FF1">
        <w:rPr>
          <w:b/>
          <w:bCs/>
          <w:spacing w:val="-5"/>
          <w:sz w:val="28"/>
          <w:szCs w:val="28"/>
        </w:rPr>
        <w:t>стоматолога детского</w:t>
      </w:r>
      <w:r>
        <w:rPr>
          <w:sz w:val="28"/>
          <w:szCs w:val="28"/>
        </w:rPr>
        <w:t xml:space="preserve">. </w:t>
      </w:r>
    </w:p>
    <w:p w:rsidR="00E41AB9" w:rsidRDefault="00E41AB9" w:rsidP="00E41AB9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E41AB9" w:rsidRDefault="00E41AB9" w:rsidP="00E41AB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5EF2">
        <w:rPr>
          <w:b/>
          <w:sz w:val="28"/>
          <w:szCs w:val="28"/>
        </w:rPr>
        <w:t xml:space="preserve">обучающего </w:t>
      </w:r>
      <w:proofErr w:type="spellStart"/>
      <w:r w:rsidRPr="00EE5EF2">
        <w:rPr>
          <w:b/>
          <w:sz w:val="28"/>
          <w:szCs w:val="28"/>
        </w:rPr>
        <w:t>симуляционного</w:t>
      </w:r>
      <w:proofErr w:type="spellEnd"/>
      <w:r w:rsidRPr="00EE5EF2">
        <w:rPr>
          <w:b/>
          <w:sz w:val="28"/>
          <w:szCs w:val="28"/>
        </w:rPr>
        <w:t xml:space="preserve"> курса</w:t>
      </w:r>
      <w:r>
        <w:rPr>
          <w:b/>
          <w:spacing w:val="-6"/>
          <w:sz w:val="28"/>
          <w:szCs w:val="28"/>
        </w:rPr>
        <w:t xml:space="preserve">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(72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E41AB9" w:rsidRPr="000C4D18" w:rsidRDefault="00E41AB9" w:rsidP="00E41AB9">
      <w:pPr>
        <w:autoSpaceDN/>
        <w:adjustRightInd/>
        <w:spacing w:line="276" w:lineRule="auto"/>
        <w:jc w:val="both"/>
        <w:rPr>
          <w:sz w:val="24"/>
          <w:szCs w:val="24"/>
        </w:rPr>
      </w:pPr>
    </w:p>
    <w:p w:rsidR="00E41AB9" w:rsidRDefault="00E41AB9" w:rsidP="00E41AB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E41AB9" w:rsidRPr="00B70149" w:rsidRDefault="00E41AB9" w:rsidP="00E41AB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E41AB9" w:rsidRDefault="00E41AB9" w:rsidP="00E41AB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E41AB9" w:rsidRDefault="00E41AB9" w:rsidP="00E41A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41AB9" w:rsidRDefault="00E41AB9" w:rsidP="00E41A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D4761E">
        <w:rPr>
          <w:b/>
          <w:sz w:val="28"/>
          <w:szCs w:val="28"/>
        </w:rPr>
        <w:t>1</w:t>
      </w:r>
      <w:r w:rsidRPr="00D47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Оказание </w:t>
      </w:r>
      <w:r w:rsidRPr="00FC1CF8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 и взрослых</w:t>
      </w:r>
    </w:p>
    <w:p w:rsidR="00E41AB9" w:rsidRPr="00CC33D2" w:rsidRDefault="00E41AB9" w:rsidP="00E41AB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E41AB9" w:rsidRDefault="00E41AB9" w:rsidP="00E41AB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E41AB9" w:rsidRPr="00CC33D2" w:rsidRDefault="00E41AB9" w:rsidP="00E41A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детей, подростков и беременных.</w:t>
      </w:r>
    </w:p>
    <w:p w:rsidR="00E41AB9" w:rsidRDefault="00E41AB9" w:rsidP="00E41A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41AB9" w:rsidRPr="00CC33D2" w:rsidRDefault="00E41AB9" w:rsidP="00E41A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Оказание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E41AB9" w:rsidRPr="00CC33D2" w:rsidRDefault="00E41AB9" w:rsidP="00E41AB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E41AB9" w:rsidRPr="00CC33D2" w:rsidRDefault="00E41AB9" w:rsidP="00E41AB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Регистрация основных пар</w:t>
      </w:r>
      <w:r>
        <w:rPr>
          <w:sz w:val="28"/>
          <w:szCs w:val="28"/>
        </w:rPr>
        <w:t>аметров жизнедеятельности:</w:t>
      </w:r>
      <w:r w:rsidRPr="00CC33D2">
        <w:rPr>
          <w:sz w:val="28"/>
          <w:szCs w:val="28"/>
        </w:rPr>
        <w:t xml:space="preserve"> ЭКГ, АД, </w:t>
      </w:r>
      <w:proofErr w:type="spellStart"/>
      <w:r w:rsidRPr="00CC33D2">
        <w:rPr>
          <w:sz w:val="28"/>
          <w:szCs w:val="28"/>
        </w:rPr>
        <w:t>пульс</w:t>
      </w:r>
      <w:r>
        <w:rPr>
          <w:sz w:val="28"/>
          <w:szCs w:val="28"/>
        </w:rPr>
        <w:t>о</w:t>
      </w:r>
      <w:r w:rsidRPr="00CC33D2">
        <w:rPr>
          <w:sz w:val="28"/>
          <w:szCs w:val="28"/>
        </w:rPr>
        <w:t>ксиметрия</w:t>
      </w:r>
      <w:proofErr w:type="spellEnd"/>
      <w:r w:rsidRPr="00CC33D2">
        <w:rPr>
          <w:sz w:val="28"/>
          <w:szCs w:val="28"/>
        </w:rPr>
        <w:t>, ЧД, ЧСС</w:t>
      </w:r>
      <w:r>
        <w:rPr>
          <w:sz w:val="28"/>
          <w:szCs w:val="28"/>
        </w:rPr>
        <w:t>.</w:t>
      </w:r>
    </w:p>
    <w:p w:rsidR="00E41AB9" w:rsidRPr="00CC33D2" w:rsidRDefault="00E41AB9" w:rsidP="00E41AB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FF54E1">
        <w:rPr>
          <w:sz w:val="28"/>
          <w:szCs w:val="28"/>
        </w:rPr>
        <w:t xml:space="preserve"> </w:t>
      </w:r>
      <w:r w:rsidRPr="00CC33D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 xml:space="preserve">помощи при неотложных состояниях </w:t>
      </w:r>
      <w:proofErr w:type="spellStart"/>
      <w:r w:rsidRPr="00CC33D2">
        <w:rPr>
          <w:sz w:val="28"/>
          <w:szCs w:val="28"/>
        </w:rPr>
        <w:t>общеврачебного</w:t>
      </w:r>
      <w:proofErr w:type="spellEnd"/>
      <w:r w:rsidRPr="00CC33D2">
        <w:rPr>
          <w:sz w:val="28"/>
          <w:szCs w:val="28"/>
        </w:rPr>
        <w:t xml:space="preserve"> профиля.</w:t>
      </w:r>
    </w:p>
    <w:p w:rsidR="00E41AB9" w:rsidRPr="00CC33D2" w:rsidRDefault="00E41AB9" w:rsidP="00E41AB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E41AB9" w:rsidRDefault="00E41AB9" w:rsidP="00E41A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41AB9" w:rsidRPr="00CC33D2" w:rsidRDefault="00E41AB9" w:rsidP="00E41A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 xml:space="preserve">3. Оказание </w:t>
      </w:r>
      <w:r w:rsidRPr="00FC1CF8">
        <w:rPr>
          <w:b/>
          <w:sz w:val="28"/>
          <w:szCs w:val="28"/>
        </w:rPr>
        <w:t>первой и медицинской</w:t>
      </w:r>
      <w:r>
        <w:rPr>
          <w:b/>
          <w:color w:val="00B050"/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>
        <w:rPr>
          <w:b/>
          <w:sz w:val="28"/>
          <w:szCs w:val="28"/>
        </w:rPr>
        <w:t xml:space="preserve">, </w:t>
      </w:r>
      <w:r w:rsidRPr="00FD2284">
        <w:rPr>
          <w:b/>
          <w:sz w:val="28"/>
          <w:szCs w:val="28"/>
        </w:rPr>
        <w:t>других состояниях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E41AB9" w:rsidRPr="00CC33D2" w:rsidRDefault="00E41AB9" w:rsidP="00E41AB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E41AB9" w:rsidRPr="00CC33D2" w:rsidRDefault="00E41AB9" w:rsidP="00E41AB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E41AB9" w:rsidRPr="00194812" w:rsidRDefault="00E41AB9" w:rsidP="00E41AB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 при пищевых отравлениях</w:t>
      </w:r>
      <w:r>
        <w:rPr>
          <w:sz w:val="28"/>
          <w:szCs w:val="28"/>
        </w:rPr>
        <w:t>.</w:t>
      </w:r>
    </w:p>
    <w:p w:rsidR="00E41AB9" w:rsidRPr="00CC33D2" w:rsidRDefault="00E41AB9" w:rsidP="00E41AB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E41AB9" w:rsidRDefault="00E41AB9" w:rsidP="00E41AB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Инвазивные</w:t>
      </w:r>
      <w:proofErr w:type="spellEnd"/>
      <w:r>
        <w:rPr>
          <w:sz w:val="28"/>
          <w:szCs w:val="28"/>
        </w:rPr>
        <w:t xml:space="preserve"> вмешательства </w:t>
      </w:r>
      <w:r w:rsidRPr="00CC33D2"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E41AB9" w:rsidRDefault="00E41AB9" w:rsidP="00E41AB9">
      <w:pPr>
        <w:widowControl/>
        <w:shd w:val="clear" w:color="auto" w:fill="FFFFFF"/>
        <w:ind w:firstLine="708"/>
        <w:jc w:val="both"/>
        <w:rPr>
          <w:b/>
          <w:sz w:val="28"/>
          <w:szCs w:val="28"/>
          <w:lang w:eastAsia="en-US"/>
        </w:rPr>
      </w:pPr>
    </w:p>
    <w:p w:rsidR="00E41AB9" w:rsidRPr="00D51A71" w:rsidRDefault="00E41AB9" w:rsidP="00E41AB9">
      <w:pPr>
        <w:widowControl/>
        <w:shd w:val="clear" w:color="auto" w:fill="FFFFFF"/>
        <w:ind w:firstLine="708"/>
        <w:jc w:val="both"/>
        <w:rPr>
          <w:b/>
          <w:sz w:val="28"/>
          <w:szCs w:val="28"/>
        </w:rPr>
      </w:pPr>
      <w:r w:rsidRPr="0023074E">
        <w:rPr>
          <w:b/>
          <w:sz w:val="28"/>
          <w:szCs w:val="28"/>
          <w:lang w:eastAsia="en-US"/>
        </w:rPr>
        <w:t xml:space="preserve">Модуль </w:t>
      </w:r>
      <w:r>
        <w:rPr>
          <w:b/>
          <w:sz w:val="28"/>
          <w:szCs w:val="28"/>
          <w:lang w:eastAsia="en-US"/>
        </w:rPr>
        <w:t>4</w:t>
      </w:r>
      <w:r w:rsidRPr="0023074E">
        <w:rPr>
          <w:sz w:val="28"/>
          <w:szCs w:val="28"/>
          <w:lang w:eastAsia="en-US"/>
        </w:rPr>
        <w:t>.</w:t>
      </w:r>
      <w:r w:rsidRPr="0023074E">
        <w:rPr>
          <w:b/>
          <w:sz w:val="28"/>
          <w:szCs w:val="28"/>
          <w:lang w:eastAsia="en-US"/>
        </w:rPr>
        <w:t xml:space="preserve"> </w:t>
      </w:r>
      <w:r w:rsidRPr="00D51A71">
        <w:rPr>
          <w:b/>
          <w:sz w:val="28"/>
          <w:szCs w:val="28"/>
        </w:rPr>
        <w:t xml:space="preserve">Стоматология детская терапевтическая. </w:t>
      </w:r>
      <w:proofErr w:type="spellStart"/>
      <w:r w:rsidRPr="00D51A71">
        <w:rPr>
          <w:b/>
          <w:sz w:val="28"/>
          <w:szCs w:val="28"/>
        </w:rPr>
        <w:t>Эндодонтическое</w:t>
      </w:r>
      <w:proofErr w:type="spellEnd"/>
      <w:r w:rsidRPr="00D51A71">
        <w:rPr>
          <w:b/>
          <w:sz w:val="28"/>
          <w:szCs w:val="28"/>
        </w:rPr>
        <w:t xml:space="preserve"> лечение зубов у детей</w:t>
      </w:r>
      <w:r>
        <w:rPr>
          <w:b/>
          <w:sz w:val="28"/>
          <w:szCs w:val="28"/>
        </w:rPr>
        <w:t>. Осложнения во время лечения и способы их устранения</w:t>
      </w:r>
    </w:p>
    <w:p w:rsidR="00E41AB9" w:rsidRDefault="00E41AB9" w:rsidP="00E41AB9">
      <w:pPr>
        <w:widowControl/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806E9">
        <w:rPr>
          <w:sz w:val="28"/>
          <w:szCs w:val="28"/>
          <w:lang w:eastAsia="en-US"/>
        </w:rPr>
        <w:t xml:space="preserve">.1 </w:t>
      </w:r>
      <w:r w:rsidRPr="006806E9">
        <w:rPr>
          <w:sz w:val="28"/>
          <w:szCs w:val="28"/>
        </w:rPr>
        <w:t xml:space="preserve">Понятие </w:t>
      </w:r>
      <w:proofErr w:type="spellStart"/>
      <w:r w:rsidRPr="006806E9">
        <w:rPr>
          <w:sz w:val="28"/>
          <w:szCs w:val="28"/>
        </w:rPr>
        <w:t>эндодонтия</w:t>
      </w:r>
      <w:proofErr w:type="spellEnd"/>
      <w:r w:rsidRPr="006806E9">
        <w:rPr>
          <w:sz w:val="28"/>
          <w:szCs w:val="28"/>
        </w:rPr>
        <w:t xml:space="preserve">. Изменения </w:t>
      </w:r>
      <w:proofErr w:type="spellStart"/>
      <w:r w:rsidRPr="006806E9">
        <w:rPr>
          <w:sz w:val="28"/>
          <w:szCs w:val="28"/>
        </w:rPr>
        <w:t>эндодонта</w:t>
      </w:r>
      <w:proofErr w:type="spellEnd"/>
      <w:r w:rsidRPr="006806E9">
        <w:rPr>
          <w:sz w:val="28"/>
          <w:szCs w:val="28"/>
        </w:rPr>
        <w:t xml:space="preserve"> при пульпите и периодонтите. Топография полости зуба; устьев и корневых каналов у </w:t>
      </w:r>
      <w:r w:rsidRPr="006806E9">
        <w:rPr>
          <w:sz w:val="28"/>
          <w:szCs w:val="28"/>
        </w:rPr>
        <w:lastRenderedPageBreak/>
        <w:t>различных групп зубов.</w:t>
      </w:r>
      <w:r w:rsidRPr="006806E9">
        <w:rPr>
          <w:sz w:val="28"/>
          <w:szCs w:val="28"/>
          <w:lang w:eastAsia="en-US"/>
        </w:rPr>
        <w:t xml:space="preserve"> Консервативные и оперативные методики лечения пульпитов и периодонтитов у детей.</w:t>
      </w:r>
    </w:p>
    <w:p w:rsidR="00E41AB9" w:rsidRPr="006806E9" w:rsidRDefault="00E41AB9" w:rsidP="00E41AB9">
      <w:pPr>
        <w:widowControl/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806E9">
        <w:rPr>
          <w:sz w:val="28"/>
          <w:szCs w:val="28"/>
          <w:lang w:eastAsia="en-US"/>
        </w:rPr>
        <w:t xml:space="preserve">.2 Особенности ампутационных методов лечения </w:t>
      </w:r>
      <w:r>
        <w:rPr>
          <w:sz w:val="28"/>
          <w:szCs w:val="28"/>
          <w:lang w:eastAsia="en-US"/>
        </w:rPr>
        <w:t xml:space="preserve">и постоянных </w:t>
      </w:r>
      <w:r w:rsidRPr="006806E9">
        <w:rPr>
          <w:sz w:val="28"/>
          <w:szCs w:val="28"/>
          <w:lang w:eastAsia="en-US"/>
        </w:rPr>
        <w:t>временных зубов. Выбор инструментария, материалов.</w:t>
      </w:r>
    </w:p>
    <w:p w:rsidR="00E41AB9" w:rsidRPr="006806E9" w:rsidRDefault="00E41AB9" w:rsidP="00E41AB9">
      <w:pPr>
        <w:widowControl/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6806E9">
        <w:rPr>
          <w:sz w:val="28"/>
          <w:szCs w:val="28"/>
        </w:rPr>
        <w:t xml:space="preserve">.3. </w:t>
      </w:r>
      <w:r w:rsidRPr="006806E9">
        <w:rPr>
          <w:sz w:val="28"/>
          <w:szCs w:val="28"/>
          <w:lang w:eastAsia="en-US"/>
        </w:rPr>
        <w:t>Особен</w:t>
      </w:r>
      <w:r>
        <w:rPr>
          <w:sz w:val="28"/>
          <w:szCs w:val="28"/>
          <w:lang w:eastAsia="en-US"/>
        </w:rPr>
        <w:t xml:space="preserve">ности </w:t>
      </w:r>
      <w:proofErr w:type="spellStart"/>
      <w:r>
        <w:rPr>
          <w:sz w:val="28"/>
          <w:szCs w:val="28"/>
          <w:lang w:eastAsia="en-US"/>
        </w:rPr>
        <w:t>эндодонтического</w:t>
      </w:r>
      <w:proofErr w:type="spellEnd"/>
      <w:r>
        <w:rPr>
          <w:sz w:val="28"/>
          <w:szCs w:val="28"/>
          <w:lang w:eastAsia="en-US"/>
        </w:rPr>
        <w:t xml:space="preserve"> лечения </w:t>
      </w:r>
      <w:r w:rsidRPr="006806E9">
        <w:rPr>
          <w:sz w:val="28"/>
          <w:szCs w:val="28"/>
          <w:lang w:eastAsia="en-US"/>
        </w:rPr>
        <w:t>временных зубов. Выбор материалов для заполнения каналов временных зубов.</w:t>
      </w:r>
      <w:r w:rsidRPr="006806E9">
        <w:rPr>
          <w:sz w:val="28"/>
          <w:szCs w:val="28"/>
        </w:rPr>
        <w:t xml:space="preserve"> Основные этапы </w:t>
      </w:r>
      <w:proofErr w:type="spellStart"/>
      <w:r w:rsidRPr="006806E9">
        <w:rPr>
          <w:sz w:val="28"/>
          <w:szCs w:val="28"/>
        </w:rPr>
        <w:t>эндодонтического</w:t>
      </w:r>
      <w:proofErr w:type="spellEnd"/>
      <w:r w:rsidRPr="006806E9">
        <w:rPr>
          <w:sz w:val="28"/>
          <w:szCs w:val="28"/>
        </w:rPr>
        <w:t xml:space="preserve"> лечения. Медикаментозная обработка корневых каналов.</w:t>
      </w:r>
    </w:p>
    <w:p w:rsidR="00E41AB9" w:rsidRPr="006806E9" w:rsidRDefault="00E41AB9" w:rsidP="00E41A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6806E9">
        <w:rPr>
          <w:sz w:val="28"/>
          <w:szCs w:val="28"/>
          <w:lang w:eastAsia="en-US"/>
        </w:rPr>
        <w:t>.4 Особен</w:t>
      </w:r>
      <w:r>
        <w:rPr>
          <w:sz w:val="28"/>
          <w:szCs w:val="28"/>
          <w:lang w:eastAsia="en-US"/>
        </w:rPr>
        <w:t xml:space="preserve">ности </w:t>
      </w:r>
      <w:proofErr w:type="spellStart"/>
      <w:r>
        <w:rPr>
          <w:sz w:val="28"/>
          <w:szCs w:val="28"/>
          <w:lang w:eastAsia="en-US"/>
        </w:rPr>
        <w:t>эндодонтического</w:t>
      </w:r>
      <w:proofErr w:type="spellEnd"/>
      <w:r>
        <w:rPr>
          <w:sz w:val="28"/>
          <w:szCs w:val="28"/>
          <w:lang w:eastAsia="en-US"/>
        </w:rPr>
        <w:t xml:space="preserve"> лечения </w:t>
      </w:r>
      <w:r w:rsidRPr="006806E9">
        <w:rPr>
          <w:sz w:val="28"/>
          <w:szCs w:val="28"/>
          <w:lang w:eastAsia="en-US"/>
        </w:rPr>
        <w:t xml:space="preserve">постоянных зубов с несформированными корнями. </w:t>
      </w:r>
      <w:proofErr w:type="spellStart"/>
      <w:r w:rsidRPr="006806E9">
        <w:rPr>
          <w:sz w:val="28"/>
          <w:szCs w:val="28"/>
        </w:rPr>
        <w:t>Эндодонтический</w:t>
      </w:r>
      <w:proofErr w:type="spellEnd"/>
      <w:r w:rsidRPr="006806E9">
        <w:rPr>
          <w:sz w:val="28"/>
          <w:szCs w:val="28"/>
        </w:rPr>
        <w:t xml:space="preserve"> инструментарий. Медикаментозная обработка корневых каналов. М</w:t>
      </w:r>
      <w:r w:rsidRPr="006806E9">
        <w:rPr>
          <w:sz w:val="28"/>
          <w:szCs w:val="28"/>
          <w:lang w:eastAsia="en-US"/>
        </w:rPr>
        <w:t>атериалы для заполнения каналов постоянных зубов.</w:t>
      </w:r>
    </w:p>
    <w:p w:rsidR="00E41AB9" w:rsidRPr="006806E9" w:rsidRDefault="00E41AB9" w:rsidP="00E41AB9">
      <w:pPr>
        <w:widowControl/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806E9">
        <w:rPr>
          <w:sz w:val="28"/>
          <w:szCs w:val="28"/>
          <w:lang w:eastAsia="en-US"/>
        </w:rPr>
        <w:t xml:space="preserve">.5 </w:t>
      </w:r>
      <w:r w:rsidRPr="00B8457A">
        <w:rPr>
          <w:sz w:val="28"/>
          <w:szCs w:val="28"/>
        </w:rPr>
        <w:t xml:space="preserve">Осложнения во время </w:t>
      </w:r>
      <w:proofErr w:type="spellStart"/>
      <w:r>
        <w:rPr>
          <w:sz w:val="28"/>
          <w:szCs w:val="28"/>
        </w:rPr>
        <w:t>эндодонтического</w:t>
      </w:r>
      <w:proofErr w:type="spellEnd"/>
      <w:r>
        <w:rPr>
          <w:sz w:val="28"/>
          <w:szCs w:val="28"/>
        </w:rPr>
        <w:t xml:space="preserve"> </w:t>
      </w:r>
      <w:r w:rsidRPr="00B8457A">
        <w:rPr>
          <w:sz w:val="28"/>
          <w:szCs w:val="28"/>
        </w:rPr>
        <w:t xml:space="preserve">лечения </w:t>
      </w:r>
      <w:r>
        <w:rPr>
          <w:sz w:val="28"/>
          <w:szCs w:val="28"/>
        </w:rPr>
        <w:t xml:space="preserve">зубов у детей </w:t>
      </w:r>
      <w:r w:rsidRPr="00B8457A">
        <w:rPr>
          <w:sz w:val="28"/>
          <w:szCs w:val="28"/>
        </w:rPr>
        <w:t>и способы их устранения.</w:t>
      </w:r>
    </w:p>
    <w:p w:rsidR="00E41AB9" w:rsidRDefault="00E41AB9" w:rsidP="00E41AB9">
      <w:pPr>
        <w:widowControl/>
        <w:shd w:val="clear" w:color="auto" w:fill="FFFFFF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  <w:lang w:eastAsia="en-US"/>
        </w:rPr>
        <w:t>4</w:t>
      </w:r>
      <w:r w:rsidRPr="006806E9">
        <w:rPr>
          <w:sz w:val="28"/>
          <w:szCs w:val="28"/>
          <w:lang w:eastAsia="en-US"/>
        </w:rPr>
        <w:t>.6. Способы контроля эффективности лечения пульпита и периодонтита, ближайшие и отдаленные результаты лечения, профилактика осложнений.</w:t>
      </w:r>
    </w:p>
    <w:p w:rsidR="003F64E9" w:rsidRDefault="003F64E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E41AB9" w:rsidRDefault="00E41AB9" w:rsidP="00F0676B"/>
    <w:p w:rsidR="00FF54E1" w:rsidRDefault="00FF54E1" w:rsidP="00F0676B"/>
    <w:p w:rsidR="00FF54E1" w:rsidRDefault="00FF54E1" w:rsidP="00F0676B"/>
    <w:p w:rsidR="00FF54E1" w:rsidRDefault="00FF54E1" w:rsidP="00F0676B"/>
    <w:p w:rsidR="00E41AB9" w:rsidRDefault="00E41AB9" w:rsidP="00F0676B"/>
    <w:p w:rsidR="00D759D1" w:rsidRDefault="00D759D1" w:rsidP="00D759D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759D1" w:rsidRPr="00846775" w:rsidRDefault="00321263" w:rsidP="00D759D1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Рабочая программа</w:t>
      </w:r>
      <w:r w:rsidR="00D759D1">
        <w:rPr>
          <w:spacing w:val="-4"/>
          <w:sz w:val="28"/>
          <w:szCs w:val="28"/>
        </w:rPr>
        <w:t xml:space="preserve"> </w:t>
      </w:r>
      <w:r w:rsidR="00D759D1" w:rsidRPr="00846775">
        <w:rPr>
          <w:spacing w:val="-4"/>
          <w:sz w:val="28"/>
          <w:szCs w:val="28"/>
        </w:rPr>
        <w:t>дисциплины</w:t>
      </w:r>
      <w:r w:rsidR="00D759D1">
        <w:rPr>
          <w:spacing w:val="-4"/>
          <w:sz w:val="28"/>
          <w:szCs w:val="28"/>
        </w:rPr>
        <w:t xml:space="preserve"> </w:t>
      </w:r>
      <w:r w:rsidR="00D759D1">
        <w:rPr>
          <w:b/>
          <w:spacing w:val="-4"/>
          <w:sz w:val="28"/>
          <w:szCs w:val="28"/>
        </w:rPr>
        <w:t>ОРТОДОНТИЯ</w:t>
      </w:r>
      <w:r w:rsidR="00D759D1">
        <w:rPr>
          <w:b/>
          <w:sz w:val="28"/>
          <w:szCs w:val="28"/>
        </w:rPr>
        <w:t xml:space="preserve"> </w:t>
      </w:r>
      <w:r w:rsidR="00D759D1" w:rsidRPr="00846775">
        <w:rPr>
          <w:spacing w:val="-4"/>
          <w:sz w:val="28"/>
          <w:szCs w:val="28"/>
        </w:rPr>
        <w:t xml:space="preserve">разработана в соответствии с </w:t>
      </w:r>
      <w:r w:rsidR="00D759D1">
        <w:rPr>
          <w:spacing w:val="-4"/>
          <w:sz w:val="28"/>
          <w:szCs w:val="28"/>
        </w:rPr>
        <w:t>Федеральным государственным образовательным стандартом высшег</w:t>
      </w:r>
      <w:r w:rsidR="00693A9F">
        <w:rPr>
          <w:spacing w:val="-4"/>
          <w:sz w:val="28"/>
          <w:szCs w:val="28"/>
        </w:rPr>
        <w:t xml:space="preserve">о образования по специальности </w:t>
      </w:r>
      <w:r w:rsidR="00D759D1" w:rsidRPr="0020300C">
        <w:rPr>
          <w:b/>
          <w:sz w:val="28"/>
          <w:szCs w:val="28"/>
        </w:rPr>
        <w:t>31.08.76 СТОМАТОЛОГИЯ ДЕТСКАЯ</w:t>
      </w:r>
      <w:r w:rsidR="00D759D1">
        <w:rPr>
          <w:rFonts w:ascii="Tahoma" w:hAnsi="Tahoma" w:cs="Tahoma"/>
          <w:sz w:val="48"/>
          <w:szCs w:val="48"/>
        </w:rPr>
        <w:t xml:space="preserve"> </w:t>
      </w:r>
      <w:r w:rsidR="00D759D1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D759D1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D759D1" w:rsidRPr="00975A04">
        <w:rPr>
          <w:b/>
          <w:bCs/>
          <w:spacing w:val="-7"/>
          <w:sz w:val="28"/>
          <w:szCs w:val="28"/>
        </w:rPr>
        <w:t>31.08.7</w:t>
      </w:r>
      <w:r w:rsidR="00D759D1">
        <w:rPr>
          <w:b/>
          <w:bCs/>
          <w:spacing w:val="-7"/>
          <w:sz w:val="28"/>
          <w:szCs w:val="28"/>
        </w:rPr>
        <w:t>6</w:t>
      </w:r>
      <w:r w:rsidR="00D759D1" w:rsidRPr="00975A04">
        <w:rPr>
          <w:b/>
          <w:bCs/>
          <w:spacing w:val="-7"/>
          <w:sz w:val="28"/>
          <w:szCs w:val="28"/>
        </w:rPr>
        <w:t xml:space="preserve"> </w:t>
      </w:r>
      <w:r w:rsidR="00D759D1" w:rsidRPr="0020300C">
        <w:rPr>
          <w:b/>
          <w:sz w:val="28"/>
          <w:szCs w:val="28"/>
        </w:rPr>
        <w:t>СТОМАТОЛОГИЯ ДЕТСКАЯ</w:t>
      </w:r>
      <w:r w:rsidR="00D759D1">
        <w:rPr>
          <w:b/>
          <w:sz w:val="28"/>
          <w:szCs w:val="28"/>
        </w:rPr>
        <w:t>.</w:t>
      </w:r>
    </w:p>
    <w:p w:rsidR="00D759D1" w:rsidRDefault="00D759D1" w:rsidP="00D759D1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D759D1" w:rsidRDefault="00D759D1" w:rsidP="00D759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D759D1" w:rsidRDefault="00D759D1" w:rsidP="00D759D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759D1" w:rsidRDefault="00D759D1" w:rsidP="00D759D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D759D1" w:rsidRPr="00846775" w:rsidRDefault="00D759D1" w:rsidP="00D759D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дисциплины являются: </w:t>
      </w:r>
    </w:p>
    <w:p w:rsidR="00D759D1" w:rsidRPr="003653E6" w:rsidRDefault="00D759D1" w:rsidP="00D759D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3653E6">
        <w:rPr>
          <w:sz w:val="28"/>
          <w:szCs w:val="28"/>
        </w:rPr>
        <w:t>-  совершенствование методов диагностики аномалий и деформаций зубочелюстной системы на основе анамнестических, клинических и лабораторно-инструментальных методов исследования;</w:t>
      </w:r>
    </w:p>
    <w:p w:rsidR="00D759D1" w:rsidRPr="003653E6" w:rsidRDefault="00D759D1" w:rsidP="00D759D1">
      <w:pPr>
        <w:ind w:firstLine="567"/>
        <w:jc w:val="both"/>
        <w:rPr>
          <w:sz w:val="28"/>
          <w:szCs w:val="28"/>
        </w:rPr>
      </w:pPr>
      <w:r w:rsidRPr="003653E6">
        <w:rPr>
          <w:sz w:val="28"/>
          <w:szCs w:val="28"/>
        </w:rPr>
        <w:t>- изучение особенностей диагностики и реабилитации пациентов со стоматологическими заболеваниями челюстно-лицевой области в зависимости от возраста, возможностей медицинской и социальной адаптации ребенка;</w:t>
      </w:r>
    </w:p>
    <w:p w:rsidR="00D759D1" w:rsidRPr="003653E6" w:rsidRDefault="00D759D1" w:rsidP="00D759D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3653E6">
        <w:rPr>
          <w:sz w:val="28"/>
          <w:szCs w:val="28"/>
        </w:rPr>
        <w:t>- изучить медико-социальные основы медицинской помощи больным по профилю «ортодонтия»;</w:t>
      </w:r>
    </w:p>
    <w:p w:rsidR="00D759D1" w:rsidRPr="003653E6" w:rsidRDefault="00D759D1" w:rsidP="00D759D1">
      <w:pPr>
        <w:ind w:firstLine="708"/>
        <w:jc w:val="both"/>
        <w:rPr>
          <w:sz w:val="28"/>
          <w:szCs w:val="28"/>
        </w:rPr>
      </w:pPr>
      <w:r w:rsidRPr="003653E6">
        <w:rPr>
          <w:sz w:val="28"/>
          <w:szCs w:val="28"/>
        </w:rPr>
        <w:t>- обучить методам профилактики основных, врожденных и наследственных стоматологических заболеваний;</w:t>
      </w:r>
    </w:p>
    <w:p w:rsidR="00D759D1" w:rsidRPr="003653E6" w:rsidRDefault="00D759D1" w:rsidP="00D759D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653E6">
        <w:rPr>
          <w:sz w:val="28"/>
          <w:szCs w:val="28"/>
        </w:rPr>
        <w:t xml:space="preserve">- освоить методы </w:t>
      </w:r>
      <w:r w:rsidRPr="003653E6">
        <w:rPr>
          <w:spacing w:val="-9"/>
          <w:sz w:val="28"/>
          <w:szCs w:val="28"/>
        </w:rPr>
        <w:t>формирования у детей, подростков, членов их семей и будущих родителей позитивного медицинского поведения, н</w:t>
      </w:r>
      <w:r w:rsidR="00321263">
        <w:rPr>
          <w:spacing w:val="-9"/>
          <w:sz w:val="28"/>
          <w:szCs w:val="28"/>
        </w:rPr>
        <w:t xml:space="preserve">аправленного на формирование и </w:t>
      </w:r>
      <w:r w:rsidRPr="003653E6">
        <w:rPr>
          <w:spacing w:val="-9"/>
          <w:sz w:val="28"/>
          <w:szCs w:val="28"/>
        </w:rPr>
        <w:t>повышения уровня здоровья</w:t>
      </w:r>
      <w:r w:rsidRPr="003653E6">
        <w:rPr>
          <w:sz w:val="28"/>
          <w:szCs w:val="28"/>
        </w:rPr>
        <w:t>;</w:t>
      </w:r>
    </w:p>
    <w:p w:rsidR="00D759D1" w:rsidRPr="003653E6" w:rsidRDefault="00D759D1" w:rsidP="00D759D1">
      <w:pPr>
        <w:ind w:firstLine="709"/>
        <w:jc w:val="both"/>
        <w:rPr>
          <w:sz w:val="28"/>
          <w:szCs w:val="28"/>
        </w:rPr>
      </w:pPr>
      <w:r w:rsidRPr="003653E6">
        <w:rPr>
          <w:sz w:val="28"/>
          <w:szCs w:val="28"/>
        </w:rPr>
        <w:t xml:space="preserve">- сформировать </w:t>
      </w:r>
      <w:proofErr w:type="spellStart"/>
      <w:r w:rsidRPr="003653E6">
        <w:rPr>
          <w:sz w:val="28"/>
          <w:szCs w:val="28"/>
        </w:rPr>
        <w:t>деонтологическое</w:t>
      </w:r>
      <w:proofErr w:type="spellEnd"/>
      <w:r w:rsidRPr="003653E6">
        <w:rPr>
          <w:sz w:val="28"/>
          <w:szCs w:val="28"/>
        </w:rPr>
        <w:t xml:space="preserve"> поведение при работе со стом</w:t>
      </w:r>
      <w:r w:rsidR="00321263">
        <w:rPr>
          <w:sz w:val="28"/>
          <w:szCs w:val="28"/>
        </w:rPr>
        <w:t>атологическими</w:t>
      </w:r>
      <w:r w:rsidRPr="003653E6">
        <w:rPr>
          <w:sz w:val="28"/>
          <w:szCs w:val="28"/>
        </w:rPr>
        <w:t xml:space="preserve"> больными</w:t>
      </w:r>
      <w:r>
        <w:rPr>
          <w:sz w:val="28"/>
          <w:szCs w:val="28"/>
        </w:rPr>
        <w:t>.</w:t>
      </w:r>
    </w:p>
    <w:p w:rsidR="00D759D1" w:rsidRPr="00846775" w:rsidRDefault="00D759D1" w:rsidP="00D759D1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sz w:val="28"/>
          <w:szCs w:val="28"/>
        </w:rPr>
      </w:pPr>
    </w:p>
    <w:p w:rsidR="00D759D1" w:rsidRPr="00846775" w:rsidRDefault="00D759D1" w:rsidP="00D759D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846775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D759D1" w:rsidRDefault="00D759D1" w:rsidP="00D759D1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</w:p>
    <w:p w:rsidR="00D759D1" w:rsidRPr="00846775" w:rsidRDefault="00D759D1" w:rsidP="00D759D1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Дисциплина</w:t>
      </w:r>
      <w:r w:rsidRPr="002D3430">
        <w:rPr>
          <w:b/>
          <w:sz w:val="24"/>
          <w:szCs w:val="24"/>
        </w:rPr>
        <w:t xml:space="preserve"> </w:t>
      </w:r>
      <w:r w:rsidRPr="00C179D6">
        <w:rPr>
          <w:b/>
          <w:bCs/>
          <w:caps/>
          <w:spacing w:val="-5"/>
          <w:sz w:val="28"/>
          <w:szCs w:val="28"/>
        </w:rPr>
        <w:t>ортодонтия</w:t>
      </w:r>
      <w:r>
        <w:rPr>
          <w:bCs/>
          <w:spacing w:val="-5"/>
          <w:sz w:val="28"/>
          <w:szCs w:val="28"/>
        </w:rPr>
        <w:t xml:space="preserve"> входит в Базовую часть </w:t>
      </w:r>
      <w:r w:rsidRPr="00846775">
        <w:rPr>
          <w:bCs/>
          <w:spacing w:val="-5"/>
          <w:sz w:val="28"/>
          <w:szCs w:val="28"/>
        </w:rPr>
        <w:t xml:space="preserve">Блока </w:t>
      </w:r>
      <w:r w:rsidRPr="00761999">
        <w:rPr>
          <w:bCs/>
          <w:spacing w:val="-5"/>
          <w:sz w:val="28"/>
          <w:szCs w:val="28"/>
        </w:rPr>
        <w:t xml:space="preserve">1 </w:t>
      </w:r>
      <w:r w:rsidRPr="00846775">
        <w:rPr>
          <w:bCs/>
          <w:spacing w:val="-5"/>
          <w:sz w:val="28"/>
          <w:szCs w:val="28"/>
        </w:rPr>
        <w:t>программы ординатуры.</w:t>
      </w:r>
    </w:p>
    <w:p w:rsidR="00D759D1" w:rsidRDefault="00D759D1" w:rsidP="00D759D1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D759D1" w:rsidRDefault="00321263" w:rsidP="00D759D1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="00D759D1" w:rsidRPr="00C179D6">
        <w:rPr>
          <w:b/>
          <w:bCs/>
          <w:caps/>
          <w:spacing w:val="-5"/>
          <w:sz w:val="28"/>
          <w:szCs w:val="28"/>
        </w:rPr>
        <w:t>ортодонтия</w:t>
      </w:r>
      <w:r w:rsidR="00D759D1" w:rsidRPr="00C179D6">
        <w:rPr>
          <w:bCs/>
          <w:caps/>
          <w:spacing w:val="-5"/>
          <w:sz w:val="28"/>
          <w:szCs w:val="28"/>
        </w:rPr>
        <w:t xml:space="preserve"> </w:t>
      </w:r>
      <w:r w:rsidR="00D759D1">
        <w:rPr>
          <w:bCs/>
          <w:spacing w:val="-5"/>
          <w:sz w:val="28"/>
          <w:szCs w:val="28"/>
        </w:rPr>
        <w:t xml:space="preserve">  формируются профессиональные компетенции для успешной профессион</w:t>
      </w:r>
      <w:r>
        <w:rPr>
          <w:bCs/>
          <w:spacing w:val="-5"/>
          <w:sz w:val="28"/>
          <w:szCs w:val="28"/>
        </w:rPr>
        <w:t>альной деятельности в качестве врача-</w:t>
      </w:r>
      <w:r w:rsidR="00D759D1">
        <w:rPr>
          <w:bCs/>
          <w:spacing w:val="-5"/>
          <w:sz w:val="28"/>
          <w:szCs w:val="28"/>
        </w:rPr>
        <w:t>стоматолога детского.</w:t>
      </w:r>
    </w:p>
    <w:p w:rsidR="00D759D1" w:rsidRDefault="00D759D1" w:rsidP="00D759D1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</w:t>
      </w:r>
    </w:p>
    <w:p w:rsidR="00D759D1" w:rsidRDefault="00D759D1" w:rsidP="00D759D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по выбору составляет</w:t>
      </w:r>
      <w:r>
        <w:rPr>
          <w:b/>
          <w:sz w:val="28"/>
          <w:szCs w:val="28"/>
        </w:rPr>
        <w:t xml:space="preserve"> 1,5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(54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D759D1" w:rsidRPr="00846775" w:rsidRDefault="00D759D1" w:rsidP="00D759D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4</w:t>
      </w:r>
      <w:r w:rsidRPr="00846775">
        <w:rPr>
          <w:b/>
          <w:iCs/>
          <w:spacing w:val="-7"/>
          <w:sz w:val="28"/>
          <w:szCs w:val="28"/>
        </w:rPr>
        <w:t>. Форма промежуточной аттестации –</w:t>
      </w:r>
      <w:r>
        <w:rPr>
          <w:b/>
          <w:iCs/>
          <w:spacing w:val="-7"/>
          <w:sz w:val="28"/>
          <w:szCs w:val="28"/>
        </w:rPr>
        <w:t xml:space="preserve"> зачёт</w:t>
      </w:r>
      <w:r w:rsidRPr="00846775">
        <w:rPr>
          <w:b/>
          <w:iCs/>
          <w:spacing w:val="-7"/>
          <w:sz w:val="28"/>
          <w:szCs w:val="28"/>
        </w:rPr>
        <w:t xml:space="preserve">. </w:t>
      </w:r>
    </w:p>
    <w:p w:rsidR="00D759D1" w:rsidRDefault="00D759D1" w:rsidP="00D759D1">
      <w:pPr>
        <w:widowControl/>
        <w:autoSpaceDE/>
        <w:ind w:firstLine="720"/>
        <w:jc w:val="both"/>
        <w:rPr>
          <w:b/>
          <w:sz w:val="28"/>
          <w:szCs w:val="28"/>
        </w:rPr>
      </w:pPr>
    </w:p>
    <w:p w:rsidR="00D759D1" w:rsidRPr="00B31C17" w:rsidRDefault="00D759D1" w:rsidP="00D759D1">
      <w:pPr>
        <w:widowControl/>
        <w:autoSpaceDE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D759D1" w:rsidRDefault="00D759D1" w:rsidP="00D759D1">
      <w:pPr>
        <w:ind w:firstLine="720"/>
        <w:jc w:val="both"/>
        <w:rPr>
          <w:b/>
          <w:sz w:val="28"/>
          <w:szCs w:val="28"/>
        </w:rPr>
      </w:pPr>
    </w:p>
    <w:p w:rsidR="00D759D1" w:rsidRPr="00065EED" w:rsidRDefault="00D759D1" w:rsidP="00D759D1">
      <w:pPr>
        <w:shd w:val="clear" w:color="auto" w:fill="FFFFFF"/>
        <w:ind w:firstLine="72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065EED">
        <w:rPr>
          <w:sz w:val="28"/>
          <w:szCs w:val="28"/>
        </w:rPr>
        <w:t xml:space="preserve">1. Организация </w:t>
      </w:r>
      <w:proofErr w:type="spellStart"/>
      <w:r w:rsidRPr="00065EED">
        <w:rPr>
          <w:sz w:val="28"/>
          <w:szCs w:val="28"/>
        </w:rPr>
        <w:t>ортодонтической</w:t>
      </w:r>
      <w:proofErr w:type="spellEnd"/>
      <w:r w:rsidRPr="00065EED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  <w:r w:rsidRPr="00065EED">
        <w:rPr>
          <w:b/>
          <w:i/>
          <w:sz w:val="28"/>
          <w:szCs w:val="28"/>
        </w:rPr>
        <w:t xml:space="preserve"> </w:t>
      </w:r>
    </w:p>
    <w:p w:rsidR="00D759D1" w:rsidRPr="00065EED" w:rsidRDefault="00D759D1" w:rsidP="00D75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065EED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065EED">
        <w:rPr>
          <w:sz w:val="28"/>
          <w:szCs w:val="28"/>
        </w:rPr>
        <w:t xml:space="preserve"> Методы исследования в ортодонтии</w:t>
      </w:r>
      <w:r>
        <w:rPr>
          <w:sz w:val="28"/>
          <w:szCs w:val="28"/>
        </w:rPr>
        <w:t>.</w:t>
      </w:r>
    </w:p>
    <w:p w:rsidR="00D759D1" w:rsidRPr="00065EED" w:rsidRDefault="00D759D1" w:rsidP="00D75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065EED">
        <w:rPr>
          <w:sz w:val="28"/>
          <w:szCs w:val="28"/>
        </w:rPr>
        <w:t xml:space="preserve"> 3. Анатомо-морфологические особенности челюстно-лицевой области</w:t>
      </w:r>
      <w:r>
        <w:rPr>
          <w:sz w:val="28"/>
          <w:szCs w:val="28"/>
        </w:rPr>
        <w:t>.</w:t>
      </w:r>
      <w:r w:rsidRPr="00065EED">
        <w:rPr>
          <w:bCs/>
          <w:sz w:val="28"/>
          <w:szCs w:val="28"/>
        </w:rPr>
        <w:t xml:space="preserve"> З</w:t>
      </w:r>
      <w:r w:rsidR="00321263">
        <w:rPr>
          <w:bCs/>
          <w:sz w:val="28"/>
          <w:szCs w:val="28"/>
        </w:rPr>
        <w:t xml:space="preserve">убочелюстные аномалии, </w:t>
      </w:r>
      <w:r w:rsidRPr="00065EED">
        <w:rPr>
          <w:bCs/>
          <w:sz w:val="28"/>
          <w:szCs w:val="28"/>
        </w:rPr>
        <w:t>этиология, патогенез</w:t>
      </w:r>
      <w:r>
        <w:rPr>
          <w:bCs/>
          <w:sz w:val="28"/>
          <w:szCs w:val="28"/>
        </w:rPr>
        <w:t>.</w:t>
      </w:r>
      <w:r w:rsidRPr="00065EED">
        <w:rPr>
          <w:bCs/>
          <w:spacing w:val="-1"/>
          <w:sz w:val="28"/>
          <w:szCs w:val="28"/>
        </w:rPr>
        <w:t xml:space="preserve"> Классификация патологии зубочелюстной системы</w:t>
      </w:r>
      <w:r>
        <w:rPr>
          <w:bCs/>
          <w:spacing w:val="-1"/>
          <w:sz w:val="28"/>
          <w:szCs w:val="28"/>
        </w:rPr>
        <w:t>.</w:t>
      </w:r>
      <w:r w:rsidRPr="00065EED">
        <w:rPr>
          <w:bCs/>
          <w:spacing w:val="-2"/>
          <w:sz w:val="28"/>
          <w:szCs w:val="28"/>
        </w:rPr>
        <w:t xml:space="preserve"> Принципы построения диагноза</w:t>
      </w:r>
      <w:r>
        <w:rPr>
          <w:bCs/>
          <w:spacing w:val="-2"/>
          <w:sz w:val="28"/>
          <w:szCs w:val="28"/>
        </w:rPr>
        <w:t>.</w:t>
      </w:r>
    </w:p>
    <w:p w:rsidR="00D759D1" w:rsidRPr="00065EED" w:rsidRDefault="00D759D1" w:rsidP="00D759D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Тема</w:t>
      </w:r>
      <w:r w:rsidRPr="00065EED">
        <w:rPr>
          <w:sz w:val="28"/>
          <w:szCs w:val="28"/>
        </w:rPr>
        <w:t xml:space="preserve"> 4. Дефекты зубов, зубных рядов и заболевания краевого пародонта</w:t>
      </w:r>
      <w:r>
        <w:rPr>
          <w:sz w:val="28"/>
          <w:szCs w:val="28"/>
        </w:rPr>
        <w:t>.</w:t>
      </w:r>
    </w:p>
    <w:p w:rsidR="00E41AB9" w:rsidRDefault="00D759D1" w:rsidP="00D759D1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Тема</w:t>
      </w:r>
      <w:r w:rsidRPr="00065EED">
        <w:rPr>
          <w:sz w:val="28"/>
          <w:szCs w:val="28"/>
        </w:rPr>
        <w:t xml:space="preserve"> 5. </w:t>
      </w:r>
      <w:r w:rsidRPr="00065EED">
        <w:rPr>
          <w:bCs/>
          <w:sz w:val="28"/>
          <w:szCs w:val="28"/>
        </w:rPr>
        <w:t>Профилактика зубочелюстных аномалий и деформаций</w:t>
      </w:r>
      <w:r>
        <w:rPr>
          <w:bCs/>
          <w:sz w:val="28"/>
          <w:szCs w:val="28"/>
        </w:rPr>
        <w:t>.</w:t>
      </w: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FF54E1" w:rsidRDefault="00FF54E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611166" w:rsidRDefault="00611166" w:rsidP="0061116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611166" w:rsidRPr="00846775" w:rsidRDefault="00321263" w:rsidP="00611166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</w:t>
      </w:r>
      <w:r w:rsidR="00611166" w:rsidRPr="00846775">
        <w:rPr>
          <w:spacing w:val="-4"/>
          <w:sz w:val="28"/>
          <w:szCs w:val="28"/>
        </w:rPr>
        <w:t xml:space="preserve">дисциплины </w:t>
      </w:r>
      <w:r w:rsidR="00611166" w:rsidRPr="00E13319">
        <w:rPr>
          <w:b/>
          <w:spacing w:val="-4"/>
          <w:sz w:val="28"/>
          <w:szCs w:val="28"/>
        </w:rPr>
        <w:t>ХИРУРГИЧЕСКАЯ СТОМАТОЛОГИЯ ДЕТСКОГО ВОЗРАСТА</w:t>
      </w:r>
      <w:r w:rsidR="00611166">
        <w:rPr>
          <w:b/>
          <w:sz w:val="28"/>
          <w:szCs w:val="28"/>
        </w:rPr>
        <w:t xml:space="preserve"> </w:t>
      </w:r>
      <w:r w:rsidR="00611166" w:rsidRPr="00846775">
        <w:rPr>
          <w:spacing w:val="-4"/>
          <w:sz w:val="28"/>
          <w:szCs w:val="28"/>
        </w:rPr>
        <w:t xml:space="preserve">разработана в соответствии с </w:t>
      </w:r>
      <w:r w:rsidR="00611166">
        <w:rPr>
          <w:spacing w:val="-4"/>
          <w:sz w:val="28"/>
          <w:szCs w:val="28"/>
        </w:rPr>
        <w:t xml:space="preserve">Федеральным государственным образовательным стандартом высшего образования по специальности </w:t>
      </w:r>
      <w:r w:rsidR="00611166" w:rsidRPr="0020300C">
        <w:rPr>
          <w:b/>
          <w:sz w:val="28"/>
          <w:szCs w:val="28"/>
        </w:rPr>
        <w:t>31.08.76 СТОМАТОЛОГИЯ ДЕТСКАЯ</w:t>
      </w:r>
      <w:r w:rsidR="00611166">
        <w:rPr>
          <w:rFonts w:ascii="Tahoma" w:hAnsi="Tahoma" w:cs="Tahoma"/>
          <w:sz w:val="48"/>
          <w:szCs w:val="48"/>
        </w:rPr>
        <w:t xml:space="preserve"> </w:t>
      </w:r>
      <w:r w:rsidR="00611166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611166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611166" w:rsidRPr="00975A04">
        <w:rPr>
          <w:b/>
          <w:bCs/>
          <w:spacing w:val="-7"/>
          <w:sz w:val="28"/>
          <w:szCs w:val="28"/>
        </w:rPr>
        <w:t>31.08.7</w:t>
      </w:r>
      <w:r w:rsidR="00611166">
        <w:rPr>
          <w:b/>
          <w:bCs/>
          <w:spacing w:val="-7"/>
          <w:sz w:val="28"/>
          <w:szCs w:val="28"/>
        </w:rPr>
        <w:t>6</w:t>
      </w:r>
      <w:r w:rsidR="00611166" w:rsidRPr="00975A04">
        <w:rPr>
          <w:b/>
          <w:bCs/>
          <w:spacing w:val="-7"/>
          <w:sz w:val="28"/>
          <w:szCs w:val="28"/>
        </w:rPr>
        <w:t xml:space="preserve"> </w:t>
      </w:r>
      <w:r w:rsidR="00611166" w:rsidRPr="0020300C">
        <w:rPr>
          <w:b/>
          <w:sz w:val="28"/>
          <w:szCs w:val="28"/>
        </w:rPr>
        <w:t>СТОМАТОЛОГИЯ ДЕТСКАЯ</w:t>
      </w:r>
      <w:r w:rsidR="00611166">
        <w:rPr>
          <w:b/>
          <w:sz w:val="28"/>
          <w:szCs w:val="28"/>
        </w:rPr>
        <w:t>.</w:t>
      </w:r>
    </w:p>
    <w:p w:rsidR="00611166" w:rsidRDefault="00611166" w:rsidP="00611166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611166" w:rsidRDefault="00611166" w:rsidP="0061116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611166" w:rsidRDefault="00611166" w:rsidP="0061116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11166" w:rsidRDefault="00611166" w:rsidP="0061116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611166" w:rsidRPr="00846775" w:rsidRDefault="00611166" w:rsidP="0061116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дисциплины являются: </w:t>
      </w:r>
    </w:p>
    <w:p w:rsidR="00611166" w:rsidRPr="006E3BD9" w:rsidRDefault="00611166" w:rsidP="00611166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ознакомлен</w:t>
      </w:r>
      <w:r w:rsidR="00321263">
        <w:rPr>
          <w:sz w:val="28"/>
          <w:szCs w:val="28"/>
        </w:rPr>
        <w:t>ие ординатора с</w:t>
      </w:r>
      <w:r w:rsidRPr="006E3BD9">
        <w:rPr>
          <w:sz w:val="28"/>
          <w:szCs w:val="28"/>
        </w:rPr>
        <w:t xml:space="preserve"> влиянием анатомо-физиологических особенностей детского организма на клиническое течение основных стоматологических заболеваний;</w:t>
      </w:r>
    </w:p>
    <w:p w:rsidR="00611166" w:rsidRPr="006E3BD9" w:rsidRDefault="00611166" w:rsidP="00611166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изучение особенностей диагностики</w:t>
      </w:r>
      <w:r>
        <w:rPr>
          <w:sz w:val="28"/>
          <w:szCs w:val="28"/>
        </w:rPr>
        <w:t xml:space="preserve"> </w:t>
      </w:r>
      <w:r w:rsidRPr="006E3BD9">
        <w:rPr>
          <w:sz w:val="28"/>
          <w:szCs w:val="28"/>
        </w:rPr>
        <w:t xml:space="preserve">и реабилитации пациентов </w:t>
      </w:r>
      <w:r>
        <w:rPr>
          <w:sz w:val="28"/>
          <w:szCs w:val="28"/>
        </w:rPr>
        <w:t xml:space="preserve">с </w:t>
      </w:r>
      <w:r w:rsidRPr="006E3BD9">
        <w:rPr>
          <w:sz w:val="28"/>
          <w:szCs w:val="28"/>
        </w:rPr>
        <w:t>хирургическими заболеваниями челюстно-лицевой области в зависимости от возраста, возможностей медицинской и социальной адаптации ребенка;</w:t>
      </w:r>
    </w:p>
    <w:p w:rsidR="00611166" w:rsidRPr="006E3BD9" w:rsidRDefault="00611166" w:rsidP="00611166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научить ординатора методам профилактики основных, врожденных и наследственных стоматологических заболеваний;</w:t>
      </w:r>
    </w:p>
    <w:p w:rsidR="00611166" w:rsidRPr="006E3BD9" w:rsidRDefault="00611166" w:rsidP="00611166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научить выполнению ряда врачебных манипуляций;</w:t>
      </w:r>
    </w:p>
    <w:p w:rsidR="00611166" w:rsidRPr="006E3BD9" w:rsidRDefault="00611166" w:rsidP="00611166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научить ординатора навыкам общения с пациентами разного возраста и с различн</w:t>
      </w:r>
      <w:r>
        <w:rPr>
          <w:sz w:val="28"/>
          <w:szCs w:val="28"/>
        </w:rPr>
        <w:t>ым психологическим статусом</w:t>
      </w:r>
      <w:r w:rsidRPr="006E3BD9">
        <w:rPr>
          <w:sz w:val="28"/>
          <w:szCs w:val="28"/>
        </w:rPr>
        <w:t>;</w:t>
      </w:r>
    </w:p>
    <w:p w:rsidR="00611166" w:rsidRPr="006E3BD9" w:rsidRDefault="00611166" w:rsidP="00611166">
      <w:pPr>
        <w:shd w:val="clear" w:color="auto" w:fill="FFFFFF"/>
        <w:tabs>
          <w:tab w:val="left" w:leader="underscore" w:pos="1418"/>
        </w:tabs>
        <w:ind w:firstLine="567"/>
        <w:jc w:val="both"/>
        <w:rPr>
          <w:spacing w:val="-9"/>
          <w:sz w:val="28"/>
          <w:szCs w:val="28"/>
        </w:rPr>
      </w:pPr>
      <w:r w:rsidRPr="006E3BD9">
        <w:rPr>
          <w:spacing w:val="-9"/>
          <w:sz w:val="28"/>
          <w:szCs w:val="28"/>
        </w:rPr>
        <w:t xml:space="preserve">- </w:t>
      </w:r>
      <w:r w:rsidRPr="006E3BD9">
        <w:rPr>
          <w:sz w:val="28"/>
          <w:szCs w:val="28"/>
        </w:rPr>
        <w:t>научить ординатора</w:t>
      </w:r>
      <w:r w:rsidRPr="006E3BD9">
        <w:rPr>
          <w:spacing w:val="-9"/>
          <w:sz w:val="28"/>
          <w:szCs w:val="28"/>
        </w:rPr>
        <w:t xml:space="preserve"> ведению отчетно-учетной документации в медицинских организациях стоматологического профиля;</w:t>
      </w:r>
    </w:p>
    <w:p w:rsidR="00611166" w:rsidRPr="006E3BD9" w:rsidRDefault="00611166" w:rsidP="00611166">
      <w:pPr>
        <w:shd w:val="clear" w:color="auto" w:fill="FFFFFF"/>
        <w:tabs>
          <w:tab w:val="left" w:leader="underscore" w:pos="1418"/>
        </w:tabs>
        <w:ind w:firstLine="567"/>
        <w:jc w:val="both"/>
        <w:rPr>
          <w:spacing w:val="-9"/>
          <w:sz w:val="28"/>
          <w:szCs w:val="28"/>
        </w:rPr>
      </w:pPr>
      <w:r w:rsidRPr="006E3BD9">
        <w:rPr>
          <w:spacing w:val="-9"/>
          <w:sz w:val="28"/>
          <w:szCs w:val="28"/>
        </w:rPr>
        <w:t xml:space="preserve">- </w:t>
      </w:r>
      <w:r w:rsidRPr="006E3BD9">
        <w:rPr>
          <w:sz w:val="28"/>
          <w:szCs w:val="28"/>
        </w:rPr>
        <w:t xml:space="preserve">научить </w:t>
      </w:r>
      <w:r w:rsidR="00321263">
        <w:rPr>
          <w:spacing w:val="-9"/>
          <w:sz w:val="28"/>
          <w:szCs w:val="28"/>
        </w:rPr>
        <w:t xml:space="preserve">анализу научной литературы и </w:t>
      </w:r>
      <w:r w:rsidRPr="006E3BD9">
        <w:rPr>
          <w:spacing w:val="-9"/>
          <w:sz w:val="28"/>
          <w:szCs w:val="28"/>
        </w:rPr>
        <w:t>подготовке рефератов по современным научным проблемам хирургической</w:t>
      </w:r>
      <w:r>
        <w:rPr>
          <w:spacing w:val="-9"/>
          <w:sz w:val="28"/>
          <w:szCs w:val="28"/>
        </w:rPr>
        <w:t xml:space="preserve"> стоматологии детского возраста.</w:t>
      </w:r>
    </w:p>
    <w:p w:rsidR="00611166" w:rsidRPr="00846775" w:rsidRDefault="00611166" w:rsidP="00611166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sz w:val="28"/>
          <w:szCs w:val="28"/>
        </w:rPr>
      </w:pPr>
    </w:p>
    <w:p w:rsidR="00611166" w:rsidRPr="00846775" w:rsidRDefault="00611166" w:rsidP="0061116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846775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611166" w:rsidRDefault="00611166" w:rsidP="00611166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</w:p>
    <w:p w:rsidR="00611166" w:rsidRPr="00846775" w:rsidRDefault="00611166" w:rsidP="00611166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Дисциплина</w:t>
      </w:r>
      <w:r w:rsidRPr="002D3430">
        <w:rPr>
          <w:b/>
          <w:sz w:val="24"/>
          <w:szCs w:val="24"/>
        </w:rPr>
        <w:t xml:space="preserve"> </w:t>
      </w:r>
      <w:r w:rsidRPr="00701CB7">
        <w:rPr>
          <w:b/>
          <w:bCs/>
          <w:caps/>
          <w:spacing w:val="-5"/>
          <w:sz w:val="28"/>
          <w:szCs w:val="28"/>
        </w:rPr>
        <w:t>хирургическая стоматология детского возраста</w:t>
      </w:r>
      <w:r>
        <w:rPr>
          <w:bCs/>
          <w:spacing w:val="-5"/>
          <w:sz w:val="28"/>
          <w:szCs w:val="28"/>
        </w:rPr>
        <w:t xml:space="preserve"> входит в Базовую часть </w:t>
      </w:r>
      <w:r w:rsidRPr="00846775">
        <w:rPr>
          <w:bCs/>
          <w:spacing w:val="-5"/>
          <w:sz w:val="28"/>
          <w:szCs w:val="28"/>
        </w:rPr>
        <w:t xml:space="preserve">Блока </w:t>
      </w:r>
      <w:r w:rsidRPr="00761999">
        <w:rPr>
          <w:bCs/>
          <w:spacing w:val="-5"/>
          <w:sz w:val="28"/>
          <w:szCs w:val="28"/>
        </w:rPr>
        <w:t xml:space="preserve">1 </w:t>
      </w:r>
      <w:r w:rsidRPr="00846775">
        <w:rPr>
          <w:bCs/>
          <w:spacing w:val="-5"/>
          <w:sz w:val="28"/>
          <w:szCs w:val="28"/>
        </w:rPr>
        <w:t>программы ординатуры.</w:t>
      </w:r>
    </w:p>
    <w:p w:rsidR="00611166" w:rsidRDefault="00611166" w:rsidP="00611166">
      <w:pPr>
        <w:ind w:firstLine="709"/>
        <w:jc w:val="both"/>
        <w:rPr>
          <w:sz w:val="28"/>
          <w:szCs w:val="28"/>
        </w:rPr>
      </w:pPr>
    </w:p>
    <w:p w:rsidR="00611166" w:rsidRDefault="00321263" w:rsidP="00611166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 процессе изучения дисциплины</w:t>
      </w:r>
      <w:r w:rsidR="00611166">
        <w:rPr>
          <w:bCs/>
          <w:spacing w:val="-5"/>
          <w:sz w:val="28"/>
          <w:szCs w:val="28"/>
        </w:rPr>
        <w:t xml:space="preserve"> </w:t>
      </w:r>
      <w:r w:rsidR="00611166" w:rsidRPr="00701CB7">
        <w:rPr>
          <w:b/>
          <w:bCs/>
          <w:caps/>
          <w:spacing w:val="-5"/>
          <w:sz w:val="28"/>
          <w:szCs w:val="28"/>
        </w:rPr>
        <w:t>хирургическая стоматология детского возраста</w:t>
      </w:r>
      <w:r w:rsidR="00693A9F">
        <w:rPr>
          <w:bCs/>
          <w:spacing w:val="-5"/>
          <w:sz w:val="28"/>
          <w:szCs w:val="28"/>
        </w:rPr>
        <w:t xml:space="preserve"> </w:t>
      </w:r>
      <w:r w:rsidR="00611166">
        <w:rPr>
          <w:bCs/>
          <w:spacing w:val="-5"/>
          <w:sz w:val="28"/>
          <w:szCs w:val="28"/>
        </w:rPr>
        <w:t xml:space="preserve">формируются профессиональные компетенции для успешной профессиональной деятельности в качестве  </w:t>
      </w:r>
      <w:r w:rsidR="00611166" w:rsidRPr="00333F80">
        <w:rPr>
          <w:bCs/>
          <w:spacing w:val="-5"/>
          <w:sz w:val="28"/>
          <w:szCs w:val="28"/>
        </w:rPr>
        <w:t xml:space="preserve">врача </w:t>
      </w:r>
      <w:r w:rsidR="00611166">
        <w:rPr>
          <w:bCs/>
          <w:spacing w:val="-5"/>
          <w:sz w:val="28"/>
          <w:szCs w:val="28"/>
        </w:rPr>
        <w:t>– стоматолога детского.</w:t>
      </w:r>
    </w:p>
    <w:p w:rsidR="00611166" w:rsidRDefault="00611166" w:rsidP="00611166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</w:t>
      </w:r>
    </w:p>
    <w:p w:rsidR="00611166" w:rsidRPr="00611166" w:rsidRDefault="00611166" w:rsidP="0061116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по выбору составляет</w:t>
      </w:r>
      <w:r>
        <w:rPr>
          <w:b/>
          <w:sz w:val="28"/>
          <w:szCs w:val="28"/>
        </w:rPr>
        <w:t xml:space="preserve"> 1,5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(54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611166" w:rsidRPr="00846775" w:rsidRDefault="00611166" w:rsidP="0061116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4</w:t>
      </w:r>
      <w:r w:rsidRPr="00846775">
        <w:rPr>
          <w:b/>
          <w:iCs/>
          <w:spacing w:val="-7"/>
          <w:sz w:val="28"/>
          <w:szCs w:val="28"/>
        </w:rPr>
        <w:t>. Форма промежуточной аттестации –</w:t>
      </w:r>
      <w:r>
        <w:rPr>
          <w:b/>
          <w:iCs/>
          <w:spacing w:val="-7"/>
          <w:sz w:val="28"/>
          <w:szCs w:val="28"/>
        </w:rPr>
        <w:t xml:space="preserve"> зачёт</w:t>
      </w:r>
      <w:r w:rsidRPr="00846775">
        <w:rPr>
          <w:b/>
          <w:iCs/>
          <w:spacing w:val="-7"/>
          <w:sz w:val="28"/>
          <w:szCs w:val="28"/>
        </w:rPr>
        <w:t xml:space="preserve">. </w:t>
      </w:r>
    </w:p>
    <w:p w:rsidR="00611166" w:rsidRDefault="00611166" w:rsidP="00611166">
      <w:pPr>
        <w:widowControl/>
        <w:autoSpaceDE/>
        <w:spacing w:line="360" w:lineRule="auto"/>
        <w:ind w:left="1440" w:hanging="732"/>
        <w:jc w:val="both"/>
        <w:rPr>
          <w:b/>
          <w:sz w:val="24"/>
          <w:szCs w:val="24"/>
        </w:rPr>
      </w:pPr>
    </w:p>
    <w:p w:rsidR="00611166" w:rsidRPr="006E3BD9" w:rsidRDefault="00611166" w:rsidP="00611166">
      <w:pPr>
        <w:widowControl/>
        <w:autoSpaceDE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611166" w:rsidRDefault="00611166" w:rsidP="00611166">
      <w:pPr>
        <w:ind w:firstLine="720"/>
        <w:jc w:val="both"/>
        <w:rPr>
          <w:b/>
          <w:sz w:val="28"/>
          <w:szCs w:val="28"/>
        </w:rPr>
      </w:pPr>
    </w:p>
    <w:p w:rsidR="00611166" w:rsidRDefault="00611166" w:rsidP="00611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1F4B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F4BBE">
        <w:rPr>
          <w:sz w:val="28"/>
          <w:szCs w:val="28"/>
        </w:rPr>
        <w:t xml:space="preserve"> Обезболивание в детской стоматологической практике. </w:t>
      </w:r>
      <w:r>
        <w:rPr>
          <w:sz w:val="28"/>
          <w:szCs w:val="28"/>
        </w:rPr>
        <w:t>П</w:t>
      </w:r>
      <w:r w:rsidRPr="00E81E75">
        <w:rPr>
          <w:sz w:val="28"/>
          <w:szCs w:val="28"/>
        </w:rPr>
        <w:t>сихологическ</w:t>
      </w:r>
      <w:r>
        <w:rPr>
          <w:sz w:val="28"/>
          <w:szCs w:val="28"/>
        </w:rPr>
        <w:t>ая</w:t>
      </w:r>
      <w:r w:rsidRPr="00E81E75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E81E75">
        <w:rPr>
          <w:sz w:val="28"/>
          <w:szCs w:val="28"/>
        </w:rPr>
        <w:t xml:space="preserve"> ребенка</w:t>
      </w:r>
      <w:r w:rsidRPr="001F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хирургическим вмешательством. Лекарственные препараты, используемые для анестезии у детей. </w:t>
      </w:r>
    </w:p>
    <w:p w:rsidR="00611166" w:rsidRDefault="00611166" w:rsidP="00611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Особенности проведения инфильтрационной и проводниковой анестезии на верхней и нижней челюсти у детей.</w:t>
      </w:r>
    </w:p>
    <w:p w:rsidR="00611166" w:rsidRPr="001F4BBE" w:rsidRDefault="00611166" w:rsidP="00611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Осложнения, возникающие при проведении анестезии у детей О</w:t>
      </w:r>
      <w:r w:rsidRPr="001F4BBE">
        <w:rPr>
          <w:sz w:val="28"/>
          <w:szCs w:val="28"/>
        </w:rPr>
        <w:t xml:space="preserve">сновные проблемы удаления </w:t>
      </w:r>
      <w:r>
        <w:rPr>
          <w:sz w:val="28"/>
          <w:szCs w:val="28"/>
        </w:rPr>
        <w:t xml:space="preserve">временных </w:t>
      </w:r>
      <w:r w:rsidRPr="001F4BBE">
        <w:rPr>
          <w:sz w:val="28"/>
          <w:szCs w:val="28"/>
        </w:rPr>
        <w:t>зубов</w:t>
      </w:r>
      <w:r>
        <w:rPr>
          <w:sz w:val="28"/>
          <w:szCs w:val="28"/>
        </w:rPr>
        <w:t xml:space="preserve"> у детей</w:t>
      </w:r>
      <w:r w:rsidRPr="001F4BBE">
        <w:rPr>
          <w:sz w:val="28"/>
          <w:szCs w:val="28"/>
        </w:rPr>
        <w:t>.</w:t>
      </w:r>
    </w:p>
    <w:p w:rsidR="00611166" w:rsidRPr="00E81E75" w:rsidRDefault="00611166" w:rsidP="00611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4.</w:t>
      </w:r>
      <w:r w:rsidRPr="0046141A">
        <w:rPr>
          <w:sz w:val="28"/>
          <w:szCs w:val="28"/>
        </w:rPr>
        <w:t xml:space="preserve"> </w:t>
      </w:r>
      <w:r>
        <w:rPr>
          <w:sz w:val="28"/>
          <w:szCs w:val="28"/>
        </w:rPr>
        <w:t>Клиника, диагностика и профилактика неотложных состояний челюстно-лицевой области у детей (</w:t>
      </w:r>
      <w:r w:rsidRPr="00E81E75">
        <w:rPr>
          <w:sz w:val="28"/>
          <w:szCs w:val="28"/>
        </w:rPr>
        <w:t>кровотечений</w:t>
      </w:r>
      <w:r>
        <w:rPr>
          <w:sz w:val="28"/>
          <w:szCs w:val="28"/>
        </w:rPr>
        <w:t xml:space="preserve">, травме, </w:t>
      </w:r>
      <w:r w:rsidRPr="00E81E75">
        <w:rPr>
          <w:sz w:val="28"/>
          <w:szCs w:val="28"/>
        </w:rPr>
        <w:t xml:space="preserve">острых </w:t>
      </w:r>
      <w:proofErr w:type="spellStart"/>
      <w:r w:rsidRPr="00E81E75">
        <w:rPr>
          <w:sz w:val="28"/>
          <w:szCs w:val="28"/>
        </w:rPr>
        <w:t>одонтогенных</w:t>
      </w:r>
      <w:proofErr w:type="spellEnd"/>
      <w:r w:rsidRPr="00E81E75">
        <w:rPr>
          <w:sz w:val="28"/>
          <w:szCs w:val="28"/>
        </w:rPr>
        <w:t xml:space="preserve"> болях, острых гнойных процессах</w:t>
      </w:r>
      <w:r>
        <w:rPr>
          <w:sz w:val="28"/>
          <w:szCs w:val="28"/>
        </w:rPr>
        <w:t>)</w:t>
      </w:r>
      <w:r w:rsidRPr="00E81E75">
        <w:rPr>
          <w:sz w:val="28"/>
          <w:szCs w:val="28"/>
        </w:rPr>
        <w:t>.</w:t>
      </w:r>
    </w:p>
    <w:p w:rsidR="00611166" w:rsidRPr="00E81E75" w:rsidRDefault="00611166" w:rsidP="00611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5.</w:t>
      </w:r>
      <w:r w:rsidRPr="001F4B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81E75">
        <w:rPr>
          <w:sz w:val="28"/>
          <w:szCs w:val="28"/>
        </w:rPr>
        <w:t>казание экстренной хирургической помощи:</w:t>
      </w:r>
      <w:r>
        <w:rPr>
          <w:sz w:val="28"/>
          <w:szCs w:val="28"/>
        </w:rPr>
        <w:t xml:space="preserve"> </w:t>
      </w:r>
      <w:r w:rsidRPr="00E81E75">
        <w:rPr>
          <w:sz w:val="28"/>
          <w:szCs w:val="28"/>
        </w:rPr>
        <w:t>остановка кровотечений;</w:t>
      </w:r>
      <w:r>
        <w:rPr>
          <w:sz w:val="28"/>
          <w:szCs w:val="28"/>
        </w:rPr>
        <w:t xml:space="preserve"> удаление зуба; </w:t>
      </w:r>
      <w:r w:rsidRPr="00E81E75">
        <w:rPr>
          <w:sz w:val="28"/>
          <w:szCs w:val="28"/>
        </w:rPr>
        <w:t xml:space="preserve">оказание помощи при острых </w:t>
      </w:r>
      <w:proofErr w:type="spellStart"/>
      <w:r w:rsidRPr="00E81E75">
        <w:rPr>
          <w:sz w:val="28"/>
          <w:szCs w:val="28"/>
        </w:rPr>
        <w:t>одонтогенных</w:t>
      </w:r>
      <w:proofErr w:type="spellEnd"/>
      <w:r w:rsidRPr="00E81E75">
        <w:rPr>
          <w:sz w:val="28"/>
          <w:szCs w:val="28"/>
        </w:rPr>
        <w:t xml:space="preserve"> болях, острых гнойных процессах и травме.</w:t>
      </w:r>
    </w:p>
    <w:p w:rsidR="00611166" w:rsidRPr="001F4BBE" w:rsidRDefault="00611166" w:rsidP="00611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1F4BBE">
        <w:rPr>
          <w:sz w:val="28"/>
          <w:szCs w:val="28"/>
        </w:rPr>
        <w:t xml:space="preserve"> 6. Диагностика</w:t>
      </w:r>
      <w:r>
        <w:rPr>
          <w:sz w:val="28"/>
          <w:szCs w:val="28"/>
        </w:rPr>
        <w:t xml:space="preserve">, этапы комплексного лечение, реабилитация </w:t>
      </w:r>
      <w:r w:rsidRPr="001F4BBE">
        <w:rPr>
          <w:sz w:val="28"/>
          <w:szCs w:val="28"/>
        </w:rPr>
        <w:t>врожденных пороков челюстно-лицевой области и диспансеризации детей с врожденными расщелинами верхней губы и неба.</w:t>
      </w:r>
      <w:r>
        <w:rPr>
          <w:sz w:val="28"/>
          <w:szCs w:val="28"/>
        </w:rPr>
        <w:t xml:space="preserve"> Профилактические мероприятия.</w:t>
      </w: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9E0164" w:rsidRDefault="009E0164" w:rsidP="009E016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E0164" w:rsidRPr="00481039" w:rsidRDefault="009E0164" w:rsidP="00FF54E1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</w:t>
      </w:r>
      <w:r w:rsidR="00FF54E1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 xml:space="preserve">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31.08.76 СТОМАТОЛОГИЯ ДЕТСКАЯ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31.08.76 СТОМАТОЛОГИЯ ДЕТСКАЯ</w:t>
      </w:r>
      <w:r>
        <w:rPr>
          <w:spacing w:val="-3"/>
          <w:sz w:val="28"/>
          <w:szCs w:val="28"/>
        </w:rPr>
        <w:t>.</w:t>
      </w:r>
    </w:p>
    <w:p w:rsidR="009E0164" w:rsidRPr="00481039" w:rsidRDefault="009E0164" w:rsidP="009E0164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</w:t>
      </w:r>
    </w:p>
    <w:p w:rsidR="009E0164" w:rsidRPr="009E0164" w:rsidRDefault="009E0164" w:rsidP="009E016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9E0164" w:rsidRDefault="009E0164" w:rsidP="009E0164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9E0164" w:rsidRDefault="009E0164" w:rsidP="009E0164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9E0164" w:rsidRDefault="009E0164" w:rsidP="009E0164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9E0164" w:rsidRPr="00D93BFB" w:rsidRDefault="009E0164" w:rsidP="009E0164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9E0164" w:rsidRPr="00D93BFB" w:rsidRDefault="009E0164" w:rsidP="009E0164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9E0164" w:rsidRPr="00D93BFB" w:rsidRDefault="009E0164" w:rsidP="009E0164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9E0164" w:rsidRPr="00D93BFB" w:rsidRDefault="009E0164" w:rsidP="009E0164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9E0164" w:rsidRPr="00D93BFB" w:rsidRDefault="009E0164" w:rsidP="009E0164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9E0164" w:rsidRPr="00D93BFB" w:rsidRDefault="009E0164" w:rsidP="009E0164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9E0164" w:rsidRDefault="009E0164" w:rsidP="009E0164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9E0164" w:rsidRDefault="009E0164" w:rsidP="009E016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9E0164" w:rsidRDefault="009E0164" w:rsidP="009E0164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9E0164" w:rsidRDefault="009E0164" w:rsidP="009E016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9E0164" w:rsidRDefault="009E0164" w:rsidP="009E0164">
      <w:pPr>
        <w:pStyle w:val="ConsPlusNormal"/>
        <w:jc w:val="both"/>
      </w:pPr>
    </w:p>
    <w:p w:rsidR="009E0164" w:rsidRDefault="009E0164" w:rsidP="009E016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врача-стоматолога детского</w:t>
      </w:r>
      <w:r>
        <w:rPr>
          <w:sz w:val="28"/>
          <w:szCs w:val="28"/>
        </w:rPr>
        <w:t>.</w:t>
      </w:r>
    </w:p>
    <w:p w:rsidR="009E0164" w:rsidRDefault="009E0164" w:rsidP="009E0164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</w:t>
      </w:r>
    </w:p>
    <w:p w:rsidR="009E0164" w:rsidRDefault="009E0164" w:rsidP="009E016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 w:rsidR="00FF54E1">
        <w:rPr>
          <w:b/>
          <w:spacing w:val="-6"/>
          <w:sz w:val="28"/>
          <w:szCs w:val="28"/>
        </w:rPr>
        <w:t>з.е</w:t>
      </w:r>
      <w:proofErr w:type="spellEnd"/>
      <w:r w:rsidR="00FF54E1">
        <w:rPr>
          <w:b/>
          <w:spacing w:val="-6"/>
          <w:sz w:val="28"/>
          <w:szCs w:val="28"/>
        </w:rPr>
        <w:t>. (36 ака</w:t>
      </w:r>
      <w:r>
        <w:rPr>
          <w:b/>
          <w:sz w:val="28"/>
          <w:szCs w:val="28"/>
        </w:rPr>
        <w:t xml:space="preserve">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9E0164" w:rsidRDefault="009E0164" w:rsidP="009E016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9E0164" w:rsidRDefault="009E0164" w:rsidP="009E016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9E0164" w:rsidRDefault="009E0164" w:rsidP="009E0164">
      <w:pPr>
        <w:shd w:val="clear" w:color="auto" w:fill="FFFFFF"/>
        <w:ind w:firstLine="720"/>
        <w:jc w:val="both"/>
        <w:rPr>
          <w:bCs/>
          <w:spacing w:val="-7"/>
          <w:sz w:val="28"/>
        </w:rPr>
      </w:pPr>
    </w:p>
    <w:p w:rsidR="009E0164" w:rsidRDefault="009E0164" w:rsidP="009E016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9E0164" w:rsidRDefault="009E0164" w:rsidP="009E016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E0164" w:rsidRDefault="009E0164" w:rsidP="009E0164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9E0164" w:rsidRDefault="009E0164" w:rsidP="009E0164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9E0164" w:rsidRPr="00AE2F62" w:rsidRDefault="009E0164" w:rsidP="009E0164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9E0164" w:rsidRDefault="009E0164" w:rsidP="009E0164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9E0164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9E0164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9E0164" w:rsidRPr="00AE2F62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9E0164" w:rsidRDefault="009E0164" w:rsidP="009E016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9E0164" w:rsidRDefault="009E0164" w:rsidP="009E0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9E0164" w:rsidRDefault="009E0164" w:rsidP="009E0164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9E0164" w:rsidRPr="00AE2F62" w:rsidRDefault="009E0164" w:rsidP="009E016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прав</w:t>
      </w:r>
      <w:r w:rsidR="000A7232">
        <w:rPr>
          <w:sz w:val="28"/>
          <w:szCs w:val="28"/>
        </w:rPr>
        <w:t xml:space="preserve">а на выбор врача и медицинской </w:t>
      </w:r>
      <w:r>
        <w:rPr>
          <w:sz w:val="28"/>
          <w:szCs w:val="28"/>
        </w:rPr>
        <w:t>организации.</w:t>
      </w:r>
    </w:p>
    <w:p w:rsidR="009E0164" w:rsidRDefault="009E0164" w:rsidP="009E016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E0164" w:rsidRDefault="009E0164" w:rsidP="009E0164">
      <w:pPr>
        <w:rPr>
          <w:rStyle w:val="ac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c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9E0164" w:rsidRDefault="009E0164" w:rsidP="009E0164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9E0164" w:rsidRPr="00AE2F62" w:rsidRDefault="009E0164" w:rsidP="009E0164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</w:t>
      </w:r>
      <w:r w:rsidR="000A7232">
        <w:rPr>
          <w:rFonts w:ascii="Times New Roman CYR" w:hAnsi="Times New Roman CYR" w:cs="Times New Roman CYR"/>
          <w:sz w:val="28"/>
        </w:rPr>
        <w:t>дицинского страхования. Договор</w:t>
      </w:r>
      <w:r>
        <w:rPr>
          <w:rFonts w:ascii="Times New Roman CYR" w:hAnsi="Times New Roman CYR" w:cs="Times New Roman CYR"/>
          <w:sz w:val="28"/>
        </w:rPr>
        <w:t xml:space="preserve"> о финансовом обеспечении обязательного </w:t>
      </w:r>
      <w:r>
        <w:rPr>
          <w:rFonts w:ascii="Times New Roman CYR" w:hAnsi="Times New Roman CYR" w:cs="Times New Roman CYR"/>
          <w:sz w:val="28"/>
        </w:rPr>
        <w:lastRenderedPageBreak/>
        <w:t xml:space="preserve">медицинского страхования. Договор на оказание и оплату медицинской помощи по обязательному медицинскому страхованию. </w:t>
      </w:r>
    </w:p>
    <w:p w:rsidR="009E0164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E0164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5. Юридическая ответственность медицинских работников и медицинских организации</w:t>
      </w:r>
    </w:p>
    <w:p w:rsidR="009E0164" w:rsidRPr="00BE2C41" w:rsidRDefault="009E0164" w:rsidP="009E0164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>Гражданск</w:t>
      </w:r>
      <w:r w:rsidR="000A7232">
        <w:rPr>
          <w:sz w:val="28"/>
        </w:rPr>
        <w:t xml:space="preserve">о-правовая, административная и </w:t>
      </w:r>
      <w:r>
        <w:rPr>
          <w:sz w:val="28"/>
        </w:rPr>
        <w:t xml:space="preserve">уголовно-правовая ответственность в медицине. 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9E0164" w:rsidRPr="00BE2C41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9E0164" w:rsidRPr="00DC13C2" w:rsidRDefault="009E0164" w:rsidP="009E016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0164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9E0164" w:rsidRDefault="009E0164" w:rsidP="009E016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9E0164" w:rsidRDefault="009E0164" w:rsidP="009E016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611166" w:rsidRDefault="00611166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D759D1" w:rsidRDefault="00D759D1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9E0164" w:rsidRDefault="009E0164" w:rsidP="00D759D1">
      <w:pPr>
        <w:ind w:firstLine="709"/>
        <w:rPr>
          <w:bCs/>
          <w:sz w:val="28"/>
          <w:szCs w:val="28"/>
        </w:rPr>
      </w:pPr>
    </w:p>
    <w:p w:rsidR="00896134" w:rsidRDefault="00896134" w:rsidP="008961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96134" w:rsidRPr="00846775" w:rsidRDefault="000A7232" w:rsidP="00896134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Рабочая программа</w:t>
      </w:r>
      <w:r w:rsidR="00896134">
        <w:rPr>
          <w:spacing w:val="-4"/>
          <w:sz w:val="28"/>
          <w:szCs w:val="28"/>
        </w:rPr>
        <w:t xml:space="preserve"> </w:t>
      </w:r>
      <w:r w:rsidR="00896134" w:rsidRPr="00846775">
        <w:rPr>
          <w:spacing w:val="-4"/>
          <w:sz w:val="28"/>
          <w:szCs w:val="28"/>
        </w:rPr>
        <w:t xml:space="preserve">дисциплины </w:t>
      </w:r>
      <w:r w:rsidR="00896134">
        <w:rPr>
          <w:b/>
          <w:spacing w:val="-4"/>
          <w:sz w:val="28"/>
          <w:szCs w:val="28"/>
        </w:rPr>
        <w:t>СОВРЕМЕННЫЕ АСПЕКТЫ ОРТОДОНТИИ</w:t>
      </w:r>
      <w:r w:rsidR="00896134">
        <w:rPr>
          <w:b/>
          <w:sz w:val="28"/>
          <w:szCs w:val="28"/>
        </w:rPr>
        <w:t xml:space="preserve"> </w:t>
      </w:r>
      <w:r w:rsidR="00896134" w:rsidRPr="00846775">
        <w:rPr>
          <w:spacing w:val="-4"/>
          <w:sz w:val="28"/>
          <w:szCs w:val="28"/>
        </w:rPr>
        <w:t xml:space="preserve">разработана в соответствии с </w:t>
      </w:r>
      <w:r w:rsidR="00896134">
        <w:rPr>
          <w:spacing w:val="-4"/>
          <w:sz w:val="28"/>
          <w:szCs w:val="28"/>
        </w:rPr>
        <w:t>Федеральным государственным образовательным стандартом высшег</w:t>
      </w:r>
      <w:r w:rsidR="00693A9F">
        <w:rPr>
          <w:spacing w:val="-4"/>
          <w:sz w:val="28"/>
          <w:szCs w:val="28"/>
        </w:rPr>
        <w:t xml:space="preserve">о образования по специальности </w:t>
      </w:r>
      <w:r w:rsidR="00896134" w:rsidRPr="0020300C">
        <w:rPr>
          <w:b/>
          <w:sz w:val="28"/>
          <w:szCs w:val="28"/>
        </w:rPr>
        <w:t>31.08.76 СТОМАТОЛОГИЯ ДЕТСКАЯ</w:t>
      </w:r>
      <w:r w:rsidR="00896134">
        <w:rPr>
          <w:rFonts w:ascii="Tahoma" w:hAnsi="Tahoma" w:cs="Tahoma"/>
          <w:sz w:val="48"/>
          <w:szCs w:val="48"/>
        </w:rPr>
        <w:t xml:space="preserve"> </w:t>
      </w:r>
      <w:r w:rsidR="00896134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896134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896134" w:rsidRPr="00975A04">
        <w:rPr>
          <w:b/>
          <w:bCs/>
          <w:spacing w:val="-7"/>
          <w:sz w:val="28"/>
          <w:szCs w:val="28"/>
        </w:rPr>
        <w:t>31.08.7</w:t>
      </w:r>
      <w:r w:rsidR="00896134">
        <w:rPr>
          <w:b/>
          <w:bCs/>
          <w:spacing w:val="-7"/>
          <w:sz w:val="28"/>
          <w:szCs w:val="28"/>
        </w:rPr>
        <w:t>6</w:t>
      </w:r>
      <w:r w:rsidR="00896134" w:rsidRPr="00975A04">
        <w:rPr>
          <w:b/>
          <w:bCs/>
          <w:spacing w:val="-7"/>
          <w:sz w:val="28"/>
          <w:szCs w:val="28"/>
        </w:rPr>
        <w:t xml:space="preserve"> </w:t>
      </w:r>
      <w:r w:rsidR="00896134" w:rsidRPr="0020300C">
        <w:rPr>
          <w:b/>
          <w:sz w:val="28"/>
          <w:szCs w:val="28"/>
        </w:rPr>
        <w:t>СТОМАТОЛОГИЯ ДЕТСКАЯ</w:t>
      </w:r>
      <w:r w:rsidR="00896134">
        <w:rPr>
          <w:b/>
          <w:sz w:val="28"/>
          <w:szCs w:val="28"/>
        </w:rPr>
        <w:t>.</w:t>
      </w:r>
    </w:p>
    <w:p w:rsidR="00896134" w:rsidRDefault="00896134" w:rsidP="00896134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896134" w:rsidRDefault="00896134" w:rsidP="008961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896134" w:rsidRDefault="00896134" w:rsidP="0089613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896134" w:rsidRDefault="00896134" w:rsidP="0089613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896134" w:rsidRPr="00846775" w:rsidRDefault="00896134" w:rsidP="0089613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дисциплины являются: </w:t>
      </w:r>
    </w:p>
    <w:p w:rsidR="00896134" w:rsidRPr="003653E6" w:rsidRDefault="00896134" w:rsidP="0089613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3653E6">
        <w:rPr>
          <w:sz w:val="28"/>
          <w:szCs w:val="28"/>
        </w:rPr>
        <w:t>-  совершенствование методов диагностики аномалий и деформаций зубочелюстной системы на основе анамнестических, клинических и лабораторно-инструментальных методов исследования;</w:t>
      </w:r>
    </w:p>
    <w:p w:rsidR="00896134" w:rsidRPr="003653E6" w:rsidRDefault="00896134" w:rsidP="00896134">
      <w:pPr>
        <w:ind w:firstLine="567"/>
        <w:jc w:val="both"/>
        <w:rPr>
          <w:sz w:val="28"/>
          <w:szCs w:val="28"/>
        </w:rPr>
      </w:pPr>
      <w:r w:rsidRPr="003653E6">
        <w:rPr>
          <w:sz w:val="28"/>
          <w:szCs w:val="28"/>
        </w:rPr>
        <w:t xml:space="preserve">- изучение особенностей </w:t>
      </w:r>
      <w:r>
        <w:rPr>
          <w:sz w:val="28"/>
          <w:szCs w:val="28"/>
        </w:rPr>
        <w:t xml:space="preserve">современной </w:t>
      </w:r>
      <w:r w:rsidRPr="003653E6">
        <w:rPr>
          <w:sz w:val="28"/>
          <w:szCs w:val="28"/>
        </w:rPr>
        <w:t>диагностики и реабилитации пациентов со стоматологическими заболеваниями челюстно-лицевой области в зависимости от возраста, возможностей медицинской и социальной адаптации ребенка;</w:t>
      </w:r>
    </w:p>
    <w:p w:rsidR="00896134" w:rsidRPr="003653E6" w:rsidRDefault="00896134" w:rsidP="0089613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3653E6">
        <w:rPr>
          <w:sz w:val="28"/>
          <w:szCs w:val="28"/>
        </w:rPr>
        <w:t xml:space="preserve">- изучить </w:t>
      </w:r>
      <w:r>
        <w:rPr>
          <w:sz w:val="28"/>
          <w:szCs w:val="28"/>
        </w:rPr>
        <w:t xml:space="preserve">современные </w:t>
      </w:r>
      <w:r w:rsidRPr="003653E6">
        <w:rPr>
          <w:sz w:val="28"/>
          <w:szCs w:val="28"/>
        </w:rPr>
        <w:t>медико-социальные основы медицинской помощи больным по профилю «ортодонтия»;</w:t>
      </w:r>
    </w:p>
    <w:p w:rsidR="00896134" w:rsidRPr="003653E6" w:rsidRDefault="00896134" w:rsidP="00896134">
      <w:pPr>
        <w:ind w:firstLine="708"/>
        <w:jc w:val="both"/>
        <w:rPr>
          <w:sz w:val="28"/>
          <w:szCs w:val="28"/>
        </w:rPr>
      </w:pPr>
      <w:r w:rsidRPr="003653E6">
        <w:rPr>
          <w:sz w:val="28"/>
          <w:szCs w:val="28"/>
        </w:rPr>
        <w:t xml:space="preserve">- обучить </w:t>
      </w:r>
      <w:r>
        <w:rPr>
          <w:sz w:val="28"/>
          <w:szCs w:val="28"/>
        </w:rPr>
        <w:t xml:space="preserve">современным </w:t>
      </w:r>
      <w:r w:rsidRPr="003653E6">
        <w:rPr>
          <w:sz w:val="28"/>
          <w:szCs w:val="28"/>
        </w:rPr>
        <w:t>методам профилактики основных, врожденных и наследственных стоматологических заболеваний;</w:t>
      </w:r>
    </w:p>
    <w:p w:rsidR="00896134" w:rsidRPr="003653E6" w:rsidRDefault="00896134" w:rsidP="008961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653E6">
        <w:rPr>
          <w:sz w:val="28"/>
          <w:szCs w:val="28"/>
        </w:rPr>
        <w:t xml:space="preserve">- освоить </w:t>
      </w:r>
      <w:r>
        <w:rPr>
          <w:sz w:val="28"/>
          <w:szCs w:val="28"/>
        </w:rPr>
        <w:t xml:space="preserve">современные </w:t>
      </w:r>
      <w:r w:rsidRPr="003653E6">
        <w:rPr>
          <w:sz w:val="28"/>
          <w:szCs w:val="28"/>
        </w:rPr>
        <w:t xml:space="preserve">методы </w:t>
      </w:r>
      <w:r w:rsidRPr="003653E6">
        <w:rPr>
          <w:spacing w:val="-9"/>
          <w:sz w:val="28"/>
          <w:szCs w:val="28"/>
        </w:rPr>
        <w:t>формирования у детей, подростков, членов их семей и будущих родителей позитивного медицинского поведения, направленного на формир</w:t>
      </w:r>
      <w:r w:rsidR="000A7232">
        <w:rPr>
          <w:spacing w:val="-9"/>
          <w:sz w:val="28"/>
          <w:szCs w:val="28"/>
        </w:rPr>
        <w:t xml:space="preserve">ование и </w:t>
      </w:r>
      <w:r w:rsidRPr="003653E6">
        <w:rPr>
          <w:spacing w:val="-9"/>
          <w:sz w:val="28"/>
          <w:szCs w:val="28"/>
        </w:rPr>
        <w:t>повышения уровня здоровья</w:t>
      </w:r>
      <w:r w:rsidRPr="003653E6">
        <w:rPr>
          <w:sz w:val="28"/>
          <w:szCs w:val="28"/>
        </w:rPr>
        <w:t>;</w:t>
      </w:r>
    </w:p>
    <w:p w:rsidR="00896134" w:rsidRPr="003653E6" w:rsidRDefault="00896134" w:rsidP="00896134">
      <w:pPr>
        <w:ind w:firstLine="709"/>
        <w:jc w:val="both"/>
        <w:rPr>
          <w:sz w:val="28"/>
          <w:szCs w:val="28"/>
        </w:rPr>
      </w:pPr>
      <w:r w:rsidRPr="003653E6">
        <w:rPr>
          <w:sz w:val="28"/>
          <w:szCs w:val="28"/>
        </w:rPr>
        <w:t xml:space="preserve">- сформировать </w:t>
      </w:r>
      <w:proofErr w:type="spellStart"/>
      <w:r w:rsidRPr="003653E6">
        <w:rPr>
          <w:sz w:val="28"/>
          <w:szCs w:val="28"/>
        </w:rPr>
        <w:t>деонтологическое</w:t>
      </w:r>
      <w:proofErr w:type="spellEnd"/>
      <w:r w:rsidRPr="003653E6">
        <w:rPr>
          <w:sz w:val="28"/>
          <w:szCs w:val="28"/>
        </w:rPr>
        <w:t xml:space="preserve"> поведение пр</w:t>
      </w:r>
      <w:r w:rsidR="000A7232">
        <w:rPr>
          <w:sz w:val="28"/>
          <w:szCs w:val="28"/>
        </w:rPr>
        <w:t xml:space="preserve">и работе со стоматологическими </w:t>
      </w:r>
      <w:r w:rsidRPr="003653E6">
        <w:rPr>
          <w:sz w:val="28"/>
          <w:szCs w:val="28"/>
        </w:rPr>
        <w:t>больными;</w:t>
      </w:r>
    </w:p>
    <w:p w:rsidR="00896134" w:rsidRPr="006E3BD9" w:rsidRDefault="00896134" w:rsidP="00896134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научить выполнению ряда врачебных манипуляций;</w:t>
      </w:r>
    </w:p>
    <w:p w:rsidR="00896134" w:rsidRPr="006E3BD9" w:rsidRDefault="00896134" w:rsidP="00896134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научить навыкам общения с пациентами разного возраста и с различн</w:t>
      </w:r>
      <w:r>
        <w:rPr>
          <w:sz w:val="28"/>
          <w:szCs w:val="28"/>
        </w:rPr>
        <w:t>ым психологическим статусом</w:t>
      </w:r>
      <w:r w:rsidRPr="006E3BD9">
        <w:rPr>
          <w:sz w:val="28"/>
          <w:szCs w:val="28"/>
        </w:rPr>
        <w:t>;</w:t>
      </w:r>
    </w:p>
    <w:p w:rsidR="00896134" w:rsidRPr="006E3BD9" w:rsidRDefault="00896134" w:rsidP="00896134">
      <w:pPr>
        <w:shd w:val="clear" w:color="auto" w:fill="FFFFFF"/>
        <w:tabs>
          <w:tab w:val="left" w:leader="underscore" w:pos="1418"/>
        </w:tabs>
        <w:ind w:firstLine="567"/>
        <w:jc w:val="both"/>
        <w:rPr>
          <w:spacing w:val="-9"/>
          <w:sz w:val="28"/>
          <w:szCs w:val="28"/>
        </w:rPr>
      </w:pPr>
      <w:r w:rsidRPr="006E3BD9">
        <w:rPr>
          <w:spacing w:val="-9"/>
          <w:sz w:val="28"/>
          <w:szCs w:val="28"/>
        </w:rPr>
        <w:t xml:space="preserve">- </w:t>
      </w:r>
      <w:r w:rsidRPr="006E3BD9">
        <w:rPr>
          <w:sz w:val="28"/>
          <w:szCs w:val="28"/>
        </w:rPr>
        <w:t xml:space="preserve">научить </w:t>
      </w:r>
      <w:r w:rsidRPr="006E3BD9">
        <w:rPr>
          <w:spacing w:val="-9"/>
          <w:sz w:val="28"/>
          <w:szCs w:val="28"/>
        </w:rPr>
        <w:t>ведению отчетно-учетной документации в медицинских организациях стоматологического профиля;</w:t>
      </w:r>
    </w:p>
    <w:p w:rsidR="00896134" w:rsidRPr="006E3BD9" w:rsidRDefault="00896134" w:rsidP="00896134">
      <w:pPr>
        <w:shd w:val="clear" w:color="auto" w:fill="FFFFFF"/>
        <w:tabs>
          <w:tab w:val="left" w:leader="underscore" w:pos="1418"/>
        </w:tabs>
        <w:ind w:firstLine="567"/>
        <w:jc w:val="both"/>
        <w:rPr>
          <w:spacing w:val="-9"/>
          <w:sz w:val="28"/>
          <w:szCs w:val="28"/>
        </w:rPr>
      </w:pPr>
      <w:r w:rsidRPr="006E3BD9">
        <w:rPr>
          <w:spacing w:val="-9"/>
          <w:sz w:val="28"/>
          <w:szCs w:val="28"/>
        </w:rPr>
        <w:t xml:space="preserve">- </w:t>
      </w:r>
      <w:r w:rsidRPr="006E3BD9">
        <w:rPr>
          <w:sz w:val="28"/>
          <w:szCs w:val="28"/>
        </w:rPr>
        <w:t xml:space="preserve">научить </w:t>
      </w:r>
      <w:r w:rsidRPr="006E3BD9">
        <w:rPr>
          <w:spacing w:val="-9"/>
          <w:sz w:val="28"/>
          <w:szCs w:val="28"/>
        </w:rPr>
        <w:t xml:space="preserve">анализу научной литературы и подготовке рефератов по современным научным проблемам </w:t>
      </w:r>
      <w:r>
        <w:rPr>
          <w:spacing w:val="-9"/>
          <w:sz w:val="28"/>
          <w:szCs w:val="28"/>
        </w:rPr>
        <w:t>ортодонтии.</w:t>
      </w:r>
    </w:p>
    <w:p w:rsidR="00896134" w:rsidRPr="00846775" w:rsidRDefault="00896134" w:rsidP="00896134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sz w:val="28"/>
          <w:szCs w:val="28"/>
        </w:rPr>
      </w:pPr>
    </w:p>
    <w:p w:rsidR="00896134" w:rsidRPr="00846775" w:rsidRDefault="00896134" w:rsidP="0089613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846775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96134" w:rsidRDefault="00896134" w:rsidP="00896134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</w:p>
    <w:p w:rsidR="00896134" w:rsidRPr="00846775" w:rsidRDefault="00896134" w:rsidP="00896134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Дисциплина</w:t>
      </w:r>
      <w:r w:rsidRPr="002D3430">
        <w:rPr>
          <w:b/>
          <w:sz w:val="24"/>
          <w:szCs w:val="24"/>
        </w:rPr>
        <w:t xml:space="preserve"> </w:t>
      </w:r>
      <w:r w:rsidRPr="00827E61">
        <w:rPr>
          <w:b/>
          <w:bCs/>
          <w:caps/>
          <w:spacing w:val="-5"/>
          <w:sz w:val="28"/>
          <w:szCs w:val="28"/>
        </w:rPr>
        <w:t>современные аспекты ортодонтии</w:t>
      </w:r>
      <w:r>
        <w:rPr>
          <w:bCs/>
          <w:spacing w:val="-5"/>
          <w:sz w:val="28"/>
          <w:szCs w:val="28"/>
        </w:rPr>
        <w:t xml:space="preserve"> входит в Вариативную часть </w:t>
      </w:r>
      <w:r w:rsidRPr="00846775">
        <w:rPr>
          <w:bCs/>
          <w:spacing w:val="-5"/>
          <w:sz w:val="28"/>
          <w:szCs w:val="28"/>
        </w:rPr>
        <w:t xml:space="preserve">Блока </w:t>
      </w:r>
      <w:r w:rsidRPr="00761999">
        <w:rPr>
          <w:bCs/>
          <w:spacing w:val="-5"/>
          <w:sz w:val="28"/>
          <w:szCs w:val="28"/>
        </w:rPr>
        <w:t>1</w:t>
      </w:r>
      <w:r w:rsidRPr="00846775">
        <w:rPr>
          <w:bCs/>
          <w:spacing w:val="-5"/>
          <w:sz w:val="28"/>
          <w:szCs w:val="28"/>
        </w:rPr>
        <w:t>программы ординатуры.</w:t>
      </w:r>
    </w:p>
    <w:p w:rsidR="00896134" w:rsidRDefault="00896134" w:rsidP="0089613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lastRenderedPageBreak/>
        <w:t>В процессе изучения дисц</w:t>
      </w:r>
      <w:r w:rsidR="000A7232">
        <w:rPr>
          <w:bCs/>
          <w:spacing w:val="-5"/>
          <w:sz w:val="28"/>
          <w:szCs w:val="28"/>
        </w:rPr>
        <w:t>иплины</w:t>
      </w:r>
      <w:r>
        <w:rPr>
          <w:bCs/>
          <w:spacing w:val="-5"/>
          <w:sz w:val="28"/>
          <w:szCs w:val="28"/>
        </w:rPr>
        <w:t xml:space="preserve"> </w:t>
      </w:r>
      <w:r w:rsidRPr="00827E61">
        <w:rPr>
          <w:b/>
          <w:bCs/>
          <w:caps/>
          <w:spacing w:val="-5"/>
          <w:sz w:val="28"/>
          <w:szCs w:val="28"/>
        </w:rPr>
        <w:t>современные аспекты ортодонтии</w:t>
      </w:r>
      <w:r w:rsidRPr="00827E61">
        <w:rPr>
          <w:bCs/>
          <w:caps/>
          <w:spacing w:val="-5"/>
          <w:sz w:val="28"/>
          <w:szCs w:val="28"/>
        </w:rPr>
        <w:t xml:space="preserve">   </w:t>
      </w:r>
      <w:r>
        <w:rPr>
          <w:bCs/>
          <w:spacing w:val="-5"/>
          <w:sz w:val="28"/>
          <w:szCs w:val="28"/>
        </w:rPr>
        <w:t xml:space="preserve">формируются профессиональные компетенции для успешной профессиональной деятельности в </w:t>
      </w:r>
      <w:r w:rsidR="00693A9F">
        <w:rPr>
          <w:bCs/>
          <w:spacing w:val="-5"/>
          <w:sz w:val="28"/>
          <w:szCs w:val="28"/>
        </w:rPr>
        <w:t xml:space="preserve">качестве </w:t>
      </w:r>
      <w:r>
        <w:rPr>
          <w:bCs/>
          <w:spacing w:val="-5"/>
          <w:sz w:val="28"/>
          <w:szCs w:val="28"/>
        </w:rPr>
        <w:t>врача-стоматолога детского.</w:t>
      </w:r>
    </w:p>
    <w:p w:rsidR="00896134" w:rsidRDefault="00896134" w:rsidP="00896134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</w:t>
      </w:r>
    </w:p>
    <w:p w:rsidR="00896134" w:rsidRDefault="00896134" w:rsidP="0089613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по выбору составляет</w:t>
      </w:r>
      <w:r w:rsidR="00542823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proofErr w:type="spellStart"/>
      <w:r w:rsidR="00542823">
        <w:rPr>
          <w:b/>
          <w:spacing w:val="-6"/>
          <w:sz w:val="28"/>
          <w:szCs w:val="28"/>
        </w:rPr>
        <w:t>з.е</w:t>
      </w:r>
      <w:proofErr w:type="spellEnd"/>
      <w:r w:rsidR="00542823">
        <w:rPr>
          <w:b/>
          <w:spacing w:val="-6"/>
          <w:sz w:val="28"/>
          <w:szCs w:val="28"/>
        </w:rPr>
        <w:t>. (144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896134" w:rsidRPr="00846775" w:rsidRDefault="00896134" w:rsidP="0089613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896134" w:rsidRPr="00846775" w:rsidRDefault="00896134" w:rsidP="0089613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846775">
        <w:rPr>
          <w:b/>
          <w:iCs/>
          <w:spacing w:val="-7"/>
          <w:sz w:val="28"/>
          <w:szCs w:val="28"/>
        </w:rPr>
        <w:t>. Форма промежуточной аттестации –</w:t>
      </w:r>
      <w:r>
        <w:rPr>
          <w:b/>
          <w:iCs/>
          <w:spacing w:val="-7"/>
          <w:sz w:val="28"/>
          <w:szCs w:val="28"/>
        </w:rPr>
        <w:t xml:space="preserve"> зачёт</w:t>
      </w:r>
      <w:r w:rsidRPr="00846775">
        <w:rPr>
          <w:b/>
          <w:iCs/>
          <w:spacing w:val="-7"/>
          <w:sz w:val="28"/>
          <w:szCs w:val="28"/>
        </w:rPr>
        <w:t xml:space="preserve">. </w:t>
      </w:r>
    </w:p>
    <w:p w:rsidR="00896134" w:rsidRDefault="00896134" w:rsidP="00896134">
      <w:pPr>
        <w:widowControl/>
        <w:autoSpaceDE/>
        <w:jc w:val="both"/>
        <w:rPr>
          <w:b/>
          <w:sz w:val="28"/>
          <w:szCs w:val="28"/>
        </w:rPr>
      </w:pPr>
    </w:p>
    <w:p w:rsidR="00896134" w:rsidRDefault="00896134" w:rsidP="00896134">
      <w:pPr>
        <w:widowControl/>
        <w:autoSpaceDE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896134" w:rsidRPr="006E3BD9" w:rsidRDefault="00896134" w:rsidP="00896134">
      <w:pPr>
        <w:jc w:val="both"/>
        <w:rPr>
          <w:b/>
          <w:sz w:val="28"/>
          <w:szCs w:val="28"/>
        </w:rPr>
      </w:pPr>
    </w:p>
    <w:p w:rsidR="00896134" w:rsidRDefault="00896134" w:rsidP="00896134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E31B4">
        <w:rPr>
          <w:sz w:val="28"/>
          <w:szCs w:val="28"/>
        </w:rPr>
        <w:t xml:space="preserve">1. </w:t>
      </w:r>
      <w:r>
        <w:rPr>
          <w:sz w:val="28"/>
          <w:szCs w:val="28"/>
        </w:rPr>
        <w:t>Современная о</w:t>
      </w:r>
      <w:r w:rsidRPr="00BE31B4">
        <w:rPr>
          <w:sz w:val="28"/>
          <w:szCs w:val="28"/>
        </w:rPr>
        <w:t xml:space="preserve">рганизация </w:t>
      </w:r>
      <w:proofErr w:type="spellStart"/>
      <w:r w:rsidRPr="00BE31B4">
        <w:rPr>
          <w:sz w:val="28"/>
          <w:szCs w:val="28"/>
        </w:rPr>
        <w:t>ортодонтической</w:t>
      </w:r>
      <w:proofErr w:type="spellEnd"/>
      <w:r w:rsidRPr="00BE31B4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  <w:r w:rsidRPr="00BE31B4">
        <w:rPr>
          <w:b/>
          <w:i/>
          <w:sz w:val="28"/>
          <w:szCs w:val="28"/>
        </w:rPr>
        <w:t xml:space="preserve"> </w:t>
      </w:r>
    </w:p>
    <w:p w:rsidR="00896134" w:rsidRPr="00BB5862" w:rsidRDefault="00896134" w:rsidP="0089613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</w:t>
      </w:r>
      <w:r w:rsidRPr="00BB5862">
        <w:rPr>
          <w:sz w:val="28"/>
          <w:szCs w:val="28"/>
        </w:rPr>
        <w:t xml:space="preserve"> 2. </w:t>
      </w:r>
      <w:r w:rsidRPr="00BB5862">
        <w:rPr>
          <w:bCs/>
          <w:sz w:val="28"/>
          <w:szCs w:val="28"/>
        </w:rPr>
        <w:t>Психологические аспекты в ортодонтии</w:t>
      </w:r>
      <w:r>
        <w:rPr>
          <w:bCs/>
          <w:sz w:val="28"/>
          <w:szCs w:val="28"/>
        </w:rPr>
        <w:t>.</w:t>
      </w:r>
    </w:p>
    <w:p w:rsidR="00896134" w:rsidRPr="00BE31B4" w:rsidRDefault="00896134" w:rsidP="0089613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3.</w:t>
      </w:r>
      <w:r w:rsidRPr="00BE31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Современные </w:t>
      </w:r>
      <w:r>
        <w:rPr>
          <w:sz w:val="28"/>
          <w:szCs w:val="28"/>
        </w:rPr>
        <w:t>м</w:t>
      </w:r>
      <w:r w:rsidRPr="00BE31B4">
        <w:rPr>
          <w:sz w:val="28"/>
          <w:szCs w:val="28"/>
        </w:rPr>
        <w:t xml:space="preserve">етоды исследования </w:t>
      </w:r>
      <w:r>
        <w:rPr>
          <w:sz w:val="28"/>
          <w:szCs w:val="28"/>
        </w:rPr>
        <w:t xml:space="preserve">и диагностики </w:t>
      </w:r>
      <w:r w:rsidRPr="00BE31B4">
        <w:rPr>
          <w:sz w:val="28"/>
          <w:szCs w:val="28"/>
        </w:rPr>
        <w:t>в ортодонтии</w:t>
      </w:r>
      <w:r>
        <w:rPr>
          <w:sz w:val="28"/>
          <w:szCs w:val="28"/>
        </w:rPr>
        <w:t>.</w:t>
      </w:r>
    </w:p>
    <w:p w:rsidR="00896134" w:rsidRPr="00BE31B4" w:rsidRDefault="00896134" w:rsidP="008961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</w:t>
      </w:r>
      <w:r w:rsidRPr="00BE31B4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Современное п</w:t>
      </w:r>
      <w:r>
        <w:rPr>
          <w:bCs/>
          <w:sz w:val="28"/>
          <w:szCs w:val="28"/>
        </w:rPr>
        <w:t>ланирование</w:t>
      </w:r>
      <w:r w:rsidRPr="00BE31B4">
        <w:rPr>
          <w:bCs/>
          <w:sz w:val="28"/>
          <w:szCs w:val="28"/>
        </w:rPr>
        <w:t xml:space="preserve"> лечения</w:t>
      </w:r>
      <w:r>
        <w:rPr>
          <w:bCs/>
          <w:sz w:val="28"/>
          <w:szCs w:val="28"/>
        </w:rPr>
        <w:t xml:space="preserve"> в ортодонтии</w:t>
      </w:r>
      <w:r w:rsidRPr="00BE31B4">
        <w:rPr>
          <w:bCs/>
          <w:sz w:val="28"/>
          <w:szCs w:val="28"/>
        </w:rPr>
        <w:t>.</w:t>
      </w:r>
    </w:p>
    <w:p w:rsidR="00896134" w:rsidRPr="00BE31B4" w:rsidRDefault="00896134" w:rsidP="00896134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Тема 5.</w:t>
      </w:r>
      <w:r w:rsidRPr="00BE31B4">
        <w:rPr>
          <w:sz w:val="28"/>
          <w:szCs w:val="28"/>
        </w:rPr>
        <w:t xml:space="preserve"> </w:t>
      </w:r>
      <w:r w:rsidRPr="00BE31B4">
        <w:rPr>
          <w:bCs/>
          <w:sz w:val="28"/>
          <w:szCs w:val="28"/>
        </w:rPr>
        <w:t>Комплексность лечения.</w:t>
      </w:r>
      <w:r>
        <w:rPr>
          <w:bCs/>
          <w:sz w:val="28"/>
          <w:szCs w:val="28"/>
        </w:rPr>
        <w:t xml:space="preserve"> </w:t>
      </w:r>
      <w:proofErr w:type="spellStart"/>
      <w:r w:rsidRPr="00BE31B4">
        <w:rPr>
          <w:spacing w:val="-3"/>
          <w:sz w:val="28"/>
          <w:szCs w:val="28"/>
        </w:rPr>
        <w:t>Миотерапия</w:t>
      </w:r>
      <w:proofErr w:type="spellEnd"/>
      <w:r w:rsidRPr="00BE31B4">
        <w:rPr>
          <w:spacing w:val="-3"/>
          <w:sz w:val="28"/>
          <w:szCs w:val="28"/>
        </w:rPr>
        <w:t>.</w:t>
      </w:r>
      <w:r w:rsidRPr="00BE31B4">
        <w:rPr>
          <w:bCs/>
          <w:sz w:val="28"/>
          <w:szCs w:val="28"/>
        </w:rPr>
        <w:t xml:space="preserve"> Психотерапия.</w:t>
      </w:r>
      <w:r w:rsidRPr="00BE31B4">
        <w:rPr>
          <w:bCs/>
          <w:spacing w:val="-1"/>
          <w:sz w:val="28"/>
          <w:szCs w:val="28"/>
        </w:rPr>
        <w:t xml:space="preserve"> Логопедия.</w:t>
      </w:r>
      <w:r w:rsidRPr="00BE31B4">
        <w:rPr>
          <w:bCs/>
          <w:spacing w:val="-3"/>
          <w:sz w:val="28"/>
          <w:szCs w:val="28"/>
        </w:rPr>
        <w:t xml:space="preserve"> Физиотерапия</w:t>
      </w:r>
      <w:r>
        <w:rPr>
          <w:bCs/>
          <w:spacing w:val="-3"/>
          <w:sz w:val="28"/>
          <w:szCs w:val="28"/>
        </w:rPr>
        <w:t>.</w:t>
      </w:r>
    </w:p>
    <w:p w:rsidR="00896134" w:rsidRDefault="00896134" w:rsidP="00896134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Тема 6.</w:t>
      </w:r>
      <w:r w:rsidRPr="00BE31B4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м</w:t>
      </w:r>
      <w:r w:rsidRPr="00BE31B4">
        <w:rPr>
          <w:bCs/>
          <w:spacing w:val="-3"/>
          <w:sz w:val="28"/>
          <w:szCs w:val="28"/>
        </w:rPr>
        <w:t>етоды и средства лечения</w:t>
      </w:r>
      <w:r>
        <w:rPr>
          <w:bCs/>
          <w:spacing w:val="-3"/>
          <w:sz w:val="28"/>
          <w:szCs w:val="28"/>
        </w:rPr>
        <w:t xml:space="preserve"> в ортодонтии.</w:t>
      </w:r>
      <w:r w:rsidRPr="00BE31B4">
        <w:rPr>
          <w:spacing w:val="-1"/>
          <w:sz w:val="28"/>
          <w:szCs w:val="28"/>
        </w:rPr>
        <w:t xml:space="preserve"> </w:t>
      </w:r>
    </w:p>
    <w:p w:rsidR="00896134" w:rsidRDefault="00896134" w:rsidP="008961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pacing w:val="-1"/>
          <w:sz w:val="28"/>
          <w:szCs w:val="28"/>
        </w:rPr>
        <w:t xml:space="preserve"> 7. </w:t>
      </w:r>
      <w:r w:rsidRPr="00BE31B4">
        <w:rPr>
          <w:sz w:val="28"/>
          <w:szCs w:val="28"/>
        </w:rPr>
        <w:t xml:space="preserve">Биофизические и </w:t>
      </w:r>
      <w:proofErr w:type="spellStart"/>
      <w:r w:rsidRPr="00BE31B4">
        <w:rPr>
          <w:sz w:val="28"/>
          <w:szCs w:val="28"/>
        </w:rPr>
        <w:t>б</w:t>
      </w:r>
      <w:r w:rsidRPr="00BE31B4">
        <w:rPr>
          <w:bCs/>
          <w:spacing w:val="-1"/>
          <w:sz w:val="28"/>
          <w:szCs w:val="28"/>
        </w:rPr>
        <w:t>иоморфологические</w:t>
      </w:r>
      <w:proofErr w:type="spellEnd"/>
      <w:r w:rsidR="000A7232">
        <w:rPr>
          <w:sz w:val="28"/>
          <w:szCs w:val="28"/>
        </w:rPr>
        <w:t xml:space="preserve"> основы аппаратурного </w:t>
      </w:r>
      <w:r w:rsidRPr="00BE31B4">
        <w:rPr>
          <w:sz w:val="28"/>
          <w:szCs w:val="28"/>
        </w:rPr>
        <w:t>лечения.</w:t>
      </w:r>
    </w:p>
    <w:p w:rsidR="00896134" w:rsidRDefault="00896134" w:rsidP="0089613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8</w:t>
      </w:r>
      <w:r w:rsidRPr="00BE31B4">
        <w:rPr>
          <w:bCs/>
          <w:spacing w:val="-3"/>
          <w:sz w:val="28"/>
          <w:szCs w:val="28"/>
        </w:rPr>
        <w:t>.</w:t>
      </w:r>
      <w:r w:rsidRPr="00865B5A">
        <w:rPr>
          <w:spacing w:val="-1"/>
          <w:sz w:val="28"/>
          <w:szCs w:val="28"/>
        </w:rPr>
        <w:t xml:space="preserve"> </w:t>
      </w:r>
      <w:r w:rsidRPr="00BE31B4">
        <w:rPr>
          <w:spacing w:val="-1"/>
          <w:sz w:val="28"/>
          <w:szCs w:val="28"/>
        </w:rPr>
        <w:t xml:space="preserve">Аппаратурные методы </w:t>
      </w:r>
      <w:proofErr w:type="spellStart"/>
      <w:r w:rsidRPr="00BE31B4">
        <w:rPr>
          <w:spacing w:val="-1"/>
          <w:sz w:val="28"/>
          <w:szCs w:val="28"/>
        </w:rPr>
        <w:t>ортодонтического</w:t>
      </w:r>
      <w:proofErr w:type="spellEnd"/>
      <w:r w:rsidRPr="00BE31B4">
        <w:rPr>
          <w:spacing w:val="-1"/>
          <w:sz w:val="28"/>
          <w:szCs w:val="28"/>
        </w:rPr>
        <w:t xml:space="preserve"> лечения.</w:t>
      </w:r>
      <w:r w:rsidRPr="00BE31B4">
        <w:rPr>
          <w:bCs/>
          <w:sz w:val="28"/>
          <w:szCs w:val="28"/>
        </w:rPr>
        <w:t xml:space="preserve"> Классификация основных видов </w:t>
      </w:r>
      <w:proofErr w:type="spellStart"/>
      <w:r w:rsidRPr="00BE31B4">
        <w:rPr>
          <w:bCs/>
          <w:sz w:val="28"/>
          <w:szCs w:val="28"/>
        </w:rPr>
        <w:t>ортодонтических</w:t>
      </w:r>
      <w:proofErr w:type="spellEnd"/>
      <w:r w:rsidRPr="00BE31B4">
        <w:rPr>
          <w:bCs/>
          <w:sz w:val="28"/>
          <w:szCs w:val="28"/>
        </w:rPr>
        <w:t xml:space="preserve"> аппаратов. </w:t>
      </w:r>
    </w:p>
    <w:p w:rsidR="00896134" w:rsidRDefault="00896134" w:rsidP="00896134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bCs/>
          <w:sz w:val="28"/>
          <w:szCs w:val="28"/>
        </w:rPr>
        <w:t xml:space="preserve"> 9. </w:t>
      </w:r>
      <w:r w:rsidRPr="00BE31B4">
        <w:rPr>
          <w:bCs/>
          <w:spacing w:val="-2"/>
          <w:sz w:val="28"/>
          <w:szCs w:val="28"/>
        </w:rPr>
        <w:t xml:space="preserve">Основные конструкции </w:t>
      </w:r>
      <w:proofErr w:type="spellStart"/>
      <w:r w:rsidRPr="00BE31B4">
        <w:rPr>
          <w:bCs/>
          <w:spacing w:val="-2"/>
          <w:sz w:val="28"/>
          <w:szCs w:val="28"/>
        </w:rPr>
        <w:t>внутриротовых</w:t>
      </w:r>
      <w:proofErr w:type="spellEnd"/>
      <w:r w:rsidRPr="00BE31B4">
        <w:rPr>
          <w:bCs/>
          <w:spacing w:val="-2"/>
          <w:sz w:val="28"/>
          <w:szCs w:val="28"/>
        </w:rPr>
        <w:t xml:space="preserve"> несъемных </w:t>
      </w:r>
      <w:proofErr w:type="spellStart"/>
      <w:r w:rsidRPr="00BE31B4">
        <w:rPr>
          <w:bCs/>
          <w:spacing w:val="-2"/>
          <w:sz w:val="28"/>
          <w:szCs w:val="28"/>
        </w:rPr>
        <w:t>ор</w:t>
      </w:r>
      <w:r w:rsidRPr="00BE31B4">
        <w:rPr>
          <w:bCs/>
          <w:spacing w:val="-1"/>
          <w:sz w:val="28"/>
          <w:szCs w:val="28"/>
        </w:rPr>
        <w:t>тодонтических</w:t>
      </w:r>
      <w:proofErr w:type="spellEnd"/>
      <w:r w:rsidRPr="00BE31B4">
        <w:rPr>
          <w:bCs/>
          <w:spacing w:val="-1"/>
          <w:sz w:val="28"/>
          <w:szCs w:val="28"/>
        </w:rPr>
        <w:t xml:space="preserve"> аппаратов и приспособ</w:t>
      </w:r>
      <w:r>
        <w:rPr>
          <w:bCs/>
          <w:spacing w:val="-1"/>
          <w:sz w:val="28"/>
          <w:szCs w:val="28"/>
        </w:rPr>
        <w:t>лений. Особенности лечения.</w:t>
      </w:r>
    </w:p>
    <w:p w:rsidR="00896134" w:rsidRDefault="00896134" w:rsidP="00896134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bCs/>
          <w:spacing w:val="-1"/>
          <w:sz w:val="28"/>
          <w:szCs w:val="28"/>
        </w:rPr>
        <w:t xml:space="preserve"> 10. </w:t>
      </w:r>
      <w:r w:rsidRPr="00BE31B4">
        <w:rPr>
          <w:bCs/>
          <w:spacing w:val="-1"/>
          <w:sz w:val="28"/>
          <w:szCs w:val="28"/>
        </w:rPr>
        <w:t xml:space="preserve">Основные конструкции </w:t>
      </w:r>
      <w:proofErr w:type="spellStart"/>
      <w:r w:rsidRPr="00BE31B4">
        <w:rPr>
          <w:bCs/>
          <w:spacing w:val="-1"/>
          <w:sz w:val="28"/>
          <w:szCs w:val="28"/>
        </w:rPr>
        <w:t>внеротовых</w:t>
      </w:r>
      <w:proofErr w:type="spellEnd"/>
      <w:r w:rsidRPr="00BE31B4">
        <w:rPr>
          <w:bCs/>
          <w:spacing w:val="-1"/>
          <w:sz w:val="28"/>
          <w:szCs w:val="28"/>
        </w:rPr>
        <w:t xml:space="preserve"> </w:t>
      </w:r>
      <w:proofErr w:type="spellStart"/>
      <w:r w:rsidRPr="00BE31B4">
        <w:rPr>
          <w:bCs/>
          <w:spacing w:val="-1"/>
          <w:sz w:val="28"/>
          <w:szCs w:val="28"/>
        </w:rPr>
        <w:t>ортодонтических</w:t>
      </w:r>
      <w:proofErr w:type="spellEnd"/>
      <w:r w:rsidRPr="00BE31B4">
        <w:rPr>
          <w:bCs/>
          <w:spacing w:val="-1"/>
          <w:sz w:val="28"/>
          <w:szCs w:val="28"/>
        </w:rPr>
        <w:t xml:space="preserve"> </w:t>
      </w:r>
      <w:r w:rsidRPr="00BE31B4">
        <w:rPr>
          <w:bCs/>
          <w:spacing w:val="-2"/>
          <w:sz w:val="28"/>
          <w:szCs w:val="28"/>
        </w:rPr>
        <w:t>аппаратов и приспособлений.</w:t>
      </w:r>
      <w:r w:rsidRPr="00BE31B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Особенности лечения.</w:t>
      </w:r>
    </w:p>
    <w:p w:rsidR="00896134" w:rsidRPr="00BE31B4" w:rsidRDefault="00896134" w:rsidP="00896134">
      <w:pPr>
        <w:shd w:val="clear" w:color="auto" w:fill="FFFFFF"/>
        <w:ind w:firstLine="720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bCs/>
          <w:spacing w:val="-1"/>
          <w:sz w:val="28"/>
          <w:szCs w:val="28"/>
        </w:rPr>
        <w:t xml:space="preserve"> 11. </w:t>
      </w:r>
      <w:r w:rsidRPr="00BE31B4">
        <w:rPr>
          <w:bCs/>
          <w:sz w:val="28"/>
          <w:szCs w:val="28"/>
        </w:rPr>
        <w:t xml:space="preserve">Ретенция результатов </w:t>
      </w:r>
      <w:proofErr w:type="spellStart"/>
      <w:r w:rsidRPr="00BE31B4">
        <w:rPr>
          <w:bCs/>
          <w:sz w:val="28"/>
          <w:szCs w:val="28"/>
        </w:rPr>
        <w:t>ортодонтического</w:t>
      </w:r>
      <w:proofErr w:type="spellEnd"/>
      <w:r w:rsidRPr="00BE31B4">
        <w:rPr>
          <w:bCs/>
          <w:sz w:val="28"/>
          <w:szCs w:val="28"/>
        </w:rPr>
        <w:t xml:space="preserve"> лечения. Рецидив </w:t>
      </w:r>
      <w:proofErr w:type="spellStart"/>
      <w:r w:rsidRPr="00BE31B4">
        <w:rPr>
          <w:bCs/>
          <w:sz w:val="28"/>
          <w:szCs w:val="28"/>
        </w:rPr>
        <w:t>зубочелюстнолицевых</w:t>
      </w:r>
      <w:proofErr w:type="spellEnd"/>
      <w:r w:rsidRPr="00BE31B4">
        <w:rPr>
          <w:bCs/>
          <w:sz w:val="28"/>
          <w:szCs w:val="28"/>
        </w:rPr>
        <w:t xml:space="preserve"> аномалий и деформаций.</w:t>
      </w:r>
    </w:p>
    <w:p w:rsidR="009E0164" w:rsidRDefault="009E0164" w:rsidP="00896134">
      <w:pPr>
        <w:ind w:firstLine="709"/>
        <w:rPr>
          <w:bCs/>
          <w:sz w:val="28"/>
          <w:szCs w:val="28"/>
        </w:rPr>
      </w:pPr>
    </w:p>
    <w:p w:rsidR="00D759D1" w:rsidRDefault="00D759D1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FF54E1" w:rsidRDefault="00FF54E1" w:rsidP="00896134">
      <w:pPr>
        <w:ind w:firstLine="709"/>
      </w:pPr>
    </w:p>
    <w:p w:rsidR="00896134" w:rsidRDefault="00896134" w:rsidP="00896134">
      <w:pPr>
        <w:ind w:firstLine="709"/>
      </w:pPr>
    </w:p>
    <w:p w:rsidR="00896134" w:rsidRDefault="00896134" w:rsidP="00896134">
      <w:pPr>
        <w:ind w:firstLine="709"/>
      </w:pPr>
    </w:p>
    <w:p w:rsidR="00BB2661" w:rsidRDefault="00BB2661" w:rsidP="00BB266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B2661" w:rsidRPr="00846775" w:rsidRDefault="000A7232" w:rsidP="00BB2661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Рабочая программа</w:t>
      </w:r>
      <w:r w:rsidR="00BB2661">
        <w:rPr>
          <w:spacing w:val="-4"/>
          <w:sz w:val="28"/>
          <w:szCs w:val="28"/>
        </w:rPr>
        <w:t xml:space="preserve"> </w:t>
      </w:r>
      <w:r w:rsidR="00BB2661" w:rsidRPr="00846775">
        <w:rPr>
          <w:spacing w:val="-4"/>
          <w:sz w:val="28"/>
          <w:szCs w:val="28"/>
        </w:rPr>
        <w:t>дисциплины</w:t>
      </w:r>
      <w:r w:rsidR="00BB2661">
        <w:rPr>
          <w:spacing w:val="-4"/>
          <w:sz w:val="28"/>
          <w:szCs w:val="28"/>
        </w:rPr>
        <w:t xml:space="preserve"> </w:t>
      </w:r>
      <w:r w:rsidR="00BB2661" w:rsidRPr="00B670BC">
        <w:rPr>
          <w:b/>
          <w:sz w:val="28"/>
          <w:szCs w:val="28"/>
        </w:rPr>
        <w:t>АКТУАЛЬНЫЕ ВОПРОСЫ</w:t>
      </w:r>
      <w:r w:rsidR="00BB2661">
        <w:rPr>
          <w:sz w:val="28"/>
          <w:szCs w:val="28"/>
        </w:rPr>
        <w:t xml:space="preserve"> </w:t>
      </w:r>
      <w:r w:rsidR="00BB2661" w:rsidRPr="00E13319">
        <w:rPr>
          <w:b/>
          <w:spacing w:val="-4"/>
          <w:sz w:val="28"/>
          <w:szCs w:val="28"/>
        </w:rPr>
        <w:t>ХИРУРГИЧЕСК</w:t>
      </w:r>
      <w:r w:rsidR="00BB2661">
        <w:rPr>
          <w:b/>
          <w:spacing w:val="-4"/>
          <w:sz w:val="28"/>
          <w:szCs w:val="28"/>
        </w:rPr>
        <w:t>ОЙ</w:t>
      </w:r>
      <w:r w:rsidR="00BB2661" w:rsidRPr="00E13319">
        <w:rPr>
          <w:b/>
          <w:spacing w:val="-4"/>
          <w:sz w:val="28"/>
          <w:szCs w:val="28"/>
        </w:rPr>
        <w:t xml:space="preserve"> СТОМАТОЛОГИ</w:t>
      </w:r>
      <w:r w:rsidR="00BB2661">
        <w:rPr>
          <w:b/>
          <w:spacing w:val="-4"/>
          <w:sz w:val="28"/>
          <w:szCs w:val="28"/>
        </w:rPr>
        <w:t>И</w:t>
      </w:r>
      <w:r w:rsidR="00BB2661" w:rsidRPr="00E13319">
        <w:rPr>
          <w:b/>
          <w:spacing w:val="-4"/>
          <w:sz w:val="28"/>
          <w:szCs w:val="28"/>
        </w:rPr>
        <w:t xml:space="preserve"> ДЕТСКОГО ВОЗРАСТА</w:t>
      </w:r>
      <w:r w:rsidR="00BB2661">
        <w:rPr>
          <w:b/>
          <w:sz w:val="28"/>
          <w:szCs w:val="28"/>
        </w:rPr>
        <w:t xml:space="preserve"> </w:t>
      </w:r>
      <w:r w:rsidR="00BB2661" w:rsidRPr="00846775">
        <w:rPr>
          <w:spacing w:val="-4"/>
          <w:sz w:val="28"/>
          <w:szCs w:val="28"/>
        </w:rPr>
        <w:t xml:space="preserve">разработана в соответствии с </w:t>
      </w:r>
      <w:r w:rsidR="00BB2661">
        <w:rPr>
          <w:spacing w:val="-4"/>
          <w:sz w:val="28"/>
          <w:szCs w:val="28"/>
        </w:rPr>
        <w:t>Федеральным государственным образовательным стандартом высше</w:t>
      </w:r>
      <w:r w:rsidR="00693A9F">
        <w:rPr>
          <w:spacing w:val="-4"/>
          <w:sz w:val="28"/>
          <w:szCs w:val="28"/>
        </w:rPr>
        <w:t>го образования по специальности</w:t>
      </w:r>
      <w:r w:rsidR="00BB2661">
        <w:rPr>
          <w:spacing w:val="-4"/>
          <w:sz w:val="28"/>
          <w:szCs w:val="28"/>
        </w:rPr>
        <w:t xml:space="preserve"> </w:t>
      </w:r>
      <w:r w:rsidR="00BB2661" w:rsidRPr="0020300C">
        <w:rPr>
          <w:b/>
          <w:sz w:val="28"/>
          <w:szCs w:val="28"/>
        </w:rPr>
        <w:t>31.08.76 СТОМАТОЛОГИЯ ДЕТСКАЯ</w:t>
      </w:r>
      <w:r w:rsidR="00FF54E1">
        <w:rPr>
          <w:rFonts w:ascii="Tahoma" w:hAnsi="Tahoma" w:cs="Tahoma"/>
          <w:sz w:val="48"/>
          <w:szCs w:val="48"/>
        </w:rPr>
        <w:t xml:space="preserve"> </w:t>
      </w:r>
      <w:r w:rsidR="00BB2661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BB2661">
        <w:rPr>
          <w:bCs/>
          <w:sz w:val="28"/>
          <w:szCs w:val="28"/>
        </w:rPr>
        <w:t>римерной основной профессиональной образовательной програ</w:t>
      </w:r>
      <w:r w:rsidR="00504FE6">
        <w:rPr>
          <w:bCs/>
          <w:sz w:val="28"/>
          <w:szCs w:val="28"/>
        </w:rPr>
        <w:t>ммы ординатуры по специальности</w:t>
      </w:r>
      <w:r w:rsidR="00BB2661">
        <w:rPr>
          <w:spacing w:val="-3"/>
          <w:sz w:val="28"/>
          <w:szCs w:val="28"/>
        </w:rPr>
        <w:t xml:space="preserve"> </w:t>
      </w:r>
      <w:r w:rsidR="00BB2661" w:rsidRPr="00975A04">
        <w:rPr>
          <w:b/>
          <w:bCs/>
          <w:spacing w:val="-7"/>
          <w:sz w:val="28"/>
          <w:szCs w:val="28"/>
        </w:rPr>
        <w:t>31.08.7</w:t>
      </w:r>
      <w:r w:rsidR="00BB2661">
        <w:rPr>
          <w:b/>
          <w:bCs/>
          <w:spacing w:val="-7"/>
          <w:sz w:val="28"/>
          <w:szCs w:val="28"/>
        </w:rPr>
        <w:t>6</w:t>
      </w:r>
      <w:r w:rsidR="00BB2661" w:rsidRPr="00975A04">
        <w:rPr>
          <w:b/>
          <w:bCs/>
          <w:spacing w:val="-7"/>
          <w:sz w:val="28"/>
          <w:szCs w:val="28"/>
        </w:rPr>
        <w:t xml:space="preserve"> </w:t>
      </w:r>
      <w:r w:rsidR="00BB2661" w:rsidRPr="0020300C">
        <w:rPr>
          <w:b/>
          <w:sz w:val="28"/>
          <w:szCs w:val="28"/>
        </w:rPr>
        <w:t>СТОМАТОЛОГИЯ ДЕТСКАЯ</w:t>
      </w:r>
      <w:r w:rsidR="00BB2661">
        <w:rPr>
          <w:b/>
          <w:sz w:val="28"/>
          <w:szCs w:val="28"/>
        </w:rPr>
        <w:t>.</w:t>
      </w:r>
    </w:p>
    <w:p w:rsidR="00BB2661" w:rsidRDefault="00BB2661" w:rsidP="00BB2661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BB2661" w:rsidRDefault="00BB2661" w:rsidP="00BB266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BB2661" w:rsidRDefault="00BB2661" w:rsidP="00BB266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B2661" w:rsidRDefault="00BB2661" w:rsidP="00BB266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B2661" w:rsidRPr="00846775" w:rsidRDefault="00BB2661" w:rsidP="00BB266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дисциплины являются: </w:t>
      </w:r>
    </w:p>
    <w:p w:rsidR="00BB2661" w:rsidRPr="006E3BD9" w:rsidRDefault="00BB2661" w:rsidP="00BB2661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 xml:space="preserve">- изучение </w:t>
      </w:r>
      <w:r>
        <w:rPr>
          <w:sz w:val="28"/>
          <w:szCs w:val="28"/>
        </w:rPr>
        <w:t xml:space="preserve">актуальных методов лечения </w:t>
      </w:r>
      <w:r w:rsidRPr="006E3BD9">
        <w:rPr>
          <w:sz w:val="28"/>
          <w:szCs w:val="28"/>
        </w:rPr>
        <w:t xml:space="preserve">и реабилитации пациентов </w:t>
      </w:r>
      <w:r>
        <w:rPr>
          <w:sz w:val="28"/>
          <w:szCs w:val="28"/>
        </w:rPr>
        <w:t xml:space="preserve">с </w:t>
      </w:r>
      <w:r w:rsidRPr="006E3BD9">
        <w:rPr>
          <w:sz w:val="28"/>
          <w:szCs w:val="28"/>
        </w:rPr>
        <w:t>хирургическими заболеваниями челюстно-лицевой области в зависимости от возраста, возможностей медицинской и социальной адаптации ребенка;</w:t>
      </w:r>
    </w:p>
    <w:p w:rsidR="00BB2661" w:rsidRPr="006E3BD9" w:rsidRDefault="00BB2661" w:rsidP="00BB2661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научить выполнению ряда врачебных манипуляций;</w:t>
      </w:r>
    </w:p>
    <w:p w:rsidR="00BB2661" w:rsidRPr="006E3BD9" w:rsidRDefault="00BB2661" w:rsidP="00BB2661">
      <w:pPr>
        <w:ind w:firstLine="567"/>
        <w:jc w:val="both"/>
        <w:rPr>
          <w:sz w:val="28"/>
          <w:szCs w:val="28"/>
        </w:rPr>
      </w:pPr>
      <w:r w:rsidRPr="006E3BD9">
        <w:rPr>
          <w:sz w:val="28"/>
          <w:szCs w:val="28"/>
        </w:rPr>
        <w:t>- научить ординатора навыкам общения с пациентами разного возраста и с различн</w:t>
      </w:r>
      <w:r>
        <w:rPr>
          <w:sz w:val="28"/>
          <w:szCs w:val="28"/>
        </w:rPr>
        <w:t>ым психологическим статусом</w:t>
      </w:r>
      <w:r w:rsidRPr="006E3BD9">
        <w:rPr>
          <w:sz w:val="28"/>
          <w:szCs w:val="28"/>
        </w:rPr>
        <w:t>;</w:t>
      </w:r>
    </w:p>
    <w:p w:rsidR="00BB2661" w:rsidRPr="006E3BD9" w:rsidRDefault="00BB2661" w:rsidP="00BB2661">
      <w:pPr>
        <w:shd w:val="clear" w:color="auto" w:fill="FFFFFF"/>
        <w:tabs>
          <w:tab w:val="left" w:leader="underscore" w:pos="1418"/>
        </w:tabs>
        <w:ind w:firstLine="567"/>
        <w:jc w:val="both"/>
        <w:rPr>
          <w:spacing w:val="-9"/>
          <w:sz w:val="28"/>
          <w:szCs w:val="28"/>
        </w:rPr>
      </w:pPr>
      <w:r w:rsidRPr="006E3BD9">
        <w:rPr>
          <w:spacing w:val="-9"/>
          <w:sz w:val="28"/>
          <w:szCs w:val="28"/>
        </w:rPr>
        <w:t xml:space="preserve">- </w:t>
      </w:r>
      <w:r w:rsidRPr="006E3BD9">
        <w:rPr>
          <w:sz w:val="28"/>
          <w:szCs w:val="28"/>
        </w:rPr>
        <w:t xml:space="preserve">научить </w:t>
      </w:r>
      <w:r w:rsidRPr="006E3BD9">
        <w:rPr>
          <w:spacing w:val="-9"/>
          <w:sz w:val="28"/>
          <w:szCs w:val="28"/>
        </w:rPr>
        <w:t>анализу научной литературы и подготовке рефератов по современным научным проблемам хирургической</w:t>
      </w:r>
      <w:r>
        <w:rPr>
          <w:spacing w:val="-9"/>
          <w:sz w:val="28"/>
          <w:szCs w:val="28"/>
        </w:rPr>
        <w:t xml:space="preserve"> стоматологии детского возраста.</w:t>
      </w:r>
    </w:p>
    <w:p w:rsidR="00BB2661" w:rsidRPr="00846775" w:rsidRDefault="00BB2661" w:rsidP="00BB2661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sz w:val="28"/>
          <w:szCs w:val="28"/>
        </w:rPr>
      </w:pPr>
    </w:p>
    <w:p w:rsidR="00BB2661" w:rsidRPr="00846775" w:rsidRDefault="00BB2661" w:rsidP="00BB266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846775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B2661" w:rsidRDefault="00BB2661" w:rsidP="00BB2661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</w:p>
    <w:p w:rsidR="00BB2661" w:rsidRPr="00846775" w:rsidRDefault="00BB2661" w:rsidP="00BB2661">
      <w:pPr>
        <w:shd w:val="clear" w:color="auto" w:fill="FFFFFF"/>
        <w:ind w:firstLine="708"/>
        <w:jc w:val="both"/>
        <w:rPr>
          <w:bCs/>
          <w:spacing w:val="-5"/>
          <w:sz w:val="28"/>
          <w:szCs w:val="28"/>
        </w:rPr>
      </w:pPr>
      <w:r w:rsidRPr="00BF33B6">
        <w:rPr>
          <w:bCs/>
          <w:caps/>
          <w:spacing w:val="-5"/>
          <w:sz w:val="28"/>
          <w:szCs w:val="28"/>
        </w:rPr>
        <w:t>Д</w:t>
      </w:r>
      <w:r>
        <w:rPr>
          <w:bCs/>
          <w:spacing w:val="-5"/>
          <w:sz w:val="28"/>
          <w:szCs w:val="28"/>
        </w:rPr>
        <w:t>исциплина</w:t>
      </w:r>
      <w:r w:rsidRPr="00BF33B6">
        <w:rPr>
          <w:b/>
          <w:caps/>
          <w:sz w:val="24"/>
          <w:szCs w:val="24"/>
        </w:rPr>
        <w:t xml:space="preserve"> </w:t>
      </w:r>
      <w:r w:rsidRPr="00BF33B6">
        <w:rPr>
          <w:b/>
          <w:bCs/>
          <w:caps/>
          <w:spacing w:val="-5"/>
          <w:sz w:val="28"/>
          <w:szCs w:val="28"/>
        </w:rPr>
        <w:t>актуальные вопросы хирургической стоматологии детского возраста</w:t>
      </w:r>
      <w:r>
        <w:rPr>
          <w:bCs/>
          <w:spacing w:val="-5"/>
          <w:sz w:val="28"/>
          <w:szCs w:val="28"/>
        </w:rPr>
        <w:t xml:space="preserve"> входит в Вариативную часть Блока </w:t>
      </w:r>
      <w:r w:rsidRPr="00761999">
        <w:rPr>
          <w:bCs/>
          <w:spacing w:val="-5"/>
          <w:sz w:val="28"/>
          <w:szCs w:val="28"/>
        </w:rPr>
        <w:t>1</w:t>
      </w:r>
      <w:r w:rsidRPr="00846775">
        <w:rPr>
          <w:bCs/>
          <w:spacing w:val="-5"/>
          <w:sz w:val="28"/>
          <w:szCs w:val="28"/>
        </w:rPr>
        <w:t>программы ординатуры.</w:t>
      </w:r>
    </w:p>
    <w:p w:rsidR="00BB2661" w:rsidRDefault="00BB2661" w:rsidP="00BB2661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BB2661" w:rsidRDefault="000A7232" w:rsidP="00BB2661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="00BB2661" w:rsidRPr="00BF33B6">
        <w:rPr>
          <w:b/>
          <w:bCs/>
          <w:caps/>
          <w:spacing w:val="-5"/>
          <w:sz w:val="28"/>
          <w:szCs w:val="28"/>
        </w:rPr>
        <w:t>актуальные вопросы хирургической стоматологии детского возраста</w:t>
      </w:r>
      <w:r w:rsidR="00BB2661">
        <w:rPr>
          <w:bCs/>
          <w:spacing w:val="-5"/>
          <w:sz w:val="28"/>
          <w:szCs w:val="28"/>
        </w:rPr>
        <w:t xml:space="preserve">   формируются профессиональные компетенции для успешной профессион</w:t>
      </w:r>
      <w:r w:rsidR="00693A9F">
        <w:rPr>
          <w:bCs/>
          <w:spacing w:val="-5"/>
          <w:sz w:val="28"/>
          <w:szCs w:val="28"/>
        </w:rPr>
        <w:t xml:space="preserve">альной деятельности в качестве </w:t>
      </w:r>
      <w:r w:rsidR="00BB2661">
        <w:rPr>
          <w:bCs/>
          <w:spacing w:val="-5"/>
          <w:sz w:val="28"/>
          <w:szCs w:val="28"/>
        </w:rPr>
        <w:t>врача-стоматолога детского.</w:t>
      </w:r>
    </w:p>
    <w:p w:rsidR="00BB2661" w:rsidRDefault="00BB2661" w:rsidP="00BB2661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</w:t>
      </w:r>
    </w:p>
    <w:p w:rsidR="00BB2661" w:rsidRDefault="00BB2661" w:rsidP="00BB266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по выбору составляет</w:t>
      </w:r>
      <w:r>
        <w:rPr>
          <w:b/>
          <w:sz w:val="28"/>
          <w:szCs w:val="28"/>
        </w:rPr>
        <w:t xml:space="preserve"> 4,0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(144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BB2661" w:rsidRDefault="00BB2661" w:rsidP="00BB2661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BB2661" w:rsidRPr="00846775" w:rsidRDefault="00BB2661" w:rsidP="00BB266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846775">
        <w:rPr>
          <w:b/>
          <w:iCs/>
          <w:spacing w:val="-7"/>
          <w:sz w:val="28"/>
          <w:szCs w:val="28"/>
        </w:rPr>
        <w:t>. Форма промежуточной аттестации –</w:t>
      </w:r>
      <w:r>
        <w:rPr>
          <w:b/>
          <w:iCs/>
          <w:spacing w:val="-7"/>
          <w:sz w:val="28"/>
          <w:szCs w:val="28"/>
        </w:rPr>
        <w:t xml:space="preserve"> зачёт</w:t>
      </w:r>
      <w:r w:rsidRPr="00846775">
        <w:rPr>
          <w:b/>
          <w:iCs/>
          <w:spacing w:val="-7"/>
          <w:sz w:val="28"/>
          <w:szCs w:val="28"/>
        </w:rPr>
        <w:t xml:space="preserve">. </w:t>
      </w:r>
    </w:p>
    <w:p w:rsidR="00BB2661" w:rsidRDefault="00BB2661" w:rsidP="00BB2661">
      <w:pPr>
        <w:widowControl/>
        <w:autoSpaceDE/>
        <w:jc w:val="both"/>
        <w:rPr>
          <w:b/>
          <w:sz w:val="28"/>
          <w:szCs w:val="28"/>
        </w:rPr>
      </w:pPr>
    </w:p>
    <w:p w:rsidR="00BB2661" w:rsidRPr="006E3BD9" w:rsidRDefault="00BB2661" w:rsidP="00BB2661">
      <w:pPr>
        <w:widowControl/>
        <w:autoSpaceDE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BB2661" w:rsidRDefault="00BB2661" w:rsidP="00BB2661">
      <w:pPr>
        <w:ind w:firstLine="720"/>
        <w:jc w:val="both"/>
        <w:rPr>
          <w:b/>
          <w:sz w:val="28"/>
          <w:szCs w:val="28"/>
        </w:rPr>
      </w:pPr>
    </w:p>
    <w:p w:rsidR="00BB2661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</w:t>
      </w:r>
      <w:r w:rsidRPr="001F4B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F4BBE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Анатомо-физиологические особенности челюстно-лицевой области у детей различного возраста.</w:t>
      </w:r>
    </w:p>
    <w:p w:rsidR="00BB2661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Современные методы обследования больного с хирургической патологией челюстно-лицевой области.</w:t>
      </w:r>
    </w:p>
    <w:p w:rsidR="00BB2661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Современны методы обезболивания</w:t>
      </w:r>
      <w:r w:rsidRPr="001F4BBE">
        <w:rPr>
          <w:sz w:val="28"/>
          <w:szCs w:val="28"/>
        </w:rPr>
        <w:t xml:space="preserve"> в детской </w:t>
      </w:r>
      <w:r>
        <w:rPr>
          <w:sz w:val="28"/>
          <w:szCs w:val="28"/>
        </w:rPr>
        <w:t xml:space="preserve">хирургической </w:t>
      </w:r>
      <w:r w:rsidRPr="001F4BBE">
        <w:rPr>
          <w:sz w:val="28"/>
          <w:szCs w:val="28"/>
        </w:rPr>
        <w:t>стоматологи</w:t>
      </w:r>
      <w:r>
        <w:rPr>
          <w:sz w:val="28"/>
          <w:szCs w:val="28"/>
        </w:rPr>
        <w:t>и</w:t>
      </w:r>
      <w:r w:rsidRPr="001F4BBE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анестезия наркоз.</w:t>
      </w:r>
    </w:p>
    <w:p w:rsidR="00BB2661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Организация анестезиолого-реанимационной службы в стационаре хирургической стоматологии.</w:t>
      </w:r>
    </w:p>
    <w:p w:rsidR="00BB2661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1F4BBE">
        <w:rPr>
          <w:sz w:val="28"/>
          <w:szCs w:val="28"/>
        </w:rPr>
        <w:t xml:space="preserve">Обезболивание в детской </w:t>
      </w:r>
      <w:r>
        <w:rPr>
          <w:sz w:val="28"/>
          <w:szCs w:val="28"/>
        </w:rPr>
        <w:t xml:space="preserve">хирургической </w:t>
      </w:r>
      <w:r w:rsidRPr="001F4BBE">
        <w:rPr>
          <w:sz w:val="28"/>
          <w:szCs w:val="28"/>
        </w:rPr>
        <w:t>стоматологи</w:t>
      </w:r>
      <w:r>
        <w:rPr>
          <w:sz w:val="28"/>
          <w:szCs w:val="28"/>
        </w:rPr>
        <w:t>и</w:t>
      </w:r>
      <w:r w:rsidRPr="001F4BBE">
        <w:rPr>
          <w:sz w:val="28"/>
          <w:szCs w:val="28"/>
        </w:rPr>
        <w:t>.</w:t>
      </w:r>
      <w:r>
        <w:rPr>
          <w:sz w:val="28"/>
          <w:szCs w:val="28"/>
        </w:rPr>
        <w:t xml:space="preserve"> Местная анестезия.</w:t>
      </w:r>
    </w:p>
    <w:p w:rsidR="00BB2661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 Современные методы лечения и реабилитации </w:t>
      </w:r>
      <w:r w:rsidRPr="001F4BBE">
        <w:rPr>
          <w:sz w:val="28"/>
          <w:szCs w:val="28"/>
        </w:rPr>
        <w:t>различных нозологических форм воспалительных заболеваний челюстно-лицевой области у детей.</w:t>
      </w:r>
    </w:p>
    <w:p w:rsidR="00BB2661" w:rsidRPr="001F4BBE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Операция удаления зубов. </w:t>
      </w:r>
      <w:r w:rsidRPr="001F4BBE">
        <w:rPr>
          <w:sz w:val="28"/>
          <w:szCs w:val="28"/>
        </w:rPr>
        <w:t>Основные проблемы удаления зубов</w:t>
      </w:r>
      <w:r>
        <w:rPr>
          <w:sz w:val="28"/>
          <w:szCs w:val="28"/>
        </w:rPr>
        <w:t xml:space="preserve"> у детей</w:t>
      </w:r>
      <w:r w:rsidRPr="001F4BBE">
        <w:rPr>
          <w:sz w:val="28"/>
          <w:szCs w:val="28"/>
        </w:rPr>
        <w:t>.</w:t>
      </w:r>
    </w:p>
    <w:p w:rsidR="00BB2661" w:rsidRPr="001F4BBE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8.</w:t>
      </w:r>
      <w:r w:rsidRPr="001F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Современные методы лечения и реабилитации </w:t>
      </w:r>
      <w:r w:rsidRPr="001F4BBE">
        <w:rPr>
          <w:sz w:val="28"/>
          <w:szCs w:val="28"/>
        </w:rPr>
        <w:t>заболеваний слюнных желез</w:t>
      </w:r>
      <w:r>
        <w:rPr>
          <w:sz w:val="28"/>
          <w:szCs w:val="28"/>
        </w:rPr>
        <w:t xml:space="preserve"> у детей и подростков</w:t>
      </w:r>
      <w:r w:rsidRPr="001F4BBE">
        <w:rPr>
          <w:sz w:val="28"/>
          <w:szCs w:val="28"/>
        </w:rPr>
        <w:t>.</w:t>
      </w:r>
    </w:p>
    <w:p w:rsidR="00BB2661" w:rsidRPr="001F4BBE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9.</w:t>
      </w:r>
      <w:r w:rsidRPr="001F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Современные методы лечения и реабилитации </w:t>
      </w:r>
      <w:r w:rsidRPr="001F4BBE">
        <w:rPr>
          <w:sz w:val="28"/>
          <w:szCs w:val="28"/>
        </w:rPr>
        <w:t>травматических повреждений мягких тканей лица и челюстных костей</w:t>
      </w:r>
      <w:r w:rsidRPr="00B120D8">
        <w:rPr>
          <w:sz w:val="28"/>
          <w:szCs w:val="28"/>
        </w:rPr>
        <w:t xml:space="preserve"> </w:t>
      </w:r>
      <w:r>
        <w:rPr>
          <w:sz w:val="28"/>
          <w:szCs w:val="28"/>
        </w:rPr>
        <w:t>у детей и подростков</w:t>
      </w:r>
      <w:r w:rsidRPr="001F4BBE">
        <w:rPr>
          <w:sz w:val="28"/>
          <w:szCs w:val="28"/>
        </w:rPr>
        <w:t>.</w:t>
      </w:r>
    </w:p>
    <w:p w:rsidR="00BB2661" w:rsidRPr="001F4BBE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 </w:t>
      </w:r>
      <w:r w:rsidRPr="001F4BB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современного лечения и реабилитации</w:t>
      </w:r>
      <w:r w:rsidRPr="001F4BBE">
        <w:rPr>
          <w:sz w:val="28"/>
          <w:szCs w:val="28"/>
        </w:rPr>
        <w:t xml:space="preserve"> опухолей и опухолеподобных заболеваний челюстно-лицевой области.</w:t>
      </w:r>
    </w:p>
    <w:p w:rsidR="00BB2661" w:rsidRPr="001F4BBE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</w:t>
      </w:r>
      <w:r w:rsidRPr="001F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Этапы современного комплексного лечения </w:t>
      </w:r>
      <w:r w:rsidRPr="001F4BBE">
        <w:rPr>
          <w:sz w:val="28"/>
          <w:szCs w:val="28"/>
        </w:rPr>
        <w:t>врожденных пороков челюстно-лицевой области</w:t>
      </w:r>
      <w:r>
        <w:rPr>
          <w:sz w:val="28"/>
          <w:szCs w:val="28"/>
        </w:rPr>
        <w:t>.</w:t>
      </w:r>
    </w:p>
    <w:p w:rsidR="00BB2661" w:rsidRPr="001F4BBE" w:rsidRDefault="00BB2661" w:rsidP="00BB2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12</w:t>
      </w:r>
      <w:r w:rsidRPr="001F4BB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0A7232">
        <w:rPr>
          <w:sz w:val="28"/>
          <w:szCs w:val="28"/>
        </w:rPr>
        <w:t>испансеризации</w:t>
      </w:r>
      <w:r>
        <w:rPr>
          <w:sz w:val="28"/>
          <w:szCs w:val="28"/>
        </w:rPr>
        <w:t xml:space="preserve"> и реабилитация </w:t>
      </w:r>
      <w:r w:rsidRPr="001F4BBE">
        <w:rPr>
          <w:sz w:val="28"/>
          <w:szCs w:val="28"/>
        </w:rPr>
        <w:t>детей с врожденными расщелинами верхней губы и неба.</w:t>
      </w:r>
      <w:r>
        <w:rPr>
          <w:sz w:val="28"/>
          <w:szCs w:val="28"/>
        </w:rPr>
        <w:t xml:space="preserve"> </w:t>
      </w:r>
    </w:p>
    <w:p w:rsidR="00896134" w:rsidRDefault="00896134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BB2661" w:rsidRDefault="00BB2661" w:rsidP="00BB2661">
      <w:pPr>
        <w:ind w:firstLine="709"/>
      </w:pPr>
    </w:p>
    <w:p w:rsidR="00FF54E1" w:rsidRDefault="00FF54E1" w:rsidP="00BB2661">
      <w:pPr>
        <w:ind w:firstLine="709"/>
      </w:pPr>
    </w:p>
    <w:p w:rsidR="00FF54E1" w:rsidRDefault="00FF54E1" w:rsidP="00BB2661">
      <w:pPr>
        <w:ind w:firstLine="709"/>
      </w:pPr>
    </w:p>
    <w:p w:rsidR="00BB2661" w:rsidRDefault="00BB2661" w:rsidP="00BB2661">
      <w:pPr>
        <w:ind w:firstLine="709"/>
      </w:pPr>
    </w:p>
    <w:p w:rsidR="00504FE6" w:rsidRPr="00B405D5" w:rsidRDefault="00504FE6" w:rsidP="00504FE6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E25853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 w:rsidRPr="00E25853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0" w:name="OLE_LINK89"/>
      <w:r w:rsidRPr="002C4604">
        <w:rPr>
          <w:b/>
          <w:caps/>
          <w:spacing w:val="-4"/>
          <w:sz w:val="28"/>
          <w:szCs w:val="28"/>
        </w:rPr>
        <w:t>31.08.76 стоматология детская</w:t>
      </w:r>
      <w:r w:rsidRPr="00B405D5">
        <w:rPr>
          <w:b/>
          <w:caps/>
          <w:spacing w:val="-7"/>
          <w:sz w:val="28"/>
          <w:szCs w:val="28"/>
        </w:rPr>
        <w:t xml:space="preserve"> </w:t>
      </w:r>
      <w:bookmarkEnd w:id="0"/>
      <w:r w:rsidRPr="00E25853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E25853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2C4604">
        <w:rPr>
          <w:b/>
          <w:caps/>
          <w:spacing w:val="-4"/>
          <w:sz w:val="28"/>
          <w:szCs w:val="28"/>
        </w:rPr>
        <w:t>31.08.76 стоматология детская</w:t>
      </w:r>
      <w:r w:rsidRPr="00B405D5">
        <w:rPr>
          <w:b/>
          <w:spacing w:val="-3"/>
          <w:sz w:val="28"/>
          <w:szCs w:val="28"/>
        </w:rPr>
        <w:t>.</w:t>
      </w:r>
    </w:p>
    <w:p w:rsidR="00504FE6" w:rsidRPr="00C17F0A" w:rsidRDefault="00504FE6" w:rsidP="00504FE6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                      </w:t>
      </w:r>
    </w:p>
    <w:p w:rsidR="00504FE6" w:rsidRPr="00AA3D8D" w:rsidRDefault="00504FE6" w:rsidP="00504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 w:rsidRPr="00AA3D8D"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AA3D8D"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504FE6" w:rsidRPr="00E25853" w:rsidRDefault="00504FE6" w:rsidP="00504FE6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04FE6" w:rsidRPr="00E25853" w:rsidRDefault="00504FE6" w:rsidP="00504FE6">
      <w:pPr>
        <w:shd w:val="clear" w:color="auto" w:fill="FFFFFF"/>
        <w:ind w:firstLine="720"/>
        <w:jc w:val="both"/>
        <w:rPr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504FE6" w:rsidRPr="00E25853" w:rsidRDefault="00504FE6" w:rsidP="00504FE6">
      <w:pPr>
        <w:pStyle w:val="a3"/>
        <w:spacing w:after="0"/>
        <w:ind w:firstLine="709"/>
        <w:jc w:val="both"/>
        <w:rPr>
          <w:sz w:val="28"/>
          <w:szCs w:val="28"/>
        </w:rPr>
      </w:pPr>
      <w:r w:rsidRPr="00E25853">
        <w:rPr>
          <w:sz w:val="28"/>
          <w:szCs w:val="28"/>
        </w:rPr>
        <w:t xml:space="preserve">Целью освоения дисциплины является формирование у выпускников </w:t>
      </w:r>
      <w:r>
        <w:rPr>
          <w:sz w:val="28"/>
          <w:szCs w:val="28"/>
        </w:rPr>
        <w:t>универсальных компетенций, позволяющих осмыслить феномен обучения взрослого человека в контексте непрерывного образования.</w:t>
      </w:r>
    </w:p>
    <w:p w:rsidR="00504FE6" w:rsidRDefault="00504FE6" w:rsidP="00504FE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04FE6" w:rsidRDefault="00504FE6" w:rsidP="00504FE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504FE6" w:rsidRDefault="00504FE6" w:rsidP="00504FE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представление об </w:t>
      </w:r>
      <w:proofErr w:type="spellStart"/>
      <w:r>
        <w:rPr>
          <w:sz w:val="28"/>
          <w:szCs w:val="28"/>
        </w:rPr>
        <w:t>андрагогике</w:t>
      </w:r>
      <w:proofErr w:type="spellEnd"/>
      <w:r>
        <w:rPr>
          <w:sz w:val="28"/>
          <w:szCs w:val="28"/>
        </w:rPr>
        <w:t xml:space="preserve"> как области научно-педагогического знания и сфере социальной практики;</w:t>
      </w:r>
    </w:p>
    <w:p w:rsidR="00504FE6" w:rsidRDefault="00504FE6" w:rsidP="00504FE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совокупность принципов, определяющих успешность деятельности </w:t>
      </w:r>
      <w:proofErr w:type="spellStart"/>
      <w:r>
        <w:rPr>
          <w:sz w:val="28"/>
          <w:szCs w:val="28"/>
        </w:rPr>
        <w:t>преподавателя-андрагога</w:t>
      </w:r>
      <w:proofErr w:type="spellEnd"/>
      <w:r>
        <w:rPr>
          <w:sz w:val="28"/>
          <w:szCs w:val="28"/>
        </w:rPr>
        <w:t>;</w:t>
      </w:r>
    </w:p>
    <w:p w:rsidR="00504FE6" w:rsidRDefault="00504FE6" w:rsidP="00504FE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504FE6" w:rsidRDefault="00504FE6" w:rsidP="00504FE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504FE6" w:rsidRPr="00E25853" w:rsidRDefault="00504FE6" w:rsidP="00504FE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504FE6" w:rsidRPr="00E25853" w:rsidRDefault="00504FE6" w:rsidP="00504FE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04FE6" w:rsidRPr="00E25853" w:rsidRDefault="00504FE6" w:rsidP="00504FE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04FE6" w:rsidRPr="00E25853" w:rsidRDefault="00504FE6" w:rsidP="00504FE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04FE6" w:rsidRPr="00E25853" w:rsidRDefault="00504FE6" w:rsidP="00504FE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15D69">
        <w:rPr>
          <w:b/>
          <w:bCs/>
          <w:spacing w:val="-5"/>
          <w:sz w:val="28"/>
          <w:szCs w:val="28"/>
        </w:rPr>
        <w:t>АНДРАГОГИКА</w:t>
      </w:r>
      <w:r w:rsidRPr="00E25853">
        <w:rPr>
          <w:bCs/>
          <w:spacing w:val="-5"/>
          <w:sz w:val="28"/>
          <w:szCs w:val="28"/>
        </w:rPr>
        <w:t xml:space="preserve"> 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504FE6" w:rsidRDefault="00504FE6" w:rsidP="00504FE6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504FE6" w:rsidRPr="00E25853" w:rsidRDefault="00504FE6" w:rsidP="00504FE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 w:rsidRPr="00E25853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врача-стоматолога детского</w:t>
      </w:r>
      <w:r w:rsidRPr="00E25853">
        <w:rPr>
          <w:sz w:val="28"/>
          <w:szCs w:val="28"/>
        </w:rPr>
        <w:t>.</w:t>
      </w:r>
    </w:p>
    <w:p w:rsidR="00504FE6" w:rsidRPr="00E25853" w:rsidRDefault="00504FE6" w:rsidP="00504FE6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504FE6" w:rsidRPr="00E25853" w:rsidRDefault="00504FE6" w:rsidP="00504FE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504FE6" w:rsidRPr="00E25853" w:rsidRDefault="00504FE6" w:rsidP="00504FE6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04FE6" w:rsidRPr="00E25853" w:rsidRDefault="00504FE6" w:rsidP="00504FE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504FE6" w:rsidRPr="00E25853" w:rsidRDefault="00504FE6" w:rsidP="00504FE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5</w:t>
      </w:r>
      <w:r w:rsidRPr="00E25853">
        <w:rPr>
          <w:b/>
          <w:iCs/>
          <w:spacing w:val="-7"/>
          <w:sz w:val="28"/>
          <w:szCs w:val="28"/>
        </w:rPr>
        <w:t>. Содержание дисциплины</w:t>
      </w:r>
    </w:p>
    <w:p w:rsidR="00504FE6" w:rsidRDefault="00504FE6" w:rsidP="00504FE6">
      <w:pPr>
        <w:ind w:firstLine="709"/>
        <w:jc w:val="both"/>
        <w:rPr>
          <w:b/>
          <w:sz w:val="28"/>
          <w:szCs w:val="28"/>
        </w:rPr>
      </w:pPr>
    </w:p>
    <w:p w:rsidR="00504FE6" w:rsidRPr="00E25853" w:rsidRDefault="00504FE6" w:rsidP="00504F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25853">
        <w:rPr>
          <w:b/>
          <w:sz w:val="28"/>
          <w:szCs w:val="28"/>
        </w:rPr>
        <w:t xml:space="preserve"> 1</w:t>
      </w:r>
      <w:r w:rsidRPr="00E25853">
        <w:rPr>
          <w:sz w:val="28"/>
          <w:szCs w:val="28"/>
        </w:rPr>
        <w:t xml:space="preserve">. </w:t>
      </w:r>
      <w:r w:rsidRPr="001B4236">
        <w:rPr>
          <w:b/>
          <w:sz w:val="28"/>
          <w:szCs w:val="28"/>
        </w:rPr>
        <w:t xml:space="preserve">Теоретические основы </w:t>
      </w:r>
      <w:r>
        <w:rPr>
          <w:b/>
          <w:sz w:val="28"/>
          <w:szCs w:val="28"/>
        </w:rPr>
        <w:t>дисциплины «</w:t>
      </w:r>
      <w:proofErr w:type="spellStart"/>
      <w:r>
        <w:rPr>
          <w:b/>
          <w:sz w:val="28"/>
          <w:szCs w:val="28"/>
        </w:rPr>
        <w:t>Андрагогика</w:t>
      </w:r>
      <w:proofErr w:type="spellEnd"/>
      <w:r>
        <w:rPr>
          <w:b/>
          <w:sz w:val="28"/>
          <w:szCs w:val="28"/>
        </w:rPr>
        <w:t>»</w:t>
      </w:r>
    </w:p>
    <w:p w:rsidR="00504FE6" w:rsidRDefault="00504FE6" w:rsidP="00504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5853">
        <w:rPr>
          <w:sz w:val="28"/>
          <w:szCs w:val="28"/>
        </w:rPr>
        <w:t>1.1.</w:t>
      </w:r>
      <w:r w:rsidRPr="00E258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 и задачи дисциплины «</w:t>
      </w:r>
      <w:proofErr w:type="spellStart"/>
      <w:r>
        <w:rPr>
          <w:color w:val="000000"/>
          <w:sz w:val="28"/>
          <w:szCs w:val="28"/>
        </w:rPr>
        <w:t>Андрагогика</w:t>
      </w:r>
      <w:proofErr w:type="spellEnd"/>
      <w:r>
        <w:rPr>
          <w:color w:val="000000"/>
          <w:sz w:val="28"/>
          <w:szCs w:val="28"/>
        </w:rPr>
        <w:t xml:space="preserve">». Её место в системе </w:t>
      </w:r>
      <w:proofErr w:type="spellStart"/>
      <w:r>
        <w:rPr>
          <w:color w:val="000000"/>
          <w:sz w:val="28"/>
          <w:szCs w:val="28"/>
        </w:rPr>
        <w:t>человекознания</w:t>
      </w:r>
      <w:proofErr w:type="spellEnd"/>
      <w:r>
        <w:rPr>
          <w:color w:val="000000"/>
          <w:sz w:val="28"/>
          <w:szCs w:val="28"/>
        </w:rPr>
        <w:t>.</w:t>
      </w:r>
    </w:p>
    <w:p w:rsidR="00504FE6" w:rsidRDefault="00504FE6" w:rsidP="00504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504FE6" w:rsidRDefault="00504FE6" w:rsidP="00504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504FE6" w:rsidRDefault="00504FE6" w:rsidP="00504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504FE6" w:rsidRDefault="00504FE6" w:rsidP="00504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Андрагогические</w:t>
      </w:r>
      <w:proofErr w:type="spellEnd"/>
      <w:r>
        <w:rPr>
          <w:color w:val="000000"/>
          <w:sz w:val="28"/>
          <w:szCs w:val="28"/>
        </w:rPr>
        <w:t xml:space="preserve"> основы профессионального развития личности.</w:t>
      </w:r>
    </w:p>
    <w:p w:rsidR="00504FE6" w:rsidRDefault="00504FE6" w:rsidP="00504FE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25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образов</w:t>
      </w:r>
      <w:r w:rsidRPr="009631F0">
        <w:rPr>
          <w:b/>
          <w:sz w:val="28"/>
          <w:szCs w:val="28"/>
        </w:rPr>
        <w:t>ания взрослых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Возрастная периодизация в решении </w:t>
      </w:r>
      <w:proofErr w:type="spellStart"/>
      <w:r>
        <w:rPr>
          <w:sz w:val="28"/>
          <w:szCs w:val="28"/>
        </w:rPr>
        <w:t>андрагогической</w:t>
      </w:r>
      <w:proofErr w:type="spellEnd"/>
      <w:r>
        <w:rPr>
          <w:sz w:val="28"/>
          <w:szCs w:val="28"/>
        </w:rPr>
        <w:t xml:space="preserve"> проблемы профессиональной адаптации.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Андрагогика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акмеология</w:t>
      </w:r>
      <w:proofErr w:type="spellEnd"/>
      <w:r>
        <w:rPr>
          <w:sz w:val="28"/>
          <w:szCs w:val="28"/>
        </w:rPr>
        <w:t>. Проблемы продуктивности профессиональной деятельности.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Андрагогические</w:t>
      </w:r>
      <w:proofErr w:type="spellEnd"/>
      <w:r>
        <w:rPr>
          <w:sz w:val="28"/>
          <w:szCs w:val="28"/>
        </w:rPr>
        <w:t xml:space="preserve"> проблемы адаптации в условиях иной этнической общности.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504FE6" w:rsidRDefault="00504FE6" w:rsidP="00504F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04FE6" w:rsidRPr="00E25853" w:rsidRDefault="00504FE6" w:rsidP="00504F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4FE6" w:rsidRDefault="00504FE6" w:rsidP="0070423A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0423A" w:rsidRPr="005C4268" w:rsidRDefault="0070423A" w:rsidP="0070423A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lastRenderedPageBreak/>
        <w:t>Рабочая программа дисциплины</w:t>
      </w:r>
      <w:r w:rsidRPr="00F958AA">
        <w:rPr>
          <w:b/>
          <w:spacing w:val="-4"/>
          <w:sz w:val="28"/>
          <w:szCs w:val="28"/>
        </w:rPr>
        <w:t xml:space="preserve"> </w:t>
      </w:r>
      <w:r w:rsidRPr="005C4268">
        <w:rPr>
          <w:b/>
          <w:caps/>
          <w:sz w:val="28"/>
          <w:szCs w:val="28"/>
        </w:rPr>
        <w:t xml:space="preserve">ДЕМОГРАФИЯ: МЕДИКО-СОЦИАЛЬНЫЕ АСПЕКТЫ </w:t>
      </w:r>
      <w:r w:rsidRPr="005C4268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2C4604">
        <w:rPr>
          <w:b/>
          <w:caps/>
          <w:spacing w:val="-4"/>
          <w:sz w:val="28"/>
          <w:szCs w:val="28"/>
        </w:rPr>
        <w:t>31.08.76 стоматология детская</w:t>
      </w:r>
      <w:r w:rsidRPr="00707FF8">
        <w:rPr>
          <w:b/>
          <w:bCs/>
          <w:spacing w:val="-7"/>
          <w:sz w:val="28"/>
          <w:szCs w:val="28"/>
        </w:rPr>
        <w:t xml:space="preserve">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2C4604">
        <w:rPr>
          <w:b/>
          <w:caps/>
          <w:spacing w:val="-4"/>
          <w:sz w:val="28"/>
          <w:szCs w:val="28"/>
        </w:rPr>
        <w:t>31.08.76 стоматология детская</w:t>
      </w:r>
      <w:r>
        <w:rPr>
          <w:b/>
          <w:spacing w:val="-4"/>
          <w:sz w:val="28"/>
          <w:szCs w:val="28"/>
        </w:rPr>
        <w:t>.</w:t>
      </w:r>
    </w:p>
    <w:p w:rsidR="0070423A" w:rsidRPr="00AE68B0" w:rsidRDefault="0070423A" w:rsidP="0070423A">
      <w:pPr>
        <w:rPr>
          <w:b/>
        </w:rPr>
      </w:pPr>
    </w:p>
    <w:p w:rsidR="0070423A" w:rsidRPr="00AA3D8D" w:rsidRDefault="0070423A" w:rsidP="00704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70423A" w:rsidRPr="00E25853" w:rsidRDefault="0070423A" w:rsidP="0070423A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70423A" w:rsidRDefault="0070423A" w:rsidP="0070423A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70423A" w:rsidRPr="00582A03" w:rsidRDefault="0070423A" w:rsidP="007042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70423A" w:rsidRDefault="0070423A" w:rsidP="0070423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70423A" w:rsidRDefault="0070423A" w:rsidP="0070423A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70423A" w:rsidRDefault="0070423A" w:rsidP="0070423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70423A" w:rsidRPr="00E25853" w:rsidRDefault="0070423A" w:rsidP="0070423A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70423A" w:rsidRPr="00E25853" w:rsidRDefault="0070423A" w:rsidP="0070423A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70423A" w:rsidRPr="00E25853" w:rsidRDefault="0070423A" w:rsidP="0070423A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0423A" w:rsidRPr="00E25853" w:rsidRDefault="0070423A" w:rsidP="0070423A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70423A" w:rsidRPr="00E25853" w:rsidRDefault="0070423A" w:rsidP="00704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23A" w:rsidRPr="00E25853" w:rsidRDefault="0070423A" w:rsidP="0070423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врача-стоматолога детского.</w:t>
      </w:r>
    </w:p>
    <w:p w:rsidR="0070423A" w:rsidRPr="00E25853" w:rsidRDefault="0070423A" w:rsidP="0070423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70423A" w:rsidRPr="00E25853" w:rsidRDefault="0070423A" w:rsidP="0070423A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70423A" w:rsidRPr="00E25853" w:rsidRDefault="0070423A" w:rsidP="0070423A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70423A" w:rsidRPr="00E25853" w:rsidRDefault="0070423A" w:rsidP="0070423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70423A" w:rsidRPr="00E25853" w:rsidRDefault="0070423A" w:rsidP="0070423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70423A" w:rsidRPr="00E25853" w:rsidRDefault="0070423A" w:rsidP="0070423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термины и понятия. Задачи демографии. Основные разделы демографии.</w:t>
      </w: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Динамика населения: механическое движение населения, естественное движение населения (рождаемость, смертность, естественный прирост населения, </w:t>
      </w:r>
      <w:proofErr w:type="spellStart"/>
      <w:r>
        <w:rPr>
          <w:sz w:val="28"/>
          <w:szCs w:val="28"/>
        </w:rPr>
        <w:t>брачность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разводимость</w:t>
      </w:r>
      <w:proofErr w:type="spellEnd"/>
      <w:r>
        <w:rPr>
          <w:sz w:val="28"/>
          <w:szCs w:val="28"/>
        </w:rPr>
        <w:t>).</w:t>
      </w:r>
    </w:p>
    <w:p w:rsidR="0070423A" w:rsidRDefault="0070423A" w:rsidP="0070423A">
      <w:pPr>
        <w:ind w:firstLine="709"/>
        <w:jc w:val="both"/>
        <w:rPr>
          <w:b/>
          <w:sz w:val="28"/>
          <w:szCs w:val="28"/>
        </w:rPr>
      </w:pP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70423A" w:rsidRDefault="0070423A" w:rsidP="0070423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70423A" w:rsidRDefault="0070423A" w:rsidP="0070423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70423A" w:rsidRDefault="0070423A" w:rsidP="0070423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70423A" w:rsidRPr="0018482F" w:rsidRDefault="0070423A" w:rsidP="0070423A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70423A" w:rsidRDefault="0070423A" w:rsidP="0070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70423A" w:rsidRPr="0018482F" w:rsidRDefault="0070423A" w:rsidP="0070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70423A" w:rsidRPr="00F1558A" w:rsidRDefault="0070423A" w:rsidP="0070423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70423A" w:rsidRPr="00F1558A" w:rsidRDefault="0070423A" w:rsidP="0070423A">
      <w:pPr>
        <w:jc w:val="both"/>
        <w:rPr>
          <w:bCs/>
          <w:color w:val="000000"/>
          <w:sz w:val="28"/>
          <w:szCs w:val="28"/>
        </w:rPr>
      </w:pPr>
    </w:p>
    <w:p w:rsidR="0070423A" w:rsidRPr="00F1558A" w:rsidRDefault="0070423A" w:rsidP="0070423A">
      <w:pPr>
        <w:ind w:firstLine="709"/>
        <w:jc w:val="both"/>
        <w:rPr>
          <w:bCs/>
          <w:color w:val="000000"/>
          <w:sz w:val="28"/>
          <w:szCs w:val="28"/>
        </w:rPr>
      </w:pPr>
    </w:p>
    <w:p w:rsidR="0070423A" w:rsidRDefault="0070423A" w:rsidP="0070423A">
      <w:pPr>
        <w:ind w:firstLine="709"/>
        <w:jc w:val="both"/>
        <w:rPr>
          <w:sz w:val="28"/>
          <w:szCs w:val="28"/>
        </w:rPr>
      </w:pPr>
    </w:p>
    <w:p w:rsidR="00504FE6" w:rsidRDefault="00504FE6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F54E1" w:rsidRDefault="00FF54E1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F54E1" w:rsidRDefault="00FF54E1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0423A" w:rsidRDefault="0070423A" w:rsidP="000476E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0476ED" w:rsidRPr="00546C18" w:rsidRDefault="000476ED" w:rsidP="000476ED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556F18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873A7D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31.08.76 СТОМАТОЛОГИЯ ДЕТСКАЯ</w:t>
      </w:r>
      <w:r w:rsidRPr="00AA5F06">
        <w:rPr>
          <w:b/>
          <w:spacing w:val="-4"/>
          <w:sz w:val="28"/>
          <w:szCs w:val="28"/>
        </w:rPr>
        <w:t xml:space="preserve"> </w:t>
      </w:r>
      <w:r w:rsidRPr="00556F1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56F1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31.08.76 СТОМАТОЛОГИЯ ДЕТСКАЯ</w:t>
      </w:r>
      <w:r w:rsidRPr="00556F18">
        <w:rPr>
          <w:spacing w:val="-3"/>
          <w:sz w:val="28"/>
          <w:szCs w:val="28"/>
        </w:rPr>
        <w:t>.</w:t>
      </w:r>
    </w:p>
    <w:p w:rsidR="000476ED" w:rsidRPr="00AA5F06" w:rsidRDefault="000476ED" w:rsidP="000476ED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 w:rsidRPr="00556F18">
        <w:rPr>
          <w:bCs/>
          <w:spacing w:val="-7"/>
          <w:sz w:val="28"/>
          <w:szCs w:val="28"/>
        </w:rPr>
        <w:t xml:space="preserve">                                                               </w:t>
      </w:r>
    </w:p>
    <w:p w:rsidR="000476ED" w:rsidRPr="00556F18" w:rsidRDefault="000476ED" w:rsidP="000476ED">
      <w:pPr>
        <w:shd w:val="clear" w:color="auto" w:fill="FFFFFF"/>
        <w:ind w:firstLine="720"/>
        <w:jc w:val="both"/>
        <w:rPr>
          <w:sz w:val="28"/>
          <w:szCs w:val="28"/>
        </w:rPr>
      </w:pPr>
      <w:r w:rsidRPr="00556F18">
        <w:rPr>
          <w:b/>
          <w:bCs/>
          <w:spacing w:val="-4"/>
          <w:sz w:val="28"/>
          <w:szCs w:val="28"/>
        </w:rPr>
        <w:t>1. Цель и задачи дисциплины</w:t>
      </w:r>
    </w:p>
    <w:p w:rsidR="000476ED" w:rsidRPr="00556F18" w:rsidRDefault="000476ED" w:rsidP="000476ED">
      <w:pPr>
        <w:pStyle w:val="a3"/>
        <w:spacing w:after="0"/>
        <w:ind w:firstLine="709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Целью освоения дисциплины является формирование у выпускников и профессиональн</w:t>
      </w:r>
      <w:r>
        <w:rPr>
          <w:sz w:val="28"/>
          <w:szCs w:val="28"/>
        </w:rPr>
        <w:t>ой</w:t>
      </w:r>
      <w:r w:rsidRPr="00556F18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476ED" w:rsidRPr="00556F18" w:rsidRDefault="000476ED" w:rsidP="000476E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0476ED" w:rsidRPr="00556F18" w:rsidRDefault="000476ED" w:rsidP="000476E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Задачами освоения дисциплины являются:</w:t>
      </w:r>
    </w:p>
    <w:p w:rsidR="000476ED" w:rsidRPr="00556F18" w:rsidRDefault="000476ED" w:rsidP="000476ED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556F18">
        <w:rPr>
          <w:rFonts w:eastAsia="Calibri"/>
          <w:sz w:val="28"/>
          <w:szCs w:val="28"/>
        </w:rPr>
        <w:t xml:space="preserve">для </w:t>
      </w:r>
      <w:r w:rsidRPr="00F83C38">
        <w:rPr>
          <w:sz w:val="28"/>
          <w:szCs w:val="28"/>
        </w:rPr>
        <w:t>диагностик</w:t>
      </w:r>
      <w:r>
        <w:rPr>
          <w:sz w:val="28"/>
          <w:szCs w:val="28"/>
        </w:rPr>
        <w:t>и</w:t>
      </w:r>
      <w:r w:rsidRPr="00F83C38">
        <w:rPr>
          <w:sz w:val="28"/>
          <w:szCs w:val="28"/>
        </w:rPr>
        <w:t xml:space="preserve">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56F18">
        <w:rPr>
          <w:sz w:val="28"/>
          <w:szCs w:val="28"/>
        </w:rPr>
        <w:t>;</w:t>
      </w:r>
    </w:p>
    <w:p w:rsidR="000476ED" w:rsidRPr="00556F18" w:rsidRDefault="000476ED" w:rsidP="000476ED">
      <w:pPr>
        <w:widowControl/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F83C38">
        <w:rPr>
          <w:sz w:val="28"/>
          <w:szCs w:val="28"/>
        </w:rPr>
        <w:t>диагностик</w:t>
      </w:r>
      <w:r>
        <w:rPr>
          <w:sz w:val="28"/>
          <w:szCs w:val="28"/>
        </w:rPr>
        <w:t>и</w:t>
      </w:r>
      <w:r w:rsidRPr="00F83C38">
        <w:rPr>
          <w:sz w:val="28"/>
          <w:szCs w:val="28"/>
        </w:rPr>
        <w:t xml:space="preserve">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56F18">
        <w:rPr>
          <w:sz w:val="28"/>
          <w:szCs w:val="28"/>
        </w:rPr>
        <w:t>.</w:t>
      </w:r>
    </w:p>
    <w:p w:rsidR="000476ED" w:rsidRPr="00556F18" w:rsidRDefault="000476ED" w:rsidP="000476ED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0476ED" w:rsidRPr="00556F18" w:rsidRDefault="000476ED" w:rsidP="000476E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556F18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0476ED" w:rsidRPr="00556F18" w:rsidRDefault="000476ED" w:rsidP="000476E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0476ED" w:rsidRPr="00556F18" w:rsidRDefault="000476ED" w:rsidP="000476ED">
      <w:pPr>
        <w:ind w:firstLine="709"/>
        <w:jc w:val="both"/>
        <w:rPr>
          <w:bCs/>
          <w:spacing w:val="-5"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>Дисциплина</w:t>
      </w:r>
      <w:r w:rsidRPr="00873A7D">
        <w:rPr>
          <w:bCs/>
          <w:spacing w:val="-5"/>
          <w:sz w:val="28"/>
          <w:szCs w:val="28"/>
        </w:rPr>
        <w:t xml:space="preserve"> </w:t>
      </w:r>
      <w:r w:rsidRPr="00873A7D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0476ED" w:rsidRDefault="000476ED" w:rsidP="000476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76ED" w:rsidRPr="00556F18" w:rsidRDefault="000476ED" w:rsidP="000476E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873A7D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врача-стоматолога детского</w:t>
      </w:r>
      <w:r w:rsidRPr="00556F18">
        <w:rPr>
          <w:sz w:val="28"/>
          <w:szCs w:val="28"/>
        </w:rPr>
        <w:t>.</w:t>
      </w:r>
    </w:p>
    <w:p w:rsidR="000476ED" w:rsidRPr="00556F18" w:rsidRDefault="000476ED" w:rsidP="000476ED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0476ED" w:rsidRPr="00556F18" w:rsidRDefault="000476ED" w:rsidP="000476E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56F18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F306F4">
        <w:rPr>
          <w:b/>
          <w:sz w:val="28"/>
          <w:szCs w:val="28"/>
        </w:rPr>
        <w:t xml:space="preserve"> 1</w:t>
      </w:r>
      <w:r w:rsidRPr="00556F18">
        <w:rPr>
          <w:b/>
          <w:sz w:val="28"/>
          <w:szCs w:val="28"/>
        </w:rPr>
        <w:t xml:space="preserve"> </w:t>
      </w:r>
      <w:proofErr w:type="spellStart"/>
      <w:r w:rsidR="00F306F4">
        <w:rPr>
          <w:b/>
          <w:spacing w:val="-6"/>
          <w:sz w:val="28"/>
          <w:szCs w:val="28"/>
        </w:rPr>
        <w:t>з.е</w:t>
      </w:r>
      <w:proofErr w:type="spellEnd"/>
      <w:r w:rsidR="00F306F4">
        <w:rPr>
          <w:b/>
          <w:spacing w:val="-6"/>
          <w:sz w:val="28"/>
          <w:szCs w:val="28"/>
        </w:rPr>
        <w:t>. (36</w:t>
      </w:r>
      <w:r w:rsidRPr="00556F18">
        <w:rPr>
          <w:b/>
          <w:spacing w:val="-6"/>
          <w:sz w:val="28"/>
          <w:szCs w:val="28"/>
        </w:rPr>
        <w:t xml:space="preserve"> </w:t>
      </w:r>
      <w:proofErr w:type="gramStart"/>
      <w:r w:rsidRPr="00556F18">
        <w:rPr>
          <w:b/>
          <w:sz w:val="28"/>
          <w:szCs w:val="28"/>
        </w:rPr>
        <w:t>академических</w:t>
      </w:r>
      <w:proofErr w:type="gramEnd"/>
      <w:r w:rsidRPr="00556F18">
        <w:rPr>
          <w:b/>
          <w:sz w:val="28"/>
          <w:szCs w:val="28"/>
        </w:rPr>
        <w:t xml:space="preserve"> </w:t>
      </w:r>
      <w:r w:rsidRPr="00556F18">
        <w:rPr>
          <w:b/>
          <w:spacing w:val="-10"/>
          <w:sz w:val="28"/>
          <w:szCs w:val="28"/>
        </w:rPr>
        <w:t>часа)</w:t>
      </w:r>
      <w:r w:rsidRPr="00556F18">
        <w:rPr>
          <w:spacing w:val="-10"/>
          <w:sz w:val="28"/>
          <w:szCs w:val="28"/>
        </w:rPr>
        <w:t>.</w:t>
      </w:r>
    </w:p>
    <w:p w:rsidR="000476ED" w:rsidRPr="00556F18" w:rsidRDefault="000476ED" w:rsidP="000476ED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0476ED" w:rsidRPr="00556F18" w:rsidRDefault="000476ED" w:rsidP="000476E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556F18">
        <w:rPr>
          <w:b/>
          <w:iCs/>
          <w:spacing w:val="-7"/>
          <w:sz w:val="28"/>
          <w:szCs w:val="28"/>
        </w:rPr>
        <w:t>. Форма промежуточной аттестации – зачёт.</w:t>
      </w:r>
    </w:p>
    <w:p w:rsidR="000476ED" w:rsidRPr="00556F18" w:rsidRDefault="000476ED" w:rsidP="000476ED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0476ED" w:rsidRPr="00556F18" w:rsidRDefault="000476ED" w:rsidP="000476E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556F18">
        <w:rPr>
          <w:b/>
          <w:iCs/>
          <w:spacing w:val="-7"/>
          <w:sz w:val="28"/>
          <w:szCs w:val="28"/>
        </w:rPr>
        <w:t>Содержание дисциплины</w:t>
      </w:r>
    </w:p>
    <w:p w:rsidR="000476ED" w:rsidRPr="00556F18" w:rsidRDefault="000476ED" w:rsidP="000476E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0476ED" w:rsidRPr="00556F18" w:rsidRDefault="000476ED" w:rsidP="000476E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0476ED" w:rsidRPr="00556F18" w:rsidRDefault="000476ED" w:rsidP="000476ED">
      <w:pPr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Структура КДЛ как отделения лечебно-профилактического учреждения, функции, организация работы. Должностные обязанности врача </w:t>
      </w:r>
      <w:r w:rsidRPr="00556F18">
        <w:rPr>
          <w:sz w:val="28"/>
          <w:szCs w:val="28"/>
        </w:rPr>
        <w:lastRenderedPageBreak/>
        <w:t xml:space="preserve">клинической лабораторной диагностики (КЛД), биолога КДЛ, лабораторного технолога и техника. Этапы лабораторного процесса: </w:t>
      </w:r>
      <w:proofErr w:type="spellStart"/>
      <w:r w:rsidRPr="00556F18">
        <w:rPr>
          <w:sz w:val="28"/>
          <w:szCs w:val="28"/>
        </w:rPr>
        <w:t>преаналитический</w:t>
      </w:r>
      <w:proofErr w:type="spellEnd"/>
      <w:r w:rsidRPr="00556F18">
        <w:rPr>
          <w:sz w:val="28"/>
          <w:szCs w:val="28"/>
        </w:rPr>
        <w:t xml:space="preserve">, </w:t>
      </w:r>
      <w:proofErr w:type="gramStart"/>
      <w:r w:rsidRPr="00556F18">
        <w:rPr>
          <w:sz w:val="28"/>
          <w:szCs w:val="28"/>
        </w:rPr>
        <w:t>аналитический</w:t>
      </w:r>
      <w:proofErr w:type="gramEnd"/>
      <w:r w:rsidRPr="00556F18">
        <w:rPr>
          <w:sz w:val="28"/>
          <w:szCs w:val="28"/>
        </w:rPr>
        <w:t xml:space="preserve"> и </w:t>
      </w:r>
      <w:proofErr w:type="spellStart"/>
      <w:r w:rsidRPr="00556F18">
        <w:rPr>
          <w:sz w:val="28"/>
          <w:szCs w:val="28"/>
        </w:rPr>
        <w:t>постаналитическ</w:t>
      </w:r>
      <w:r w:rsidR="000A7232">
        <w:rPr>
          <w:sz w:val="28"/>
          <w:szCs w:val="28"/>
        </w:rPr>
        <w:t>ий</w:t>
      </w:r>
      <w:proofErr w:type="spellEnd"/>
      <w:r w:rsidR="000A7232">
        <w:rPr>
          <w:sz w:val="28"/>
          <w:szCs w:val="28"/>
        </w:rPr>
        <w:t xml:space="preserve">. Мероприятия </w:t>
      </w:r>
      <w:proofErr w:type="spellStart"/>
      <w:r w:rsidR="000A7232">
        <w:rPr>
          <w:sz w:val="28"/>
          <w:szCs w:val="28"/>
        </w:rPr>
        <w:t>преаналитического</w:t>
      </w:r>
      <w:proofErr w:type="spellEnd"/>
      <w:r w:rsidR="000A7232">
        <w:rPr>
          <w:sz w:val="28"/>
          <w:szCs w:val="28"/>
        </w:rPr>
        <w:t xml:space="preserve"> этапа, </w:t>
      </w:r>
      <w:r w:rsidR="00693A9F">
        <w:rPr>
          <w:sz w:val="28"/>
          <w:szCs w:val="28"/>
        </w:rPr>
        <w:t xml:space="preserve">выполняемые вне </w:t>
      </w:r>
      <w:r w:rsidRPr="00556F18">
        <w:rPr>
          <w:sz w:val="28"/>
          <w:szCs w:val="28"/>
        </w:rPr>
        <w:t xml:space="preserve">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</w:t>
      </w:r>
    </w:p>
    <w:p w:rsidR="000476ED" w:rsidRPr="00556F18" w:rsidRDefault="000476ED" w:rsidP="000476ED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476ED" w:rsidRPr="000476ED" w:rsidRDefault="000476ED" w:rsidP="000476E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476ED">
        <w:rPr>
          <w:b/>
          <w:sz w:val="28"/>
          <w:szCs w:val="28"/>
        </w:rPr>
        <w:t>Тема 2. Лабораторная диагностика неотложных состояний</w:t>
      </w:r>
    </w:p>
    <w:p w:rsidR="000476ED" w:rsidRPr="000476ED" w:rsidRDefault="000476ED" w:rsidP="000476ED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 xml:space="preserve">Лабораторные маркеры неотложных состояний: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тропонины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мозговой натрийуретический пептид,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7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NGAL</w:t>
      </w:r>
      <w:r w:rsidRPr="000476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липокалин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ассоциированный с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желатиназой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нейтрофилов),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и др. Алгоритмы лабораторного поиска при шоковых состояниях, комах, отдышке, болевом синдроме различной локализации и др. </w:t>
      </w:r>
      <w:proofErr w:type="spellStart"/>
      <w:proofErr w:type="gramStart"/>
      <w:r w:rsidRPr="000476ED">
        <w:rPr>
          <w:rFonts w:ascii="Times New Roman" w:hAnsi="Times New Roman" w:cs="Times New Roman"/>
          <w:sz w:val="28"/>
          <w:szCs w:val="28"/>
        </w:rPr>
        <w:t>Экспресс-методы</w:t>
      </w:r>
      <w:proofErr w:type="spellEnd"/>
      <w:proofErr w:type="gramEnd"/>
      <w:r w:rsidRPr="000476ED">
        <w:rPr>
          <w:rFonts w:ascii="Times New Roman" w:hAnsi="Times New Roman" w:cs="Times New Roman"/>
          <w:sz w:val="28"/>
          <w:szCs w:val="28"/>
        </w:rPr>
        <w:t xml:space="preserve"> лабораторной диагностики. Современное приборное обеспечение: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ридеры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>, картриджи. Технология «</w:t>
      </w:r>
      <w:proofErr w:type="spellStart"/>
      <w:r w:rsidRPr="000476ED">
        <w:rPr>
          <w:rFonts w:ascii="Times New Roman" w:hAnsi="Times New Roman" w:cs="Times New Roman"/>
          <w:sz w:val="28"/>
          <w:szCs w:val="28"/>
          <w:lang w:val="en-US"/>
        </w:rPr>
        <w:t>poin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>-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476ED">
        <w:rPr>
          <w:rFonts w:ascii="Times New Roman" w:hAnsi="Times New Roman" w:cs="Times New Roman"/>
          <w:sz w:val="28"/>
          <w:szCs w:val="28"/>
        </w:rPr>
        <w:t>-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0476ED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0476ED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Pr="000476ED">
        <w:rPr>
          <w:rFonts w:ascii="Times New Roman" w:hAnsi="Times New Roman" w:cs="Times New Roman"/>
          <w:sz w:val="28"/>
          <w:szCs w:val="28"/>
        </w:rPr>
        <w:t>-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0476ED">
        <w:rPr>
          <w:rFonts w:ascii="Times New Roman" w:hAnsi="Times New Roman" w:cs="Times New Roman"/>
          <w:sz w:val="28"/>
          <w:szCs w:val="28"/>
        </w:rPr>
        <w:t xml:space="preserve">) – лабораторная диагностика по месту лечения. Интерпретация 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0476ED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0476ED">
        <w:rPr>
          <w:rFonts w:ascii="Times New Roman" w:eastAsia="Calibri" w:hAnsi="Times New Roman" w:cs="Times New Roman"/>
          <w:sz w:val="28"/>
          <w:szCs w:val="28"/>
        </w:rPr>
        <w:t>.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0476ED" w:rsidRPr="000476ED" w:rsidRDefault="000476ED" w:rsidP="000476ED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0476ED" w:rsidRPr="000476ED" w:rsidRDefault="000476ED" w:rsidP="000476ED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b/>
          <w:sz w:val="28"/>
          <w:szCs w:val="28"/>
        </w:rPr>
        <w:t>Тема 3. Лабораторная диагностика воспалительного синдрома</w:t>
      </w:r>
    </w:p>
    <w:p w:rsidR="000476ED" w:rsidRPr="000476ED" w:rsidRDefault="00F306F4" w:rsidP="000476ED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476ED" w:rsidRPr="000476ED">
        <w:rPr>
          <w:rFonts w:ascii="Times New Roman" w:hAnsi="Times New Roman" w:cs="Times New Roman"/>
          <w:sz w:val="28"/>
          <w:szCs w:val="28"/>
        </w:rPr>
        <w:t>оказатели клинического анализа крови, биохимические исследования (</w:t>
      </w:r>
      <w:proofErr w:type="spellStart"/>
      <w:r w:rsidR="000476ED" w:rsidRPr="000476ED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 белок, </w:t>
      </w:r>
      <w:proofErr w:type="spellStart"/>
      <w:r w:rsidR="000476ED" w:rsidRPr="000476ED">
        <w:rPr>
          <w:rFonts w:ascii="Times New Roman" w:hAnsi="Times New Roman" w:cs="Times New Roman"/>
          <w:sz w:val="28"/>
          <w:szCs w:val="28"/>
        </w:rPr>
        <w:t>сиаловые</w:t>
      </w:r>
      <w:proofErr w:type="spellEnd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 кислоты, антитела к </w:t>
      </w:r>
      <w:proofErr w:type="spellStart"/>
      <w:r w:rsidR="000476ED" w:rsidRPr="000476ED">
        <w:rPr>
          <w:rFonts w:ascii="Times New Roman" w:hAnsi="Times New Roman" w:cs="Times New Roman"/>
          <w:sz w:val="28"/>
          <w:szCs w:val="28"/>
        </w:rPr>
        <w:t>стрептолизину</w:t>
      </w:r>
      <w:proofErr w:type="spellEnd"/>
      <w:proofErr w:type="gramStart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6ED" w:rsidRPr="000476ED">
        <w:rPr>
          <w:rFonts w:ascii="Times New Roman" w:hAnsi="Times New Roman" w:cs="Times New Roman"/>
          <w:sz w:val="28"/>
          <w:szCs w:val="28"/>
        </w:rPr>
        <w:t>неоптерин</w:t>
      </w:r>
      <w:proofErr w:type="spellEnd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6ED" w:rsidRPr="000476ED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6ED" w:rsidRPr="000476ED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, фекальный </w:t>
      </w:r>
      <w:proofErr w:type="spellStart"/>
      <w:r w:rsidR="000476ED" w:rsidRPr="000476ED">
        <w:rPr>
          <w:rFonts w:ascii="Times New Roman" w:hAnsi="Times New Roman" w:cs="Times New Roman"/>
          <w:sz w:val="28"/>
          <w:szCs w:val="28"/>
        </w:rPr>
        <w:t>кальпротектин</w:t>
      </w:r>
      <w:proofErr w:type="spellEnd"/>
      <w:r w:rsidR="000476ED" w:rsidRPr="000476ED">
        <w:rPr>
          <w:rFonts w:ascii="Times New Roman" w:hAnsi="Times New Roman" w:cs="Times New Roman"/>
          <w:sz w:val="28"/>
          <w:szCs w:val="28"/>
        </w:rPr>
        <w:t xml:space="preserve"> и другие), данные цитологического и гистологического методов исследования. Интерпретация </w:t>
      </w:r>
      <w:r w:rsidR="000476ED"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="000476ED" w:rsidRPr="000476ED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="000476ED" w:rsidRPr="000476ED">
        <w:rPr>
          <w:rFonts w:ascii="Times New Roman" w:eastAsia="Calibri" w:hAnsi="Times New Roman" w:cs="Times New Roman"/>
          <w:sz w:val="28"/>
          <w:szCs w:val="28"/>
        </w:rPr>
        <w:t>.</w:t>
      </w:r>
      <w:r w:rsidR="000476ED"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0476ED" w:rsidRPr="000476ED" w:rsidRDefault="000476ED" w:rsidP="000476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476ED" w:rsidRPr="000476ED" w:rsidRDefault="000476ED" w:rsidP="000476E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476ED">
        <w:rPr>
          <w:b/>
          <w:sz w:val="28"/>
          <w:szCs w:val="28"/>
        </w:rPr>
        <w:t xml:space="preserve">Тема 4. Лабораторная диагностика инфекционной патологии </w:t>
      </w:r>
    </w:p>
    <w:p w:rsidR="000476ED" w:rsidRPr="000476ED" w:rsidRDefault="000476ED" w:rsidP="000476ED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Методы лабораторных исследований, применяемые для</w:t>
      </w:r>
      <w:r w:rsidRPr="0004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b/>
          <w:i/>
          <w:sz w:val="28"/>
          <w:szCs w:val="28"/>
        </w:rPr>
        <w:t>диагностики инфекционной патологии</w:t>
      </w:r>
      <w:r w:rsidRPr="000476ED">
        <w:rPr>
          <w:rFonts w:ascii="Times New Roman" w:hAnsi="Times New Roman" w:cs="Times New Roman"/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0476ED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04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</w:rPr>
        <w:t>диагностики инфекционной патологии. Прямые методы:</w:t>
      </w:r>
      <w:r w:rsidRPr="0004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</w:rPr>
        <w:t xml:space="preserve">микроскопический,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(бактериологический, вирусологический, микологический), молекулярно-генетические методы (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полимеразная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цепная реакция (ПЦР)).</w:t>
      </w:r>
      <w:r w:rsidRPr="0004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</w:rPr>
        <w:t>Непрямые методы:</w:t>
      </w:r>
      <w:r w:rsidRPr="0004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</w:rPr>
        <w:t>выявление специфических антител (методики ИФА, РПГА), определение концентрации белков острой фазы (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белок,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lastRenderedPageBreak/>
        <w:t>неоптерин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и другие), определение концентрации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76E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476ED">
        <w:rPr>
          <w:rFonts w:ascii="Times New Roman" w:hAnsi="Times New Roman" w:cs="Times New Roman"/>
          <w:sz w:val="28"/>
          <w:szCs w:val="28"/>
        </w:rPr>
        <w:t xml:space="preserve">- и противовоспалительных,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). Интерпретация 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0476ED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0476ED">
        <w:rPr>
          <w:rFonts w:ascii="Times New Roman" w:eastAsia="Calibri" w:hAnsi="Times New Roman" w:cs="Times New Roman"/>
          <w:sz w:val="28"/>
          <w:szCs w:val="28"/>
        </w:rPr>
        <w:t>.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0476ED" w:rsidRPr="000476ED" w:rsidRDefault="000476ED" w:rsidP="000476ED">
      <w:pPr>
        <w:ind w:firstLine="720"/>
        <w:jc w:val="both"/>
        <w:rPr>
          <w:sz w:val="28"/>
          <w:szCs w:val="28"/>
        </w:rPr>
      </w:pPr>
    </w:p>
    <w:p w:rsidR="000476ED" w:rsidRPr="000476ED" w:rsidRDefault="000476ED" w:rsidP="000476E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476ED">
        <w:rPr>
          <w:b/>
          <w:sz w:val="28"/>
          <w:szCs w:val="28"/>
        </w:rPr>
        <w:t xml:space="preserve">Тема 5. Лабораторная диагностика иммунной патологии </w:t>
      </w:r>
    </w:p>
    <w:p w:rsidR="000476ED" w:rsidRPr="000476ED" w:rsidRDefault="000476ED" w:rsidP="000476ED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0476ED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 диагностики иммунодефицитов: гуморальные (</w:t>
      </w:r>
      <w:proofErr w:type="spellStart"/>
      <w:r w:rsidRPr="000476E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6ED">
        <w:rPr>
          <w:rFonts w:ascii="Times New Roman" w:hAnsi="Times New Roman" w:cs="Times New Roman"/>
          <w:sz w:val="28"/>
          <w:szCs w:val="28"/>
          <w:lang w:val="en-US"/>
        </w:rPr>
        <w:t>sIg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6E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6E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лизоцим,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компоненты комплемента)  и клеточные (популяции и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субпопуляции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лимфоцитов, показатели фагоцитоза,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НСТ-тест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) факторы иммунитета. Лабораторные маркеры, информативные для диагностики реакций гиперчувствительности: показатели гиперчувствительности немедленного и замедленного типов: общий </w:t>
      </w:r>
      <w:proofErr w:type="spellStart"/>
      <w:r w:rsidRPr="000476E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Е, специфические </w:t>
      </w:r>
      <w:proofErr w:type="spellStart"/>
      <w:r w:rsidRPr="000476E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Е,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(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0476ED">
        <w:rPr>
          <w:rFonts w:ascii="Times New Roman" w:hAnsi="Times New Roman" w:cs="Times New Roman"/>
          <w:sz w:val="28"/>
          <w:szCs w:val="28"/>
        </w:rPr>
        <w:t xml:space="preserve">-3, -4, -5, -13,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TARK</w:t>
      </w:r>
      <w:r w:rsidRPr="000476ED">
        <w:rPr>
          <w:rFonts w:ascii="Times New Roman" w:hAnsi="Times New Roman" w:cs="Times New Roman"/>
          <w:sz w:val="28"/>
          <w:szCs w:val="28"/>
        </w:rPr>
        <w:t>/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0476ED">
        <w:rPr>
          <w:rFonts w:ascii="Times New Roman" w:hAnsi="Times New Roman" w:cs="Times New Roman"/>
          <w:sz w:val="28"/>
          <w:szCs w:val="28"/>
        </w:rPr>
        <w:t xml:space="preserve">17), эозинофильный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нейротоксин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 (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0476ED">
        <w:rPr>
          <w:rFonts w:ascii="Times New Roman" w:hAnsi="Times New Roman" w:cs="Times New Roman"/>
          <w:sz w:val="28"/>
          <w:szCs w:val="28"/>
        </w:rPr>
        <w:t xml:space="preserve">), компоненты комплемента, тесты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базофильной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дегрануляции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(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476ED">
        <w:rPr>
          <w:rFonts w:ascii="Times New Roman" w:hAnsi="Times New Roman" w:cs="Times New Roman"/>
          <w:sz w:val="28"/>
          <w:szCs w:val="28"/>
        </w:rPr>
        <w:t>63</w:t>
      </w:r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476ED">
        <w:rPr>
          <w:rFonts w:ascii="Times New Roman" w:hAnsi="Times New Roman" w:cs="Times New Roman"/>
          <w:sz w:val="28"/>
          <w:szCs w:val="28"/>
        </w:rPr>
        <w:t>203с</w:t>
      </w:r>
      <w:proofErr w:type="gramStart"/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76ED">
        <w:rPr>
          <w:rFonts w:ascii="Times New Roman" w:hAnsi="Times New Roman" w:cs="Times New Roman"/>
          <w:sz w:val="28"/>
          <w:szCs w:val="28"/>
        </w:rPr>
        <w:t>клетки), цитотоксические лимфоциты (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476ED">
        <w:rPr>
          <w:rFonts w:ascii="Times New Roman" w:hAnsi="Times New Roman" w:cs="Times New Roman"/>
          <w:sz w:val="28"/>
          <w:szCs w:val="28"/>
        </w:rPr>
        <w:t>3</w:t>
      </w:r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476ED">
        <w:rPr>
          <w:rFonts w:ascii="Times New Roman" w:hAnsi="Times New Roman" w:cs="Times New Roman"/>
          <w:sz w:val="28"/>
          <w:szCs w:val="28"/>
        </w:rPr>
        <w:t>8</w:t>
      </w:r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</w:rPr>
        <w:t>-клетки), активированные Т-лимфоциты (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476ED">
        <w:rPr>
          <w:rFonts w:ascii="Times New Roman" w:hAnsi="Times New Roman" w:cs="Times New Roman"/>
          <w:sz w:val="28"/>
          <w:szCs w:val="28"/>
        </w:rPr>
        <w:t>3</w:t>
      </w:r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0476ED">
        <w:rPr>
          <w:rFonts w:ascii="Times New Roman" w:hAnsi="Times New Roman" w:cs="Times New Roman"/>
          <w:sz w:val="28"/>
          <w:szCs w:val="28"/>
        </w:rPr>
        <w:t>-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</w:rPr>
        <w:t>-клетки), маркеры активации лимфоцитов (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476ED">
        <w:rPr>
          <w:rFonts w:ascii="Times New Roman" w:hAnsi="Times New Roman" w:cs="Times New Roman"/>
          <w:sz w:val="28"/>
          <w:szCs w:val="28"/>
        </w:rPr>
        <w:t>69</w:t>
      </w:r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476ED">
        <w:rPr>
          <w:rFonts w:ascii="Times New Roman" w:hAnsi="Times New Roman" w:cs="Times New Roman"/>
          <w:sz w:val="28"/>
          <w:szCs w:val="28"/>
        </w:rPr>
        <w:t>25</w:t>
      </w:r>
      <w:r w:rsidRPr="000476E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476ED">
        <w:rPr>
          <w:rFonts w:ascii="Times New Roman" w:hAnsi="Times New Roman" w:cs="Times New Roman"/>
          <w:sz w:val="28"/>
          <w:szCs w:val="28"/>
        </w:rPr>
        <w:t xml:space="preserve">-клетки).  Лабораторные маркеры, информативные для диагностики аутоиммунных заболеваний  (специфические антитела к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аутоантигеннам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). Интерпретация 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0476ED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0476ED">
        <w:rPr>
          <w:rFonts w:ascii="Times New Roman" w:eastAsia="Calibri" w:hAnsi="Times New Roman" w:cs="Times New Roman"/>
          <w:sz w:val="28"/>
          <w:szCs w:val="28"/>
        </w:rPr>
        <w:t>.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0476ED" w:rsidRPr="000476ED" w:rsidRDefault="000476ED" w:rsidP="000476ED">
      <w:pPr>
        <w:shd w:val="clear" w:color="auto" w:fill="FFFFFF"/>
        <w:ind w:firstLine="720"/>
        <w:jc w:val="both"/>
        <w:rPr>
          <w:bCs/>
          <w:i/>
          <w:iCs/>
          <w:sz w:val="28"/>
          <w:szCs w:val="28"/>
        </w:rPr>
      </w:pPr>
    </w:p>
    <w:p w:rsidR="000476ED" w:rsidRPr="000476ED" w:rsidRDefault="000476ED" w:rsidP="000476E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476ED">
        <w:rPr>
          <w:b/>
          <w:sz w:val="28"/>
          <w:szCs w:val="28"/>
        </w:rPr>
        <w:t xml:space="preserve">Тема 6. Лабораторная диагностика нарушений гемостаза </w:t>
      </w:r>
    </w:p>
    <w:p w:rsidR="000476ED" w:rsidRPr="000476ED" w:rsidRDefault="000476ED" w:rsidP="000476ED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0476ED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04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</w:rPr>
        <w:t xml:space="preserve">диагностики нарушений гемостаза: АЧТВ (активированное частичное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тромбопластиновое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время), протромбин, МНО (международное нормализованное отношение),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время, фибриноген, </w:t>
      </w:r>
      <w:r w:rsidRPr="00047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7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6ED">
        <w:rPr>
          <w:rFonts w:ascii="Times New Roman" w:hAnsi="Times New Roman" w:cs="Times New Roman"/>
          <w:sz w:val="28"/>
          <w:szCs w:val="28"/>
        </w:rPr>
        <w:t>антитромбин</w:t>
      </w:r>
      <w:proofErr w:type="spellEnd"/>
      <w:r w:rsidRPr="000476ED">
        <w:rPr>
          <w:rFonts w:ascii="Times New Roman" w:hAnsi="Times New Roman" w:cs="Times New Roman"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0476E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476ED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r w:rsidRPr="000476ED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0476ED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047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232" w:rsidRPr="000476ED" w:rsidRDefault="000A7232" w:rsidP="00693A9F">
      <w:pPr>
        <w:shd w:val="clear" w:color="auto" w:fill="FFFFFF"/>
        <w:jc w:val="both"/>
        <w:rPr>
          <w:b/>
          <w:sz w:val="28"/>
          <w:szCs w:val="28"/>
        </w:rPr>
      </w:pPr>
    </w:p>
    <w:p w:rsidR="000476ED" w:rsidRPr="000476ED" w:rsidRDefault="000476ED" w:rsidP="000476E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476ED">
        <w:rPr>
          <w:b/>
          <w:sz w:val="28"/>
          <w:szCs w:val="28"/>
        </w:rPr>
        <w:t xml:space="preserve">Тема 7. Лабораторная диагностика эндокринной патологии и нарушений обмена </w:t>
      </w:r>
    </w:p>
    <w:p w:rsidR="000476ED" w:rsidRPr="000476ED" w:rsidRDefault="000476ED" w:rsidP="000476ED">
      <w:pPr>
        <w:ind w:firstLine="720"/>
        <w:jc w:val="both"/>
        <w:rPr>
          <w:bCs/>
          <w:iCs/>
          <w:sz w:val="28"/>
          <w:szCs w:val="28"/>
        </w:rPr>
      </w:pPr>
      <w:r w:rsidRPr="000476ED">
        <w:rPr>
          <w:sz w:val="28"/>
          <w:szCs w:val="28"/>
        </w:rPr>
        <w:t xml:space="preserve">Методы лабораторных исследований, применяемые для диагностики </w:t>
      </w:r>
      <w:r w:rsidRPr="000476ED">
        <w:rPr>
          <w:sz w:val="28"/>
          <w:szCs w:val="28"/>
        </w:rPr>
        <w:lastRenderedPageBreak/>
        <w:t xml:space="preserve">эндокринной патологии и нарушений обмена; исследуемый материал, правила подготовки пациентов к сдаче материала для исследований; внелабораторные </w:t>
      </w:r>
      <w:r w:rsidR="000A7232">
        <w:rPr>
          <w:bCs/>
          <w:iCs/>
          <w:spacing w:val="-7"/>
          <w:sz w:val="28"/>
          <w:szCs w:val="28"/>
        </w:rPr>
        <w:t xml:space="preserve">факторы, влияющие на результаты лабораторного </w:t>
      </w:r>
      <w:r w:rsidRPr="000476ED">
        <w:rPr>
          <w:bCs/>
          <w:iCs/>
          <w:spacing w:val="-7"/>
          <w:sz w:val="28"/>
          <w:szCs w:val="28"/>
        </w:rPr>
        <w:t>исследования</w:t>
      </w:r>
      <w:r w:rsidRPr="000476ED">
        <w:rPr>
          <w:sz w:val="28"/>
          <w:szCs w:val="28"/>
        </w:rPr>
        <w:t xml:space="preserve">. Лабораторные маркеры, информативные для лабораторной оценки функции гипофиза, щитовидной железы, поджелудочной железы, гипофизарно-надпочечниковой системы.  </w:t>
      </w:r>
      <w:proofErr w:type="gramStart"/>
      <w:r w:rsidRPr="000476ED">
        <w:rPr>
          <w:sz w:val="28"/>
          <w:szCs w:val="28"/>
        </w:rPr>
        <w:t xml:space="preserve">Лабораторные маркеры, применяемые для диагностики нарушений обмена белков, липидов, углеводов, нуклеиновых кислот, пигментов, кислотно-основного состояния и водно-минерального обмена (кальций (общий, ионизированный), фосфаты, натрий, калий, магний, медь, цинк, железо, </w:t>
      </w:r>
      <w:r w:rsidRPr="000476ED">
        <w:rPr>
          <w:bCs/>
          <w:iCs/>
          <w:sz w:val="28"/>
          <w:szCs w:val="28"/>
        </w:rPr>
        <w:t>специфические белки, участвующие в обмене железа (</w:t>
      </w:r>
      <w:proofErr w:type="spellStart"/>
      <w:r w:rsidRPr="000476ED">
        <w:rPr>
          <w:bCs/>
          <w:iCs/>
          <w:sz w:val="28"/>
          <w:szCs w:val="28"/>
        </w:rPr>
        <w:t>трансферрин</w:t>
      </w:r>
      <w:proofErr w:type="spellEnd"/>
      <w:r w:rsidRPr="000476ED">
        <w:rPr>
          <w:bCs/>
          <w:iCs/>
          <w:sz w:val="28"/>
          <w:szCs w:val="28"/>
        </w:rPr>
        <w:t xml:space="preserve">, </w:t>
      </w:r>
      <w:proofErr w:type="spellStart"/>
      <w:r w:rsidRPr="000476ED">
        <w:rPr>
          <w:bCs/>
          <w:iCs/>
          <w:sz w:val="28"/>
          <w:szCs w:val="28"/>
        </w:rPr>
        <w:t>ферритин</w:t>
      </w:r>
      <w:proofErr w:type="spellEnd"/>
      <w:r w:rsidRPr="000476ED">
        <w:rPr>
          <w:bCs/>
          <w:iCs/>
          <w:sz w:val="28"/>
          <w:szCs w:val="28"/>
        </w:rPr>
        <w:t xml:space="preserve">, </w:t>
      </w:r>
      <w:proofErr w:type="spellStart"/>
      <w:r w:rsidRPr="000476ED">
        <w:rPr>
          <w:bCs/>
          <w:iCs/>
          <w:sz w:val="28"/>
          <w:szCs w:val="28"/>
        </w:rPr>
        <w:t>церулоплазмин</w:t>
      </w:r>
      <w:proofErr w:type="spellEnd"/>
      <w:r w:rsidRPr="000476ED">
        <w:rPr>
          <w:bCs/>
          <w:iCs/>
          <w:sz w:val="28"/>
          <w:szCs w:val="28"/>
        </w:rPr>
        <w:t xml:space="preserve">, </w:t>
      </w:r>
      <w:proofErr w:type="spellStart"/>
      <w:r w:rsidRPr="000476ED">
        <w:rPr>
          <w:bCs/>
          <w:iCs/>
          <w:sz w:val="28"/>
          <w:szCs w:val="28"/>
        </w:rPr>
        <w:t>гаптоглобин</w:t>
      </w:r>
      <w:proofErr w:type="spellEnd"/>
      <w:r w:rsidRPr="000476ED">
        <w:rPr>
          <w:bCs/>
          <w:iCs/>
          <w:sz w:val="28"/>
          <w:szCs w:val="28"/>
        </w:rPr>
        <w:t xml:space="preserve">), маркеры метаболизма костной ткани и </w:t>
      </w:r>
      <w:proofErr w:type="spellStart"/>
      <w:r w:rsidRPr="000476ED">
        <w:rPr>
          <w:bCs/>
          <w:iCs/>
          <w:sz w:val="28"/>
          <w:szCs w:val="28"/>
        </w:rPr>
        <w:t>остеопороза</w:t>
      </w:r>
      <w:proofErr w:type="spellEnd"/>
      <w:r w:rsidRPr="000476ED">
        <w:rPr>
          <w:bCs/>
          <w:iCs/>
          <w:sz w:val="28"/>
          <w:szCs w:val="28"/>
        </w:rPr>
        <w:t xml:space="preserve"> (</w:t>
      </w:r>
      <w:proofErr w:type="spellStart"/>
      <w:r w:rsidRPr="000476ED">
        <w:rPr>
          <w:bCs/>
          <w:iCs/>
          <w:sz w:val="28"/>
          <w:szCs w:val="28"/>
        </w:rPr>
        <w:t>С-терминальный</w:t>
      </w:r>
      <w:proofErr w:type="spellEnd"/>
      <w:r w:rsidRPr="000476ED">
        <w:rPr>
          <w:bCs/>
          <w:iCs/>
          <w:sz w:val="28"/>
          <w:szCs w:val="28"/>
        </w:rPr>
        <w:t xml:space="preserve"> пептид коллагена </w:t>
      </w:r>
      <w:r w:rsidRPr="000476ED">
        <w:rPr>
          <w:bCs/>
          <w:iCs/>
          <w:sz w:val="28"/>
          <w:szCs w:val="28"/>
          <w:lang w:val="en-US"/>
        </w:rPr>
        <w:t>I</w:t>
      </w:r>
      <w:r w:rsidRPr="000476ED">
        <w:rPr>
          <w:bCs/>
          <w:iCs/>
          <w:sz w:val="28"/>
          <w:szCs w:val="28"/>
        </w:rPr>
        <w:t xml:space="preserve"> типа, </w:t>
      </w:r>
      <w:r w:rsidRPr="000476ED">
        <w:rPr>
          <w:bCs/>
          <w:iCs/>
          <w:sz w:val="28"/>
          <w:szCs w:val="28"/>
          <w:lang w:val="en-US"/>
        </w:rPr>
        <w:t>N</w:t>
      </w:r>
      <w:r w:rsidRPr="000476ED">
        <w:rPr>
          <w:bCs/>
          <w:iCs/>
          <w:sz w:val="28"/>
          <w:szCs w:val="28"/>
        </w:rPr>
        <w:t>-</w:t>
      </w:r>
      <w:proofErr w:type="spellStart"/>
      <w:r w:rsidRPr="000476ED">
        <w:rPr>
          <w:bCs/>
          <w:iCs/>
          <w:sz w:val="28"/>
          <w:szCs w:val="28"/>
        </w:rPr>
        <w:t>остеокальцин</w:t>
      </w:r>
      <w:proofErr w:type="spellEnd"/>
      <w:r w:rsidRPr="000476ED">
        <w:rPr>
          <w:bCs/>
          <w:iCs/>
          <w:sz w:val="28"/>
          <w:szCs w:val="28"/>
        </w:rPr>
        <w:t xml:space="preserve">, </w:t>
      </w:r>
      <w:proofErr w:type="spellStart"/>
      <w:r w:rsidRPr="000476ED">
        <w:rPr>
          <w:bCs/>
          <w:iCs/>
          <w:sz w:val="28"/>
          <w:szCs w:val="28"/>
        </w:rPr>
        <w:t>дезоксипиридинолин</w:t>
      </w:r>
      <w:proofErr w:type="spellEnd"/>
      <w:r w:rsidRPr="000476ED">
        <w:rPr>
          <w:bCs/>
          <w:iCs/>
          <w:sz w:val="28"/>
          <w:szCs w:val="28"/>
        </w:rPr>
        <w:t xml:space="preserve"> (ДПИД) в моче, кислая и щелочная фосфатазы,  кальций общий</w:t>
      </w:r>
      <w:proofErr w:type="gramEnd"/>
      <w:r w:rsidRPr="000476ED">
        <w:rPr>
          <w:bCs/>
          <w:iCs/>
          <w:sz w:val="28"/>
          <w:szCs w:val="28"/>
        </w:rPr>
        <w:t xml:space="preserve"> и ионизированный, магний, фосфор неорганический, витамин </w:t>
      </w:r>
      <w:r w:rsidRPr="000476ED">
        <w:rPr>
          <w:bCs/>
          <w:iCs/>
          <w:sz w:val="28"/>
          <w:szCs w:val="28"/>
          <w:lang w:val="en-US"/>
        </w:rPr>
        <w:t>D</w:t>
      </w:r>
      <w:r w:rsidRPr="000476ED">
        <w:rPr>
          <w:bCs/>
          <w:iCs/>
          <w:sz w:val="28"/>
          <w:szCs w:val="28"/>
        </w:rPr>
        <w:t xml:space="preserve">, кальций и фосфор в моче, </w:t>
      </w:r>
      <w:proofErr w:type="spellStart"/>
      <w:r w:rsidRPr="000476ED">
        <w:rPr>
          <w:bCs/>
          <w:iCs/>
          <w:sz w:val="28"/>
          <w:szCs w:val="28"/>
        </w:rPr>
        <w:t>кальцитонин</w:t>
      </w:r>
      <w:proofErr w:type="spellEnd"/>
      <w:r w:rsidRPr="000476ED">
        <w:rPr>
          <w:bCs/>
          <w:iCs/>
          <w:sz w:val="28"/>
          <w:szCs w:val="28"/>
        </w:rPr>
        <w:t>, паратиреоидный гормон, маркер формирования костного матрикса (</w:t>
      </w:r>
      <w:r w:rsidRPr="000476ED">
        <w:rPr>
          <w:bCs/>
          <w:iCs/>
          <w:sz w:val="28"/>
          <w:szCs w:val="28"/>
          <w:lang w:val="en-US"/>
        </w:rPr>
        <w:t>P</w:t>
      </w:r>
      <w:r w:rsidRPr="000476ED">
        <w:rPr>
          <w:bCs/>
          <w:iCs/>
          <w:sz w:val="28"/>
          <w:szCs w:val="28"/>
        </w:rPr>
        <w:t>1</w:t>
      </w:r>
      <w:r w:rsidRPr="000476ED">
        <w:rPr>
          <w:bCs/>
          <w:iCs/>
          <w:sz w:val="28"/>
          <w:szCs w:val="28"/>
          <w:lang w:val="en-US"/>
        </w:rPr>
        <w:t>NP</w:t>
      </w:r>
      <w:r w:rsidRPr="000476ED">
        <w:rPr>
          <w:bCs/>
          <w:iCs/>
          <w:sz w:val="28"/>
          <w:szCs w:val="28"/>
        </w:rPr>
        <w:t>))</w:t>
      </w:r>
      <w:r w:rsidRPr="000476ED">
        <w:rPr>
          <w:sz w:val="28"/>
          <w:szCs w:val="28"/>
        </w:rPr>
        <w:t xml:space="preserve">. Интерпретация </w:t>
      </w:r>
      <w:r w:rsidRPr="000476ED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0476ED">
        <w:rPr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0476ED">
        <w:rPr>
          <w:rFonts w:eastAsia="Calibri"/>
          <w:sz w:val="28"/>
          <w:szCs w:val="28"/>
        </w:rPr>
        <w:t>.</w:t>
      </w:r>
      <w:r w:rsidRPr="000476ED">
        <w:rPr>
          <w:bCs/>
          <w:iCs/>
          <w:spacing w:val="-7"/>
          <w:sz w:val="28"/>
          <w:szCs w:val="28"/>
        </w:rPr>
        <w:t xml:space="preserve"> </w:t>
      </w:r>
    </w:p>
    <w:p w:rsidR="000476ED" w:rsidRPr="000476ED" w:rsidRDefault="000476ED" w:rsidP="000476E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0476ED" w:rsidRPr="000476ED" w:rsidRDefault="000476ED" w:rsidP="000476E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476ED">
        <w:rPr>
          <w:b/>
          <w:sz w:val="28"/>
          <w:szCs w:val="28"/>
        </w:rPr>
        <w:t xml:space="preserve">Тема 8. Лабораторная диагностика заболеваний опухолевой этиологии </w:t>
      </w:r>
    </w:p>
    <w:p w:rsidR="000476ED" w:rsidRPr="000476ED" w:rsidRDefault="000476ED" w:rsidP="000476ED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0476ED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="000A7232">
        <w:rPr>
          <w:bCs/>
          <w:iCs/>
          <w:spacing w:val="-7"/>
          <w:sz w:val="28"/>
          <w:szCs w:val="28"/>
        </w:rPr>
        <w:t>факторы, влияющие на результаты лабораторного</w:t>
      </w:r>
      <w:r w:rsidRPr="000476ED">
        <w:rPr>
          <w:bCs/>
          <w:iCs/>
          <w:spacing w:val="-7"/>
          <w:sz w:val="28"/>
          <w:szCs w:val="28"/>
        </w:rPr>
        <w:t xml:space="preserve"> исследования</w:t>
      </w:r>
      <w:r w:rsidRPr="000476ED">
        <w:rPr>
          <w:sz w:val="28"/>
          <w:szCs w:val="28"/>
        </w:rPr>
        <w:t>. Лабораторные маркеры (</w:t>
      </w:r>
      <w:proofErr w:type="spellStart"/>
      <w:r w:rsidRPr="000476ED">
        <w:rPr>
          <w:sz w:val="28"/>
          <w:szCs w:val="28"/>
        </w:rPr>
        <w:t>о</w:t>
      </w:r>
      <w:r w:rsidRPr="000476ED">
        <w:rPr>
          <w:bCs/>
          <w:iCs/>
          <w:sz w:val="28"/>
          <w:szCs w:val="28"/>
        </w:rPr>
        <w:t>нкомаркеры</w:t>
      </w:r>
      <w:proofErr w:type="spellEnd"/>
      <w:r w:rsidRPr="000476ED">
        <w:rPr>
          <w:bCs/>
          <w:iCs/>
          <w:sz w:val="28"/>
          <w:szCs w:val="28"/>
        </w:rPr>
        <w:t>)</w:t>
      </w:r>
      <w:r w:rsidRPr="000476ED">
        <w:rPr>
          <w:sz w:val="28"/>
          <w:szCs w:val="28"/>
        </w:rPr>
        <w:t>, информативные для</w:t>
      </w:r>
      <w:r w:rsidRPr="000476ED">
        <w:rPr>
          <w:b/>
          <w:sz w:val="28"/>
          <w:szCs w:val="28"/>
        </w:rPr>
        <w:t xml:space="preserve"> </w:t>
      </w:r>
      <w:r w:rsidRPr="000476ED">
        <w:rPr>
          <w:sz w:val="28"/>
          <w:szCs w:val="28"/>
        </w:rPr>
        <w:t xml:space="preserve">диагностики заболеваний опухолевой этиологии – </w:t>
      </w:r>
      <w:r w:rsidRPr="000476ED">
        <w:rPr>
          <w:bCs/>
          <w:iCs/>
          <w:sz w:val="28"/>
          <w:szCs w:val="28"/>
          <w:lang w:val="en-US"/>
        </w:rPr>
        <w:t>SCCA</w:t>
      </w:r>
      <w:r w:rsidRPr="000476ED">
        <w:rPr>
          <w:bCs/>
          <w:iCs/>
          <w:sz w:val="28"/>
          <w:szCs w:val="28"/>
        </w:rPr>
        <w:t xml:space="preserve"> (антиген плоскоклеточной карциномы), </w:t>
      </w:r>
      <w:r w:rsidRPr="000476ED">
        <w:rPr>
          <w:bCs/>
          <w:iCs/>
          <w:sz w:val="28"/>
          <w:szCs w:val="28"/>
          <w:lang w:val="en-US"/>
        </w:rPr>
        <w:t>S</w:t>
      </w:r>
      <w:r w:rsidRPr="000476ED">
        <w:rPr>
          <w:bCs/>
          <w:iCs/>
          <w:sz w:val="28"/>
          <w:szCs w:val="28"/>
        </w:rPr>
        <w:t>-100, РЭА, СА 15-3, СА 125, СА 72-4</w:t>
      </w:r>
      <w:r w:rsidR="000A7232">
        <w:rPr>
          <w:bCs/>
          <w:iCs/>
          <w:sz w:val="28"/>
          <w:szCs w:val="28"/>
        </w:rPr>
        <w:t xml:space="preserve">, СА 19-9, СА 242, АФП, </w:t>
      </w:r>
      <w:proofErr w:type="gramStart"/>
      <w:r w:rsidR="000A7232">
        <w:rPr>
          <w:bCs/>
          <w:iCs/>
          <w:sz w:val="28"/>
          <w:szCs w:val="28"/>
        </w:rPr>
        <w:t>β-</w:t>
      </w:r>
      <w:proofErr w:type="gramEnd"/>
      <w:r w:rsidR="000A7232">
        <w:rPr>
          <w:bCs/>
          <w:iCs/>
          <w:sz w:val="28"/>
          <w:szCs w:val="28"/>
        </w:rPr>
        <w:t xml:space="preserve">ХГЧ; </w:t>
      </w:r>
      <w:r w:rsidRPr="000476ED">
        <w:rPr>
          <w:bCs/>
          <w:iCs/>
          <w:sz w:val="28"/>
          <w:szCs w:val="28"/>
          <w:lang w:val="en-US"/>
        </w:rPr>
        <w:t>Her</w:t>
      </w:r>
      <w:r w:rsidRPr="000476ED">
        <w:rPr>
          <w:bCs/>
          <w:iCs/>
          <w:sz w:val="28"/>
          <w:szCs w:val="28"/>
        </w:rPr>
        <w:t xml:space="preserve">2 </w:t>
      </w:r>
      <w:r w:rsidRPr="000476ED">
        <w:rPr>
          <w:bCs/>
          <w:iCs/>
          <w:sz w:val="28"/>
          <w:szCs w:val="28"/>
          <w:lang w:val="en-US"/>
        </w:rPr>
        <w:t>new</w:t>
      </w:r>
      <w:r w:rsidRPr="000476ED">
        <w:rPr>
          <w:bCs/>
          <w:iCs/>
          <w:sz w:val="28"/>
          <w:szCs w:val="28"/>
        </w:rPr>
        <w:t xml:space="preserve">, </w:t>
      </w:r>
      <w:proofErr w:type="spellStart"/>
      <w:r w:rsidRPr="000476ED">
        <w:rPr>
          <w:bCs/>
          <w:iCs/>
          <w:sz w:val="28"/>
          <w:szCs w:val="28"/>
        </w:rPr>
        <w:t>простатспецифический</w:t>
      </w:r>
      <w:proofErr w:type="spellEnd"/>
      <w:r w:rsidRPr="000476ED">
        <w:rPr>
          <w:bCs/>
          <w:iCs/>
          <w:sz w:val="28"/>
          <w:szCs w:val="28"/>
        </w:rPr>
        <w:t xml:space="preserve"> антиген (ПСА) общий и свободный, </w:t>
      </w:r>
      <w:proofErr w:type="spellStart"/>
      <w:r w:rsidRPr="000476ED">
        <w:rPr>
          <w:bCs/>
          <w:iCs/>
          <w:sz w:val="28"/>
          <w:szCs w:val="28"/>
        </w:rPr>
        <w:t>нейронспецифическая</w:t>
      </w:r>
      <w:proofErr w:type="spellEnd"/>
      <w:r w:rsidRPr="000476ED">
        <w:rPr>
          <w:bCs/>
          <w:iCs/>
          <w:sz w:val="28"/>
          <w:szCs w:val="28"/>
        </w:rPr>
        <w:t xml:space="preserve"> </w:t>
      </w:r>
      <w:proofErr w:type="spellStart"/>
      <w:r w:rsidRPr="000476ED">
        <w:rPr>
          <w:bCs/>
          <w:iCs/>
          <w:sz w:val="28"/>
          <w:szCs w:val="28"/>
        </w:rPr>
        <w:t>энолаза</w:t>
      </w:r>
      <w:proofErr w:type="spellEnd"/>
      <w:r w:rsidRPr="000476ED">
        <w:rPr>
          <w:bCs/>
          <w:iCs/>
          <w:sz w:val="28"/>
          <w:szCs w:val="28"/>
        </w:rPr>
        <w:t xml:space="preserve">, </w:t>
      </w:r>
      <w:proofErr w:type="spellStart"/>
      <w:r w:rsidRPr="000476ED">
        <w:rPr>
          <w:bCs/>
          <w:iCs/>
          <w:sz w:val="28"/>
          <w:szCs w:val="28"/>
        </w:rPr>
        <w:t>цитокератиновый</w:t>
      </w:r>
      <w:proofErr w:type="spellEnd"/>
      <w:r w:rsidRPr="000476ED">
        <w:rPr>
          <w:bCs/>
          <w:iCs/>
          <w:sz w:val="28"/>
          <w:szCs w:val="28"/>
        </w:rPr>
        <w:t xml:space="preserve"> фрагмент (</w:t>
      </w:r>
      <w:r w:rsidRPr="000476ED">
        <w:rPr>
          <w:bCs/>
          <w:iCs/>
          <w:sz w:val="28"/>
          <w:szCs w:val="28"/>
          <w:lang w:val="en-US"/>
        </w:rPr>
        <w:t>CYFRA</w:t>
      </w:r>
      <w:r w:rsidRPr="000476ED">
        <w:rPr>
          <w:bCs/>
          <w:iCs/>
          <w:sz w:val="28"/>
          <w:szCs w:val="28"/>
        </w:rPr>
        <w:t xml:space="preserve">-21-1), </w:t>
      </w:r>
      <w:proofErr w:type="spellStart"/>
      <w:r w:rsidRPr="000476ED">
        <w:rPr>
          <w:bCs/>
          <w:iCs/>
          <w:sz w:val="28"/>
          <w:szCs w:val="28"/>
        </w:rPr>
        <w:t>тиреоглобулин</w:t>
      </w:r>
      <w:proofErr w:type="spellEnd"/>
      <w:r w:rsidRPr="000476ED">
        <w:rPr>
          <w:bCs/>
          <w:iCs/>
          <w:sz w:val="28"/>
          <w:szCs w:val="28"/>
        </w:rPr>
        <w:t xml:space="preserve"> и другие). Лабораторные признаки опухолевого перерождения тканей (</w:t>
      </w:r>
      <w:r w:rsidRPr="000476ED">
        <w:rPr>
          <w:sz w:val="28"/>
          <w:szCs w:val="28"/>
        </w:rPr>
        <w:t>данные цитологического, гистологического и гистохимического методов исследования).</w:t>
      </w:r>
      <w:r w:rsidRPr="000476ED">
        <w:rPr>
          <w:bCs/>
          <w:iCs/>
          <w:sz w:val="28"/>
          <w:szCs w:val="28"/>
        </w:rPr>
        <w:t xml:space="preserve"> </w:t>
      </w:r>
      <w:r w:rsidRPr="000476ED">
        <w:rPr>
          <w:sz w:val="28"/>
          <w:szCs w:val="28"/>
        </w:rPr>
        <w:t xml:space="preserve">Интерпретация </w:t>
      </w:r>
      <w:r w:rsidRPr="000476ED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0476ED">
        <w:rPr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0476ED">
        <w:rPr>
          <w:rFonts w:eastAsia="Calibri"/>
          <w:sz w:val="28"/>
          <w:szCs w:val="28"/>
        </w:rPr>
        <w:t>.</w:t>
      </w:r>
    </w:p>
    <w:p w:rsidR="00BB2661" w:rsidRDefault="00BB2661" w:rsidP="000476ED">
      <w:pPr>
        <w:ind w:firstLine="709"/>
      </w:pPr>
    </w:p>
    <w:p w:rsidR="000476ED" w:rsidRDefault="000476ED" w:rsidP="000476ED">
      <w:pPr>
        <w:ind w:firstLine="709"/>
      </w:pPr>
    </w:p>
    <w:p w:rsidR="000476ED" w:rsidRDefault="000476ED" w:rsidP="000476ED">
      <w:pPr>
        <w:ind w:firstLine="709"/>
      </w:pPr>
    </w:p>
    <w:p w:rsidR="000476ED" w:rsidRDefault="000476ED" w:rsidP="000476ED">
      <w:pPr>
        <w:ind w:firstLine="709"/>
      </w:pPr>
    </w:p>
    <w:p w:rsidR="000476ED" w:rsidRDefault="000476ED" w:rsidP="000476ED">
      <w:pPr>
        <w:ind w:firstLine="709"/>
      </w:pPr>
    </w:p>
    <w:p w:rsidR="003B4346" w:rsidRDefault="003B4346" w:rsidP="003B4346">
      <w:pPr>
        <w:spacing w:line="360" w:lineRule="auto"/>
        <w:rPr>
          <w:sz w:val="28"/>
          <w:szCs w:val="28"/>
        </w:rPr>
      </w:pPr>
    </w:p>
    <w:p w:rsidR="00693A9F" w:rsidRDefault="00693A9F" w:rsidP="003B4346">
      <w:pPr>
        <w:spacing w:line="360" w:lineRule="auto"/>
        <w:rPr>
          <w:sz w:val="28"/>
          <w:szCs w:val="28"/>
        </w:rPr>
      </w:pPr>
    </w:p>
    <w:p w:rsidR="00127123" w:rsidRPr="00E64A23" w:rsidRDefault="00127123" w:rsidP="00127123">
      <w:pPr>
        <w:shd w:val="clear" w:color="auto" w:fill="FFFFFF"/>
        <w:ind w:firstLine="708"/>
        <w:jc w:val="both"/>
        <w:rPr>
          <w:caps/>
          <w:spacing w:val="-4"/>
          <w:sz w:val="24"/>
          <w:szCs w:val="24"/>
        </w:rPr>
      </w:pPr>
      <w:r w:rsidRPr="00E64A23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E64A23">
        <w:rPr>
          <w:b/>
          <w:spacing w:val="-4"/>
          <w:sz w:val="28"/>
          <w:szCs w:val="28"/>
        </w:rPr>
        <w:t xml:space="preserve">МЕДИЦИНСКАЯ ИНФОРМАТИКА </w:t>
      </w:r>
      <w:r w:rsidRPr="00E64A23">
        <w:rPr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spacing w:val="-4"/>
          <w:sz w:val="28"/>
          <w:szCs w:val="28"/>
        </w:rPr>
        <w:t xml:space="preserve"> </w:t>
      </w:r>
      <w:r w:rsidRPr="00180295">
        <w:rPr>
          <w:b/>
          <w:bCs/>
          <w:spacing w:val="-7"/>
          <w:sz w:val="28"/>
          <w:szCs w:val="28"/>
        </w:rPr>
        <w:t>3</w:t>
      </w:r>
      <w:r>
        <w:rPr>
          <w:b/>
          <w:bCs/>
          <w:spacing w:val="-7"/>
          <w:sz w:val="28"/>
          <w:szCs w:val="28"/>
        </w:rPr>
        <w:t>1.08.76 СТОМАТОЛОГИЯ ДЕТ</w:t>
      </w:r>
      <w:r w:rsidRPr="00180295">
        <w:rPr>
          <w:b/>
          <w:bCs/>
          <w:spacing w:val="-7"/>
          <w:sz w:val="28"/>
          <w:szCs w:val="28"/>
        </w:rPr>
        <w:t>СКАЯ</w:t>
      </w:r>
      <w:r w:rsidRPr="00E64A23">
        <w:rPr>
          <w:sz w:val="28"/>
          <w:szCs w:val="28"/>
        </w:rPr>
        <w:t xml:space="preserve"> (уровень подготовки кадров высшей квалификации) с учётом рекомендаций п</w:t>
      </w:r>
      <w:r w:rsidRPr="00E64A23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180295">
        <w:rPr>
          <w:b/>
          <w:bCs/>
          <w:spacing w:val="-7"/>
          <w:sz w:val="28"/>
          <w:szCs w:val="28"/>
        </w:rPr>
        <w:t>3</w:t>
      </w:r>
      <w:r>
        <w:rPr>
          <w:b/>
          <w:bCs/>
          <w:spacing w:val="-7"/>
          <w:sz w:val="28"/>
          <w:szCs w:val="28"/>
        </w:rPr>
        <w:t>1.08.76 СТОМАТОЛОГИЯ ДЕТ</w:t>
      </w:r>
      <w:r w:rsidRPr="00180295">
        <w:rPr>
          <w:b/>
          <w:bCs/>
          <w:spacing w:val="-7"/>
          <w:sz w:val="28"/>
          <w:szCs w:val="28"/>
        </w:rPr>
        <w:t>СКАЯ</w:t>
      </w:r>
      <w:r w:rsidRPr="00E64A23">
        <w:rPr>
          <w:caps/>
          <w:spacing w:val="-3"/>
          <w:sz w:val="28"/>
          <w:szCs w:val="28"/>
        </w:rPr>
        <w:t>.</w:t>
      </w:r>
    </w:p>
    <w:p w:rsidR="00127123" w:rsidRDefault="00127123" w:rsidP="00127123">
      <w:pPr>
        <w:shd w:val="clear" w:color="auto" w:fill="FFFFFF"/>
        <w:ind w:firstLine="720"/>
        <w:jc w:val="both"/>
        <w:rPr>
          <w:bCs/>
          <w:spacing w:val="-7"/>
          <w:sz w:val="24"/>
          <w:szCs w:val="24"/>
        </w:rPr>
      </w:pPr>
    </w:p>
    <w:p w:rsidR="00127123" w:rsidRPr="00E64A23" w:rsidRDefault="00127123" w:rsidP="00127123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64A23">
        <w:rPr>
          <w:b/>
          <w:bCs/>
          <w:spacing w:val="-4"/>
          <w:sz w:val="28"/>
          <w:szCs w:val="28"/>
        </w:rPr>
        <w:t>1. Цель и задачи дисциплины</w:t>
      </w:r>
    </w:p>
    <w:p w:rsidR="00127123" w:rsidRPr="00E64A23" w:rsidRDefault="00127123" w:rsidP="00127123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27123" w:rsidRPr="00E64A23" w:rsidRDefault="00127123" w:rsidP="00127123">
      <w:pPr>
        <w:pStyle w:val="a3"/>
        <w:spacing w:after="0"/>
        <w:jc w:val="both"/>
        <w:rPr>
          <w:sz w:val="28"/>
          <w:szCs w:val="28"/>
        </w:rPr>
      </w:pPr>
    </w:p>
    <w:p w:rsidR="00127123" w:rsidRPr="00E64A23" w:rsidRDefault="00127123" w:rsidP="00127123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В задачи изучения дисциплины входит:</w:t>
      </w:r>
    </w:p>
    <w:p w:rsidR="00127123" w:rsidRPr="00E64A23" w:rsidRDefault="00127123" w:rsidP="00127123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изучение нормативно-правовой базы, регулирующей отношения в сфере электронного здравоохранения;</w:t>
      </w:r>
    </w:p>
    <w:p w:rsidR="00127123" w:rsidRPr="00E64A23" w:rsidRDefault="00127123" w:rsidP="00127123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127123" w:rsidRPr="00E64A23" w:rsidRDefault="00127123" w:rsidP="00127123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127123" w:rsidRPr="00E64A23" w:rsidRDefault="00127123" w:rsidP="00127123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127123" w:rsidRPr="00E64A23" w:rsidRDefault="00127123" w:rsidP="00127123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127123" w:rsidRPr="00E64A23" w:rsidRDefault="00127123" w:rsidP="00127123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64A2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27123" w:rsidRPr="00E64A23" w:rsidRDefault="00127123" w:rsidP="0012712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27123" w:rsidRPr="00E64A23" w:rsidRDefault="00127123" w:rsidP="00127123">
      <w:pPr>
        <w:ind w:firstLine="709"/>
        <w:jc w:val="both"/>
        <w:rPr>
          <w:bCs/>
          <w:spacing w:val="-5"/>
          <w:sz w:val="28"/>
          <w:szCs w:val="28"/>
        </w:rPr>
      </w:pPr>
      <w:r w:rsidRPr="00E64A23">
        <w:rPr>
          <w:bCs/>
          <w:spacing w:val="-5"/>
          <w:sz w:val="28"/>
          <w:szCs w:val="28"/>
        </w:rPr>
        <w:t xml:space="preserve">Дисциплина </w:t>
      </w:r>
      <w:r w:rsidRPr="00E64A23">
        <w:rPr>
          <w:b/>
          <w:bCs/>
          <w:caps/>
          <w:spacing w:val="-5"/>
          <w:sz w:val="28"/>
          <w:szCs w:val="28"/>
        </w:rPr>
        <w:t>МЕДИЦИНСКАЯ ИНФОРМАТИКА</w:t>
      </w:r>
      <w:r w:rsidRPr="00E64A23"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127123" w:rsidRDefault="00127123" w:rsidP="00127123">
      <w:pPr>
        <w:jc w:val="both"/>
        <w:rPr>
          <w:bCs/>
          <w:spacing w:val="-5"/>
          <w:sz w:val="28"/>
          <w:szCs w:val="28"/>
        </w:rPr>
      </w:pPr>
    </w:p>
    <w:p w:rsidR="00127123" w:rsidRPr="00E64A23" w:rsidRDefault="00127123" w:rsidP="00127123">
      <w:pPr>
        <w:ind w:firstLine="709"/>
        <w:jc w:val="both"/>
        <w:rPr>
          <w:sz w:val="28"/>
          <w:szCs w:val="28"/>
        </w:rPr>
      </w:pPr>
      <w:r w:rsidRPr="00E64A2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64A23">
        <w:rPr>
          <w:b/>
          <w:bCs/>
          <w:spacing w:val="-5"/>
          <w:sz w:val="28"/>
          <w:szCs w:val="28"/>
        </w:rPr>
        <w:t>МЕДИЦИНСКАЯ ИНФОРМАТИКА</w:t>
      </w:r>
      <w:r w:rsidRPr="00E64A23"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>
        <w:rPr>
          <w:sz w:val="28"/>
          <w:szCs w:val="28"/>
        </w:rPr>
        <w:t>врача-стоматолога детского</w:t>
      </w:r>
      <w:r w:rsidRPr="00E64A23">
        <w:rPr>
          <w:sz w:val="28"/>
          <w:szCs w:val="28"/>
        </w:rPr>
        <w:t>.</w:t>
      </w:r>
    </w:p>
    <w:p w:rsidR="00127123" w:rsidRPr="00E64A23" w:rsidRDefault="00127123" w:rsidP="00127123">
      <w:pPr>
        <w:ind w:firstLine="709"/>
        <w:jc w:val="both"/>
        <w:rPr>
          <w:bCs/>
          <w:spacing w:val="-5"/>
          <w:sz w:val="28"/>
          <w:szCs w:val="28"/>
        </w:rPr>
      </w:pPr>
    </w:p>
    <w:p w:rsidR="00127123" w:rsidRPr="00E64A23" w:rsidRDefault="00127123" w:rsidP="00127123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64A23">
        <w:rPr>
          <w:b/>
          <w:spacing w:val="-6"/>
          <w:sz w:val="28"/>
          <w:szCs w:val="28"/>
        </w:rPr>
        <w:t>3. Объём рабочей программы дисциплины составляет 1</w:t>
      </w:r>
      <w:r w:rsidRPr="00E64A23">
        <w:rPr>
          <w:b/>
          <w:sz w:val="28"/>
          <w:szCs w:val="28"/>
        </w:rPr>
        <w:t xml:space="preserve"> </w:t>
      </w:r>
      <w:proofErr w:type="spellStart"/>
      <w:r w:rsidRPr="00E64A23">
        <w:rPr>
          <w:b/>
          <w:spacing w:val="-6"/>
          <w:sz w:val="28"/>
          <w:szCs w:val="28"/>
        </w:rPr>
        <w:t>з.е</w:t>
      </w:r>
      <w:proofErr w:type="spellEnd"/>
      <w:r w:rsidRPr="00E64A23">
        <w:rPr>
          <w:b/>
          <w:spacing w:val="-6"/>
          <w:sz w:val="28"/>
          <w:szCs w:val="28"/>
        </w:rPr>
        <w:t>. (36</w:t>
      </w:r>
      <w:r w:rsidRPr="00E64A23">
        <w:rPr>
          <w:b/>
          <w:sz w:val="28"/>
          <w:szCs w:val="28"/>
        </w:rPr>
        <w:t xml:space="preserve"> академических </w:t>
      </w:r>
      <w:r w:rsidRPr="00E64A23">
        <w:rPr>
          <w:b/>
          <w:spacing w:val="-10"/>
          <w:sz w:val="28"/>
          <w:szCs w:val="28"/>
        </w:rPr>
        <w:t>часов)</w:t>
      </w:r>
      <w:r w:rsidRPr="00E64A23">
        <w:rPr>
          <w:spacing w:val="-10"/>
          <w:sz w:val="28"/>
          <w:szCs w:val="28"/>
        </w:rPr>
        <w:t>.</w:t>
      </w:r>
    </w:p>
    <w:p w:rsidR="00127123" w:rsidRPr="00E64A23" w:rsidRDefault="00127123" w:rsidP="00127123">
      <w:pPr>
        <w:jc w:val="both"/>
        <w:rPr>
          <w:bCs/>
          <w:spacing w:val="-5"/>
          <w:sz w:val="28"/>
          <w:szCs w:val="28"/>
        </w:rPr>
      </w:pPr>
    </w:p>
    <w:p w:rsidR="00127123" w:rsidRPr="00E64A23" w:rsidRDefault="00127123" w:rsidP="0012712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 xml:space="preserve">4. Форма промежуточной аттестации – зачет. </w:t>
      </w:r>
    </w:p>
    <w:p w:rsidR="00127123" w:rsidRDefault="00127123" w:rsidP="00127123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127123" w:rsidRPr="00E64A23" w:rsidRDefault="00127123" w:rsidP="0012712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bookmarkStart w:id="1" w:name="_GoBack"/>
      <w:bookmarkEnd w:id="1"/>
      <w:r w:rsidRPr="00E64A23">
        <w:rPr>
          <w:b/>
          <w:iCs/>
          <w:spacing w:val="-7"/>
          <w:sz w:val="28"/>
        </w:rPr>
        <w:t>5. Содержание дисциплины</w:t>
      </w:r>
    </w:p>
    <w:p w:rsidR="00127123" w:rsidRPr="00E64A23" w:rsidRDefault="00127123" w:rsidP="0012712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127123" w:rsidRPr="00E64A23" w:rsidRDefault="00127123" w:rsidP="0012712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1. Электронное здравоохранение</w:t>
      </w:r>
    </w:p>
    <w:p w:rsidR="00127123" w:rsidRPr="00E64A23" w:rsidRDefault="00127123" w:rsidP="00127123">
      <w:pPr>
        <w:pStyle w:val="a8"/>
        <w:numPr>
          <w:ilvl w:val="0"/>
          <w:numId w:val="13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lastRenderedPageBreak/>
        <w:t xml:space="preserve">Электронное здравоохранение. </w:t>
      </w:r>
    </w:p>
    <w:p w:rsidR="00127123" w:rsidRPr="00E64A23" w:rsidRDefault="00127123" w:rsidP="00127123">
      <w:pPr>
        <w:pStyle w:val="a8"/>
        <w:numPr>
          <w:ilvl w:val="0"/>
          <w:numId w:val="13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127123" w:rsidRPr="00E64A23" w:rsidRDefault="00127123" w:rsidP="00127123">
      <w:pPr>
        <w:pStyle w:val="a8"/>
        <w:numPr>
          <w:ilvl w:val="0"/>
          <w:numId w:val="13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127123" w:rsidRPr="00E64A23" w:rsidRDefault="00127123" w:rsidP="00127123">
      <w:pPr>
        <w:pStyle w:val="a8"/>
        <w:numPr>
          <w:ilvl w:val="0"/>
          <w:numId w:val="13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ЕГИСЗ. </w:t>
      </w:r>
    </w:p>
    <w:p w:rsidR="00127123" w:rsidRPr="00E64A23" w:rsidRDefault="00127123" w:rsidP="00127123">
      <w:pPr>
        <w:pStyle w:val="a8"/>
        <w:numPr>
          <w:ilvl w:val="0"/>
          <w:numId w:val="13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127123" w:rsidRPr="00E64A23" w:rsidRDefault="00127123" w:rsidP="0012712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2. IT-менеджмент в здравоохранении</w:t>
      </w:r>
    </w:p>
    <w:p w:rsidR="00127123" w:rsidRPr="00E64A23" w:rsidRDefault="00127123" w:rsidP="00127123">
      <w:pPr>
        <w:pStyle w:val="a8"/>
        <w:numPr>
          <w:ilvl w:val="0"/>
          <w:numId w:val="14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IT-менеджмент в здравоохранении. </w:t>
      </w:r>
    </w:p>
    <w:p w:rsidR="00127123" w:rsidRPr="00E64A23" w:rsidRDefault="00127123" w:rsidP="00127123">
      <w:pPr>
        <w:pStyle w:val="a8"/>
        <w:numPr>
          <w:ilvl w:val="0"/>
          <w:numId w:val="14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127123" w:rsidRPr="00E64A23" w:rsidRDefault="00127123" w:rsidP="00127123">
      <w:pPr>
        <w:pStyle w:val="a8"/>
        <w:numPr>
          <w:ilvl w:val="0"/>
          <w:numId w:val="1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E64A23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E64A23">
        <w:rPr>
          <w:b/>
          <w:iCs/>
          <w:spacing w:val="-7"/>
          <w:sz w:val="28"/>
        </w:rPr>
        <w:t>.</w:t>
      </w:r>
    </w:p>
    <w:p w:rsidR="00127123" w:rsidRPr="00E64A23" w:rsidRDefault="00127123" w:rsidP="00127123">
      <w:pPr>
        <w:pStyle w:val="a8"/>
        <w:shd w:val="clear" w:color="auto" w:fill="FFFFFF"/>
        <w:ind w:left="709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3. Основы информационной безопасности</w:t>
      </w:r>
    </w:p>
    <w:p w:rsidR="00127123" w:rsidRPr="00E64A23" w:rsidRDefault="00127123" w:rsidP="00127123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Основные понятия конфиденциальной информации. </w:t>
      </w:r>
    </w:p>
    <w:p w:rsidR="00127123" w:rsidRPr="00E64A23" w:rsidRDefault="00127123" w:rsidP="00127123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Правовое и организационное обеспечение информационной безопасности</w:t>
      </w:r>
    </w:p>
    <w:p w:rsidR="00127123" w:rsidRPr="00E64A23" w:rsidRDefault="00127123" w:rsidP="00127123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Персональные данные. Их обработка и защита.</w:t>
      </w:r>
    </w:p>
    <w:p w:rsidR="00127123" w:rsidRPr="00E64A23" w:rsidRDefault="00127123" w:rsidP="00127123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Врачебная тайна</w:t>
      </w:r>
    </w:p>
    <w:p w:rsidR="00127123" w:rsidRPr="00E64A23" w:rsidRDefault="00127123" w:rsidP="00127123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proofErr w:type="spellStart"/>
      <w:proofErr w:type="gramStart"/>
      <w:r w:rsidRPr="00E64A23">
        <w:rPr>
          <w:iCs/>
          <w:spacing w:val="-7"/>
          <w:sz w:val="28"/>
        </w:rPr>
        <w:t>Риск-ориентированная</w:t>
      </w:r>
      <w:proofErr w:type="spellEnd"/>
      <w:proofErr w:type="gramEnd"/>
      <w:r w:rsidRPr="00E64A23">
        <w:rPr>
          <w:iCs/>
          <w:spacing w:val="-7"/>
          <w:sz w:val="28"/>
        </w:rPr>
        <w:t xml:space="preserve"> модель обеспечения информационной безопасности.</w:t>
      </w:r>
    </w:p>
    <w:p w:rsidR="00127123" w:rsidRPr="00E64A23" w:rsidRDefault="00127123" w:rsidP="00127123">
      <w:pPr>
        <w:shd w:val="clear" w:color="auto" w:fill="FFFFFF"/>
        <w:ind w:left="709" w:firstLine="11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4. Практические аспекты применения информационных технологий в профессиональной деятельности врача</w:t>
      </w:r>
    </w:p>
    <w:p w:rsidR="00127123" w:rsidRPr="00E64A23" w:rsidRDefault="00127123" w:rsidP="00127123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127123" w:rsidRPr="00E64A23" w:rsidRDefault="00127123" w:rsidP="00127123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Медицинские информационные системы. </w:t>
      </w:r>
    </w:p>
    <w:p w:rsidR="00127123" w:rsidRPr="00E64A23" w:rsidRDefault="00127123" w:rsidP="00127123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127123" w:rsidRPr="00E64A23" w:rsidRDefault="00127123" w:rsidP="00127123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Системы поддержки принятия решений.</w:t>
      </w:r>
    </w:p>
    <w:p w:rsidR="00127123" w:rsidRPr="0021738D" w:rsidRDefault="00127123" w:rsidP="00127123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proofErr w:type="spellStart"/>
      <w:r w:rsidRPr="00E64A23">
        <w:rPr>
          <w:iCs/>
          <w:spacing w:val="-7"/>
          <w:sz w:val="28"/>
        </w:rPr>
        <w:t>Телемедицина</w:t>
      </w:r>
      <w:proofErr w:type="spellEnd"/>
      <w:r w:rsidRPr="00E64A23">
        <w:rPr>
          <w:iCs/>
          <w:spacing w:val="-7"/>
          <w:sz w:val="28"/>
        </w:rPr>
        <w:t>.</w:t>
      </w:r>
    </w:p>
    <w:p w:rsidR="00B3775D" w:rsidRDefault="00B3775D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B3775D" w:rsidRDefault="00B3775D" w:rsidP="00B3775D">
      <w:pPr>
        <w:shd w:val="clear" w:color="auto" w:fill="FFFFFF"/>
        <w:ind w:firstLine="720"/>
        <w:jc w:val="both"/>
        <w:rPr>
          <w:b/>
          <w:bCs/>
          <w:caps/>
          <w:sz w:val="28"/>
          <w:szCs w:val="28"/>
        </w:rPr>
      </w:pPr>
      <w:r w:rsidRPr="001460EA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1460EA">
        <w:rPr>
          <w:b/>
          <w:sz w:val="28"/>
          <w:szCs w:val="28"/>
        </w:rPr>
        <w:t>Д</w:t>
      </w:r>
      <w:r w:rsidRPr="001460EA">
        <w:rPr>
          <w:b/>
          <w:color w:val="000000"/>
          <w:sz w:val="28"/>
          <w:szCs w:val="28"/>
        </w:rPr>
        <w:t>ОКАЗАТЕЛЬНАЯ МЕДИЦИНА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68170D">
        <w:rPr>
          <w:b/>
          <w:bCs/>
          <w:caps/>
          <w:sz w:val="28"/>
          <w:szCs w:val="28"/>
        </w:rPr>
        <w:t>31.08.76 СТОМАТОЛОГИЯ ДЕТСКАЯ</w:t>
      </w:r>
      <w:r>
        <w:rPr>
          <w:b/>
          <w:bCs/>
          <w:caps/>
          <w:sz w:val="28"/>
          <w:szCs w:val="28"/>
        </w:rPr>
        <w:t xml:space="preserve">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68170D">
        <w:rPr>
          <w:b/>
          <w:bCs/>
          <w:caps/>
          <w:sz w:val="28"/>
          <w:szCs w:val="28"/>
        </w:rPr>
        <w:t>31.08.76 СТОМАТОЛОГИЯ ДЕТСКАЯ</w:t>
      </w:r>
      <w:r>
        <w:rPr>
          <w:b/>
          <w:bCs/>
          <w:caps/>
          <w:sz w:val="28"/>
          <w:szCs w:val="28"/>
        </w:rPr>
        <w:t>.</w:t>
      </w:r>
    </w:p>
    <w:p w:rsidR="00B3775D" w:rsidRPr="00070569" w:rsidRDefault="00B3775D" w:rsidP="00B3775D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ind w:firstLine="720"/>
        <w:jc w:val="both"/>
        <w:rPr>
          <w:sz w:val="28"/>
          <w:szCs w:val="28"/>
        </w:rPr>
      </w:pPr>
      <w:r w:rsidRPr="001460EA">
        <w:rPr>
          <w:b/>
          <w:bCs/>
          <w:spacing w:val="-4"/>
          <w:sz w:val="28"/>
          <w:szCs w:val="28"/>
        </w:rPr>
        <w:t>1. Цель и задачи дисциплины</w:t>
      </w:r>
    </w:p>
    <w:p w:rsidR="00B3775D" w:rsidRPr="001460EA" w:rsidRDefault="00B3775D" w:rsidP="00B3775D">
      <w:pPr>
        <w:pStyle w:val="a3"/>
        <w:spacing w:after="0"/>
        <w:ind w:firstLine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Целью освоения дисциплины является углубление и расширение знаний по дисциплинам вариативной части</w:t>
      </w:r>
      <w:r w:rsidRPr="001460EA">
        <w:rPr>
          <w:b/>
          <w:bCs/>
          <w:sz w:val="28"/>
          <w:szCs w:val="28"/>
        </w:rPr>
        <w:t xml:space="preserve"> </w:t>
      </w:r>
      <w:r w:rsidRPr="001460EA">
        <w:rPr>
          <w:sz w:val="28"/>
          <w:szCs w:val="28"/>
        </w:rPr>
        <w:t>образовательной программы ординатуры с позиции доказательной медицины, а также подготовка квалифицированного врача-специалиста, способного и готового для самостоятельной профессиональной деятельности с применением принципов и методов доказательной медицины</w:t>
      </w:r>
      <w:proofErr w:type="gramStart"/>
      <w:r w:rsidRPr="001460EA">
        <w:rPr>
          <w:sz w:val="28"/>
          <w:szCs w:val="28"/>
        </w:rPr>
        <w:t>..</w:t>
      </w:r>
      <w:proofErr w:type="gramEnd"/>
    </w:p>
    <w:p w:rsidR="00B3775D" w:rsidRPr="001460EA" w:rsidRDefault="00B3775D" w:rsidP="00B3775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Задачами освоения дисциплины являются:</w:t>
      </w:r>
    </w:p>
    <w:p w:rsidR="00B3775D" w:rsidRPr="001460EA" w:rsidRDefault="00B3775D" w:rsidP="00B3775D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 xml:space="preserve">- сформировать и совершенствовать профессиональную подготовку врача-специалиста, имеющего углублённые знания доказательной медицины. </w:t>
      </w:r>
    </w:p>
    <w:p w:rsidR="00B3775D" w:rsidRPr="001460EA" w:rsidRDefault="00B3775D" w:rsidP="00B3775D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- сформировать умения в освоении новейших технологий и методик в сфере доказательной медицины.</w:t>
      </w:r>
    </w:p>
    <w:p w:rsidR="00B3775D" w:rsidRPr="001460EA" w:rsidRDefault="00B3775D" w:rsidP="00B3775D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- подготовить специалиста к самостоятельной профессиональной деятельности,  умеющего планировать и проводить различные виды описательных и аналитических эпидемиологических исследований, объективно оценивать ведущие диагностические признаки, различные профилактические и лечебные мероприятия при помощи принципов и методов доказательной медицины.</w:t>
      </w:r>
    </w:p>
    <w:p w:rsidR="00B3775D" w:rsidRPr="001460EA" w:rsidRDefault="00B3775D" w:rsidP="00B3775D">
      <w:pPr>
        <w:ind w:left="709"/>
        <w:jc w:val="both"/>
        <w:rPr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3775D" w:rsidRPr="001460EA" w:rsidRDefault="00B3775D" w:rsidP="00B3775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3775D" w:rsidRPr="001460EA" w:rsidRDefault="00B3775D" w:rsidP="00B3775D">
      <w:pPr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Дисциплина </w:t>
      </w:r>
      <w:r w:rsidRPr="001460EA">
        <w:rPr>
          <w:b/>
          <w:bCs/>
          <w:spacing w:val="-5"/>
          <w:sz w:val="28"/>
          <w:szCs w:val="28"/>
        </w:rPr>
        <w:t>ДОКАЗАТЕЛЬНАЯ МЕДИЦИНА</w:t>
      </w:r>
      <w:r w:rsidRPr="001460EA">
        <w:rPr>
          <w:bCs/>
          <w:spacing w:val="-5"/>
          <w:sz w:val="28"/>
          <w:szCs w:val="28"/>
        </w:rPr>
        <w:t xml:space="preserve"> входит </w:t>
      </w:r>
      <w:r w:rsidRPr="001460EA">
        <w:rPr>
          <w:sz w:val="28"/>
          <w:szCs w:val="28"/>
        </w:rPr>
        <w:t>в вариативную часть рабочего учебного плана в качестве факультатива и не является обязательной для изучения ординаторами.</w:t>
      </w:r>
    </w:p>
    <w:p w:rsidR="00B3775D" w:rsidRPr="001460EA" w:rsidRDefault="00B3775D" w:rsidP="00B3775D">
      <w:pPr>
        <w:ind w:firstLine="709"/>
        <w:jc w:val="both"/>
        <w:rPr>
          <w:sz w:val="28"/>
          <w:szCs w:val="28"/>
        </w:rPr>
      </w:pPr>
    </w:p>
    <w:p w:rsidR="00B3775D" w:rsidRPr="00711423" w:rsidRDefault="00B3775D" w:rsidP="00B3775D">
      <w:pPr>
        <w:shd w:val="clear" w:color="auto" w:fill="FFFFFF"/>
        <w:ind w:firstLine="709"/>
        <w:jc w:val="both"/>
        <w:rPr>
          <w:bCs/>
          <w:i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1460EA">
        <w:rPr>
          <w:b/>
          <w:caps/>
          <w:spacing w:val="-4"/>
          <w:sz w:val="28"/>
          <w:szCs w:val="28"/>
        </w:rPr>
        <w:t>ДОКАЗАТЕЛЬНАЯ МЕДИЦИНА</w:t>
      </w:r>
      <w:r w:rsidRPr="001460EA">
        <w:rPr>
          <w:bCs/>
          <w:spacing w:val="-5"/>
          <w:sz w:val="28"/>
          <w:szCs w:val="28"/>
        </w:rPr>
        <w:t xml:space="preserve"> формируется универсальная компетенция для успешной профессиональной деятельности в качестве </w:t>
      </w:r>
      <w:r w:rsidRPr="0068170D">
        <w:rPr>
          <w:bCs/>
          <w:spacing w:val="-5"/>
          <w:sz w:val="28"/>
          <w:szCs w:val="28"/>
        </w:rPr>
        <w:t>врача-стоматолога детского.</w:t>
      </w:r>
    </w:p>
    <w:p w:rsidR="00B3775D" w:rsidRDefault="00B3775D" w:rsidP="00B3775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1460EA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1460EA">
        <w:rPr>
          <w:b/>
          <w:sz w:val="28"/>
          <w:szCs w:val="28"/>
        </w:rPr>
        <w:t xml:space="preserve"> 1 </w:t>
      </w:r>
      <w:proofErr w:type="spellStart"/>
      <w:r w:rsidRPr="001460EA">
        <w:rPr>
          <w:b/>
          <w:spacing w:val="-6"/>
          <w:sz w:val="28"/>
          <w:szCs w:val="28"/>
        </w:rPr>
        <w:t>з.е</w:t>
      </w:r>
      <w:proofErr w:type="spellEnd"/>
      <w:r w:rsidRPr="001460EA">
        <w:rPr>
          <w:b/>
          <w:spacing w:val="-6"/>
          <w:sz w:val="28"/>
          <w:szCs w:val="28"/>
        </w:rPr>
        <w:t xml:space="preserve">. (36 </w:t>
      </w:r>
      <w:r w:rsidRPr="001460EA">
        <w:rPr>
          <w:b/>
          <w:sz w:val="28"/>
          <w:szCs w:val="28"/>
        </w:rPr>
        <w:t xml:space="preserve">академических </w:t>
      </w:r>
      <w:r w:rsidRPr="001460EA">
        <w:rPr>
          <w:b/>
          <w:spacing w:val="-10"/>
          <w:sz w:val="28"/>
          <w:szCs w:val="28"/>
        </w:rPr>
        <w:t>часов)</w:t>
      </w:r>
      <w:r w:rsidRPr="001460EA">
        <w:rPr>
          <w:spacing w:val="-10"/>
          <w:sz w:val="28"/>
          <w:szCs w:val="28"/>
        </w:rPr>
        <w:t>.</w:t>
      </w:r>
    </w:p>
    <w:p w:rsidR="00B3775D" w:rsidRPr="001460EA" w:rsidRDefault="00B3775D" w:rsidP="00B3775D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B3775D" w:rsidRDefault="00B3775D" w:rsidP="00B3775D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lastRenderedPageBreak/>
        <w:t xml:space="preserve">4. </w:t>
      </w:r>
      <w:r w:rsidRPr="001460EA">
        <w:rPr>
          <w:b/>
          <w:iCs/>
          <w:spacing w:val="-7"/>
          <w:sz w:val="28"/>
          <w:szCs w:val="28"/>
        </w:rPr>
        <w:t xml:space="preserve">Форма промежуточной аттестации – </w:t>
      </w:r>
      <w:r w:rsidRPr="001460EA">
        <w:rPr>
          <w:sz w:val="28"/>
          <w:szCs w:val="28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B3775D" w:rsidRPr="001460EA" w:rsidRDefault="00B3775D" w:rsidP="00B3775D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</w:t>
      </w:r>
      <w:r w:rsidRPr="001460EA">
        <w:rPr>
          <w:b/>
          <w:iCs/>
          <w:spacing w:val="-7"/>
          <w:sz w:val="28"/>
          <w:szCs w:val="28"/>
        </w:rPr>
        <w:t xml:space="preserve">. </w:t>
      </w:r>
      <w:r>
        <w:rPr>
          <w:b/>
          <w:iCs/>
          <w:spacing w:val="-7"/>
          <w:sz w:val="28"/>
          <w:szCs w:val="28"/>
        </w:rPr>
        <w:t>Содержание</w:t>
      </w:r>
      <w:r w:rsidRPr="001460EA">
        <w:rPr>
          <w:b/>
          <w:iCs/>
          <w:spacing w:val="-7"/>
          <w:sz w:val="28"/>
          <w:szCs w:val="28"/>
        </w:rPr>
        <w:t xml:space="preserve"> дисциплины</w:t>
      </w:r>
    </w:p>
    <w:p w:rsidR="00B3775D" w:rsidRPr="001460EA" w:rsidRDefault="00B3775D" w:rsidP="00B3775D">
      <w:pPr>
        <w:tabs>
          <w:tab w:val="left" w:pos="708"/>
        </w:tabs>
        <w:jc w:val="both"/>
        <w:rPr>
          <w:sz w:val="28"/>
          <w:szCs w:val="28"/>
        </w:rPr>
      </w:pPr>
      <w:r w:rsidRPr="001460EA">
        <w:rPr>
          <w:sz w:val="28"/>
          <w:szCs w:val="28"/>
        </w:rPr>
        <w:t>Модуль 1. Эпидемиологический подход в изучении патологии человека. Виды эпидемиологических исследований</w:t>
      </w:r>
    </w:p>
    <w:p w:rsidR="00B3775D" w:rsidRPr="001460EA" w:rsidRDefault="00B3775D" w:rsidP="00B3775D">
      <w:pPr>
        <w:numPr>
          <w:ilvl w:val="1"/>
          <w:numId w:val="17"/>
        </w:numPr>
        <w:autoSpaceDE/>
        <w:autoSpaceDN/>
        <w:adjustRightInd/>
        <w:rPr>
          <w:sz w:val="28"/>
          <w:szCs w:val="28"/>
        </w:rPr>
      </w:pPr>
      <w:r w:rsidRPr="001460EA">
        <w:rPr>
          <w:sz w:val="28"/>
          <w:szCs w:val="28"/>
        </w:rPr>
        <w:t>Эпидемиологический подход в изучении патологии человека.</w:t>
      </w:r>
    </w:p>
    <w:p w:rsidR="00B3775D" w:rsidRPr="001460EA" w:rsidRDefault="00B3775D" w:rsidP="00B3775D">
      <w:pPr>
        <w:pStyle w:val="ad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Виды эпидемиологических исследований Описательные исследования</w:t>
      </w:r>
    </w:p>
    <w:p w:rsidR="00B3775D" w:rsidRPr="001460EA" w:rsidRDefault="00B3775D" w:rsidP="00B3775D">
      <w:pPr>
        <w:pStyle w:val="ad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Аналитические исследования</w:t>
      </w:r>
    </w:p>
    <w:p w:rsidR="00B3775D" w:rsidRPr="001460EA" w:rsidRDefault="00B3775D" w:rsidP="00B3775D">
      <w:pPr>
        <w:pStyle w:val="ad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Оценка потенциальной эффективности и безопасности профилактических и лекарственных препаратов</w:t>
      </w:r>
    </w:p>
    <w:p w:rsidR="00B3775D" w:rsidRPr="001460EA" w:rsidRDefault="00B3775D" w:rsidP="00B3775D">
      <w:pPr>
        <w:pStyle w:val="ad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Оценка эффективности диагностических и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1460EA">
        <w:rPr>
          <w:rFonts w:ascii="Times New Roman" w:hAnsi="Times New Roman" w:cs="Times New Roman"/>
          <w:sz w:val="28"/>
          <w:szCs w:val="28"/>
        </w:rPr>
        <w:t xml:space="preserve"> тестов</w:t>
      </w:r>
    </w:p>
    <w:p w:rsidR="00B3775D" w:rsidRPr="001460EA" w:rsidRDefault="00B3775D" w:rsidP="00B3775D">
      <w:pPr>
        <w:pStyle w:val="ad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Систематические обзоры.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</w:p>
    <w:p w:rsidR="00B3775D" w:rsidRPr="001460EA" w:rsidRDefault="00B3775D" w:rsidP="00B377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3775D" w:rsidRDefault="00B3775D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B3775D" w:rsidRDefault="00B3775D" w:rsidP="00B3775D">
      <w:pPr>
        <w:shd w:val="clear" w:color="auto" w:fill="FFFFFF"/>
        <w:ind w:firstLine="708"/>
        <w:jc w:val="both"/>
        <w:rPr>
          <w:b/>
          <w:bCs/>
          <w:spacing w:val="-7"/>
          <w:sz w:val="28"/>
          <w:szCs w:val="28"/>
        </w:rPr>
      </w:pPr>
      <w:r w:rsidRPr="001460EA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</w:t>
      </w:r>
      <w:r w:rsidRPr="00452150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 </w:t>
      </w:r>
      <w:r w:rsidRPr="005B3FD5">
        <w:rPr>
          <w:b/>
          <w:bCs/>
          <w:spacing w:val="-7"/>
          <w:sz w:val="28"/>
          <w:szCs w:val="28"/>
        </w:rPr>
        <w:t xml:space="preserve">31.08.76 СТОМАТОЛОГИЯ ДЕТСКАЯ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5B3FD5">
        <w:rPr>
          <w:b/>
          <w:bCs/>
          <w:spacing w:val="-7"/>
          <w:sz w:val="28"/>
          <w:szCs w:val="28"/>
        </w:rPr>
        <w:t>31.08.76 СТОМАТОЛОГИЯ ДЕТСКАЯ</w:t>
      </w:r>
      <w:r>
        <w:rPr>
          <w:b/>
          <w:bCs/>
          <w:spacing w:val="-7"/>
          <w:sz w:val="28"/>
          <w:szCs w:val="28"/>
        </w:rPr>
        <w:t>.</w:t>
      </w:r>
    </w:p>
    <w:p w:rsidR="00B3775D" w:rsidRDefault="00B3775D" w:rsidP="00B3775D">
      <w:pPr>
        <w:shd w:val="clear" w:color="auto" w:fill="FFFFFF"/>
        <w:ind w:firstLine="708"/>
        <w:jc w:val="both"/>
        <w:rPr>
          <w:b/>
          <w:bCs/>
          <w:spacing w:val="-7"/>
          <w:sz w:val="28"/>
          <w:szCs w:val="28"/>
        </w:rPr>
      </w:pPr>
    </w:p>
    <w:p w:rsidR="00B3775D" w:rsidRPr="00ED1448" w:rsidRDefault="00B3775D" w:rsidP="00B3775D">
      <w:pPr>
        <w:shd w:val="clear" w:color="auto" w:fill="FFFFFF"/>
        <w:ind w:firstLine="708"/>
        <w:jc w:val="both"/>
        <w:rPr>
          <w:sz w:val="28"/>
          <w:szCs w:val="28"/>
        </w:rPr>
      </w:pPr>
      <w:r w:rsidRPr="00ED1448">
        <w:rPr>
          <w:b/>
          <w:bCs/>
          <w:spacing w:val="-4"/>
          <w:sz w:val="28"/>
          <w:szCs w:val="28"/>
        </w:rPr>
        <w:t>1. Цель и задачи дисциплины</w:t>
      </w:r>
    </w:p>
    <w:p w:rsidR="00B3775D" w:rsidRPr="00ED1448" w:rsidRDefault="00B3775D" w:rsidP="00B3775D">
      <w:pPr>
        <w:ind w:firstLine="709"/>
        <w:jc w:val="both"/>
        <w:rPr>
          <w:b/>
          <w:sz w:val="28"/>
          <w:szCs w:val="28"/>
        </w:rPr>
      </w:pPr>
      <w:r w:rsidRPr="00ED1448">
        <w:rPr>
          <w:spacing w:val="-7"/>
          <w:sz w:val="28"/>
          <w:szCs w:val="28"/>
        </w:rPr>
        <w:t xml:space="preserve">Целью освоения дисциплины </w:t>
      </w:r>
      <w:r w:rsidRPr="00ED1448">
        <w:rPr>
          <w:spacing w:val="-9"/>
          <w:sz w:val="28"/>
          <w:szCs w:val="28"/>
        </w:rPr>
        <w:t xml:space="preserve">является </w:t>
      </w:r>
      <w:r w:rsidRPr="00ED1448">
        <w:rPr>
          <w:sz w:val="28"/>
          <w:szCs w:val="28"/>
        </w:rPr>
        <w:t xml:space="preserve">повышение уровня практического владения современным русским литературным языком специалистов медицинского профиля в разных сферах функционирования русского языка; углубление понимания основных характерных свойств русского языка как средства общения и передачи информации;  расширение </w:t>
      </w:r>
      <w:proofErr w:type="spellStart"/>
      <w:r w:rsidRPr="00ED1448">
        <w:rPr>
          <w:sz w:val="28"/>
          <w:szCs w:val="28"/>
        </w:rPr>
        <w:t>общегуманитарного</w:t>
      </w:r>
      <w:proofErr w:type="spellEnd"/>
      <w:r w:rsidRPr="00ED1448">
        <w:rPr>
          <w:sz w:val="28"/>
          <w:szCs w:val="28"/>
        </w:rPr>
        <w:t xml:space="preserve"> и профессионального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3775D" w:rsidRDefault="00B3775D" w:rsidP="00B3775D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</w:p>
    <w:p w:rsidR="00B3775D" w:rsidRPr="00ED1448" w:rsidRDefault="00B3775D" w:rsidP="00B3775D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  <w:r w:rsidRPr="00ED1448">
        <w:rPr>
          <w:spacing w:val="-9"/>
          <w:sz w:val="28"/>
          <w:szCs w:val="28"/>
        </w:rPr>
        <w:t>Задачами освоения дисциплины являются:</w:t>
      </w:r>
    </w:p>
    <w:p w:rsidR="00B3775D" w:rsidRPr="00ED1448" w:rsidRDefault="00B3775D" w:rsidP="00B3775D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дать представление о культуре деловой речи и способах достижения эффективности речевой коммуникации в деловой сфере; </w:t>
      </w:r>
    </w:p>
    <w:p w:rsidR="00B3775D" w:rsidRPr="00ED1448" w:rsidRDefault="00B3775D" w:rsidP="00B3775D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– познакомить с основами психологии и этики делового общения, актуальными для формирования навыков деловой риторики; </w:t>
      </w:r>
    </w:p>
    <w:p w:rsidR="00B3775D" w:rsidRPr="00ED1448" w:rsidRDefault="00B3775D" w:rsidP="00B3775D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углубить представление об основных устных профессионально значимых речевых жанрах (деловой беседе, деловом телефонном разговоре, публичном выступлении, споре, дебатах и др.);</w:t>
      </w:r>
    </w:p>
    <w:p w:rsidR="00B3775D" w:rsidRPr="00ED1448" w:rsidRDefault="00B3775D" w:rsidP="00B3775D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сформировать речевые умения и навыки в сфере деловой коммуникации; </w:t>
      </w:r>
    </w:p>
    <w:p w:rsidR="00B3775D" w:rsidRPr="00ED1448" w:rsidRDefault="00B3775D" w:rsidP="00B3775D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способствовать развитию положительной мотивации студентов во взаимоотношениях с другими людьми в ситуациях делового общения.</w:t>
      </w:r>
    </w:p>
    <w:p w:rsidR="00B3775D" w:rsidRDefault="00B3775D" w:rsidP="00B3775D">
      <w:pPr>
        <w:shd w:val="clear" w:color="auto" w:fill="FFFFFF"/>
        <w:ind w:firstLine="708"/>
        <w:jc w:val="both"/>
        <w:rPr>
          <w:b/>
          <w:bCs/>
          <w:spacing w:val="-6"/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3775D" w:rsidRPr="001460EA" w:rsidRDefault="00B3775D" w:rsidP="00B3775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3775D" w:rsidRPr="001460EA" w:rsidRDefault="00B3775D" w:rsidP="00B3775D">
      <w:pPr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Дисциплина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входит </w:t>
      </w:r>
      <w:r w:rsidRPr="001460EA">
        <w:rPr>
          <w:sz w:val="28"/>
          <w:szCs w:val="28"/>
        </w:rPr>
        <w:t>в вариативную часть рабочего учебного плана в качестве факультатива и не является обязательной для изучения ординаторами.</w:t>
      </w:r>
    </w:p>
    <w:p w:rsidR="00B3775D" w:rsidRPr="00252FDD" w:rsidRDefault="00B3775D" w:rsidP="00B3775D">
      <w:pPr>
        <w:tabs>
          <w:tab w:val="left" w:pos="708"/>
        </w:tabs>
        <w:rPr>
          <w:b/>
          <w:bCs/>
          <w:sz w:val="28"/>
          <w:szCs w:val="28"/>
        </w:rPr>
      </w:pPr>
    </w:p>
    <w:p w:rsidR="00B3775D" w:rsidRDefault="00B3775D" w:rsidP="00B3775D">
      <w:pPr>
        <w:ind w:firstLine="708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формируется универсальная компетенция для успешной профессиональной деятельности в качестве </w:t>
      </w:r>
      <w:r w:rsidRPr="005B3FD5">
        <w:rPr>
          <w:bCs/>
          <w:spacing w:val="-5"/>
          <w:sz w:val="28"/>
          <w:szCs w:val="28"/>
        </w:rPr>
        <w:t>врача-стоматолога детского.</w:t>
      </w:r>
    </w:p>
    <w:p w:rsidR="00B3775D" w:rsidRDefault="00B3775D" w:rsidP="00B3775D">
      <w:pPr>
        <w:jc w:val="both"/>
        <w:rPr>
          <w:b/>
          <w:spacing w:val="-6"/>
          <w:sz w:val="28"/>
          <w:szCs w:val="28"/>
        </w:rPr>
      </w:pPr>
    </w:p>
    <w:p w:rsidR="00B3775D" w:rsidRDefault="00B3775D" w:rsidP="00B3775D">
      <w:pPr>
        <w:jc w:val="both"/>
        <w:rPr>
          <w:b/>
          <w:spacing w:val="-6"/>
          <w:sz w:val="28"/>
          <w:szCs w:val="28"/>
        </w:rPr>
      </w:pPr>
    </w:p>
    <w:p w:rsidR="00B3775D" w:rsidRPr="00DB0E77" w:rsidRDefault="00B3775D" w:rsidP="00B3775D">
      <w:pPr>
        <w:ind w:firstLine="708"/>
        <w:jc w:val="both"/>
        <w:rPr>
          <w:b/>
          <w:sz w:val="28"/>
          <w:szCs w:val="28"/>
        </w:rPr>
      </w:pPr>
      <w:r w:rsidRPr="00DB0E77"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 w:rsidRPr="00DB0E77">
        <w:rPr>
          <w:b/>
          <w:sz w:val="28"/>
          <w:szCs w:val="28"/>
        </w:rPr>
        <w:t xml:space="preserve"> </w:t>
      </w:r>
      <w:r w:rsidRPr="00DB0E77">
        <w:rPr>
          <w:b/>
          <w:bCs/>
          <w:spacing w:val="-7"/>
          <w:sz w:val="28"/>
          <w:szCs w:val="28"/>
        </w:rPr>
        <w:t>1 зачетную единицу (36 академических часов)</w:t>
      </w:r>
      <w:r w:rsidRPr="00DB0E77">
        <w:rPr>
          <w:b/>
          <w:spacing w:val="-10"/>
          <w:sz w:val="28"/>
          <w:szCs w:val="28"/>
        </w:rPr>
        <w:t>.</w:t>
      </w:r>
    </w:p>
    <w:p w:rsidR="00B3775D" w:rsidRPr="002A0FAF" w:rsidRDefault="00B3775D" w:rsidP="00B3775D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B3775D" w:rsidRPr="001460EA" w:rsidRDefault="00B3775D" w:rsidP="00B3775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t>4.</w:t>
      </w:r>
      <w:r w:rsidRPr="001460EA">
        <w:rPr>
          <w:b/>
          <w:iCs/>
          <w:spacing w:val="-7"/>
          <w:sz w:val="28"/>
          <w:szCs w:val="28"/>
        </w:rPr>
        <w:t xml:space="preserve"> Форма промежуточной аттестации – </w:t>
      </w:r>
      <w:r w:rsidRPr="001460EA">
        <w:rPr>
          <w:sz w:val="28"/>
          <w:szCs w:val="28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B3775D" w:rsidRPr="001460EA" w:rsidRDefault="00B3775D" w:rsidP="00B3775D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B3775D" w:rsidRPr="00B3775D" w:rsidRDefault="00B3775D" w:rsidP="00B3775D">
      <w:pPr>
        <w:pStyle w:val="a8"/>
        <w:numPr>
          <w:ilvl w:val="0"/>
          <w:numId w:val="24"/>
        </w:num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 w:rsidRPr="00B3775D">
        <w:rPr>
          <w:b/>
          <w:iCs/>
          <w:spacing w:val="-7"/>
          <w:sz w:val="28"/>
          <w:szCs w:val="28"/>
        </w:rPr>
        <w:t>Содержание дисциплины</w:t>
      </w:r>
    </w:p>
    <w:p w:rsidR="00B3775D" w:rsidRPr="00ED1448" w:rsidRDefault="00B3775D" w:rsidP="00B3775D">
      <w:pPr>
        <w:rPr>
          <w:sz w:val="28"/>
          <w:szCs w:val="28"/>
        </w:rPr>
      </w:pPr>
      <w:r w:rsidRPr="00ED1448">
        <w:rPr>
          <w:b/>
          <w:bCs/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Раздел 1. Речевое общение как специфическая форма человеческой деятельности   </w:t>
      </w:r>
    </w:p>
    <w:p w:rsidR="00B3775D" w:rsidRPr="00ED1448" w:rsidRDefault="00B3775D" w:rsidP="00B3775D">
      <w:pPr>
        <w:rPr>
          <w:sz w:val="28"/>
          <w:szCs w:val="28"/>
        </w:rPr>
      </w:pP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1.1.Функции  общения: социальные, социально-психологические, индивидуально - психологические. Виды общения: по теме, по цели (деловое, развлекательное); по форме по соотношению формы и содержания по степени официальности и неофициальности.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1.2.  Понятие коммуникативной культуры личности: языковая, и коммуникативная и этическая. Психологические основы речевого общения. Нравственные установки участников речевой коммуникации.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1.3. </w:t>
      </w:r>
      <w:proofErr w:type="spellStart"/>
      <w:r w:rsidRPr="00ED1448">
        <w:rPr>
          <w:sz w:val="28"/>
          <w:szCs w:val="28"/>
        </w:rPr>
        <w:t>Конфликтогенный</w:t>
      </w:r>
      <w:proofErr w:type="spellEnd"/>
      <w:r w:rsidRPr="00ED1448">
        <w:rPr>
          <w:sz w:val="28"/>
          <w:szCs w:val="28"/>
        </w:rPr>
        <w:t xml:space="preserve"> и </w:t>
      </w:r>
      <w:proofErr w:type="spellStart"/>
      <w:r w:rsidRPr="00ED1448">
        <w:rPr>
          <w:sz w:val="28"/>
          <w:szCs w:val="28"/>
        </w:rPr>
        <w:t>синтонный</w:t>
      </w:r>
      <w:proofErr w:type="spellEnd"/>
      <w:r w:rsidRPr="00ED1448">
        <w:rPr>
          <w:sz w:val="28"/>
          <w:szCs w:val="28"/>
        </w:rPr>
        <w:t xml:space="preserve"> типы поведения в деловой коммуникации. Формирование </w:t>
      </w:r>
      <w:proofErr w:type="spellStart"/>
      <w:r w:rsidRPr="00ED1448">
        <w:rPr>
          <w:sz w:val="28"/>
          <w:szCs w:val="28"/>
        </w:rPr>
        <w:t>синтонической</w:t>
      </w:r>
      <w:proofErr w:type="spellEnd"/>
      <w:r w:rsidRPr="00ED1448">
        <w:rPr>
          <w:sz w:val="28"/>
          <w:szCs w:val="28"/>
        </w:rPr>
        <w:t xml:space="preserve"> модели общения (пошаговые технологии). Тенденции развития современного общения. Персонификация личности как фактор возникновения конфликта в деловой коммуникации. Пути преодоления односторонней персонификации. 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Раздел 2. Основные законы, принципы и правила общения.</w:t>
      </w:r>
    </w:p>
    <w:p w:rsidR="00B3775D" w:rsidRPr="00ED1448" w:rsidRDefault="00B3775D" w:rsidP="00B3775D">
      <w:pPr>
        <w:widowControl/>
        <w:numPr>
          <w:ilvl w:val="1"/>
          <w:numId w:val="19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Основные законы речевого общения: зеркального развития общения, прогрессирующего нетерпения слушателей, коммуникативного самосохранения, ритма общения, доверия к простым словам, речевого </w:t>
      </w:r>
      <w:proofErr w:type="spellStart"/>
      <w:r w:rsidRPr="00ED1448">
        <w:rPr>
          <w:sz w:val="28"/>
          <w:szCs w:val="28"/>
        </w:rPr>
        <w:t>самовоздействия</w:t>
      </w:r>
      <w:proofErr w:type="spellEnd"/>
      <w:r w:rsidRPr="00ED1448">
        <w:rPr>
          <w:sz w:val="28"/>
          <w:szCs w:val="28"/>
        </w:rPr>
        <w:t>, притяжения критики, ближнего круга, эмо</w:t>
      </w:r>
      <w:r>
        <w:rPr>
          <w:sz w:val="28"/>
          <w:szCs w:val="28"/>
        </w:rPr>
        <w:t xml:space="preserve">ционального подавления логики. </w:t>
      </w:r>
      <w:r w:rsidRPr="00ED1448">
        <w:rPr>
          <w:sz w:val="28"/>
          <w:szCs w:val="28"/>
        </w:rPr>
        <w:t xml:space="preserve">Требования к речевому поведению </w:t>
      </w:r>
      <w:proofErr w:type="gramStart"/>
      <w:r w:rsidRPr="00ED1448">
        <w:rPr>
          <w:sz w:val="28"/>
          <w:szCs w:val="28"/>
        </w:rPr>
        <w:t>общающихся</w:t>
      </w:r>
      <w:proofErr w:type="gramEnd"/>
      <w:r w:rsidRPr="00ED1448">
        <w:rPr>
          <w:sz w:val="28"/>
          <w:szCs w:val="28"/>
        </w:rPr>
        <w:t xml:space="preserve">, сформулированные в отечественной риторике.  </w:t>
      </w:r>
    </w:p>
    <w:p w:rsidR="00B3775D" w:rsidRPr="00ED1448" w:rsidRDefault="00B3775D" w:rsidP="00B3775D">
      <w:pPr>
        <w:widowControl/>
        <w:numPr>
          <w:ilvl w:val="1"/>
          <w:numId w:val="19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Принцип формирования аттракции (вербальные и невербальные психотехнические приемы). Негативная коммуникация и ее причины. Понятие речевой агрессии. Отличие речевой агрессии от смежных и сходных явлений речи (вульгарное и </w:t>
      </w:r>
      <w:proofErr w:type="spellStart"/>
      <w:r w:rsidRPr="00ED1448">
        <w:rPr>
          <w:sz w:val="28"/>
          <w:szCs w:val="28"/>
        </w:rPr>
        <w:t>инвективное</w:t>
      </w:r>
      <w:proofErr w:type="spellEnd"/>
      <w:r w:rsidRPr="00ED1448">
        <w:rPr>
          <w:sz w:val="28"/>
          <w:szCs w:val="28"/>
        </w:rPr>
        <w:t xml:space="preserve"> словоупотребление). Пути преодоления речевой агрессии: повышение уровня речевой культуры в целом; самонаблюдение и самоконтроль (рефлексия), сопереживание (</w:t>
      </w:r>
      <w:proofErr w:type="spellStart"/>
      <w:r w:rsidRPr="00ED1448">
        <w:rPr>
          <w:sz w:val="28"/>
          <w:szCs w:val="28"/>
        </w:rPr>
        <w:t>эмпатия</w:t>
      </w:r>
      <w:proofErr w:type="spellEnd"/>
      <w:r w:rsidRPr="00ED1448">
        <w:rPr>
          <w:sz w:val="28"/>
          <w:szCs w:val="28"/>
        </w:rPr>
        <w:t>), снисходительность (толерантность); овладение методами и способами психологического воздействия, предупреждающими или устраняющими речевую агрессию (игнорирование речевой агрессии; переключение внимания; юмор; использование положительных оценочных высказываний и др.); использование средств речевого этикета для предотвращения вербальной агрессии.</w:t>
      </w:r>
    </w:p>
    <w:p w:rsidR="00B3775D" w:rsidRPr="00ED1448" w:rsidRDefault="00B3775D" w:rsidP="00B3775D">
      <w:pPr>
        <w:widowControl/>
        <w:numPr>
          <w:ilvl w:val="1"/>
          <w:numId w:val="19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Понятие конфликта в деловом общении и причины его возникновения. Выбор стратегии поведения в конфликтной ситуации в целях достижения </w:t>
      </w:r>
      <w:r w:rsidRPr="00ED1448">
        <w:rPr>
          <w:sz w:val="28"/>
          <w:szCs w:val="28"/>
        </w:rPr>
        <w:lastRenderedPageBreak/>
        <w:t xml:space="preserve">эффективности деловой коммуникации: компромисс, сотрудничество, конкуренция (соперничество), уклонение (игнорирование), приспособление.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3. Понятие речевого этикета. Речевой этикет и этика. 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3.1. </w:t>
      </w:r>
      <w:proofErr w:type="gramStart"/>
      <w:r w:rsidRPr="00ED1448">
        <w:rPr>
          <w:sz w:val="28"/>
          <w:szCs w:val="28"/>
        </w:rPr>
        <w:t xml:space="preserve">Основные требования современного русского речевого этикета (нормы и этикетные традиции): сдержанная манера общения; выбор адекватной формы  обращения; владение устойчивыми речевыми формулами при знакомстве, прощании, при выражении совета, благодарности, отказа и т.п.; соблюдение коммуникативных табу и императивов; </w:t>
      </w:r>
      <w:proofErr w:type="spellStart"/>
      <w:r w:rsidRPr="00ED1448">
        <w:rPr>
          <w:sz w:val="28"/>
          <w:szCs w:val="28"/>
        </w:rPr>
        <w:t>некатегоричность</w:t>
      </w:r>
      <w:proofErr w:type="spellEnd"/>
      <w:r w:rsidRPr="00ED1448">
        <w:rPr>
          <w:sz w:val="28"/>
          <w:szCs w:val="28"/>
        </w:rPr>
        <w:t xml:space="preserve"> и акцентирование позитива в общении; умение вести светское общение; демонстрация общей культуры речи.</w:t>
      </w:r>
      <w:proofErr w:type="gramEnd"/>
      <w:r w:rsidRPr="00ED1448">
        <w:rPr>
          <w:sz w:val="28"/>
          <w:szCs w:val="28"/>
        </w:rPr>
        <w:t xml:space="preserve"> Роль речевого этикета в стандартных ситуациях делового общения. 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3.2.   Деловое общение и деловая этика: позиция делового прагматизма </w:t>
      </w:r>
      <w:proofErr w:type="gramStart"/>
      <w:r w:rsidRPr="00ED1448">
        <w:rPr>
          <w:sz w:val="28"/>
          <w:szCs w:val="28"/>
        </w:rPr>
        <w:t>при</w:t>
      </w:r>
      <w:proofErr w:type="gramEnd"/>
      <w:r w:rsidRPr="00ED1448">
        <w:rPr>
          <w:sz w:val="28"/>
          <w:szCs w:val="28"/>
        </w:rPr>
        <w:t xml:space="preserve"> соблюдения этических норм. </w:t>
      </w:r>
      <w:proofErr w:type="gramStart"/>
      <w:r w:rsidRPr="00ED1448">
        <w:rPr>
          <w:sz w:val="28"/>
          <w:szCs w:val="28"/>
        </w:rPr>
        <w:t>Основные этические принципы делового общения и их реализация в речи: честность; точность и конкретность; умение выслушать; конфиденциальность; любезность, доброжелательность, приветливость; внимание к окружающим, корректность и такт; грамотность.</w:t>
      </w:r>
      <w:proofErr w:type="gramEnd"/>
      <w:r w:rsidRPr="00ED1448">
        <w:rPr>
          <w:sz w:val="28"/>
          <w:szCs w:val="28"/>
        </w:rPr>
        <w:t xml:space="preserve"> Субординация в деловом общении по вертикали и горизонтали.   Виды устной деловой речи (публичное выступление, спор, дебаты деловая беседа, телефонный разговор).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4.  Публичное выступление. Требования к поведению говорящего. 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</w:p>
    <w:p w:rsidR="00B3775D" w:rsidRPr="00ED1448" w:rsidRDefault="00B3775D" w:rsidP="00B3775D">
      <w:pPr>
        <w:widowControl/>
        <w:numPr>
          <w:ilvl w:val="1"/>
          <w:numId w:val="20"/>
        </w:numPr>
        <w:tabs>
          <w:tab w:val="clear" w:pos="4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Нравственный долг оратора. Риторика и этика. Личность говорящего (образ автора). </w:t>
      </w:r>
      <w:proofErr w:type="gramStart"/>
      <w:r w:rsidRPr="00ED1448">
        <w:rPr>
          <w:sz w:val="28"/>
          <w:szCs w:val="28"/>
        </w:rPr>
        <w:t>Свойства личности оратора, обеспечивающие эффективность речи: увлеченность, заинтересованность; искренность; дружелюбие; обаяние и артистизм; объективность; уверенность.</w:t>
      </w:r>
      <w:proofErr w:type="gramEnd"/>
      <w:r w:rsidRPr="00ED1448">
        <w:rPr>
          <w:sz w:val="28"/>
          <w:szCs w:val="28"/>
        </w:rPr>
        <w:t xml:space="preserve"> Способы проявления этих свойств в речи. Учет “фактора адресата” в публичном выступлении. Соотношение “говорящи</w:t>
      </w:r>
      <w:proofErr w:type="gramStart"/>
      <w:r w:rsidRPr="00ED1448">
        <w:rPr>
          <w:sz w:val="28"/>
          <w:szCs w:val="28"/>
        </w:rPr>
        <w:t>й-</w:t>
      </w:r>
      <w:proofErr w:type="gramEnd"/>
      <w:r w:rsidRPr="00ED1448">
        <w:rPr>
          <w:sz w:val="28"/>
          <w:szCs w:val="28"/>
        </w:rPr>
        <w:t xml:space="preserve"> слушающий” и специфика его проявления в публичном выступлении. </w:t>
      </w:r>
    </w:p>
    <w:p w:rsidR="00B3775D" w:rsidRPr="00ED1448" w:rsidRDefault="00B3775D" w:rsidP="00B3775D">
      <w:pPr>
        <w:widowControl/>
        <w:numPr>
          <w:ilvl w:val="1"/>
          <w:numId w:val="20"/>
        </w:numPr>
        <w:tabs>
          <w:tab w:val="clear" w:pos="480"/>
          <w:tab w:val="num" w:pos="-11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Принцип “гармонизирующего диалога” и средства его реализации. Принципы коммуникативного сотрудничества и формы их проявления. Индивидуальный речевой стиль оратора. Чувство аудитории и особенности их проявления в речи оратора (зрительный контакт, голосовой контакт, устность, </w:t>
      </w:r>
      <w:proofErr w:type="spellStart"/>
      <w:r w:rsidRPr="00ED1448">
        <w:rPr>
          <w:sz w:val="28"/>
          <w:szCs w:val="28"/>
        </w:rPr>
        <w:t>импровизационность</w:t>
      </w:r>
      <w:proofErr w:type="spellEnd"/>
      <w:r w:rsidRPr="00ED1448">
        <w:rPr>
          <w:sz w:val="28"/>
          <w:szCs w:val="28"/>
        </w:rPr>
        <w:t xml:space="preserve"> речи). Основные приемы управления вниманием аудитории. </w:t>
      </w:r>
    </w:p>
    <w:p w:rsidR="00B3775D" w:rsidRPr="00ED1448" w:rsidRDefault="00B3775D" w:rsidP="00B3775D">
      <w:pPr>
        <w:widowControl/>
        <w:numPr>
          <w:ilvl w:val="1"/>
          <w:numId w:val="20"/>
        </w:numPr>
        <w:tabs>
          <w:tab w:val="clear" w:pos="480"/>
          <w:tab w:val="num" w:pos="0"/>
        </w:tabs>
        <w:autoSpaceDE/>
        <w:autoSpaceDN/>
        <w:adjustRightInd/>
        <w:ind w:left="-110" w:firstLine="11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Три основные категории риторики: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, пафос, логос, их роль в создании публичного высказывания.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: условия речи, “которые получатель речи предлагает ее создателю” (время, место, сроки ведения речи; уместность речи; этические предпосылки речи). Пафос: источник создания смысла высказывания; намерение, замысел создания речи; развитие определенной темы, интересующей адресата. Логос: словесные средства, необходимые для реализации замысла речи. Способы развития ораторских способностей. Пути овладения практической риторикой. </w:t>
      </w:r>
    </w:p>
    <w:p w:rsidR="00B3775D" w:rsidRPr="00ED1448" w:rsidRDefault="00B3775D" w:rsidP="00B3775D">
      <w:pPr>
        <w:tabs>
          <w:tab w:val="num" w:pos="0"/>
        </w:tabs>
        <w:ind w:left="-110" w:firstLine="110"/>
        <w:jc w:val="both"/>
        <w:rPr>
          <w:sz w:val="28"/>
          <w:szCs w:val="28"/>
          <w:lang w:val="en-US"/>
        </w:rPr>
      </w:pP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5.  Структура публичного выступления.  </w:t>
      </w:r>
    </w:p>
    <w:p w:rsidR="00B3775D" w:rsidRPr="00ED1448" w:rsidRDefault="00B3775D" w:rsidP="00B3775D">
      <w:pPr>
        <w:widowControl/>
        <w:numPr>
          <w:ilvl w:val="1"/>
          <w:numId w:val="21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Портрет аудитории: объективные и субъективные характеристики аудитории.   Разработка стратегии и тактики предстоящего выступления.  Понятие о композиции речи, функционально-структурные части композиции (вступление, основная часть, заключение; </w:t>
      </w:r>
      <w:proofErr w:type="spellStart"/>
      <w:r w:rsidRPr="00ED1448">
        <w:rPr>
          <w:sz w:val="28"/>
          <w:szCs w:val="28"/>
        </w:rPr>
        <w:t>микротемы</w:t>
      </w:r>
      <w:proofErr w:type="spellEnd"/>
      <w:r w:rsidRPr="00ED1448">
        <w:rPr>
          <w:sz w:val="28"/>
          <w:szCs w:val="28"/>
        </w:rPr>
        <w:t xml:space="preserve">). Основная часть, общие правила построения риторического  рассуждения, способы развертывания основной части. Вступление: структура, виды, приемы вступлений; риторические требования к вступлению. Заключение: структура, приемы заключения; риторические требования к заключению.  </w:t>
      </w:r>
    </w:p>
    <w:p w:rsidR="00B3775D" w:rsidRPr="00ED1448" w:rsidRDefault="00B3775D" w:rsidP="00B3775D">
      <w:pPr>
        <w:widowControl/>
        <w:numPr>
          <w:ilvl w:val="1"/>
          <w:numId w:val="21"/>
        </w:numPr>
        <w:tabs>
          <w:tab w:val="clear" w:pos="480"/>
          <w:tab w:val="num" w:pos="-11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    Риторическая деятельность в системе общих требований к речи: выбор слов, построение фразы, оформление отдельных мыслей высказывания, создание единой словесной конструкции текста  Тропы как образные ресурсы ораторской речи. Фигуры ораторской речи.  </w:t>
      </w:r>
    </w:p>
    <w:p w:rsidR="00B3775D" w:rsidRPr="00ED1448" w:rsidRDefault="00B3775D" w:rsidP="00B3775D">
      <w:pPr>
        <w:widowControl/>
        <w:numPr>
          <w:ilvl w:val="1"/>
          <w:numId w:val="21"/>
        </w:numPr>
        <w:tabs>
          <w:tab w:val="clear" w:pos="4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Структура риторической деятельности: запоминание, произнесение. Понятие о запоминании, приемы запоминания, роль импровизации в подготовке к речи. Понятие о произнесении, внешний облик оратора, манеры, поведение; невербальные средства выражения мыслей и эмоций. Техника речи (интонация, качества голоса); развитие речевого голоса и речевого слуха.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</w:p>
    <w:p w:rsidR="00B3775D" w:rsidRPr="00ED1448" w:rsidRDefault="00B3775D" w:rsidP="00B3775D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6. Информирующая (информативная) речь и ее особенности.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6.1. Функции информирующего (информативного) высказывания. Виды и типы информации. Принципы отбора информации для реализации замысла высказывания. Структурирование информации, принципы расположения материала в информирующей речи. Структурно-смысловые части информирующей речи, их функции. Особенности вступительной и заключительной части информирующей речи. Требования к содержанию и структуре основной части.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6.2. Устные информативные жанры, их специфика и разновидности. Устная научная информирующая речь. Специфика учебно-научной информации. Средства активизации внимания </w:t>
      </w:r>
      <w:proofErr w:type="gramStart"/>
      <w:r w:rsidRPr="00ED1448">
        <w:rPr>
          <w:sz w:val="28"/>
          <w:szCs w:val="28"/>
        </w:rPr>
        <w:t>слушателей</w:t>
      </w:r>
      <w:proofErr w:type="gramEnd"/>
      <w:r w:rsidRPr="00ED1448">
        <w:rPr>
          <w:sz w:val="28"/>
          <w:szCs w:val="28"/>
        </w:rPr>
        <w:t xml:space="preserve"> в процессе публичного выступления информирующего характера.  </w:t>
      </w:r>
    </w:p>
    <w:p w:rsidR="00B3775D" w:rsidRPr="00ED1448" w:rsidRDefault="00B3775D" w:rsidP="00B3775D">
      <w:pPr>
        <w:jc w:val="both"/>
        <w:rPr>
          <w:sz w:val="28"/>
          <w:szCs w:val="28"/>
        </w:rPr>
      </w:pPr>
    </w:p>
    <w:p w:rsidR="00B3775D" w:rsidRPr="00ED1448" w:rsidRDefault="00B3775D" w:rsidP="00B3775D">
      <w:pPr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>Раздел 7.  Аргументирующая речь.</w:t>
      </w:r>
    </w:p>
    <w:p w:rsidR="00B3775D" w:rsidRPr="00ED1448" w:rsidRDefault="00B3775D" w:rsidP="00B3775D">
      <w:pPr>
        <w:widowControl/>
        <w:numPr>
          <w:ilvl w:val="1"/>
          <w:numId w:val="22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Функции и разновидности аргументирующей речи (убеждающая, доказательная, объяснительная, агитирующая и др.).   Задачи оратора, решаемые в процессе подготовки аргументирующей речи: определение проблемы речи (спорного вопроса); формулировка тезиса, требующего доказательства; выбор стратегии доказательства. </w:t>
      </w:r>
    </w:p>
    <w:p w:rsidR="00B3775D" w:rsidRPr="00ED1448" w:rsidRDefault="00B3775D" w:rsidP="00B3775D">
      <w:pPr>
        <w:widowControl/>
        <w:numPr>
          <w:ilvl w:val="1"/>
          <w:numId w:val="22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Доказательство в аргументирующей речи. Структура доказательства: тезис, аргументы, демонстрация. Виды доказательства (прямые и косвенные). Тезис, требования к формулировке тезиса. Тезис и антитезис. Термины тезиса и требования к их использованию. Деление тезиса на составляющие </w:t>
      </w:r>
      <w:r w:rsidRPr="00ED1448">
        <w:rPr>
          <w:sz w:val="28"/>
          <w:szCs w:val="28"/>
        </w:rPr>
        <w:lastRenderedPageBreak/>
        <w:t xml:space="preserve">части. Основные приемы деления тезиса. Ошибки в формулировке тезиса. Формы отклонения от тезиса.  </w:t>
      </w:r>
    </w:p>
    <w:p w:rsidR="00B3775D" w:rsidRPr="00ED1448" w:rsidRDefault="00B3775D" w:rsidP="00B3775D">
      <w:pPr>
        <w:widowControl/>
        <w:numPr>
          <w:ilvl w:val="1"/>
          <w:numId w:val="22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Аргументация как система убеждения, доказательства, объяснения. Специфика риторической аргументации. </w:t>
      </w:r>
      <w:proofErr w:type="gramStart"/>
      <w:r w:rsidRPr="00ED1448">
        <w:rPr>
          <w:sz w:val="28"/>
          <w:szCs w:val="28"/>
        </w:rPr>
        <w:t>Логическое</w:t>
      </w:r>
      <w:proofErr w:type="gramEnd"/>
      <w:r w:rsidRPr="00ED1448">
        <w:rPr>
          <w:sz w:val="28"/>
          <w:szCs w:val="28"/>
        </w:rPr>
        <w:t xml:space="preserve"> и риторическое в аргументации. Доказательство как совокупность логических приемов обоснования истинности доказываемого положения. Внушение как способ воздействия на подсознание слушателей, на чувственную и эмоциональную сферу человека с целью “навязывания” готового мнения адресату. Убеждение как риторическая форма воздействующей речи (сочетание доказательства и внушения, “сила чувств” и убедительности).</w:t>
      </w:r>
    </w:p>
    <w:p w:rsidR="00B3775D" w:rsidRPr="00ED1448" w:rsidRDefault="00B3775D" w:rsidP="00B3775D">
      <w:pPr>
        <w:widowControl/>
        <w:numPr>
          <w:ilvl w:val="1"/>
          <w:numId w:val="22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 Типология аргументов. </w:t>
      </w:r>
      <w:proofErr w:type="gramStart"/>
      <w:r w:rsidRPr="00ED1448">
        <w:rPr>
          <w:sz w:val="28"/>
          <w:szCs w:val="28"/>
        </w:rPr>
        <w:t>Логические (рациональные) аргументы (факты; статистические данные; определения как обобщение представление о предмете; аксиомы и постулаты; ссылки на законы, постановления, документы и др.).</w:t>
      </w:r>
      <w:proofErr w:type="gramEnd"/>
      <w:r w:rsidRPr="00ED1448">
        <w:rPr>
          <w:sz w:val="28"/>
          <w:szCs w:val="28"/>
        </w:rPr>
        <w:t xml:space="preserve"> Психологическая сторона убеждающей речи Аргументы “к человеку”. Аргументы “к аудитории”. Иллюстративные и образные аргументы. Приемы и способы создания системы аргументов (отбор аргументов; группировка аргументов; оценка воздействующей и логической “силы” аргументов; правила расположения аргументов в структуре речи, их представления аудитории). Ошибки в использовании аргументов, уловки аргументации.  </w:t>
      </w:r>
    </w:p>
    <w:p w:rsidR="00B3775D" w:rsidRPr="00ED1448" w:rsidRDefault="00B3775D" w:rsidP="00B3775D">
      <w:pPr>
        <w:jc w:val="both"/>
        <w:rPr>
          <w:sz w:val="28"/>
          <w:szCs w:val="28"/>
          <w:lang w:val="en-US"/>
        </w:rPr>
      </w:pPr>
    </w:p>
    <w:p w:rsidR="00B3775D" w:rsidRPr="00ED1448" w:rsidRDefault="00B3775D" w:rsidP="00B3775D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8. Техника речи. Языковые средства улучшения речи.</w:t>
      </w:r>
    </w:p>
    <w:p w:rsidR="00B3775D" w:rsidRPr="00ED1448" w:rsidRDefault="00B3775D" w:rsidP="00B3775D">
      <w:pPr>
        <w:widowControl/>
        <w:numPr>
          <w:ilvl w:val="1"/>
          <w:numId w:val="23"/>
        </w:numPr>
        <w:tabs>
          <w:tab w:val="clear" w:pos="960"/>
          <w:tab w:val="num" w:pos="0"/>
        </w:tabs>
        <w:autoSpaceDE/>
        <w:autoSpaceDN/>
        <w:adjustRightInd/>
        <w:ind w:left="11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Беседа и её разновидности.   Две стратегии поведения собеседников.   Основы ведения деловой беседы. Роль вопроса в деловой беседе. Этапы деловой беседы.   </w:t>
      </w:r>
      <w:proofErr w:type="gramStart"/>
      <w:r w:rsidRPr="00ED1448">
        <w:rPr>
          <w:sz w:val="28"/>
          <w:szCs w:val="28"/>
        </w:rPr>
        <w:t>Виды деловой беседы: кадровые, дисциплинарные, проблемные, организационные, творческие, беседы с посетителями.</w:t>
      </w:r>
      <w:proofErr w:type="gramEnd"/>
      <w:r w:rsidRPr="00ED1448">
        <w:rPr>
          <w:sz w:val="28"/>
          <w:szCs w:val="28"/>
        </w:rPr>
        <w:t xml:space="preserve"> Основные функции и задачи деловой беседы. </w:t>
      </w:r>
    </w:p>
    <w:p w:rsidR="00B3775D" w:rsidRPr="00ED1448" w:rsidRDefault="00B3775D" w:rsidP="00B3775D">
      <w:pPr>
        <w:widowControl/>
        <w:numPr>
          <w:ilvl w:val="1"/>
          <w:numId w:val="23"/>
        </w:numPr>
        <w:tabs>
          <w:tab w:val="clear" w:pos="960"/>
          <w:tab w:val="num" w:pos="0"/>
        </w:tabs>
        <w:autoSpaceDE/>
        <w:autoSpaceDN/>
        <w:adjustRightInd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Структура деловой беседы. Подготовка к деловой беседе. Основные методы ведения беседы: снятие напряжения, стимулирование воображения, метод зацепок, «присоединение» к собеседнику, метод прямого подхода и др. Необходимость профессионального умения вести деловой телефонный разговор. Основные правила ведения телефонного разговора и устранение ошибок при общении по телефону. </w:t>
      </w:r>
    </w:p>
    <w:p w:rsidR="00B3775D" w:rsidRPr="00ED1448" w:rsidRDefault="00B3775D" w:rsidP="00B3775D">
      <w:pPr>
        <w:widowControl/>
        <w:numPr>
          <w:ilvl w:val="1"/>
          <w:numId w:val="23"/>
        </w:numPr>
        <w:tabs>
          <w:tab w:val="clear" w:pos="9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Диспут. Дискуссия. Спор. Основные стратегии, тактики и приемы Взаимодействие аргументирующих (</w:t>
      </w:r>
      <w:proofErr w:type="spellStart"/>
      <w:r w:rsidRPr="00ED1448">
        <w:rPr>
          <w:sz w:val="28"/>
          <w:szCs w:val="28"/>
        </w:rPr>
        <w:t>аргументативных</w:t>
      </w:r>
      <w:proofErr w:type="spellEnd"/>
      <w:r w:rsidRPr="00ED1448">
        <w:rPr>
          <w:sz w:val="28"/>
          <w:szCs w:val="28"/>
        </w:rPr>
        <w:t>) высказываний в процессе обмена мнениями при обсуждении спорных, проблемных вопросов. Спор, дискуссия, полемика, прения, обсуждение, дебаты, диспут. Общее и различное в этих формах общения.</w:t>
      </w:r>
    </w:p>
    <w:p w:rsidR="00B3775D" w:rsidRPr="00ED1448" w:rsidRDefault="00B3775D" w:rsidP="00B3775D">
      <w:pPr>
        <w:widowControl/>
        <w:numPr>
          <w:ilvl w:val="1"/>
          <w:numId w:val="23"/>
        </w:numPr>
        <w:tabs>
          <w:tab w:val="clear" w:pos="960"/>
          <w:tab w:val="num" w:pos="550"/>
        </w:tabs>
        <w:autoSpaceDE/>
        <w:autoSpaceDN/>
        <w:adjustRightInd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Дискуссия как разновидность полемического общения, в процессе которого сталкиваются различные (противоположные) точки зрения. Цели дискуссии. Типы дискуссии в зависимости от целевой установки: императивный, конфронтационный, информационный. Типы дискуссии в зависимости от их конечного результата: результативные; “ничейные”; неопределенные. Требования к формулировке темы дискуссии (наличие в ней проблемного, спорного момента – наличие предмета спора; </w:t>
      </w:r>
      <w:r w:rsidRPr="00ED1448">
        <w:rPr>
          <w:sz w:val="28"/>
          <w:szCs w:val="28"/>
        </w:rPr>
        <w:lastRenderedPageBreak/>
        <w:t xml:space="preserve">актуальность темы для данного состава участников дискуссии; яркость, “публицистичность” формулировки темы и др.). Культура дискуссии, требования к поведению полемистов.  </w:t>
      </w:r>
    </w:p>
    <w:p w:rsidR="00127123" w:rsidRDefault="00B3775D" w:rsidP="00B3775D">
      <w:pPr>
        <w:widowControl/>
        <w:autoSpaceDE/>
        <w:autoSpaceDN/>
        <w:adjustRightInd/>
        <w:spacing w:after="160" w:line="259" w:lineRule="auto"/>
      </w:pPr>
      <w:r w:rsidRPr="00ED1448">
        <w:rPr>
          <w:sz w:val="28"/>
          <w:szCs w:val="28"/>
        </w:rPr>
        <w:t xml:space="preserve"> Умение пользоваться полемическими приемами, такими как опровержение; критика доводов оппонента; сведение тезиса или аргумента к абсурду; атака вопросами и др. Юмор, ирония, сарказм как полемические приемы. Умение отвечать на вопросы. Виды вопросов и ответов. Нечестные приемы в поведении полемистов. Позволительные и непозволительные уловки в споре. Взаимодействие монолога и диалога в дискуссионной речи.</w:t>
      </w:r>
    </w:p>
    <w:sectPr w:rsidR="00127123" w:rsidSect="003B4BAE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87" w:rsidRDefault="00D20087">
      <w:r>
        <w:separator/>
      </w:r>
    </w:p>
  </w:endnote>
  <w:endnote w:type="continuationSeparator" w:id="0">
    <w:p w:rsidR="00D20087" w:rsidRDefault="00D2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87" w:rsidRDefault="00D20087">
      <w:r>
        <w:separator/>
      </w:r>
    </w:p>
  </w:footnote>
  <w:footnote w:type="continuationSeparator" w:id="0">
    <w:p w:rsidR="00D20087" w:rsidRDefault="00D20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C9" w:rsidRDefault="002E40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5C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5CC9" w:rsidRDefault="002A5C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C0"/>
    <w:multiLevelType w:val="hybridMultilevel"/>
    <w:tmpl w:val="E0C0C3FE"/>
    <w:lvl w:ilvl="0" w:tplc="54AE11BA">
      <w:numFmt w:val="bullet"/>
      <w:lvlText w:val="-"/>
      <w:lvlJc w:val="left"/>
      <w:pPr>
        <w:tabs>
          <w:tab w:val="num" w:pos="2643"/>
        </w:tabs>
        <w:ind w:left="2643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16B4"/>
    <w:multiLevelType w:val="multilevel"/>
    <w:tmpl w:val="7360C5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5D4"/>
    <w:multiLevelType w:val="multilevel"/>
    <w:tmpl w:val="45B24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78017C"/>
    <w:multiLevelType w:val="multilevel"/>
    <w:tmpl w:val="8F9248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5">
    <w:nsid w:val="0FF55E9A"/>
    <w:multiLevelType w:val="hybridMultilevel"/>
    <w:tmpl w:val="18828F18"/>
    <w:lvl w:ilvl="0" w:tplc="B906BB4A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32E6E46"/>
    <w:multiLevelType w:val="hybridMultilevel"/>
    <w:tmpl w:val="80A828FA"/>
    <w:lvl w:ilvl="0" w:tplc="C526F0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A22340"/>
    <w:multiLevelType w:val="hybridMultilevel"/>
    <w:tmpl w:val="FC6207BC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E1391C"/>
    <w:multiLevelType w:val="hybridMultilevel"/>
    <w:tmpl w:val="578C27C2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95D1E"/>
    <w:multiLevelType w:val="multilevel"/>
    <w:tmpl w:val="3ABCB0D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DA5CD8"/>
    <w:multiLevelType w:val="hybridMultilevel"/>
    <w:tmpl w:val="A01CB9E2"/>
    <w:lvl w:ilvl="0" w:tplc="974837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67D97"/>
    <w:multiLevelType w:val="multilevel"/>
    <w:tmpl w:val="B46AF7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7D3915"/>
    <w:multiLevelType w:val="hybridMultilevel"/>
    <w:tmpl w:val="3F4253E6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77F6997"/>
    <w:multiLevelType w:val="hybridMultilevel"/>
    <w:tmpl w:val="49CA31F8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CD1890"/>
    <w:multiLevelType w:val="multilevel"/>
    <w:tmpl w:val="EE80462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056E57"/>
    <w:multiLevelType w:val="multilevel"/>
    <w:tmpl w:val="A508BF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D94507"/>
    <w:multiLevelType w:val="hybridMultilevel"/>
    <w:tmpl w:val="AF946D92"/>
    <w:lvl w:ilvl="0" w:tplc="B6E298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17"/>
  </w:num>
  <w:num w:numId="5">
    <w:abstractNumId w:val="9"/>
  </w:num>
  <w:num w:numId="6">
    <w:abstractNumId w:val="0"/>
  </w:num>
  <w:num w:numId="7">
    <w:abstractNumId w:val="2"/>
  </w:num>
  <w:num w:numId="8">
    <w:abstractNumId w:val="22"/>
  </w:num>
  <w:num w:numId="9">
    <w:abstractNumId w:val="10"/>
  </w:num>
  <w:num w:numId="10">
    <w:abstractNumId w:val="1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8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"/>
  </w:num>
  <w:num w:numId="22">
    <w:abstractNumId w:val="2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A6B"/>
    <w:rsid w:val="000346DD"/>
    <w:rsid w:val="00040754"/>
    <w:rsid w:val="000476ED"/>
    <w:rsid w:val="000A7232"/>
    <w:rsid w:val="000E6606"/>
    <w:rsid w:val="00127123"/>
    <w:rsid w:val="00155D94"/>
    <w:rsid w:val="002447AA"/>
    <w:rsid w:val="002A5CC9"/>
    <w:rsid w:val="002B5B0E"/>
    <w:rsid w:val="002E4024"/>
    <w:rsid w:val="002F3C24"/>
    <w:rsid w:val="003038B9"/>
    <w:rsid w:val="00320F53"/>
    <w:rsid w:val="00321263"/>
    <w:rsid w:val="00374F82"/>
    <w:rsid w:val="003B4346"/>
    <w:rsid w:val="003B4BAE"/>
    <w:rsid w:val="003F2A3F"/>
    <w:rsid w:val="003F64E9"/>
    <w:rsid w:val="00504FE6"/>
    <w:rsid w:val="00542823"/>
    <w:rsid w:val="00576948"/>
    <w:rsid w:val="00594250"/>
    <w:rsid w:val="005C4421"/>
    <w:rsid w:val="005F4DDF"/>
    <w:rsid w:val="00611166"/>
    <w:rsid w:val="006257AA"/>
    <w:rsid w:val="00645767"/>
    <w:rsid w:val="00693A9F"/>
    <w:rsid w:val="006B7A5B"/>
    <w:rsid w:val="007033ED"/>
    <w:rsid w:val="0070423A"/>
    <w:rsid w:val="00736A22"/>
    <w:rsid w:val="007A370F"/>
    <w:rsid w:val="00805A6B"/>
    <w:rsid w:val="00816D98"/>
    <w:rsid w:val="008476D7"/>
    <w:rsid w:val="008556D1"/>
    <w:rsid w:val="0086679E"/>
    <w:rsid w:val="00896134"/>
    <w:rsid w:val="009256F9"/>
    <w:rsid w:val="009820F8"/>
    <w:rsid w:val="0099722C"/>
    <w:rsid w:val="009E0164"/>
    <w:rsid w:val="00A46B38"/>
    <w:rsid w:val="00AF1447"/>
    <w:rsid w:val="00B3775D"/>
    <w:rsid w:val="00BB2661"/>
    <w:rsid w:val="00C20961"/>
    <w:rsid w:val="00CD5913"/>
    <w:rsid w:val="00D1418C"/>
    <w:rsid w:val="00D20087"/>
    <w:rsid w:val="00D41379"/>
    <w:rsid w:val="00D65650"/>
    <w:rsid w:val="00D759D1"/>
    <w:rsid w:val="00E358BF"/>
    <w:rsid w:val="00E41AB9"/>
    <w:rsid w:val="00E85DF7"/>
    <w:rsid w:val="00EC7C96"/>
    <w:rsid w:val="00ED20B6"/>
    <w:rsid w:val="00EE01D6"/>
    <w:rsid w:val="00F0676B"/>
    <w:rsid w:val="00F306F4"/>
    <w:rsid w:val="00FD04FA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425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,Основной текст Знак Знак Знак,Основной текст Знак Знак1"/>
    <w:basedOn w:val="a"/>
    <w:link w:val="a4"/>
    <w:unhideWhenUsed/>
    <w:rsid w:val="007A370F"/>
    <w:pPr>
      <w:spacing w:after="120"/>
    </w:pPr>
  </w:style>
  <w:style w:type="character" w:customStyle="1" w:styleId="a4">
    <w:name w:val="Основной текст Знак"/>
    <w:aliases w:val="Основной текст Знак1 Знак Знак,Основной текст Знак Знак Знак Знак,Основной текст Знак Знак1 Знак"/>
    <w:basedOn w:val="a0"/>
    <w:link w:val="a3"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semiHidden/>
    <w:locked/>
    <w:rsid w:val="007A370F"/>
    <w:rPr>
      <w:color w:val="000000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7A370F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7A37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7A370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9425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</w:rPr>
  </w:style>
  <w:style w:type="paragraph" w:customStyle="1" w:styleId="ConsPlusNormal">
    <w:name w:val="ConsPlusNormal"/>
    <w:rsid w:val="00855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55D94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basedOn w:val="a0"/>
    <w:link w:val="a9"/>
    <w:rsid w:val="00155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5D94"/>
  </w:style>
  <w:style w:type="character" w:styleId="ac">
    <w:name w:val="Strong"/>
    <w:qFormat/>
    <w:rsid w:val="007033ED"/>
    <w:rPr>
      <w:b/>
      <w:bCs/>
    </w:rPr>
  </w:style>
  <w:style w:type="character" w:customStyle="1" w:styleId="FontStyle52">
    <w:name w:val="Font Style52"/>
    <w:uiPriority w:val="99"/>
    <w:rsid w:val="00F0676B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rsid w:val="007042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 Spacing"/>
    <w:uiPriority w:val="1"/>
    <w:qFormat/>
    <w:rsid w:val="00B3775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103B-B5B1-43AB-B087-2F4462EF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51</Pages>
  <Words>14222</Words>
  <Characters>81070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95102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Denis</cp:lastModifiedBy>
  <cp:revision>50</cp:revision>
  <dcterms:created xsi:type="dcterms:W3CDTF">2016-08-04T11:58:00Z</dcterms:created>
  <dcterms:modified xsi:type="dcterms:W3CDTF">2019-04-17T14:26:00Z</dcterms:modified>
</cp:coreProperties>
</file>