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6A2" w:rsidRPr="00B476E3" w:rsidRDefault="003F76A2" w:rsidP="003F76A2">
      <w:pPr>
        <w:ind w:firstLine="720"/>
        <w:jc w:val="both"/>
        <w:rPr>
          <w:b/>
          <w:bCs/>
          <w:i/>
          <w:sz w:val="28"/>
          <w:szCs w:val="28"/>
        </w:rPr>
      </w:pPr>
      <w:proofErr w:type="gramStart"/>
      <w:r w:rsidRPr="00B476E3">
        <w:rPr>
          <w:spacing w:val="-4"/>
          <w:sz w:val="28"/>
          <w:szCs w:val="28"/>
        </w:rPr>
        <w:t xml:space="preserve">Рабочая программа дисциплины </w:t>
      </w:r>
      <w:r w:rsidRPr="00C45428">
        <w:rPr>
          <w:b/>
          <w:bCs/>
          <w:caps/>
          <w:sz w:val="28"/>
          <w:szCs w:val="28"/>
        </w:rPr>
        <w:t>судебно-медицинская экспертиза</w:t>
      </w:r>
      <w:r w:rsidRPr="00B476E3">
        <w:rPr>
          <w:b/>
          <w:bCs/>
          <w:i/>
          <w:sz w:val="28"/>
          <w:szCs w:val="28"/>
        </w:rPr>
        <w:t xml:space="preserve"> </w:t>
      </w:r>
      <w:r w:rsidRPr="00B476E3">
        <w:rPr>
          <w:spacing w:val="-4"/>
          <w:sz w:val="28"/>
          <w:szCs w:val="28"/>
        </w:rPr>
        <w:t xml:space="preserve">разработана в соответствии с </w:t>
      </w:r>
      <w:r w:rsidRPr="00B476E3">
        <w:rPr>
          <w:spacing w:val="-6"/>
          <w:sz w:val="28"/>
          <w:szCs w:val="28"/>
        </w:rPr>
        <w:t>Федеральным государ</w:t>
      </w:r>
      <w:r>
        <w:rPr>
          <w:spacing w:val="-6"/>
          <w:sz w:val="28"/>
          <w:szCs w:val="28"/>
        </w:rPr>
        <w:t>ственным образовательным</w:t>
      </w:r>
      <w:r w:rsidRPr="00B476E3">
        <w:rPr>
          <w:spacing w:val="-6"/>
          <w:sz w:val="28"/>
          <w:szCs w:val="28"/>
        </w:rPr>
        <w:t xml:space="preserve"> стандартам высшего образования по </w:t>
      </w:r>
      <w:r w:rsidR="002E4747" w:rsidRPr="00B476E3">
        <w:rPr>
          <w:spacing w:val="-6"/>
          <w:sz w:val="28"/>
          <w:szCs w:val="28"/>
        </w:rPr>
        <w:t xml:space="preserve">специальности </w:t>
      </w:r>
      <w:r w:rsidR="002E4747" w:rsidRPr="00C45428">
        <w:rPr>
          <w:b/>
          <w:caps/>
          <w:spacing w:val="-6"/>
          <w:sz w:val="28"/>
          <w:szCs w:val="28"/>
        </w:rPr>
        <w:t>31.08.10 С</w:t>
      </w:r>
      <w:r w:rsidR="002E4747" w:rsidRPr="00C45428">
        <w:rPr>
          <w:b/>
          <w:bCs/>
          <w:caps/>
          <w:sz w:val="28"/>
          <w:szCs w:val="28"/>
        </w:rPr>
        <w:t>удебно-медицинская экспертиза</w:t>
      </w:r>
      <w:r w:rsidR="002E4747" w:rsidRPr="00B476E3">
        <w:rPr>
          <w:bCs/>
          <w:sz w:val="28"/>
          <w:szCs w:val="28"/>
        </w:rPr>
        <w:t xml:space="preserve"> </w:t>
      </w:r>
      <w:r w:rsidRPr="00B476E3">
        <w:rPr>
          <w:bCs/>
          <w:sz w:val="28"/>
          <w:szCs w:val="28"/>
        </w:rPr>
        <w:t>(уровень подготовки кадров высшей квалификации) с учетом рекомендаций примерной основной профессиональ</w:t>
      </w:r>
      <w:r>
        <w:rPr>
          <w:bCs/>
          <w:sz w:val="28"/>
          <w:szCs w:val="28"/>
        </w:rPr>
        <w:t xml:space="preserve">ной образовательной программы </w:t>
      </w:r>
      <w:r w:rsidRPr="00B476E3">
        <w:rPr>
          <w:bCs/>
          <w:sz w:val="28"/>
          <w:szCs w:val="28"/>
        </w:rPr>
        <w:t xml:space="preserve">ординатуры по специальности </w:t>
      </w:r>
      <w:r w:rsidRPr="00C45428">
        <w:rPr>
          <w:b/>
          <w:bCs/>
          <w:caps/>
          <w:sz w:val="28"/>
          <w:szCs w:val="28"/>
        </w:rPr>
        <w:t>31.08.10 Судебно-медицинская экспертиза</w:t>
      </w:r>
      <w:r w:rsidRPr="00B476E3">
        <w:rPr>
          <w:bCs/>
          <w:sz w:val="28"/>
          <w:szCs w:val="28"/>
        </w:rPr>
        <w:t xml:space="preserve">. </w:t>
      </w:r>
      <w:proofErr w:type="gramEnd"/>
    </w:p>
    <w:p w:rsidR="003F76A2" w:rsidRDefault="003F76A2" w:rsidP="003F76A2">
      <w:pPr>
        <w:ind w:firstLine="720"/>
        <w:jc w:val="both"/>
        <w:rPr>
          <w:b/>
          <w:bCs/>
          <w:i/>
          <w:iCs/>
          <w:spacing w:val="-4"/>
          <w:sz w:val="28"/>
          <w:szCs w:val="28"/>
        </w:rPr>
      </w:pPr>
    </w:p>
    <w:p w:rsidR="003F76A2" w:rsidRPr="00C45428" w:rsidRDefault="003F76A2" w:rsidP="003F76A2">
      <w:pPr>
        <w:ind w:firstLine="720"/>
        <w:jc w:val="both"/>
        <w:rPr>
          <w:b/>
          <w:bCs/>
          <w:iCs/>
          <w:spacing w:val="-4"/>
          <w:sz w:val="28"/>
          <w:szCs w:val="28"/>
        </w:rPr>
      </w:pPr>
      <w:r w:rsidRPr="00C45428">
        <w:rPr>
          <w:b/>
          <w:bCs/>
          <w:iCs/>
          <w:spacing w:val="-4"/>
          <w:sz w:val="28"/>
          <w:szCs w:val="28"/>
        </w:rPr>
        <w:t>1. Цель и задачи дисциплины</w:t>
      </w:r>
    </w:p>
    <w:p w:rsidR="003F76A2" w:rsidRPr="00B476E3" w:rsidRDefault="003F76A2" w:rsidP="003F76A2">
      <w:pPr>
        <w:autoSpaceDN w:val="0"/>
        <w:adjustRightInd w:val="0"/>
        <w:ind w:firstLine="709"/>
        <w:jc w:val="both"/>
        <w:rPr>
          <w:sz w:val="28"/>
          <w:szCs w:val="28"/>
          <w:lang w:bidi="ar-SA"/>
        </w:rPr>
      </w:pPr>
      <w:r w:rsidRPr="00B476E3">
        <w:rPr>
          <w:sz w:val="28"/>
          <w:szCs w:val="28"/>
          <w:lang w:bidi="ar-SA"/>
        </w:rPr>
        <w:t xml:space="preserve">Целью освоения дисциплины является формирование у выпускников универсальных и профессиональных компетенций </w:t>
      </w:r>
      <w:r w:rsidRPr="00B476E3">
        <w:rPr>
          <w:sz w:val="28"/>
          <w:szCs w:val="28"/>
        </w:rPr>
        <w:t>охватывающих все виды судебно-медиц</w:t>
      </w:r>
      <w:r>
        <w:rPr>
          <w:sz w:val="28"/>
          <w:szCs w:val="28"/>
        </w:rPr>
        <w:t xml:space="preserve">инской экспертной деятельности </w:t>
      </w:r>
      <w:r w:rsidRPr="00B476E3">
        <w:rPr>
          <w:sz w:val="28"/>
          <w:szCs w:val="28"/>
        </w:rPr>
        <w:t xml:space="preserve">в </w:t>
      </w:r>
      <w:r w:rsidRPr="00B476E3">
        <w:rPr>
          <w:sz w:val="28"/>
          <w:szCs w:val="28"/>
          <w:lang w:bidi="ar-SA"/>
        </w:rPr>
        <w:t>соответствии с установленными требованиями и стандартами в сфере здравоохранения.</w:t>
      </w:r>
    </w:p>
    <w:p w:rsidR="003F76A2" w:rsidRDefault="003F76A2" w:rsidP="003F76A2">
      <w:pPr>
        <w:shd w:val="clear" w:color="auto" w:fill="FFFFFF"/>
        <w:tabs>
          <w:tab w:val="left" w:leader="underscore" w:pos="4759"/>
        </w:tabs>
        <w:autoSpaceDN w:val="0"/>
        <w:adjustRightInd w:val="0"/>
        <w:ind w:firstLine="720"/>
        <w:jc w:val="both"/>
        <w:rPr>
          <w:i/>
          <w:sz w:val="28"/>
          <w:szCs w:val="28"/>
          <w:lang w:bidi="ar-SA"/>
        </w:rPr>
      </w:pPr>
    </w:p>
    <w:p w:rsidR="003F76A2" w:rsidRPr="00A53E33" w:rsidRDefault="003F76A2" w:rsidP="003F76A2">
      <w:pPr>
        <w:shd w:val="clear" w:color="auto" w:fill="FFFFFF"/>
        <w:tabs>
          <w:tab w:val="left" w:leader="underscore" w:pos="4759"/>
        </w:tabs>
        <w:autoSpaceDN w:val="0"/>
        <w:adjustRightInd w:val="0"/>
        <w:ind w:firstLine="720"/>
        <w:jc w:val="both"/>
        <w:rPr>
          <w:sz w:val="28"/>
          <w:szCs w:val="28"/>
          <w:lang w:bidi="ar-SA"/>
        </w:rPr>
      </w:pPr>
      <w:r w:rsidRPr="00A53E33">
        <w:rPr>
          <w:sz w:val="28"/>
          <w:szCs w:val="28"/>
          <w:lang w:bidi="ar-SA"/>
        </w:rPr>
        <w:t>Задачами освоения дисциплины являются:</w:t>
      </w:r>
    </w:p>
    <w:p w:rsidR="003F76A2" w:rsidRPr="00B476E3" w:rsidRDefault="003F76A2" w:rsidP="003F76A2">
      <w:pPr>
        <w:shd w:val="clear" w:color="auto" w:fill="FFFFFF"/>
        <w:autoSpaceDN w:val="0"/>
        <w:adjustRightInd w:val="0"/>
        <w:jc w:val="both"/>
        <w:rPr>
          <w:iCs/>
          <w:sz w:val="28"/>
          <w:szCs w:val="28"/>
          <w:lang w:bidi="ar-SA"/>
        </w:rPr>
      </w:pPr>
      <w:proofErr w:type="gramStart"/>
      <w:r w:rsidRPr="00B476E3">
        <w:rPr>
          <w:iCs/>
          <w:sz w:val="28"/>
          <w:szCs w:val="28"/>
          <w:lang w:bidi="ar-SA"/>
        </w:rPr>
        <w:t>- сформировать обширный и глубокий объем базовых, фундаментальных медицинских знаний, в том числе по специальным, смежным, фундаментальным и факультативны</w:t>
      </w:r>
      <w:r>
        <w:rPr>
          <w:iCs/>
          <w:sz w:val="28"/>
          <w:szCs w:val="28"/>
          <w:lang w:bidi="ar-SA"/>
        </w:rPr>
        <w:t xml:space="preserve">м дисциплинам, необходимый для </w:t>
      </w:r>
      <w:r w:rsidRPr="00B476E3">
        <w:rPr>
          <w:iCs/>
          <w:sz w:val="28"/>
          <w:szCs w:val="28"/>
          <w:lang w:bidi="ar-SA"/>
        </w:rPr>
        <w:t xml:space="preserve">формирования профессиональных компетенций врача по </w:t>
      </w:r>
      <w:r w:rsidRPr="00B476E3">
        <w:rPr>
          <w:sz w:val="28"/>
          <w:szCs w:val="28"/>
        </w:rPr>
        <w:t>судебно-медицинской экспертизы;</w:t>
      </w:r>
      <w:proofErr w:type="gramEnd"/>
    </w:p>
    <w:p w:rsidR="003F76A2" w:rsidRPr="00B476E3" w:rsidRDefault="003F76A2" w:rsidP="003F76A2">
      <w:pPr>
        <w:shd w:val="clear" w:color="auto" w:fill="FFFFFF"/>
        <w:autoSpaceDN w:val="0"/>
        <w:adjustRightInd w:val="0"/>
        <w:jc w:val="both"/>
        <w:rPr>
          <w:iCs/>
          <w:sz w:val="28"/>
          <w:szCs w:val="28"/>
          <w:lang w:bidi="ar-SA"/>
        </w:rPr>
      </w:pPr>
      <w:r w:rsidRPr="00B476E3">
        <w:rPr>
          <w:iCs/>
          <w:sz w:val="28"/>
          <w:szCs w:val="28"/>
          <w:lang w:bidi="ar-SA"/>
        </w:rPr>
        <w:t>- освоить методику выполнения судебно-медицинских вскрытий;</w:t>
      </w:r>
    </w:p>
    <w:p w:rsidR="003F76A2" w:rsidRPr="00B476E3" w:rsidRDefault="003F76A2" w:rsidP="003F76A2">
      <w:pPr>
        <w:shd w:val="clear" w:color="auto" w:fill="FFFFFF"/>
        <w:autoSpaceDN w:val="0"/>
        <w:adjustRightInd w:val="0"/>
        <w:jc w:val="both"/>
        <w:rPr>
          <w:iCs/>
          <w:sz w:val="28"/>
          <w:szCs w:val="28"/>
          <w:lang w:bidi="ar-SA"/>
        </w:rPr>
      </w:pPr>
      <w:r w:rsidRPr="00B476E3">
        <w:rPr>
          <w:iCs/>
          <w:sz w:val="28"/>
          <w:szCs w:val="28"/>
          <w:lang w:bidi="ar-SA"/>
        </w:rPr>
        <w:t xml:space="preserve"> - освоить методику клинико-анатомического анализа при вскрытиях;</w:t>
      </w:r>
    </w:p>
    <w:p w:rsidR="003F76A2" w:rsidRPr="00B476E3" w:rsidRDefault="003F76A2" w:rsidP="003F76A2">
      <w:pPr>
        <w:shd w:val="clear" w:color="auto" w:fill="FFFFFF"/>
        <w:autoSpaceDN w:val="0"/>
        <w:adjustRightInd w:val="0"/>
        <w:jc w:val="both"/>
        <w:rPr>
          <w:iCs/>
          <w:sz w:val="28"/>
          <w:szCs w:val="28"/>
          <w:lang w:bidi="ar-SA"/>
        </w:rPr>
      </w:pPr>
      <w:r w:rsidRPr="00B476E3">
        <w:rPr>
          <w:iCs/>
          <w:sz w:val="28"/>
          <w:szCs w:val="28"/>
          <w:lang w:bidi="ar-SA"/>
        </w:rPr>
        <w:t xml:space="preserve">- овладеть методикой морфологического исследования операционного и </w:t>
      </w:r>
      <w:proofErr w:type="spellStart"/>
      <w:r w:rsidRPr="00B476E3">
        <w:rPr>
          <w:iCs/>
          <w:sz w:val="28"/>
          <w:szCs w:val="28"/>
          <w:lang w:bidi="ar-SA"/>
        </w:rPr>
        <w:t>био</w:t>
      </w:r>
      <w:r>
        <w:rPr>
          <w:iCs/>
          <w:sz w:val="28"/>
          <w:szCs w:val="28"/>
          <w:lang w:bidi="ar-SA"/>
        </w:rPr>
        <w:t>псийного</w:t>
      </w:r>
      <w:proofErr w:type="spellEnd"/>
      <w:r>
        <w:rPr>
          <w:iCs/>
          <w:sz w:val="28"/>
          <w:szCs w:val="28"/>
          <w:lang w:bidi="ar-SA"/>
        </w:rPr>
        <w:t xml:space="preserve"> материала</w:t>
      </w:r>
      <w:r w:rsidRPr="00B476E3">
        <w:rPr>
          <w:iCs/>
          <w:sz w:val="28"/>
          <w:szCs w:val="28"/>
          <w:lang w:bidi="ar-SA"/>
        </w:rPr>
        <w:t>;</w:t>
      </w:r>
    </w:p>
    <w:p w:rsidR="003F76A2" w:rsidRPr="00B476E3" w:rsidRDefault="003F76A2" w:rsidP="003F76A2">
      <w:pPr>
        <w:shd w:val="clear" w:color="auto" w:fill="FFFFFF"/>
        <w:autoSpaceDN w:val="0"/>
        <w:adjustRightInd w:val="0"/>
        <w:jc w:val="both"/>
        <w:rPr>
          <w:iCs/>
          <w:sz w:val="28"/>
          <w:szCs w:val="28"/>
          <w:lang w:bidi="ar-SA"/>
        </w:rPr>
      </w:pPr>
      <w:r w:rsidRPr="00B476E3">
        <w:rPr>
          <w:iCs/>
          <w:sz w:val="28"/>
          <w:szCs w:val="28"/>
          <w:lang w:bidi="ar-SA"/>
        </w:rPr>
        <w:t>- сформировать алгоритм проведения дифференциально-диагностического поиска;</w:t>
      </w:r>
    </w:p>
    <w:p w:rsidR="003F76A2" w:rsidRPr="00B476E3" w:rsidRDefault="003F76A2" w:rsidP="003F76A2">
      <w:pPr>
        <w:shd w:val="clear" w:color="auto" w:fill="FFFFFF"/>
        <w:autoSpaceDN w:val="0"/>
        <w:adjustRightInd w:val="0"/>
        <w:jc w:val="both"/>
        <w:rPr>
          <w:iCs/>
          <w:sz w:val="28"/>
          <w:szCs w:val="28"/>
          <w:lang w:bidi="ar-SA"/>
        </w:rPr>
      </w:pPr>
      <w:r w:rsidRPr="00B476E3">
        <w:rPr>
          <w:iCs/>
          <w:sz w:val="28"/>
          <w:szCs w:val="28"/>
          <w:lang w:bidi="ar-SA"/>
        </w:rPr>
        <w:t xml:space="preserve">- овладеть основами гистологической лабораторной техники; </w:t>
      </w:r>
    </w:p>
    <w:p w:rsidR="003F76A2" w:rsidRPr="00B476E3" w:rsidRDefault="003F76A2" w:rsidP="003F76A2">
      <w:pPr>
        <w:shd w:val="clear" w:color="auto" w:fill="FFFFFF"/>
        <w:autoSpaceDN w:val="0"/>
        <w:adjustRightInd w:val="0"/>
        <w:jc w:val="both"/>
        <w:rPr>
          <w:iCs/>
          <w:sz w:val="28"/>
          <w:szCs w:val="28"/>
          <w:lang w:bidi="ar-SA"/>
        </w:rPr>
      </w:pPr>
      <w:r w:rsidRPr="00B476E3">
        <w:rPr>
          <w:iCs/>
          <w:sz w:val="28"/>
          <w:szCs w:val="28"/>
          <w:lang w:bidi="ar-SA"/>
        </w:rPr>
        <w:t xml:space="preserve">- сформировать алгоритм проведения </w:t>
      </w:r>
      <w:proofErr w:type="spellStart"/>
      <w:r w:rsidRPr="00B476E3">
        <w:rPr>
          <w:iCs/>
          <w:sz w:val="28"/>
          <w:szCs w:val="28"/>
          <w:lang w:bidi="ar-SA"/>
        </w:rPr>
        <w:t>иммуногистохимических</w:t>
      </w:r>
      <w:proofErr w:type="spellEnd"/>
      <w:r w:rsidRPr="00B476E3">
        <w:rPr>
          <w:iCs/>
          <w:sz w:val="28"/>
          <w:szCs w:val="28"/>
          <w:lang w:bidi="ar-SA"/>
        </w:rPr>
        <w:t xml:space="preserve"> и генетических методов исследования;</w:t>
      </w:r>
    </w:p>
    <w:p w:rsidR="003F76A2" w:rsidRPr="00B476E3" w:rsidRDefault="003F76A2" w:rsidP="003F76A2">
      <w:pPr>
        <w:shd w:val="clear" w:color="auto" w:fill="FFFFFF"/>
        <w:autoSpaceDN w:val="0"/>
        <w:adjustRightInd w:val="0"/>
        <w:jc w:val="both"/>
        <w:rPr>
          <w:iCs/>
          <w:sz w:val="28"/>
          <w:szCs w:val="28"/>
          <w:lang w:bidi="ar-SA"/>
        </w:rPr>
      </w:pPr>
      <w:r w:rsidRPr="00B476E3">
        <w:rPr>
          <w:iCs/>
          <w:sz w:val="28"/>
          <w:szCs w:val="28"/>
          <w:lang w:bidi="ar-SA"/>
        </w:rPr>
        <w:t>- сформировать и совершенствовать систему общих и специальных знаний, умений, позволяющих врачу</w:t>
      </w:r>
      <w:r w:rsidRPr="00B476E3">
        <w:rPr>
          <w:bCs/>
          <w:sz w:val="24"/>
          <w:szCs w:val="24"/>
        </w:rPr>
        <w:t xml:space="preserve"> </w:t>
      </w:r>
      <w:r>
        <w:rPr>
          <w:bCs/>
          <w:sz w:val="28"/>
          <w:szCs w:val="28"/>
        </w:rPr>
        <w:t xml:space="preserve">судебно-медицинскому </w:t>
      </w:r>
      <w:r w:rsidRPr="00B476E3">
        <w:rPr>
          <w:bCs/>
          <w:sz w:val="28"/>
          <w:szCs w:val="28"/>
        </w:rPr>
        <w:t>эксперту</w:t>
      </w:r>
      <w:r w:rsidRPr="00B476E3">
        <w:rPr>
          <w:iCs/>
          <w:sz w:val="28"/>
          <w:szCs w:val="28"/>
          <w:lang w:bidi="ar-SA"/>
        </w:rPr>
        <w:t xml:space="preserve"> свободно ориентироваться в вопросах организации и экономики здравоохранения, страховой медицины, медицинской психологии;</w:t>
      </w:r>
    </w:p>
    <w:p w:rsidR="003F76A2" w:rsidRPr="00B476E3" w:rsidRDefault="003F76A2" w:rsidP="003F76A2">
      <w:pPr>
        <w:shd w:val="clear" w:color="auto" w:fill="FFFFFF"/>
        <w:autoSpaceDN w:val="0"/>
        <w:adjustRightInd w:val="0"/>
        <w:jc w:val="both"/>
        <w:rPr>
          <w:iCs/>
          <w:sz w:val="28"/>
          <w:szCs w:val="28"/>
          <w:lang w:bidi="ar-SA"/>
        </w:rPr>
      </w:pPr>
      <w:r w:rsidRPr="00B476E3">
        <w:rPr>
          <w:iCs/>
          <w:sz w:val="28"/>
          <w:szCs w:val="28"/>
          <w:lang w:bidi="ar-SA"/>
        </w:rPr>
        <w:t xml:space="preserve">- сформировать навыки систематической самостоятельной подготовки в области </w:t>
      </w:r>
      <w:r w:rsidRPr="00B476E3">
        <w:rPr>
          <w:bCs/>
          <w:sz w:val="28"/>
          <w:szCs w:val="28"/>
        </w:rPr>
        <w:t>судебно-медицинской экспертизы</w:t>
      </w:r>
      <w:r w:rsidRPr="00B476E3">
        <w:rPr>
          <w:iCs/>
          <w:sz w:val="28"/>
          <w:szCs w:val="28"/>
          <w:lang w:bidi="ar-SA"/>
        </w:rPr>
        <w:t>;</w:t>
      </w:r>
    </w:p>
    <w:p w:rsidR="003F76A2" w:rsidRPr="00B476E3" w:rsidRDefault="003F76A2" w:rsidP="003F76A2">
      <w:pPr>
        <w:shd w:val="clear" w:color="auto" w:fill="FFFFFF"/>
        <w:autoSpaceDN w:val="0"/>
        <w:adjustRightInd w:val="0"/>
        <w:jc w:val="both"/>
        <w:rPr>
          <w:rFonts w:ascii="Calibri" w:eastAsia="Calibri" w:hAnsi="Calibri"/>
          <w:sz w:val="28"/>
          <w:szCs w:val="28"/>
          <w:lang w:eastAsia="en-US" w:bidi="ar-SA"/>
        </w:rPr>
      </w:pPr>
      <w:r w:rsidRPr="00B476E3">
        <w:rPr>
          <w:iCs/>
          <w:sz w:val="28"/>
          <w:szCs w:val="28"/>
          <w:lang w:bidi="ar-SA"/>
        </w:rPr>
        <w:t>- изучить правовую базу деятельности врача и освоить нормы медицинской этики и деонтологии.</w:t>
      </w:r>
      <w:r w:rsidRPr="00B476E3">
        <w:rPr>
          <w:rFonts w:ascii="Calibri" w:eastAsia="Calibri" w:hAnsi="Calibri"/>
          <w:sz w:val="28"/>
          <w:szCs w:val="28"/>
          <w:lang w:eastAsia="en-US" w:bidi="ar-SA"/>
        </w:rPr>
        <w:t xml:space="preserve"> </w:t>
      </w:r>
    </w:p>
    <w:p w:rsidR="003F76A2" w:rsidRDefault="003F76A2" w:rsidP="003F76A2">
      <w:pPr>
        <w:shd w:val="clear" w:color="auto" w:fill="FFFFFF"/>
        <w:autoSpaceDN w:val="0"/>
        <w:adjustRightInd w:val="0"/>
        <w:ind w:firstLine="720"/>
        <w:jc w:val="both"/>
        <w:rPr>
          <w:b/>
          <w:bCs/>
          <w:spacing w:val="-5"/>
          <w:sz w:val="28"/>
          <w:szCs w:val="28"/>
          <w:lang w:bidi="ar-SA"/>
        </w:rPr>
      </w:pPr>
    </w:p>
    <w:p w:rsidR="003F76A2" w:rsidRPr="00B476E3" w:rsidRDefault="003F76A2" w:rsidP="003F76A2">
      <w:pPr>
        <w:shd w:val="clear" w:color="auto" w:fill="FFFFFF"/>
        <w:autoSpaceDN w:val="0"/>
        <w:adjustRightInd w:val="0"/>
        <w:ind w:firstLine="720"/>
        <w:jc w:val="both"/>
        <w:rPr>
          <w:bCs/>
          <w:spacing w:val="-5"/>
          <w:sz w:val="28"/>
          <w:szCs w:val="28"/>
          <w:lang w:bidi="ar-SA"/>
        </w:rPr>
      </w:pPr>
      <w:r w:rsidRPr="00B476E3">
        <w:rPr>
          <w:b/>
          <w:bCs/>
          <w:spacing w:val="-5"/>
          <w:sz w:val="28"/>
          <w:szCs w:val="28"/>
          <w:lang w:bidi="ar-SA"/>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852BF3" w:rsidRDefault="00852BF3" w:rsidP="003F76A2">
      <w:pPr>
        <w:autoSpaceDN w:val="0"/>
        <w:adjustRightInd w:val="0"/>
        <w:ind w:firstLine="709"/>
        <w:jc w:val="both"/>
        <w:rPr>
          <w:bCs/>
          <w:spacing w:val="-5"/>
          <w:sz w:val="28"/>
          <w:szCs w:val="28"/>
          <w:lang w:bidi="ar-SA"/>
        </w:rPr>
      </w:pPr>
    </w:p>
    <w:p w:rsidR="003F76A2" w:rsidRPr="00B476E3" w:rsidRDefault="003F76A2" w:rsidP="003F76A2">
      <w:pPr>
        <w:autoSpaceDN w:val="0"/>
        <w:adjustRightInd w:val="0"/>
        <w:ind w:firstLine="709"/>
        <w:jc w:val="both"/>
        <w:rPr>
          <w:bCs/>
          <w:spacing w:val="-5"/>
          <w:sz w:val="28"/>
          <w:szCs w:val="28"/>
          <w:lang w:bidi="ar-SA"/>
        </w:rPr>
      </w:pPr>
      <w:r>
        <w:rPr>
          <w:bCs/>
          <w:spacing w:val="-5"/>
          <w:sz w:val="28"/>
          <w:szCs w:val="28"/>
          <w:lang w:bidi="ar-SA"/>
        </w:rPr>
        <w:t xml:space="preserve">Дисциплина </w:t>
      </w:r>
      <w:r w:rsidRPr="00A53E33">
        <w:rPr>
          <w:b/>
          <w:bCs/>
          <w:caps/>
          <w:sz w:val="28"/>
          <w:szCs w:val="28"/>
        </w:rPr>
        <w:t>судебно-медицинская экспертиза</w:t>
      </w:r>
      <w:r w:rsidRPr="00B476E3">
        <w:rPr>
          <w:bCs/>
          <w:spacing w:val="-5"/>
          <w:sz w:val="28"/>
          <w:szCs w:val="28"/>
          <w:lang w:bidi="ar-SA"/>
        </w:rPr>
        <w:t xml:space="preserve"> входит в Базовую часть Блока 1 программы ординатуры.</w:t>
      </w:r>
    </w:p>
    <w:p w:rsidR="003F76A2" w:rsidRPr="00B476E3" w:rsidRDefault="003F76A2" w:rsidP="003F76A2">
      <w:pPr>
        <w:autoSpaceDN w:val="0"/>
        <w:adjustRightInd w:val="0"/>
        <w:jc w:val="both"/>
        <w:rPr>
          <w:sz w:val="28"/>
          <w:szCs w:val="28"/>
          <w:lang w:bidi="ar-SA"/>
        </w:rPr>
      </w:pPr>
    </w:p>
    <w:p w:rsidR="003F76A2" w:rsidRPr="00A71DF9" w:rsidRDefault="003F76A2" w:rsidP="003F76A2">
      <w:pPr>
        <w:shd w:val="clear" w:color="auto" w:fill="FFFFFF"/>
        <w:autoSpaceDN w:val="0"/>
        <w:adjustRightInd w:val="0"/>
        <w:ind w:firstLine="709"/>
        <w:jc w:val="both"/>
        <w:rPr>
          <w:bCs/>
          <w:spacing w:val="-5"/>
          <w:sz w:val="28"/>
          <w:szCs w:val="28"/>
          <w:lang w:bidi="ar-SA"/>
        </w:rPr>
      </w:pPr>
      <w:r w:rsidRPr="00A71DF9">
        <w:rPr>
          <w:bCs/>
          <w:spacing w:val="-5"/>
          <w:sz w:val="28"/>
          <w:szCs w:val="28"/>
          <w:lang w:bidi="ar-SA"/>
        </w:rPr>
        <w:lastRenderedPageBreak/>
        <w:t xml:space="preserve">В процессе изучения дисциплины </w:t>
      </w:r>
      <w:r w:rsidRPr="00A53E33">
        <w:rPr>
          <w:b/>
          <w:bCs/>
          <w:caps/>
          <w:sz w:val="28"/>
          <w:szCs w:val="28"/>
        </w:rPr>
        <w:t>судебно-медицинская экспертиза</w:t>
      </w:r>
      <w:r w:rsidRPr="00A71DF9">
        <w:rPr>
          <w:bCs/>
          <w:spacing w:val="-5"/>
          <w:sz w:val="28"/>
          <w:szCs w:val="28"/>
          <w:lang w:bidi="ar-SA"/>
        </w:rPr>
        <w:t xml:space="preserve"> формируются универсальные и профессиональные компетенции для успешной профессиональной деятельности в качестве врача </w:t>
      </w:r>
      <w:r w:rsidR="00772951">
        <w:rPr>
          <w:bCs/>
          <w:spacing w:val="-5"/>
          <w:sz w:val="28"/>
          <w:szCs w:val="28"/>
          <w:lang w:bidi="ar-SA"/>
        </w:rPr>
        <w:t>–</w:t>
      </w:r>
      <w:r w:rsidRPr="00A71DF9">
        <w:rPr>
          <w:bCs/>
          <w:spacing w:val="-5"/>
          <w:sz w:val="28"/>
          <w:szCs w:val="28"/>
          <w:lang w:bidi="ar-SA"/>
        </w:rPr>
        <w:t xml:space="preserve"> с</w:t>
      </w:r>
      <w:r w:rsidRPr="00A71DF9">
        <w:rPr>
          <w:bCs/>
          <w:sz w:val="28"/>
          <w:szCs w:val="28"/>
        </w:rPr>
        <w:t>удебно-медицинского эксперта.</w:t>
      </w:r>
    </w:p>
    <w:p w:rsidR="003F76A2" w:rsidRPr="00A71DF9" w:rsidRDefault="003F76A2" w:rsidP="003F76A2">
      <w:pPr>
        <w:jc w:val="both"/>
        <w:rPr>
          <w:b/>
          <w:bCs/>
          <w:spacing w:val="-5"/>
          <w:sz w:val="24"/>
          <w:szCs w:val="24"/>
        </w:rPr>
      </w:pPr>
    </w:p>
    <w:p w:rsidR="00CC1598" w:rsidRPr="000B0A05" w:rsidRDefault="003F76A2" w:rsidP="00CC1598">
      <w:pPr>
        <w:shd w:val="clear" w:color="auto" w:fill="FFFFFF"/>
        <w:tabs>
          <w:tab w:val="left" w:leader="underscore" w:pos="3823"/>
          <w:tab w:val="left" w:leader="underscore" w:pos="5738"/>
        </w:tabs>
        <w:autoSpaceDN w:val="0"/>
        <w:adjustRightInd w:val="0"/>
        <w:ind w:firstLine="720"/>
        <w:jc w:val="both"/>
        <w:rPr>
          <w:b/>
          <w:sz w:val="28"/>
          <w:szCs w:val="28"/>
        </w:rPr>
      </w:pPr>
      <w:r w:rsidRPr="00EB2567">
        <w:rPr>
          <w:b/>
          <w:spacing w:val="-6"/>
          <w:sz w:val="28"/>
          <w:szCs w:val="28"/>
          <w:lang w:bidi="ar-SA"/>
        </w:rPr>
        <w:t xml:space="preserve">3. Объём рабочей программы дисциплины </w:t>
      </w:r>
      <w:r w:rsidRPr="00CC1598">
        <w:rPr>
          <w:b/>
          <w:spacing w:val="-6"/>
          <w:sz w:val="28"/>
          <w:szCs w:val="28"/>
          <w:lang w:bidi="ar-SA"/>
        </w:rPr>
        <w:t>составляет</w:t>
      </w:r>
      <w:r w:rsidR="00CC1598" w:rsidRPr="00CC1598">
        <w:rPr>
          <w:b/>
          <w:sz w:val="28"/>
          <w:szCs w:val="28"/>
          <w:lang w:bidi="ar-SA"/>
        </w:rPr>
        <w:t xml:space="preserve"> </w:t>
      </w:r>
      <w:r w:rsidR="00CC1598">
        <w:rPr>
          <w:b/>
          <w:sz w:val="28"/>
          <w:szCs w:val="28"/>
        </w:rPr>
        <w:t xml:space="preserve">26 </w:t>
      </w:r>
      <w:proofErr w:type="spellStart"/>
      <w:r w:rsidR="00CC1598" w:rsidRPr="000B0A05">
        <w:rPr>
          <w:b/>
          <w:spacing w:val="-6"/>
          <w:sz w:val="28"/>
          <w:szCs w:val="28"/>
        </w:rPr>
        <w:t>з.е</w:t>
      </w:r>
      <w:proofErr w:type="spellEnd"/>
      <w:r w:rsidR="00CC1598" w:rsidRPr="000B0A05">
        <w:rPr>
          <w:b/>
          <w:spacing w:val="-6"/>
          <w:sz w:val="28"/>
          <w:szCs w:val="28"/>
        </w:rPr>
        <w:t>. (</w:t>
      </w:r>
      <w:r w:rsidR="00CC1598">
        <w:rPr>
          <w:b/>
          <w:spacing w:val="-6"/>
          <w:sz w:val="28"/>
          <w:szCs w:val="28"/>
        </w:rPr>
        <w:t>936</w:t>
      </w:r>
      <w:r w:rsidR="00CC1598" w:rsidRPr="000B0A05">
        <w:rPr>
          <w:b/>
          <w:sz w:val="28"/>
          <w:szCs w:val="28"/>
        </w:rPr>
        <w:t xml:space="preserve"> академических </w:t>
      </w:r>
      <w:r w:rsidR="00CC1598" w:rsidRPr="000B0A05">
        <w:rPr>
          <w:b/>
          <w:spacing w:val="-10"/>
          <w:sz w:val="28"/>
          <w:szCs w:val="28"/>
        </w:rPr>
        <w:t>часов)</w:t>
      </w:r>
      <w:r w:rsidR="00CC1598" w:rsidRPr="000B0A05">
        <w:rPr>
          <w:spacing w:val="-10"/>
          <w:sz w:val="28"/>
          <w:szCs w:val="28"/>
        </w:rPr>
        <w:t>.</w:t>
      </w:r>
    </w:p>
    <w:p w:rsidR="003F76A2" w:rsidRPr="00057A48" w:rsidRDefault="003F76A2" w:rsidP="003F76A2">
      <w:pPr>
        <w:shd w:val="clear" w:color="auto" w:fill="FFFFFF"/>
        <w:autoSpaceDN w:val="0"/>
        <w:adjustRightInd w:val="0"/>
        <w:ind w:firstLine="720"/>
        <w:jc w:val="both"/>
        <w:rPr>
          <w:b/>
          <w:bCs/>
          <w:spacing w:val="-6"/>
          <w:sz w:val="28"/>
          <w:szCs w:val="28"/>
          <w:lang w:bidi="ar-SA"/>
        </w:rPr>
      </w:pPr>
    </w:p>
    <w:p w:rsidR="002E3513" w:rsidRPr="00685698" w:rsidRDefault="003F76A2" w:rsidP="00685698">
      <w:pPr>
        <w:shd w:val="clear" w:color="auto" w:fill="FFFFFF"/>
        <w:autoSpaceDN w:val="0"/>
        <w:adjustRightInd w:val="0"/>
        <w:ind w:firstLine="720"/>
        <w:jc w:val="both"/>
        <w:rPr>
          <w:b/>
          <w:bCs/>
          <w:spacing w:val="-6"/>
          <w:sz w:val="28"/>
          <w:szCs w:val="28"/>
          <w:lang w:bidi="ar-SA"/>
        </w:rPr>
      </w:pPr>
      <w:r w:rsidRPr="00057A48">
        <w:rPr>
          <w:b/>
          <w:bCs/>
          <w:spacing w:val="-6"/>
          <w:sz w:val="28"/>
          <w:szCs w:val="28"/>
          <w:lang w:bidi="ar-SA"/>
        </w:rPr>
        <w:t xml:space="preserve">4. </w:t>
      </w:r>
      <w:r w:rsidR="00685698">
        <w:rPr>
          <w:b/>
          <w:iCs/>
          <w:spacing w:val="-7"/>
          <w:sz w:val="28"/>
        </w:rPr>
        <w:t>Формы промежуточной аттестации</w:t>
      </w:r>
      <w:r w:rsidRPr="00772951">
        <w:rPr>
          <w:b/>
          <w:iCs/>
          <w:spacing w:val="-7"/>
          <w:sz w:val="28"/>
          <w:szCs w:val="28"/>
        </w:rPr>
        <w:t xml:space="preserve"> </w:t>
      </w:r>
      <w:r w:rsidR="005C6061" w:rsidRPr="00772951">
        <w:rPr>
          <w:b/>
          <w:iCs/>
          <w:spacing w:val="-7"/>
          <w:sz w:val="28"/>
          <w:szCs w:val="28"/>
        </w:rPr>
        <w:t xml:space="preserve">– </w:t>
      </w:r>
      <w:r w:rsidR="004C60C3">
        <w:rPr>
          <w:b/>
          <w:iCs/>
          <w:spacing w:val="-7"/>
          <w:sz w:val="28"/>
          <w:szCs w:val="28"/>
        </w:rPr>
        <w:t xml:space="preserve">зачет с оценкой, </w:t>
      </w:r>
      <w:r w:rsidR="005C6061" w:rsidRPr="00772951">
        <w:rPr>
          <w:b/>
          <w:iCs/>
          <w:spacing w:val="-7"/>
          <w:sz w:val="28"/>
          <w:szCs w:val="28"/>
        </w:rPr>
        <w:t>экзамен</w:t>
      </w:r>
      <w:r w:rsidR="00772951">
        <w:rPr>
          <w:b/>
          <w:iCs/>
          <w:spacing w:val="-7"/>
          <w:sz w:val="28"/>
          <w:szCs w:val="28"/>
        </w:rPr>
        <w:t>.</w:t>
      </w:r>
    </w:p>
    <w:p w:rsidR="005C6061" w:rsidRPr="005C6061" w:rsidRDefault="005C6061" w:rsidP="005C6061">
      <w:pPr>
        <w:shd w:val="clear" w:color="auto" w:fill="FFFFFF"/>
        <w:ind w:firstLine="708"/>
      </w:pPr>
    </w:p>
    <w:p w:rsidR="003F76A2" w:rsidRDefault="00685698" w:rsidP="00772951">
      <w:pPr>
        <w:shd w:val="clear" w:color="auto" w:fill="FFFFFF"/>
        <w:autoSpaceDN w:val="0"/>
        <w:adjustRightInd w:val="0"/>
        <w:ind w:firstLine="720"/>
        <w:jc w:val="both"/>
        <w:rPr>
          <w:b/>
          <w:iCs/>
          <w:spacing w:val="-7"/>
          <w:sz w:val="28"/>
        </w:rPr>
      </w:pPr>
      <w:r>
        <w:rPr>
          <w:b/>
          <w:iCs/>
          <w:spacing w:val="-7"/>
          <w:sz w:val="28"/>
        </w:rPr>
        <w:t xml:space="preserve">5. </w:t>
      </w:r>
      <w:r w:rsidR="003F76A2" w:rsidRPr="000B0A05">
        <w:rPr>
          <w:b/>
          <w:iCs/>
          <w:spacing w:val="-7"/>
          <w:sz w:val="28"/>
        </w:rPr>
        <w:t>Содержание дисциплины</w:t>
      </w:r>
    </w:p>
    <w:p w:rsidR="003F76A2" w:rsidRDefault="003F76A2" w:rsidP="003F76A2">
      <w:pPr>
        <w:shd w:val="clear" w:color="auto" w:fill="FFFFFF"/>
        <w:autoSpaceDN w:val="0"/>
        <w:adjustRightInd w:val="0"/>
        <w:ind w:firstLine="720"/>
        <w:jc w:val="both"/>
        <w:rPr>
          <w:b/>
          <w:iCs/>
          <w:spacing w:val="-7"/>
          <w:sz w:val="28"/>
        </w:rPr>
      </w:pPr>
    </w:p>
    <w:p w:rsidR="003F76A2" w:rsidRPr="0088635C" w:rsidRDefault="003F76A2" w:rsidP="0031773E">
      <w:pPr>
        <w:ind w:firstLine="709"/>
        <w:jc w:val="both"/>
        <w:rPr>
          <w:rFonts w:eastAsia="Calibri"/>
          <w:b/>
          <w:sz w:val="28"/>
          <w:szCs w:val="28"/>
        </w:rPr>
      </w:pPr>
      <w:r w:rsidRPr="0088635C">
        <w:rPr>
          <w:rFonts w:eastAsia="Calibri"/>
          <w:b/>
          <w:sz w:val="28"/>
          <w:szCs w:val="28"/>
        </w:rPr>
        <w:t>Модуль 1</w:t>
      </w:r>
      <w:r w:rsidRPr="0088635C">
        <w:rPr>
          <w:rFonts w:eastAsia="Calibri"/>
          <w:sz w:val="28"/>
          <w:szCs w:val="28"/>
        </w:rPr>
        <w:t xml:space="preserve">. </w:t>
      </w:r>
      <w:r w:rsidRPr="0088635C">
        <w:rPr>
          <w:rFonts w:eastAsia="Calibri"/>
          <w:b/>
          <w:sz w:val="28"/>
          <w:szCs w:val="28"/>
        </w:rPr>
        <w:t>Процессуальные и организационные основы судебно-медицинской экспертизы в РФ</w:t>
      </w:r>
    </w:p>
    <w:p w:rsidR="003F76A2" w:rsidRDefault="003F76A2" w:rsidP="003F76A2">
      <w:pPr>
        <w:jc w:val="both"/>
        <w:rPr>
          <w:rFonts w:eastAsia="Calibri"/>
          <w:sz w:val="28"/>
          <w:szCs w:val="28"/>
        </w:rPr>
      </w:pPr>
      <w:r w:rsidRPr="0088635C">
        <w:rPr>
          <w:rFonts w:eastAsia="Calibri"/>
          <w:sz w:val="28"/>
          <w:szCs w:val="28"/>
        </w:rPr>
        <w:t>1.1. Понятие об экспертизе и ее роли в уголовном и гражданском процессе. Судебно-медицинская экспертиза.</w:t>
      </w:r>
    </w:p>
    <w:p w:rsidR="003F76A2" w:rsidRPr="0088635C" w:rsidRDefault="003F76A2" w:rsidP="003F76A2">
      <w:pPr>
        <w:jc w:val="both"/>
        <w:rPr>
          <w:rFonts w:eastAsia="Calibri"/>
          <w:sz w:val="28"/>
          <w:szCs w:val="28"/>
        </w:rPr>
      </w:pPr>
      <w:r w:rsidRPr="0088635C">
        <w:rPr>
          <w:rFonts w:eastAsia="Calibri"/>
          <w:sz w:val="28"/>
          <w:szCs w:val="28"/>
        </w:rPr>
        <w:t>1.2.</w:t>
      </w:r>
      <w:r>
        <w:rPr>
          <w:rFonts w:eastAsia="Calibri"/>
          <w:sz w:val="28"/>
          <w:szCs w:val="28"/>
        </w:rPr>
        <w:t xml:space="preserve"> </w:t>
      </w:r>
      <w:r w:rsidRPr="0088635C">
        <w:rPr>
          <w:rFonts w:eastAsia="Calibri"/>
          <w:sz w:val="28"/>
          <w:szCs w:val="28"/>
        </w:rPr>
        <w:t>Структура судебно-медицинской службы в Российской Федерации. Закон «О государственной судебно-экспертной деятельности». Врач специалист и врач судебно-медицинский эксперт. Их права, обязанности и ответственность, пределы компетенции.</w:t>
      </w:r>
    </w:p>
    <w:p w:rsidR="003F76A2" w:rsidRPr="0088635C" w:rsidRDefault="003F76A2" w:rsidP="003F76A2">
      <w:pPr>
        <w:jc w:val="both"/>
        <w:rPr>
          <w:rFonts w:eastAsia="Calibri"/>
          <w:sz w:val="28"/>
          <w:szCs w:val="28"/>
        </w:rPr>
      </w:pPr>
      <w:r w:rsidRPr="0088635C">
        <w:rPr>
          <w:rFonts w:eastAsia="Calibri"/>
          <w:sz w:val="28"/>
          <w:szCs w:val="28"/>
        </w:rPr>
        <w:t>1.3. Объекты судебно-медицинской экспертизы, порядок ее назначения и производства.</w:t>
      </w:r>
    </w:p>
    <w:p w:rsidR="003F76A2" w:rsidRPr="0088635C" w:rsidRDefault="003F76A2" w:rsidP="003F76A2">
      <w:pPr>
        <w:jc w:val="both"/>
        <w:rPr>
          <w:rFonts w:eastAsia="Calibri"/>
          <w:sz w:val="28"/>
          <w:szCs w:val="28"/>
        </w:rPr>
      </w:pPr>
      <w:r w:rsidRPr="0088635C">
        <w:rPr>
          <w:rFonts w:eastAsia="Calibri"/>
          <w:sz w:val="28"/>
          <w:szCs w:val="28"/>
        </w:rPr>
        <w:t>1.4. Поводы для обязательного назначения судебно-медицинской экспертизы, ее виды. Документирование производства судебно-медицинской экспертизы. Участие следователя и иных лиц при производстве судебно-медицинской экспертизы. Допрос эксперта.</w:t>
      </w:r>
    </w:p>
    <w:p w:rsidR="003F76A2" w:rsidRDefault="003F76A2" w:rsidP="003F76A2">
      <w:pPr>
        <w:jc w:val="both"/>
        <w:rPr>
          <w:rFonts w:eastAsia="Calibri"/>
          <w:sz w:val="28"/>
          <w:szCs w:val="28"/>
        </w:rPr>
      </w:pPr>
      <w:r w:rsidRPr="0088635C">
        <w:rPr>
          <w:rFonts w:eastAsia="Calibri"/>
          <w:sz w:val="28"/>
          <w:szCs w:val="28"/>
        </w:rPr>
        <w:t>1.5. Назначение дополнительных ис</w:t>
      </w:r>
      <w:r w:rsidRPr="0088635C">
        <w:rPr>
          <w:rFonts w:eastAsia="Calibri"/>
          <w:sz w:val="28"/>
          <w:szCs w:val="28"/>
        </w:rPr>
        <w:softHyphen/>
        <w:t xml:space="preserve">следований и экспертиз; повторная, по материалам дела, комиссионная и комплексная экспертизы. Экспертиза в судебном заседании. </w:t>
      </w:r>
    </w:p>
    <w:p w:rsidR="003F76A2" w:rsidRPr="0088635C" w:rsidRDefault="003F76A2" w:rsidP="003F76A2">
      <w:pPr>
        <w:jc w:val="both"/>
        <w:rPr>
          <w:rFonts w:eastAsia="Calibri"/>
          <w:sz w:val="28"/>
          <w:szCs w:val="28"/>
        </w:rPr>
      </w:pPr>
    </w:p>
    <w:p w:rsidR="003F76A2" w:rsidRPr="0088635C" w:rsidRDefault="003F76A2" w:rsidP="0031773E">
      <w:pPr>
        <w:ind w:firstLine="709"/>
        <w:jc w:val="both"/>
        <w:rPr>
          <w:rFonts w:eastAsia="Calibri"/>
          <w:b/>
          <w:sz w:val="28"/>
          <w:szCs w:val="28"/>
        </w:rPr>
      </w:pPr>
      <w:r w:rsidRPr="0088635C">
        <w:rPr>
          <w:rFonts w:eastAsia="Calibri"/>
          <w:b/>
          <w:sz w:val="28"/>
          <w:szCs w:val="28"/>
        </w:rPr>
        <w:t>Модуль 2</w:t>
      </w:r>
      <w:r w:rsidRPr="0088635C">
        <w:rPr>
          <w:rFonts w:eastAsia="Calibri"/>
          <w:sz w:val="28"/>
          <w:szCs w:val="28"/>
        </w:rPr>
        <w:t>.</w:t>
      </w:r>
      <w:r w:rsidRPr="0088635C">
        <w:rPr>
          <w:rFonts w:eastAsia="Calibri"/>
          <w:b/>
          <w:sz w:val="28"/>
          <w:szCs w:val="28"/>
        </w:rPr>
        <w:t xml:space="preserve"> Осмотр места происшествия и трупа</w:t>
      </w:r>
    </w:p>
    <w:p w:rsidR="003F76A2" w:rsidRPr="0088635C" w:rsidRDefault="003F76A2" w:rsidP="003F76A2">
      <w:pPr>
        <w:jc w:val="both"/>
        <w:rPr>
          <w:rFonts w:eastAsia="Calibri"/>
          <w:sz w:val="28"/>
          <w:szCs w:val="28"/>
        </w:rPr>
      </w:pPr>
      <w:r w:rsidRPr="0088635C">
        <w:rPr>
          <w:rFonts w:eastAsia="Calibri"/>
          <w:sz w:val="28"/>
          <w:szCs w:val="28"/>
        </w:rPr>
        <w:t>2.1. Формирование у обучающихся знаний регламентации и порядка осмотра трупа на месте его обнаружения в соответствии с УПК РФ.</w:t>
      </w:r>
    </w:p>
    <w:p w:rsidR="003F76A2" w:rsidRPr="0088635C" w:rsidRDefault="003F76A2" w:rsidP="003F76A2">
      <w:pPr>
        <w:jc w:val="both"/>
        <w:rPr>
          <w:rFonts w:eastAsia="Calibri"/>
          <w:sz w:val="28"/>
          <w:szCs w:val="28"/>
        </w:rPr>
      </w:pPr>
      <w:r w:rsidRPr="0088635C">
        <w:rPr>
          <w:rFonts w:eastAsia="Calibri"/>
          <w:sz w:val="28"/>
          <w:szCs w:val="28"/>
        </w:rPr>
        <w:t>2.2. Задачи врач</w:t>
      </w:r>
      <w:r>
        <w:rPr>
          <w:rFonts w:eastAsia="Calibri"/>
          <w:sz w:val="28"/>
          <w:szCs w:val="28"/>
        </w:rPr>
        <w:t>а-специалиста при осмотре трупа.</w:t>
      </w:r>
    </w:p>
    <w:p w:rsidR="003F76A2" w:rsidRPr="0088635C" w:rsidRDefault="003F76A2" w:rsidP="003F76A2">
      <w:pPr>
        <w:jc w:val="both"/>
        <w:rPr>
          <w:rFonts w:eastAsia="Calibri"/>
          <w:sz w:val="28"/>
          <w:szCs w:val="28"/>
        </w:rPr>
      </w:pPr>
      <w:r>
        <w:rPr>
          <w:rFonts w:eastAsia="Calibri"/>
          <w:sz w:val="28"/>
          <w:szCs w:val="28"/>
        </w:rPr>
        <w:t>2.3. Стадии последовательности</w:t>
      </w:r>
      <w:r w:rsidRPr="0088635C">
        <w:rPr>
          <w:rFonts w:eastAsia="Calibri"/>
          <w:sz w:val="28"/>
          <w:szCs w:val="28"/>
        </w:rPr>
        <w:t xml:space="preserve"> осмотра места происшествия и трупа</w:t>
      </w:r>
    </w:p>
    <w:p w:rsidR="003F76A2" w:rsidRPr="0088635C" w:rsidRDefault="003F76A2" w:rsidP="003F76A2">
      <w:pPr>
        <w:jc w:val="both"/>
        <w:rPr>
          <w:rFonts w:eastAsia="Calibri"/>
          <w:sz w:val="28"/>
          <w:szCs w:val="28"/>
        </w:rPr>
      </w:pPr>
      <w:r w:rsidRPr="0088635C">
        <w:rPr>
          <w:rFonts w:eastAsia="Calibri"/>
          <w:sz w:val="28"/>
          <w:szCs w:val="28"/>
        </w:rPr>
        <w:t xml:space="preserve">2.4. Формирование умений выявлять и описывать повреждения на одежде и теле трупа, оценивать трупные явления, проведение </w:t>
      </w:r>
      <w:proofErr w:type="spellStart"/>
      <w:r w:rsidRPr="0088635C">
        <w:rPr>
          <w:rFonts w:eastAsia="Calibri"/>
          <w:sz w:val="28"/>
          <w:szCs w:val="28"/>
        </w:rPr>
        <w:t>суправитальных</w:t>
      </w:r>
      <w:proofErr w:type="spellEnd"/>
      <w:r w:rsidRPr="0088635C">
        <w:rPr>
          <w:rFonts w:eastAsia="Calibri"/>
          <w:sz w:val="28"/>
          <w:szCs w:val="28"/>
        </w:rPr>
        <w:t xml:space="preserve"> реакций с целью установления давности наступления смерти,</w:t>
      </w:r>
    </w:p>
    <w:p w:rsidR="003F76A2" w:rsidRDefault="003F76A2" w:rsidP="003F76A2">
      <w:pPr>
        <w:jc w:val="both"/>
        <w:rPr>
          <w:rFonts w:eastAsia="Calibri"/>
          <w:sz w:val="28"/>
          <w:szCs w:val="28"/>
        </w:rPr>
      </w:pPr>
      <w:r w:rsidRPr="0088635C">
        <w:rPr>
          <w:rFonts w:eastAsia="Calibri"/>
          <w:sz w:val="28"/>
          <w:szCs w:val="28"/>
        </w:rPr>
        <w:t>2.5. Правила обнаружения, изъятия и направления вещественных доказательств биологического происхождения для дальнейших исследований.</w:t>
      </w:r>
    </w:p>
    <w:p w:rsidR="003F76A2" w:rsidRPr="0088635C" w:rsidRDefault="003F76A2" w:rsidP="003F76A2">
      <w:pPr>
        <w:jc w:val="both"/>
        <w:rPr>
          <w:rFonts w:eastAsia="Calibri"/>
          <w:sz w:val="28"/>
          <w:szCs w:val="28"/>
        </w:rPr>
      </w:pPr>
    </w:p>
    <w:p w:rsidR="003F76A2" w:rsidRPr="0088635C" w:rsidRDefault="003F76A2" w:rsidP="0031773E">
      <w:pPr>
        <w:shd w:val="clear" w:color="auto" w:fill="FFFFFF"/>
        <w:ind w:firstLine="709"/>
        <w:jc w:val="both"/>
        <w:rPr>
          <w:rFonts w:eastAsia="Calibri"/>
          <w:b/>
          <w:sz w:val="28"/>
          <w:szCs w:val="28"/>
        </w:rPr>
      </w:pPr>
      <w:r w:rsidRPr="0088635C">
        <w:rPr>
          <w:rFonts w:eastAsia="Calibri"/>
          <w:b/>
          <w:sz w:val="28"/>
          <w:szCs w:val="28"/>
        </w:rPr>
        <w:t>Модуль 3</w:t>
      </w:r>
      <w:r w:rsidRPr="0088635C">
        <w:rPr>
          <w:rFonts w:eastAsia="Calibri"/>
          <w:sz w:val="28"/>
          <w:szCs w:val="28"/>
        </w:rPr>
        <w:t>.</w:t>
      </w:r>
      <w:r w:rsidRPr="0088635C">
        <w:rPr>
          <w:rFonts w:eastAsia="Calibri"/>
          <w:b/>
          <w:sz w:val="28"/>
          <w:szCs w:val="28"/>
        </w:rPr>
        <w:t xml:space="preserve"> Судмедэкспертиза механической асфиксии</w:t>
      </w:r>
    </w:p>
    <w:p w:rsidR="003F76A2" w:rsidRPr="0088635C" w:rsidRDefault="003F76A2" w:rsidP="003F76A2">
      <w:pPr>
        <w:autoSpaceDN w:val="0"/>
        <w:adjustRightInd w:val="0"/>
        <w:jc w:val="both"/>
        <w:rPr>
          <w:rFonts w:eastAsia="Calibri"/>
          <w:sz w:val="28"/>
          <w:szCs w:val="28"/>
        </w:rPr>
      </w:pPr>
      <w:r w:rsidRPr="0088635C">
        <w:rPr>
          <w:rFonts w:eastAsia="Calibri"/>
          <w:sz w:val="28"/>
          <w:szCs w:val="28"/>
        </w:rPr>
        <w:t>3.1. Понятие о гипоксии и механической асфиксии, их патофизиологической основе и видах. Признаки быстро наступившей (</w:t>
      </w:r>
      <w:proofErr w:type="spellStart"/>
      <w:r w:rsidRPr="0088635C">
        <w:rPr>
          <w:rFonts w:eastAsia="Calibri"/>
          <w:sz w:val="28"/>
          <w:szCs w:val="28"/>
        </w:rPr>
        <w:t>гипоксической</w:t>
      </w:r>
      <w:proofErr w:type="spellEnd"/>
      <w:r w:rsidRPr="0088635C">
        <w:rPr>
          <w:rFonts w:eastAsia="Calibri"/>
          <w:sz w:val="28"/>
          <w:szCs w:val="28"/>
        </w:rPr>
        <w:t xml:space="preserve">) смерти. </w:t>
      </w:r>
    </w:p>
    <w:p w:rsidR="003F76A2" w:rsidRPr="0088635C" w:rsidRDefault="003F76A2" w:rsidP="003F76A2">
      <w:pPr>
        <w:autoSpaceDN w:val="0"/>
        <w:adjustRightInd w:val="0"/>
        <w:jc w:val="both"/>
        <w:rPr>
          <w:rFonts w:eastAsia="Calibri"/>
          <w:sz w:val="28"/>
          <w:szCs w:val="28"/>
        </w:rPr>
      </w:pPr>
      <w:r w:rsidRPr="0088635C">
        <w:rPr>
          <w:rFonts w:eastAsia="Calibri"/>
          <w:sz w:val="28"/>
          <w:szCs w:val="28"/>
        </w:rPr>
        <w:t xml:space="preserve">3.2. </w:t>
      </w:r>
      <w:proofErr w:type="spellStart"/>
      <w:r w:rsidRPr="0088635C">
        <w:rPr>
          <w:rFonts w:eastAsia="Calibri"/>
          <w:sz w:val="28"/>
          <w:szCs w:val="28"/>
        </w:rPr>
        <w:t>Странгуляционная</w:t>
      </w:r>
      <w:proofErr w:type="spellEnd"/>
      <w:r w:rsidRPr="0088635C">
        <w:rPr>
          <w:rFonts w:eastAsia="Calibri"/>
          <w:sz w:val="28"/>
          <w:szCs w:val="28"/>
        </w:rPr>
        <w:t xml:space="preserve"> асфиксия и ее виды (повешение, удавление петлей, </w:t>
      </w:r>
      <w:r w:rsidRPr="0088635C">
        <w:rPr>
          <w:rFonts w:eastAsia="Calibri"/>
          <w:sz w:val="28"/>
          <w:szCs w:val="28"/>
        </w:rPr>
        <w:lastRenderedPageBreak/>
        <w:t>удавление руками).</w:t>
      </w:r>
    </w:p>
    <w:p w:rsidR="003F76A2" w:rsidRPr="0088635C" w:rsidRDefault="003F76A2" w:rsidP="003F76A2">
      <w:pPr>
        <w:autoSpaceDN w:val="0"/>
        <w:adjustRightInd w:val="0"/>
        <w:jc w:val="both"/>
        <w:rPr>
          <w:rFonts w:eastAsia="Calibri"/>
          <w:sz w:val="28"/>
          <w:szCs w:val="28"/>
        </w:rPr>
      </w:pPr>
      <w:r w:rsidRPr="0088635C">
        <w:rPr>
          <w:rFonts w:eastAsia="Calibri"/>
          <w:sz w:val="28"/>
          <w:szCs w:val="28"/>
        </w:rPr>
        <w:t xml:space="preserve">3.3. Медико-криминалистическая оценка петли и </w:t>
      </w:r>
      <w:proofErr w:type="spellStart"/>
      <w:r w:rsidRPr="0088635C">
        <w:rPr>
          <w:rFonts w:eastAsia="Calibri"/>
          <w:sz w:val="28"/>
          <w:szCs w:val="28"/>
        </w:rPr>
        <w:t>странгуляционной</w:t>
      </w:r>
      <w:proofErr w:type="spellEnd"/>
      <w:r w:rsidRPr="0088635C">
        <w:rPr>
          <w:rFonts w:eastAsia="Calibri"/>
          <w:sz w:val="28"/>
          <w:szCs w:val="28"/>
        </w:rPr>
        <w:t xml:space="preserve"> борозды. 3.4. Установление </w:t>
      </w:r>
      <w:proofErr w:type="spellStart"/>
      <w:r w:rsidRPr="0088635C">
        <w:rPr>
          <w:rFonts w:eastAsia="Calibri"/>
          <w:sz w:val="28"/>
          <w:szCs w:val="28"/>
        </w:rPr>
        <w:t>прижизненности</w:t>
      </w:r>
      <w:proofErr w:type="spellEnd"/>
      <w:r w:rsidRPr="0088635C">
        <w:rPr>
          <w:rFonts w:eastAsia="Calibri"/>
          <w:sz w:val="28"/>
          <w:szCs w:val="28"/>
        </w:rPr>
        <w:t xml:space="preserve"> </w:t>
      </w:r>
      <w:proofErr w:type="spellStart"/>
      <w:r w:rsidRPr="0088635C">
        <w:rPr>
          <w:rFonts w:eastAsia="Calibri"/>
          <w:sz w:val="28"/>
          <w:szCs w:val="28"/>
        </w:rPr>
        <w:t>сдавления</w:t>
      </w:r>
      <w:proofErr w:type="spellEnd"/>
      <w:r w:rsidRPr="0088635C">
        <w:rPr>
          <w:rFonts w:eastAsia="Calibri"/>
          <w:sz w:val="28"/>
          <w:szCs w:val="28"/>
        </w:rPr>
        <w:t xml:space="preserve"> шеи. </w:t>
      </w:r>
    </w:p>
    <w:p w:rsidR="003F76A2" w:rsidRPr="0088635C" w:rsidRDefault="003F76A2" w:rsidP="003F76A2">
      <w:pPr>
        <w:autoSpaceDN w:val="0"/>
        <w:adjustRightInd w:val="0"/>
        <w:jc w:val="both"/>
        <w:rPr>
          <w:rFonts w:eastAsia="Calibri"/>
          <w:sz w:val="28"/>
          <w:szCs w:val="28"/>
        </w:rPr>
      </w:pPr>
      <w:r w:rsidRPr="0088635C">
        <w:rPr>
          <w:rFonts w:eastAsia="Calibri"/>
          <w:sz w:val="28"/>
          <w:szCs w:val="28"/>
        </w:rPr>
        <w:t xml:space="preserve">3.5. Асфиксия вследствие </w:t>
      </w:r>
      <w:proofErr w:type="spellStart"/>
      <w:r w:rsidRPr="0088635C">
        <w:rPr>
          <w:rFonts w:eastAsia="Calibri"/>
          <w:sz w:val="28"/>
          <w:szCs w:val="28"/>
        </w:rPr>
        <w:t>сдавления</w:t>
      </w:r>
      <w:proofErr w:type="spellEnd"/>
      <w:r w:rsidRPr="0088635C">
        <w:rPr>
          <w:rFonts w:eastAsia="Calibri"/>
          <w:sz w:val="28"/>
          <w:szCs w:val="28"/>
        </w:rPr>
        <w:t xml:space="preserve"> груди и живота, закрытия носа и рта мягкими предметами, </w:t>
      </w:r>
      <w:proofErr w:type="spellStart"/>
      <w:r w:rsidRPr="0088635C">
        <w:rPr>
          <w:rFonts w:eastAsia="Calibri"/>
          <w:sz w:val="28"/>
          <w:szCs w:val="28"/>
        </w:rPr>
        <w:t>обтурации</w:t>
      </w:r>
      <w:proofErr w:type="spellEnd"/>
      <w:r w:rsidRPr="0088635C">
        <w:rPr>
          <w:rFonts w:eastAsia="Calibri"/>
          <w:sz w:val="28"/>
          <w:szCs w:val="28"/>
        </w:rPr>
        <w:t xml:space="preserve"> дыхательных путей инородными телами, аспирации рвотных масс или сыпучих веществ. Гипоксия в замкнутом ограниченном пространстве. </w:t>
      </w:r>
    </w:p>
    <w:p w:rsidR="003F76A2" w:rsidRPr="0088635C" w:rsidRDefault="003F76A2" w:rsidP="003F76A2">
      <w:pPr>
        <w:autoSpaceDN w:val="0"/>
        <w:adjustRightInd w:val="0"/>
        <w:jc w:val="both"/>
        <w:rPr>
          <w:rFonts w:eastAsia="Calibri"/>
          <w:sz w:val="28"/>
          <w:szCs w:val="28"/>
        </w:rPr>
      </w:pPr>
      <w:r w:rsidRPr="0088635C">
        <w:rPr>
          <w:rFonts w:eastAsia="Calibri"/>
          <w:sz w:val="28"/>
          <w:szCs w:val="28"/>
        </w:rPr>
        <w:t>3.6. Танатогенез и морфологические изменения при различных видах механической асфиксии, их судебно-медицинская оценка. Значение лабора</w:t>
      </w:r>
      <w:r w:rsidRPr="0088635C">
        <w:rPr>
          <w:rFonts w:eastAsia="Calibri"/>
          <w:sz w:val="28"/>
          <w:szCs w:val="28"/>
        </w:rPr>
        <w:softHyphen/>
        <w:t>торных методов в диагностике асфиксии.</w:t>
      </w:r>
    </w:p>
    <w:p w:rsidR="003F76A2" w:rsidRPr="0088635C" w:rsidRDefault="003F76A2" w:rsidP="003F76A2">
      <w:pPr>
        <w:jc w:val="both"/>
        <w:rPr>
          <w:rFonts w:eastAsia="Calibri"/>
          <w:sz w:val="28"/>
          <w:szCs w:val="28"/>
        </w:rPr>
      </w:pPr>
      <w:r w:rsidRPr="0088635C">
        <w:rPr>
          <w:rFonts w:eastAsia="Calibri"/>
          <w:sz w:val="28"/>
          <w:szCs w:val="28"/>
        </w:rPr>
        <w:t xml:space="preserve">3.7. Утопление и типы его танатогенеза. Установление сроков пребывания трупа в воде. </w:t>
      </w:r>
    </w:p>
    <w:p w:rsidR="003F76A2" w:rsidRPr="0088635C" w:rsidRDefault="003F76A2" w:rsidP="003F76A2">
      <w:pPr>
        <w:jc w:val="both"/>
        <w:rPr>
          <w:rFonts w:eastAsia="Calibri"/>
          <w:sz w:val="28"/>
          <w:szCs w:val="28"/>
        </w:rPr>
      </w:pPr>
      <w:r w:rsidRPr="0088635C">
        <w:rPr>
          <w:rFonts w:eastAsia="Calibri"/>
          <w:sz w:val="28"/>
          <w:szCs w:val="28"/>
        </w:rPr>
        <w:t xml:space="preserve">3.8. Оценка повреждений на трупе, извлеченном из воды (механизм возникновения, </w:t>
      </w:r>
      <w:proofErr w:type="spellStart"/>
      <w:r w:rsidRPr="0088635C">
        <w:rPr>
          <w:rFonts w:eastAsia="Calibri"/>
          <w:sz w:val="28"/>
          <w:szCs w:val="28"/>
        </w:rPr>
        <w:t>прижизненность</w:t>
      </w:r>
      <w:proofErr w:type="spellEnd"/>
      <w:r w:rsidRPr="0088635C">
        <w:rPr>
          <w:rFonts w:eastAsia="Calibri"/>
          <w:sz w:val="28"/>
          <w:szCs w:val="28"/>
        </w:rPr>
        <w:t xml:space="preserve"> образования, связь с наступлением смерти). Скоропостижная смерть и смерть от переохлаждения в воде.</w:t>
      </w:r>
    </w:p>
    <w:p w:rsidR="003F76A2" w:rsidRPr="0088635C" w:rsidRDefault="003F76A2" w:rsidP="003F76A2">
      <w:pPr>
        <w:jc w:val="both"/>
        <w:rPr>
          <w:rFonts w:eastAsia="Calibri"/>
          <w:b/>
          <w:sz w:val="28"/>
          <w:szCs w:val="28"/>
        </w:rPr>
      </w:pPr>
    </w:p>
    <w:p w:rsidR="003F76A2" w:rsidRPr="0088635C" w:rsidRDefault="003F76A2" w:rsidP="0031773E">
      <w:pPr>
        <w:ind w:firstLine="709"/>
        <w:jc w:val="both"/>
        <w:rPr>
          <w:rFonts w:eastAsia="Calibri"/>
          <w:b/>
          <w:sz w:val="28"/>
          <w:szCs w:val="28"/>
        </w:rPr>
      </w:pPr>
      <w:r w:rsidRPr="0088635C">
        <w:rPr>
          <w:rFonts w:eastAsia="Calibri"/>
          <w:b/>
          <w:sz w:val="28"/>
          <w:szCs w:val="28"/>
        </w:rPr>
        <w:t>Модуль 4</w:t>
      </w:r>
      <w:r>
        <w:rPr>
          <w:rFonts w:eastAsia="Calibri"/>
          <w:b/>
          <w:sz w:val="28"/>
          <w:szCs w:val="28"/>
        </w:rPr>
        <w:t>.</w:t>
      </w:r>
      <w:r w:rsidRPr="0088635C">
        <w:rPr>
          <w:rFonts w:eastAsia="Calibri"/>
          <w:b/>
          <w:sz w:val="28"/>
          <w:szCs w:val="28"/>
        </w:rPr>
        <w:t xml:space="preserve"> Основы судебно-медицинской травматологии и действие физических факторов</w:t>
      </w:r>
    </w:p>
    <w:p w:rsidR="003F76A2" w:rsidRPr="0088635C" w:rsidRDefault="003F76A2" w:rsidP="003F76A2">
      <w:pPr>
        <w:jc w:val="both"/>
        <w:rPr>
          <w:rFonts w:eastAsia="Calibri"/>
          <w:sz w:val="28"/>
          <w:szCs w:val="28"/>
        </w:rPr>
      </w:pPr>
      <w:r w:rsidRPr="0088635C">
        <w:rPr>
          <w:rFonts w:eastAsia="Calibri"/>
          <w:sz w:val="28"/>
          <w:szCs w:val="28"/>
        </w:rPr>
        <w:t xml:space="preserve">4.1. Понятие о травме и травматизме, его причинах и профилактике. </w:t>
      </w:r>
    </w:p>
    <w:p w:rsidR="003F76A2" w:rsidRPr="0088635C" w:rsidRDefault="003F76A2" w:rsidP="003F76A2">
      <w:pPr>
        <w:jc w:val="both"/>
        <w:rPr>
          <w:rFonts w:eastAsia="Calibri"/>
          <w:sz w:val="28"/>
          <w:szCs w:val="28"/>
        </w:rPr>
      </w:pPr>
      <w:r w:rsidRPr="0088635C">
        <w:rPr>
          <w:rFonts w:eastAsia="Calibri"/>
          <w:sz w:val="28"/>
          <w:szCs w:val="28"/>
        </w:rPr>
        <w:t>4.2. Медицинская и медико-юридическая классификации повреждений. Классификация тупых твердых предметов. Механизмы причинения ими повреждений.</w:t>
      </w:r>
    </w:p>
    <w:p w:rsidR="003F76A2" w:rsidRPr="0088635C" w:rsidRDefault="003F76A2" w:rsidP="003F76A2">
      <w:pPr>
        <w:jc w:val="both"/>
        <w:rPr>
          <w:rFonts w:eastAsia="Calibri"/>
          <w:sz w:val="28"/>
          <w:szCs w:val="28"/>
        </w:rPr>
      </w:pPr>
      <w:r w:rsidRPr="0088635C">
        <w:rPr>
          <w:rFonts w:eastAsia="Calibri"/>
          <w:sz w:val="28"/>
          <w:szCs w:val="28"/>
        </w:rPr>
        <w:t>4.3. Механические повреждения и их классификация. Методика судебно-медицинского исследования и описания механических повреждений.</w:t>
      </w:r>
    </w:p>
    <w:p w:rsidR="003F76A2" w:rsidRPr="0088635C" w:rsidRDefault="003F76A2" w:rsidP="003F76A2">
      <w:pPr>
        <w:jc w:val="both"/>
        <w:rPr>
          <w:rFonts w:eastAsia="Calibri"/>
          <w:sz w:val="28"/>
          <w:szCs w:val="28"/>
        </w:rPr>
      </w:pPr>
      <w:r w:rsidRPr="0088635C">
        <w:rPr>
          <w:rFonts w:eastAsia="Calibri"/>
          <w:sz w:val="28"/>
          <w:szCs w:val="28"/>
        </w:rPr>
        <w:t>4.4. Диагностика прижизненного (посмертного) образования повреждений,</w:t>
      </w:r>
      <w:r>
        <w:rPr>
          <w:rFonts w:eastAsia="Calibri"/>
          <w:sz w:val="28"/>
          <w:szCs w:val="28"/>
        </w:rPr>
        <w:t xml:space="preserve"> </w:t>
      </w:r>
      <w:r w:rsidRPr="0088635C">
        <w:rPr>
          <w:rFonts w:eastAsia="Calibri"/>
          <w:sz w:val="28"/>
          <w:szCs w:val="28"/>
        </w:rPr>
        <w:t xml:space="preserve">давности, последовательности и механизма причинения. </w:t>
      </w:r>
    </w:p>
    <w:p w:rsidR="003F76A2" w:rsidRPr="0088635C" w:rsidRDefault="003F76A2" w:rsidP="003F76A2">
      <w:pPr>
        <w:jc w:val="both"/>
        <w:rPr>
          <w:rFonts w:eastAsia="Calibri"/>
          <w:sz w:val="28"/>
          <w:szCs w:val="28"/>
        </w:rPr>
      </w:pPr>
      <w:r w:rsidRPr="0088635C">
        <w:rPr>
          <w:rFonts w:eastAsia="Calibri"/>
          <w:sz w:val="28"/>
          <w:szCs w:val="28"/>
        </w:rPr>
        <w:t>4.5. Характеристика и структура транспортной травмы, ее виды.</w:t>
      </w:r>
    </w:p>
    <w:p w:rsidR="003F76A2" w:rsidRPr="0088635C" w:rsidRDefault="003F76A2" w:rsidP="003F76A2">
      <w:pPr>
        <w:jc w:val="both"/>
        <w:rPr>
          <w:rFonts w:eastAsia="Calibri"/>
          <w:sz w:val="28"/>
          <w:szCs w:val="28"/>
        </w:rPr>
      </w:pPr>
      <w:r w:rsidRPr="0088635C">
        <w:rPr>
          <w:rFonts w:eastAsia="Calibri"/>
          <w:sz w:val="28"/>
          <w:szCs w:val="28"/>
        </w:rPr>
        <w:t>4.6. П</w:t>
      </w:r>
      <w:r>
        <w:rPr>
          <w:rFonts w:eastAsia="Calibri"/>
          <w:sz w:val="28"/>
          <w:szCs w:val="28"/>
        </w:rPr>
        <w:t>адение с высоты и на плоскости.</w:t>
      </w:r>
    </w:p>
    <w:p w:rsidR="003F76A2" w:rsidRPr="0088635C" w:rsidRDefault="003F76A2" w:rsidP="003F76A2">
      <w:pPr>
        <w:jc w:val="both"/>
        <w:rPr>
          <w:rFonts w:eastAsia="Calibri"/>
          <w:sz w:val="28"/>
          <w:szCs w:val="28"/>
        </w:rPr>
      </w:pPr>
      <w:r w:rsidRPr="0088635C">
        <w:rPr>
          <w:rFonts w:eastAsia="Calibri"/>
          <w:sz w:val="28"/>
          <w:szCs w:val="28"/>
        </w:rPr>
        <w:t xml:space="preserve">4.7. Повреждения острыми орудиями, в условиях применения огнестрельного оружия, в т.ч. взрывная травма. </w:t>
      </w:r>
    </w:p>
    <w:p w:rsidR="003F76A2" w:rsidRDefault="003F76A2" w:rsidP="003F76A2">
      <w:pPr>
        <w:jc w:val="both"/>
        <w:rPr>
          <w:rFonts w:eastAsia="Calibri"/>
          <w:sz w:val="28"/>
          <w:szCs w:val="28"/>
        </w:rPr>
      </w:pPr>
      <w:r w:rsidRPr="0088635C">
        <w:rPr>
          <w:rFonts w:eastAsia="Calibri"/>
          <w:sz w:val="28"/>
          <w:szCs w:val="28"/>
        </w:rPr>
        <w:t>4.8. Экспертиза при действии крайних температур, электричества, изменений барометрического давления и радиационные поражения.</w:t>
      </w:r>
    </w:p>
    <w:p w:rsidR="003F76A2" w:rsidRPr="0034115A" w:rsidRDefault="003F76A2" w:rsidP="003F76A2">
      <w:pPr>
        <w:jc w:val="both"/>
        <w:rPr>
          <w:rFonts w:eastAsia="Calibri"/>
          <w:sz w:val="28"/>
          <w:szCs w:val="28"/>
        </w:rPr>
      </w:pPr>
    </w:p>
    <w:p w:rsidR="003F76A2" w:rsidRPr="0088635C" w:rsidRDefault="003F76A2" w:rsidP="0031773E">
      <w:pPr>
        <w:shd w:val="clear" w:color="auto" w:fill="FFFFFF"/>
        <w:ind w:firstLine="709"/>
        <w:jc w:val="both"/>
        <w:rPr>
          <w:rFonts w:eastAsia="Calibri"/>
          <w:b/>
          <w:sz w:val="28"/>
          <w:szCs w:val="28"/>
        </w:rPr>
      </w:pPr>
      <w:r w:rsidRPr="0088635C">
        <w:rPr>
          <w:rFonts w:eastAsia="Calibri"/>
          <w:b/>
          <w:sz w:val="28"/>
          <w:szCs w:val="28"/>
        </w:rPr>
        <w:t>Модуль 5</w:t>
      </w:r>
      <w:r>
        <w:rPr>
          <w:rFonts w:eastAsia="Calibri"/>
          <w:b/>
          <w:sz w:val="28"/>
          <w:szCs w:val="28"/>
        </w:rPr>
        <w:t>.</w:t>
      </w:r>
      <w:r w:rsidRPr="0088635C">
        <w:rPr>
          <w:rFonts w:eastAsia="Calibri"/>
          <w:sz w:val="28"/>
          <w:szCs w:val="28"/>
        </w:rPr>
        <w:t xml:space="preserve"> </w:t>
      </w:r>
      <w:r w:rsidRPr="0088635C">
        <w:rPr>
          <w:rFonts w:eastAsia="Calibri"/>
          <w:b/>
          <w:sz w:val="28"/>
          <w:szCs w:val="28"/>
        </w:rPr>
        <w:t>Скоропостижная и внезапная смерть. Патология плода и новорожденного ребенка</w:t>
      </w:r>
    </w:p>
    <w:p w:rsidR="003F76A2" w:rsidRPr="0088635C" w:rsidRDefault="003F76A2" w:rsidP="003F76A2">
      <w:pPr>
        <w:shd w:val="clear" w:color="auto" w:fill="FFFFFF"/>
        <w:jc w:val="both"/>
        <w:rPr>
          <w:rFonts w:eastAsia="Calibri"/>
          <w:sz w:val="28"/>
          <w:szCs w:val="28"/>
        </w:rPr>
      </w:pPr>
      <w:r w:rsidRPr="0088635C">
        <w:rPr>
          <w:rFonts w:eastAsia="Calibri"/>
          <w:sz w:val="28"/>
          <w:szCs w:val="28"/>
        </w:rPr>
        <w:t>5.1. Скоропостижная смерть в случаях заболеваний ЦНС</w:t>
      </w:r>
      <w:r>
        <w:rPr>
          <w:rFonts w:eastAsia="Calibri"/>
          <w:sz w:val="28"/>
          <w:szCs w:val="28"/>
        </w:rPr>
        <w:t>.</w:t>
      </w:r>
    </w:p>
    <w:p w:rsidR="003F76A2" w:rsidRPr="0088635C" w:rsidRDefault="003F76A2" w:rsidP="003F76A2">
      <w:pPr>
        <w:shd w:val="clear" w:color="auto" w:fill="FFFFFF"/>
        <w:jc w:val="both"/>
        <w:rPr>
          <w:rFonts w:eastAsia="Calibri"/>
          <w:sz w:val="28"/>
          <w:szCs w:val="28"/>
        </w:rPr>
      </w:pPr>
      <w:r w:rsidRPr="0088635C">
        <w:rPr>
          <w:rFonts w:eastAsia="Calibri"/>
          <w:sz w:val="28"/>
          <w:szCs w:val="28"/>
        </w:rPr>
        <w:t xml:space="preserve">5.2. Скоропостижная смерть в случаях заболеваний </w:t>
      </w:r>
      <w:proofErr w:type="spellStart"/>
      <w:proofErr w:type="gramStart"/>
      <w:r w:rsidRPr="0088635C">
        <w:rPr>
          <w:rFonts w:eastAsia="Calibri"/>
          <w:sz w:val="28"/>
          <w:szCs w:val="28"/>
        </w:rPr>
        <w:t>сердечно-сосудистой</w:t>
      </w:r>
      <w:proofErr w:type="spellEnd"/>
      <w:proofErr w:type="gramEnd"/>
      <w:r w:rsidRPr="0088635C">
        <w:rPr>
          <w:rFonts w:eastAsia="Calibri"/>
          <w:sz w:val="28"/>
          <w:szCs w:val="28"/>
        </w:rPr>
        <w:t xml:space="preserve"> системы</w:t>
      </w:r>
      <w:r>
        <w:rPr>
          <w:rFonts w:eastAsia="Calibri"/>
          <w:sz w:val="28"/>
          <w:szCs w:val="28"/>
        </w:rPr>
        <w:t>.</w:t>
      </w:r>
    </w:p>
    <w:p w:rsidR="003F76A2" w:rsidRPr="0088635C" w:rsidRDefault="003F76A2" w:rsidP="003F76A2">
      <w:pPr>
        <w:shd w:val="clear" w:color="auto" w:fill="FFFFFF"/>
        <w:jc w:val="both"/>
        <w:rPr>
          <w:rFonts w:eastAsia="Calibri"/>
          <w:sz w:val="28"/>
          <w:szCs w:val="28"/>
        </w:rPr>
      </w:pPr>
      <w:r w:rsidRPr="0088635C">
        <w:rPr>
          <w:rFonts w:eastAsia="Calibri"/>
          <w:sz w:val="28"/>
          <w:szCs w:val="28"/>
        </w:rPr>
        <w:t>5.3. Опухоли человека</w:t>
      </w:r>
      <w:r>
        <w:rPr>
          <w:rFonts w:eastAsia="Calibri"/>
          <w:sz w:val="28"/>
          <w:szCs w:val="28"/>
        </w:rPr>
        <w:t>.</w:t>
      </w:r>
    </w:p>
    <w:p w:rsidR="003F76A2" w:rsidRPr="0088635C" w:rsidRDefault="003F76A2" w:rsidP="003F76A2">
      <w:pPr>
        <w:shd w:val="clear" w:color="auto" w:fill="FFFFFF"/>
        <w:jc w:val="both"/>
        <w:rPr>
          <w:rFonts w:eastAsia="Calibri"/>
          <w:sz w:val="28"/>
          <w:szCs w:val="28"/>
        </w:rPr>
      </w:pPr>
      <w:r w:rsidRPr="0088635C">
        <w:rPr>
          <w:rFonts w:eastAsia="Calibri"/>
          <w:sz w:val="28"/>
          <w:szCs w:val="28"/>
        </w:rPr>
        <w:t>5.4. Заболевания и смерть при поражениях печени и почек</w:t>
      </w:r>
      <w:r>
        <w:rPr>
          <w:rFonts w:eastAsia="Calibri"/>
          <w:sz w:val="28"/>
          <w:szCs w:val="28"/>
        </w:rPr>
        <w:t>.</w:t>
      </w:r>
    </w:p>
    <w:p w:rsidR="003F76A2" w:rsidRPr="0088635C" w:rsidRDefault="003F76A2" w:rsidP="003F76A2">
      <w:pPr>
        <w:shd w:val="clear" w:color="auto" w:fill="FFFFFF"/>
        <w:jc w:val="both"/>
        <w:rPr>
          <w:rFonts w:eastAsia="Calibri"/>
          <w:sz w:val="28"/>
          <w:szCs w:val="28"/>
        </w:rPr>
      </w:pPr>
      <w:r w:rsidRPr="0088635C">
        <w:rPr>
          <w:rFonts w:eastAsia="Calibri"/>
          <w:sz w:val="28"/>
          <w:szCs w:val="28"/>
        </w:rPr>
        <w:t>5.5. Патология эндокринной системы</w:t>
      </w:r>
      <w:r>
        <w:rPr>
          <w:rFonts w:eastAsia="Calibri"/>
          <w:sz w:val="28"/>
          <w:szCs w:val="28"/>
        </w:rPr>
        <w:t>.</w:t>
      </w:r>
    </w:p>
    <w:p w:rsidR="003F76A2" w:rsidRPr="0088635C" w:rsidRDefault="003F76A2" w:rsidP="003F76A2">
      <w:pPr>
        <w:shd w:val="clear" w:color="auto" w:fill="FFFFFF"/>
        <w:jc w:val="both"/>
        <w:rPr>
          <w:rFonts w:eastAsia="Calibri"/>
          <w:sz w:val="28"/>
          <w:szCs w:val="28"/>
        </w:rPr>
      </w:pPr>
      <w:r w:rsidRPr="0088635C">
        <w:rPr>
          <w:rFonts w:eastAsia="Calibri"/>
          <w:sz w:val="28"/>
          <w:szCs w:val="28"/>
        </w:rPr>
        <w:t>5.6. Смерть от воздействия на рефлексогенные (</w:t>
      </w:r>
      <w:proofErr w:type="spellStart"/>
      <w:r w:rsidRPr="0088635C">
        <w:rPr>
          <w:rFonts w:eastAsia="Calibri"/>
          <w:sz w:val="28"/>
          <w:szCs w:val="28"/>
        </w:rPr>
        <w:t>шокогенные</w:t>
      </w:r>
      <w:proofErr w:type="spellEnd"/>
      <w:r w:rsidRPr="0088635C">
        <w:rPr>
          <w:rFonts w:eastAsia="Calibri"/>
          <w:sz w:val="28"/>
          <w:szCs w:val="28"/>
        </w:rPr>
        <w:t>) зоны человека</w:t>
      </w:r>
      <w:r>
        <w:rPr>
          <w:rFonts w:eastAsia="Calibri"/>
          <w:sz w:val="28"/>
          <w:szCs w:val="28"/>
        </w:rPr>
        <w:t>.</w:t>
      </w:r>
    </w:p>
    <w:p w:rsidR="003F76A2" w:rsidRPr="0088635C" w:rsidRDefault="003F76A2" w:rsidP="003F76A2">
      <w:pPr>
        <w:shd w:val="clear" w:color="auto" w:fill="FFFFFF"/>
        <w:jc w:val="both"/>
        <w:rPr>
          <w:rFonts w:eastAsia="Calibri"/>
          <w:sz w:val="28"/>
          <w:szCs w:val="28"/>
        </w:rPr>
      </w:pPr>
      <w:r w:rsidRPr="0088635C">
        <w:rPr>
          <w:rFonts w:eastAsia="Calibri"/>
          <w:sz w:val="28"/>
          <w:szCs w:val="28"/>
        </w:rPr>
        <w:t>5.7. Правила оформления судебно-медицинского диагноза</w:t>
      </w:r>
      <w:r>
        <w:rPr>
          <w:rFonts w:eastAsia="Calibri"/>
          <w:sz w:val="28"/>
          <w:szCs w:val="28"/>
        </w:rPr>
        <w:t>.</w:t>
      </w:r>
    </w:p>
    <w:p w:rsidR="003F76A2" w:rsidRPr="0088635C" w:rsidRDefault="003F76A2" w:rsidP="003F76A2">
      <w:pPr>
        <w:shd w:val="clear" w:color="auto" w:fill="FFFFFF"/>
        <w:jc w:val="both"/>
        <w:rPr>
          <w:rFonts w:eastAsia="Calibri"/>
          <w:sz w:val="28"/>
          <w:szCs w:val="28"/>
        </w:rPr>
      </w:pPr>
      <w:r w:rsidRPr="0088635C">
        <w:rPr>
          <w:rFonts w:eastAsia="Calibri"/>
          <w:sz w:val="28"/>
          <w:szCs w:val="28"/>
        </w:rPr>
        <w:t>5.8. Исследование трупов плода и новорожденного ребенка</w:t>
      </w:r>
      <w:r>
        <w:rPr>
          <w:rFonts w:eastAsia="Calibri"/>
          <w:sz w:val="28"/>
          <w:szCs w:val="28"/>
        </w:rPr>
        <w:t>.</w:t>
      </w:r>
    </w:p>
    <w:p w:rsidR="003F76A2" w:rsidRPr="0088635C" w:rsidRDefault="003F76A2" w:rsidP="003F76A2">
      <w:pPr>
        <w:shd w:val="clear" w:color="auto" w:fill="FFFFFF"/>
        <w:jc w:val="both"/>
        <w:rPr>
          <w:rFonts w:eastAsia="Calibri"/>
          <w:b/>
          <w:sz w:val="28"/>
          <w:szCs w:val="28"/>
        </w:rPr>
      </w:pPr>
    </w:p>
    <w:p w:rsidR="003F76A2" w:rsidRPr="0088635C" w:rsidRDefault="003F76A2" w:rsidP="0031773E">
      <w:pPr>
        <w:ind w:firstLine="709"/>
        <w:jc w:val="both"/>
        <w:rPr>
          <w:rFonts w:eastAsia="Calibri"/>
          <w:b/>
          <w:sz w:val="28"/>
          <w:szCs w:val="28"/>
        </w:rPr>
      </w:pPr>
      <w:r w:rsidRPr="0088635C">
        <w:rPr>
          <w:rFonts w:eastAsia="Calibri"/>
          <w:b/>
          <w:sz w:val="28"/>
          <w:szCs w:val="28"/>
        </w:rPr>
        <w:lastRenderedPageBreak/>
        <w:t>Модуль 6</w:t>
      </w:r>
      <w:r>
        <w:rPr>
          <w:rFonts w:eastAsia="Calibri"/>
          <w:b/>
          <w:sz w:val="28"/>
          <w:szCs w:val="28"/>
        </w:rPr>
        <w:t>.</w:t>
      </w:r>
      <w:r w:rsidRPr="0088635C">
        <w:rPr>
          <w:rFonts w:eastAsia="Calibri"/>
          <w:b/>
          <w:sz w:val="28"/>
          <w:szCs w:val="28"/>
        </w:rPr>
        <w:t xml:space="preserve"> Медико-криминалистические методы исследования объектов</w:t>
      </w:r>
    </w:p>
    <w:p w:rsidR="003F76A2" w:rsidRPr="0088635C" w:rsidRDefault="003F76A2" w:rsidP="003F76A2">
      <w:pPr>
        <w:jc w:val="both"/>
        <w:rPr>
          <w:rFonts w:eastAsia="Calibri"/>
          <w:sz w:val="28"/>
          <w:szCs w:val="28"/>
        </w:rPr>
      </w:pPr>
      <w:r w:rsidRPr="0088635C">
        <w:rPr>
          <w:rFonts w:eastAsia="Calibri"/>
          <w:sz w:val="28"/>
          <w:szCs w:val="28"/>
        </w:rPr>
        <w:t>6.1. Установление характера и механизма образования повреждений на одежде и теле при различных видах воздействий</w:t>
      </w:r>
      <w:r>
        <w:rPr>
          <w:rFonts w:eastAsia="Calibri"/>
          <w:sz w:val="28"/>
          <w:szCs w:val="28"/>
        </w:rPr>
        <w:t>.</w:t>
      </w:r>
    </w:p>
    <w:p w:rsidR="003F76A2" w:rsidRPr="0088635C" w:rsidRDefault="003F76A2" w:rsidP="003F76A2">
      <w:pPr>
        <w:jc w:val="both"/>
        <w:rPr>
          <w:rFonts w:eastAsia="Calibri"/>
          <w:sz w:val="28"/>
          <w:szCs w:val="28"/>
        </w:rPr>
      </w:pPr>
      <w:r w:rsidRPr="0088635C">
        <w:rPr>
          <w:rFonts w:eastAsia="Calibri"/>
          <w:sz w:val="28"/>
          <w:szCs w:val="28"/>
        </w:rPr>
        <w:t>6.2. Установление повреждающего предмета</w:t>
      </w:r>
      <w:r>
        <w:rPr>
          <w:rFonts w:eastAsia="Calibri"/>
          <w:sz w:val="28"/>
          <w:szCs w:val="28"/>
        </w:rPr>
        <w:t xml:space="preserve"> (средства причинения) </w:t>
      </w:r>
      <w:r w:rsidRPr="0088635C">
        <w:rPr>
          <w:rFonts w:eastAsia="Calibri"/>
          <w:sz w:val="28"/>
          <w:szCs w:val="28"/>
        </w:rPr>
        <w:t>по повреждениям на одежде и теле потерпевшего</w:t>
      </w:r>
      <w:r>
        <w:rPr>
          <w:rFonts w:eastAsia="Calibri"/>
          <w:sz w:val="28"/>
          <w:szCs w:val="28"/>
        </w:rPr>
        <w:t>.</w:t>
      </w:r>
    </w:p>
    <w:p w:rsidR="003F76A2" w:rsidRPr="0088635C" w:rsidRDefault="003F76A2" w:rsidP="003F76A2">
      <w:pPr>
        <w:jc w:val="both"/>
        <w:rPr>
          <w:rFonts w:eastAsia="Calibri"/>
          <w:sz w:val="28"/>
          <w:szCs w:val="28"/>
        </w:rPr>
      </w:pPr>
      <w:r w:rsidRPr="0088635C">
        <w:rPr>
          <w:rFonts w:eastAsia="Calibri"/>
          <w:sz w:val="28"/>
          <w:szCs w:val="28"/>
        </w:rPr>
        <w:t>6.3. Исследование костных останков</w:t>
      </w:r>
      <w:r>
        <w:rPr>
          <w:rFonts w:eastAsia="Calibri"/>
          <w:sz w:val="28"/>
          <w:szCs w:val="28"/>
        </w:rPr>
        <w:t>.</w:t>
      </w:r>
    </w:p>
    <w:p w:rsidR="003F76A2" w:rsidRPr="0088635C" w:rsidRDefault="003F76A2" w:rsidP="003F76A2">
      <w:pPr>
        <w:jc w:val="both"/>
        <w:rPr>
          <w:rFonts w:eastAsia="Calibri"/>
          <w:sz w:val="28"/>
          <w:szCs w:val="28"/>
        </w:rPr>
      </w:pPr>
      <w:r w:rsidRPr="0088635C">
        <w:rPr>
          <w:rFonts w:eastAsia="Calibri"/>
          <w:sz w:val="28"/>
          <w:szCs w:val="28"/>
        </w:rPr>
        <w:t>6.4. Определение возраста, пола по останкам и другие вопросы идентификации личности без вести пропавшего человека</w:t>
      </w:r>
      <w:r>
        <w:rPr>
          <w:rFonts w:eastAsia="Calibri"/>
          <w:sz w:val="28"/>
          <w:szCs w:val="28"/>
        </w:rPr>
        <w:t>.</w:t>
      </w:r>
    </w:p>
    <w:p w:rsidR="003F76A2" w:rsidRPr="0088635C" w:rsidRDefault="003F76A2" w:rsidP="003F76A2">
      <w:pPr>
        <w:jc w:val="both"/>
        <w:rPr>
          <w:rFonts w:eastAsia="Calibri"/>
          <w:sz w:val="28"/>
          <w:szCs w:val="28"/>
        </w:rPr>
      </w:pPr>
      <w:r w:rsidRPr="0088635C">
        <w:rPr>
          <w:rFonts w:eastAsia="Calibri"/>
          <w:sz w:val="28"/>
          <w:szCs w:val="28"/>
        </w:rPr>
        <w:t>6.5. Установление механизма образования следов крови</w:t>
      </w:r>
      <w:r>
        <w:rPr>
          <w:rFonts w:eastAsia="Calibri"/>
          <w:sz w:val="28"/>
          <w:szCs w:val="28"/>
        </w:rPr>
        <w:t>.</w:t>
      </w:r>
    </w:p>
    <w:p w:rsidR="003F76A2" w:rsidRPr="0088635C" w:rsidRDefault="003F76A2" w:rsidP="003F76A2">
      <w:pPr>
        <w:jc w:val="both"/>
        <w:rPr>
          <w:rFonts w:eastAsia="Calibri"/>
          <w:sz w:val="28"/>
          <w:szCs w:val="28"/>
        </w:rPr>
      </w:pPr>
      <w:r w:rsidRPr="0088635C">
        <w:rPr>
          <w:rFonts w:eastAsia="Calibri"/>
          <w:sz w:val="28"/>
          <w:szCs w:val="28"/>
        </w:rPr>
        <w:t>6.6. Правила изъятия материала на медико-криминалистические методы исследования.</w:t>
      </w:r>
    </w:p>
    <w:p w:rsidR="003F76A2" w:rsidRPr="0088635C" w:rsidRDefault="003F76A2" w:rsidP="003F76A2">
      <w:pPr>
        <w:jc w:val="both"/>
        <w:rPr>
          <w:rFonts w:eastAsia="Calibri"/>
          <w:sz w:val="28"/>
          <w:szCs w:val="28"/>
        </w:rPr>
      </w:pPr>
      <w:r w:rsidRPr="0088635C">
        <w:rPr>
          <w:rFonts w:eastAsia="Calibri"/>
          <w:sz w:val="28"/>
          <w:szCs w:val="28"/>
        </w:rPr>
        <w:t>6.7. Ситуационная экспертиза</w:t>
      </w:r>
      <w:r>
        <w:rPr>
          <w:rFonts w:eastAsia="Calibri"/>
          <w:sz w:val="28"/>
          <w:szCs w:val="28"/>
        </w:rPr>
        <w:t>.</w:t>
      </w:r>
    </w:p>
    <w:p w:rsidR="003F76A2" w:rsidRPr="0088635C" w:rsidRDefault="003F76A2" w:rsidP="003F76A2">
      <w:pPr>
        <w:shd w:val="clear" w:color="auto" w:fill="FFFFFF"/>
        <w:jc w:val="both"/>
        <w:rPr>
          <w:rFonts w:eastAsia="Calibri"/>
          <w:iCs/>
          <w:spacing w:val="-7"/>
          <w:sz w:val="28"/>
          <w:szCs w:val="28"/>
        </w:rPr>
      </w:pPr>
    </w:p>
    <w:p w:rsidR="003F76A2" w:rsidRPr="0088635C" w:rsidRDefault="003F76A2" w:rsidP="0031773E">
      <w:pPr>
        <w:ind w:firstLine="709"/>
        <w:jc w:val="both"/>
        <w:rPr>
          <w:rFonts w:eastAsia="Calibri"/>
          <w:b/>
          <w:sz w:val="28"/>
          <w:szCs w:val="28"/>
        </w:rPr>
      </w:pPr>
      <w:r w:rsidRPr="0088635C">
        <w:rPr>
          <w:rFonts w:eastAsia="Calibri"/>
          <w:b/>
          <w:sz w:val="28"/>
          <w:szCs w:val="28"/>
        </w:rPr>
        <w:t xml:space="preserve">Модуль </w:t>
      </w:r>
      <w:r>
        <w:rPr>
          <w:rFonts w:eastAsia="Calibri"/>
          <w:b/>
          <w:sz w:val="28"/>
          <w:szCs w:val="28"/>
        </w:rPr>
        <w:t>7</w:t>
      </w:r>
      <w:r w:rsidRPr="0088635C">
        <w:rPr>
          <w:rFonts w:eastAsia="Calibri"/>
          <w:b/>
          <w:sz w:val="28"/>
          <w:szCs w:val="28"/>
        </w:rPr>
        <w:t xml:space="preserve">. Особенности судебно-гистологических методов исследования </w:t>
      </w:r>
    </w:p>
    <w:p w:rsidR="003F76A2" w:rsidRPr="0088635C" w:rsidRDefault="003F76A2" w:rsidP="003F76A2">
      <w:pPr>
        <w:jc w:val="both"/>
        <w:rPr>
          <w:rFonts w:eastAsia="Calibri"/>
          <w:sz w:val="28"/>
          <w:szCs w:val="28"/>
        </w:rPr>
      </w:pPr>
      <w:r w:rsidRPr="0088635C">
        <w:rPr>
          <w:rFonts w:eastAsia="Calibri"/>
          <w:sz w:val="28"/>
          <w:szCs w:val="28"/>
        </w:rPr>
        <w:t>7.1. Правила забора трупного материала на гистологические методы исследования</w:t>
      </w:r>
      <w:r>
        <w:rPr>
          <w:rFonts w:eastAsia="Calibri"/>
          <w:sz w:val="28"/>
          <w:szCs w:val="28"/>
        </w:rPr>
        <w:t>.</w:t>
      </w:r>
    </w:p>
    <w:p w:rsidR="003F76A2" w:rsidRPr="0088635C" w:rsidRDefault="003F76A2" w:rsidP="003F76A2">
      <w:pPr>
        <w:jc w:val="both"/>
        <w:rPr>
          <w:rFonts w:eastAsia="Calibri"/>
          <w:sz w:val="28"/>
          <w:szCs w:val="28"/>
        </w:rPr>
      </w:pPr>
      <w:r w:rsidRPr="0088635C">
        <w:rPr>
          <w:rFonts w:eastAsia="Calibri"/>
          <w:sz w:val="28"/>
          <w:szCs w:val="28"/>
        </w:rPr>
        <w:t>7.2. Возможности судебно-гистологических методов исследования для реализации задач в установлении причин смерти</w:t>
      </w:r>
      <w:r>
        <w:rPr>
          <w:rFonts w:eastAsia="Calibri"/>
          <w:sz w:val="28"/>
          <w:szCs w:val="28"/>
        </w:rPr>
        <w:t>.</w:t>
      </w:r>
    </w:p>
    <w:p w:rsidR="003F76A2" w:rsidRPr="0088635C" w:rsidRDefault="003F76A2" w:rsidP="003F76A2">
      <w:pPr>
        <w:jc w:val="both"/>
        <w:rPr>
          <w:rFonts w:eastAsia="Calibri"/>
          <w:sz w:val="28"/>
          <w:szCs w:val="28"/>
        </w:rPr>
      </w:pPr>
      <w:r w:rsidRPr="0088635C">
        <w:rPr>
          <w:rFonts w:eastAsia="Calibri"/>
          <w:sz w:val="28"/>
          <w:szCs w:val="28"/>
        </w:rPr>
        <w:t xml:space="preserve">7.3. </w:t>
      </w:r>
      <w:proofErr w:type="spellStart"/>
      <w:r w:rsidRPr="0088635C">
        <w:rPr>
          <w:rFonts w:eastAsia="Calibri"/>
          <w:sz w:val="28"/>
          <w:szCs w:val="28"/>
        </w:rPr>
        <w:t>Морфодинамика</w:t>
      </w:r>
      <w:proofErr w:type="spellEnd"/>
      <w:r w:rsidRPr="0088635C">
        <w:rPr>
          <w:rFonts w:eastAsia="Calibri"/>
          <w:sz w:val="28"/>
          <w:szCs w:val="28"/>
        </w:rPr>
        <w:t xml:space="preserve"> реактивных изменений в тканях с области повреждения</w:t>
      </w:r>
    </w:p>
    <w:p w:rsidR="003F76A2" w:rsidRPr="0088635C" w:rsidRDefault="003F76A2" w:rsidP="003F76A2">
      <w:pPr>
        <w:jc w:val="both"/>
        <w:rPr>
          <w:rFonts w:eastAsia="Calibri"/>
          <w:sz w:val="28"/>
          <w:szCs w:val="28"/>
        </w:rPr>
      </w:pPr>
      <w:r w:rsidRPr="0088635C">
        <w:rPr>
          <w:rFonts w:eastAsia="Calibri"/>
          <w:sz w:val="28"/>
          <w:szCs w:val="28"/>
        </w:rPr>
        <w:t>7.4. Этапы посттравматических изменений</w:t>
      </w:r>
      <w:r>
        <w:rPr>
          <w:rFonts w:eastAsia="Calibri"/>
          <w:sz w:val="28"/>
          <w:szCs w:val="28"/>
        </w:rPr>
        <w:t>.</w:t>
      </w:r>
    </w:p>
    <w:p w:rsidR="003F76A2" w:rsidRDefault="003F76A2" w:rsidP="003F76A2">
      <w:pPr>
        <w:jc w:val="both"/>
        <w:rPr>
          <w:rFonts w:eastAsia="Calibri"/>
          <w:sz w:val="28"/>
          <w:szCs w:val="28"/>
        </w:rPr>
      </w:pPr>
      <w:r w:rsidRPr="0088635C">
        <w:rPr>
          <w:rFonts w:eastAsia="Calibri"/>
          <w:sz w:val="28"/>
          <w:szCs w:val="28"/>
        </w:rPr>
        <w:t>7.5. Гистоиммунохимический метод исследования в судебной медицине</w:t>
      </w:r>
      <w:r>
        <w:rPr>
          <w:rFonts w:eastAsia="Calibri"/>
          <w:sz w:val="28"/>
          <w:szCs w:val="28"/>
        </w:rPr>
        <w:t>.</w:t>
      </w:r>
    </w:p>
    <w:p w:rsidR="003F76A2" w:rsidRPr="0088635C" w:rsidRDefault="003F76A2" w:rsidP="003F76A2">
      <w:pPr>
        <w:jc w:val="both"/>
        <w:rPr>
          <w:rFonts w:eastAsia="Calibri"/>
          <w:sz w:val="28"/>
          <w:szCs w:val="28"/>
        </w:rPr>
      </w:pPr>
    </w:p>
    <w:p w:rsidR="003F76A2" w:rsidRPr="0088635C" w:rsidRDefault="003F76A2" w:rsidP="0031773E">
      <w:pPr>
        <w:ind w:firstLine="709"/>
        <w:jc w:val="both"/>
        <w:rPr>
          <w:rFonts w:eastAsia="Calibri"/>
          <w:b/>
          <w:sz w:val="28"/>
          <w:szCs w:val="28"/>
        </w:rPr>
      </w:pPr>
      <w:r w:rsidRPr="0088635C">
        <w:rPr>
          <w:rFonts w:eastAsia="Calibri"/>
          <w:b/>
          <w:sz w:val="28"/>
          <w:szCs w:val="28"/>
        </w:rPr>
        <w:t xml:space="preserve">Модуль </w:t>
      </w:r>
      <w:r>
        <w:rPr>
          <w:rFonts w:eastAsia="Calibri"/>
          <w:b/>
          <w:sz w:val="28"/>
          <w:szCs w:val="28"/>
        </w:rPr>
        <w:t>8</w:t>
      </w:r>
      <w:r w:rsidRPr="0088635C">
        <w:rPr>
          <w:rFonts w:eastAsia="Calibri"/>
          <w:b/>
          <w:sz w:val="28"/>
          <w:szCs w:val="28"/>
        </w:rPr>
        <w:t xml:space="preserve">. Вопросы исследования вещественных доказательств биологического происхождения. Судебно-химическое </w:t>
      </w:r>
      <w:r w:rsidR="0031773E">
        <w:rPr>
          <w:rFonts w:eastAsia="Calibri"/>
          <w:b/>
          <w:sz w:val="28"/>
          <w:szCs w:val="28"/>
        </w:rPr>
        <w:t>исследование трупного материала</w:t>
      </w:r>
    </w:p>
    <w:p w:rsidR="003F76A2" w:rsidRPr="0088635C" w:rsidRDefault="003F76A2" w:rsidP="003F76A2">
      <w:pPr>
        <w:jc w:val="both"/>
        <w:rPr>
          <w:rFonts w:eastAsia="Calibri"/>
          <w:sz w:val="28"/>
          <w:szCs w:val="28"/>
        </w:rPr>
      </w:pPr>
      <w:r w:rsidRPr="0088635C">
        <w:rPr>
          <w:rFonts w:eastAsia="Calibri"/>
          <w:sz w:val="28"/>
          <w:szCs w:val="28"/>
        </w:rPr>
        <w:t>8.1. Особенности изъятия материала с целью проведения судебно-биологических исследований.</w:t>
      </w:r>
    </w:p>
    <w:p w:rsidR="003F76A2" w:rsidRPr="0088635C" w:rsidRDefault="003F76A2" w:rsidP="003F76A2">
      <w:pPr>
        <w:jc w:val="both"/>
        <w:rPr>
          <w:rFonts w:eastAsia="Calibri"/>
          <w:sz w:val="28"/>
          <w:szCs w:val="28"/>
        </w:rPr>
      </w:pPr>
      <w:r w:rsidRPr="0088635C">
        <w:rPr>
          <w:rFonts w:eastAsia="Calibri"/>
          <w:sz w:val="28"/>
          <w:szCs w:val="28"/>
        </w:rPr>
        <w:t>8.2. Исследование крови</w:t>
      </w:r>
      <w:r>
        <w:rPr>
          <w:rFonts w:eastAsia="Calibri"/>
          <w:sz w:val="28"/>
          <w:szCs w:val="28"/>
        </w:rPr>
        <w:t>.</w:t>
      </w:r>
    </w:p>
    <w:p w:rsidR="003F76A2" w:rsidRPr="0088635C" w:rsidRDefault="003F76A2" w:rsidP="003F76A2">
      <w:pPr>
        <w:jc w:val="both"/>
        <w:rPr>
          <w:rFonts w:eastAsia="Calibri"/>
          <w:sz w:val="28"/>
          <w:szCs w:val="28"/>
        </w:rPr>
      </w:pPr>
      <w:r w:rsidRPr="0088635C">
        <w:rPr>
          <w:rFonts w:eastAsia="Calibri"/>
          <w:sz w:val="28"/>
          <w:szCs w:val="28"/>
        </w:rPr>
        <w:t>8.3. Исследование слюны</w:t>
      </w:r>
      <w:r>
        <w:rPr>
          <w:rFonts w:eastAsia="Calibri"/>
          <w:sz w:val="28"/>
          <w:szCs w:val="28"/>
        </w:rPr>
        <w:t>.</w:t>
      </w:r>
    </w:p>
    <w:p w:rsidR="003F76A2" w:rsidRPr="0088635C" w:rsidRDefault="003F76A2" w:rsidP="003F76A2">
      <w:pPr>
        <w:jc w:val="both"/>
        <w:rPr>
          <w:rFonts w:eastAsia="Calibri"/>
          <w:sz w:val="28"/>
          <w:szCs w:val="28"/>
        </w:rPr>
      </w:pPr>
      <w:r w:rsidRPr="0088635C">
        <w:rPr>
          <w:rFonts w:eastAsia="Calibri"/>
          <w:sz w:val="28"/>
          <w:szCs w:val="28"/>
        </w:rPr>
        <w:t>8.4. Исследование волос</w:t>
      </w:r>
      <w:r>
        <w:rPr>
          <w:rFonts w:eastAsia="Calibri"/>
          <w:sz w:val="28"/>
          <w:szCs w:val="28"/>
        </w:rPr>
        <w:t>.</w:t>
      </w:r>
    </w:p>
    <w:p w:rsidR="003F76A2" w:rsidRPr="0088635C" w:rsidRDefault="003F76A2" w:rsidP="003F76A2">
      <w:pPr>
        <w:jc w:val="both"/>
        <w:rPr>
          <w:rFonts w:eastAsia="Calibri"/>
          <w:sz w:val="28"/>
          <w:szCs w:val="28"/>
        </w:rPr>
      </w:pPr>
      <w:r w:rsidRPr="0088635C">
        <w:rPr>
          <w:rFonts w:eastAsia="Calibri"/>
          <w:sz w:val="28"/>
          <w:szCs w:val="28"/>
        </w:rPr>
        <w:t>8.5. Исследование влагалищного содержимого</w:t>
      </w:r>
      <w:r>
        <w:rPr>
          <w:rFonts w:eastAsia="Calibri"/>
          <w:sz w:val="28"/>
          <w:szCs w:val="28"/>
        </w:rPr>
        <w:t>.</w:t>
      </w:r>
    </w:p>
    <w:p w:rsidR="003F76A2" w:rsidRPr="0088635C" w:rsidRDefault="003F76A2" w:rsidP="003F76A2">
      <w:pPr>
        <w:jc w:val="both"/>
        <w:rPr>
          <w:rFonts w:eastAsia="Calibri"/>
          <w:sz w:val="28"/>
          <w:szCs w:val="28"/>
        </w:rPr>
      </w:pPr>
      <w:r w:rsidRPr="0088635C">
        <w:rPr>
          <w:rFonts w:eastAsia="Calibri"/>
          <w:sz w:val="28"/>
          <w:szCs w:val="28"/>
        </w:rPr>
        <w:t>8.6. Правила забора трупного материала с целью проведения судебно-химического исследования</w:t>
      </w:r>
      <w:r>
        <w:rPr>
          <w:rFonts w:eastAsia="Calibri"/>
          <w:sz w:val="28"/>
          <w:szCs w:val="28"/>
        </w:rPr>
        <w:t>.</w:t>
      </w:r>
    </w:p>
    <w:p w:rsidR="003F76A2" w:rsidRPr="0088635C" w:rsidRDefault="003F76A2" w:rsidP="003F76A2">
      <w:pPr>
        <w:jc w:val="both"/>
        <w:rPr>
          <w:rFonts w:eastAsia="Calibri"/>
          <w:sz w:val="28"/>
          <w:szCs w:val="28"/>
        </w:rPr>
      </w:pPr>
      <w:r w:rsidRPr="0088635C">
        <w:rPr>
          <w:rFonts w:eastAsia="Calibri"/>
          <w:sz w:val="28"/>
          <w:szCs w:val="28"/>
        </w:rPr>
        <w:t>8.7. Актуальные вопросы судебной химии на современном этапе</w:t>
      </w:r>
      <w:r>
        <w:rPr>
          <w:rFonts w:eastAsia="Calibri"/>
          <w:sz w:val="28"/>
          <w:szCs w:val="28"/>
        </w:rPr>
        <w:t>.</w:t>
      </w:r>
    </w:p>
    <w:p w:rsidR="003F76A2" w:rsidRPr="0088635C" w:rsidRDefault="003F76A2" w:rsidP="003F76A2">
      <w:pPr>
        <w:shd w:val="clear" w:color="auto" w:fill="FFFFFF"/>
        <w:jc w:val="both"/>
        <w:rPr>
          <w:rFonts w:eastAsia="Calibri"/>
          <w:iCs/>
          <w:spacing w:val="-7"/>
          <w:sz w:val="28"/>
          <w:szCs w:val="28"/>
        </w:rPr>
      </w:pPr>
    </w:p>
    <w:p w:rsidR="003F76A2" w:rsidRPr="0088635C" w:rsidRDefault="003F76A2" w:rsidP="0031773E">
      <w:pPr>
        <w:ind w:firstLine="709"/>
        <w:jc w:val="both"/>
        <w:rPr>
          <w:rFonts w:eastAsia="Calibri"/>
          <w:b/>
          <w:sz w:val="28"/>
          <w:szCs w:val="28"/>
        </w:rPr>
      </w:pPr>
      <w:r w:rsidRPr="0088635C">
        <w:rPr>
          <w:rFonts w:eastAsia="Calibri"/>
          <w:b/>
          <w:sz w:val="28"/>
          <w:szCs w:val="28"/>
        </w:rPr>
        <w:t>Модуль 9. Экспертиза по материалам следственных и уголовных дел, профессиональным и профессионально-должностным правона</w:t>
      </w:r>
      <w:r w:rsidR="0031773E">
        <w:rPr>
          <w:rFonts w:eastAsia="Calibri"/>
          <w:b/>
          <w:sz w:val="28"/>
          <w:szCs w:val="28"/>
        </w:rPr>
        <w:t>рушениям медицинских работников</w:t>
      </w:r>
    </w:p>
    <w:p w:rsidR="003F76A2" w:rsidRPr="0088635C" w:rsidRDefault="003F76A2" w:rsidP="003F76A2">
      <w:pPr>
        <w:jc w:val="both"/>
        <w:rPr>
          <w:rFonts w:eastAsia="Calibri"/>
          <w:sz w:val="28"/>
          <w:szCs w:val="28"/>
        </w:rPr>
      </w:pPr>
      <w:r>
        <w:rPr>
          <w:rFonts w:eastAsia="Calibri"/>
          <w:sz w:val="28"/>
          <w:szCs w:val="28"/>
        </w:rPr>
        <w:t>9</w:t>
      </w:r>
      <w:r w:rsidRPr="0088635C">
        <w:rPr>
          <w:rFonts w:eastAsia="Calibri"/>
          <w:sz w:val="28"/>
          <w:szCs w:val="28"/>
        </w:rPr>
        <w:t>.1 Поводы к проведению комиссионных экспертиз</w:t>
      </w:r>
      <w:r>
        <w:rPr>
          <w:rFonts w:eastAsia="Calibri"/>
          <w:sz w:val="28"/>
          <w:szCs w:val="28"/>
        </w:rPr>
        <w:t>.</w:t>
      </w:r>
    </w:p>
    <w:p w:rsidR="003F76A2" w:rsidRPr="0088635C" w:rsidRDefault="003F76A2" w:rsidP="003F76A2">
      <w:pPr>
        <w:jc w:val="both"/>
        <w:rPr>
          <w:rFonts w:eastAsia="Calibri"/>
          <w:sz w:val="28"/>
          <w:szCs w:val="28"/>
        </w:rPr>
      </w:pPr>
      <w:r>
        <w:rPr>
          <w:rFonts w:eastAsia="Calibri"/>
          <w:sz w:val="28"/>
          <w:szCs w:val="28"/>
        </w:rPr>
        <w:t>9</w:t>
      </w:r>
      <w:r w:rsidRPr="0088635C">
        <w:rPr>
          <w:rFonts w:eastAsia="Calibri"/>
          <w:sz w:val="28"/>
          <w:szCs w:val="28"/>
        </w:rPr>
        <w:t>.2. Понятия: комиссионная, повторная, комплексная экспертизы, правила проведения</w:t>
      </w:r>
      <w:r>
        <w:rPr>
          <w:rFonts w:eastAsia="Calibri"/>
          <w:sz w:val="28"/>
          <w:szCs w:val="28"/>
        </w:rPr>
        <w:t>.</w:t>
      </w:r>
    </w:p>
    <w:p w:rsidR="003F76A2" w:rsidRPr="0088635C" w:rsidRDefault="003F76A2" w:rsidP="003F76A2">
      <w:pPr>
        <w:jc w:val="both"/>
        <w:rPr>
          <w:rFonts w:eastAsia="Calibri"/>
          <w:sz w:val="28"/>
          <w:szCs w:val="28"/>
        </w:rPr>
      </w:pPr>
      <w:r>
        <w:rPr>
          <w:rFonts w:eastAsia="Calibri"/>
          <w:sz w:val="28"/>
          <w:szCs w:val="28"/>
        </w:rPr>
        <w:t>9</w:t>
      </w:r>
      <w:r w:rsidRPr="0088635C">
        <w:rPr>
          <w:rFonts w:eastAsia="Calibri"/>
          <w:sz w:val="28"/>
          <w:szCs w:val="28"/>
        </w:rPr>
        <w:t>.3.</w:t>
      </w:r>
      <w:r>
        <w:rPr>
          <w:rFonts w:eastAsia="Calibri"/>
          <w:sz w:val="28"/>
          <w:szCs w:val="28"/>
        </w:rPr>
        <w:t xml:space="preserve"> </w:t>
      </w:r>
      <w:r w:rsidRPr="0088635C">
        <w:rPr>
          <w:rFonts w:eastAsia="Calibri"/>
          <w:sz w:val="28"/>
          <w:szCs w:val="28"/>
        </w:rPr>
        <w:t xml:space="preserve">Поводы, порядок организации и производства судебно-медицинской экспертизы в случаях привлечения медицинских работников к ответственности </w:t>
      </w:r>
      <w:r w:rsidRPr="0088635C">
        <w:rPr>
          <w:rFonts w:eastAsia="Calibri"/>
          <w:sz w:val="28"/>
          <w:szCs w:val="28"/>
        </w:rPr>
        <w:lastRenderedPageBreak/>
        <w:t xml:space="preserve">за некачественное проведение диагностики, лечения и реабилитации больного, совершение профессионального или профессионально-должностного правонарушениях. </w:t>
      </w:r>
    </w:p>
    <w:p w:rsidR="003F76A2" w:rsidRPr="0088635C" w:rsidRDefault="003F76A2" w:rsidP="003F76A2">
      <w:pPr>
        <w:jc w:val="both"/>
        <w:rPr>
          <w:rFonts w:eastAsia="Calibri"/>
          <w:sz w:val="28"/>
          <w:szCs w:val="28"/>
        </w:rPr>
      </w:pPr>
      <w:r>
        <w:rPr>
          <w:rFonts w:eastAsia="Calibri"/>
          <w:sz w:val="28"/>
          <w:szCs w:val="28"/>
        </w:rPr>
        <w:t>9</w:t>
      </w:r>
      <w:r w:rsidRPr="0088635C">
        <w:rPr>
          <w:rFonts w:eastAsia="Calibri"/>
          <w:sz w:val="28"/>
          <w:szCs w:val="28"/>
        </w:rPr>
        <w:t xml:space="preserve">.4. Понятие врачебной ошибки и несчастного случая, крайней необходимости в медицинской практике. </w:t>
      </w:r>
    </w:p>
    <w:p w:rsidR="003F76A2" w:rsidRPr="0088635C" w:rsidRDefault="003F76A2" w:rsidP="003F76A2">
      <w:pPr>
        <w:jc w:val="both"/>
        <w:rPr>
          <w:rFonts w:eastAsia="Calibri"/>
          <w:sz w:val="28"/>
          <w:szCs w:val="28"/>
        </w:rPr>
      </w:pPr>
      <w:r>
        <w:rPr>
          <w:rFonts w:eastAsia="Calibri"/>
          <w:sz w:val="28"/>
          <w:szCs w:val="28"/>
        </w:rPr>
        <w:t>9</w:t>
      </w:r>
      <w:r w:rsidRPr="0088635C">
        <w:rPr>
          <w:rFonts w:eastAsia="Calibri"/>
          <w:sz w:val="28"/>
          <w:szCs w:val="28"/>
        </w:rPr>
        <w:t xml:space="preserve">.5. Правовое регулирование трансплантации органов и тканей человека. Медико-правовая оценка эвтаназии. </w:t>
      </w:r>
    </w:p>
    <w:p w:rsidR="003F76A2" w:rsidRPr="0088635C" w:rsidRDefault="003F76A2" w:rsidP="003F76A2">
      <w:pPr>
        <w:shd w:val="clear" w:color="auto" w:fill="FFFFFF"/>
        <w:jc w:val="both"/>
        <w:rPr>
          <w:rFonts w:eastAsia="Calibri"/>
          <w:b/>
          <w:sz w:val="28"/>
          <w:szCs w:val="28"/>
        </w:rPr>
      </w:pPr>
      <w:r>
        <w:rPr>
          <w:rFonts w:eastAsia="Calibri"/>
          <w:sz w:val="28"/>
          <w:szCs w:val="28"/>
        </w:rPr>
        <w:t>9</w:t>
      </w:r>
      <w:r w:rsidRPr="0088635C">
        <w:rPr>
          <w:rFonts w:eastAsia="Calibri"/>
          <w:sz w:val="28"/>
          <w:szCs w:val="28"/>
        </w:rPr>
        <w:t>.6.</w:t>
      </w:r>
      <w:r>
        <w:rPr>
          <w:rFonts w:eastAsia="Calibri"/>
          <w:sz w:val="28"/>
          <w:szCs w:val="28"/>
        </w:rPr>
        <w:t xml:space="preserve"> </w:t>
      </w:r>
      <w:r w:rsidRPr="0088635C">
        <w:rPr>
          <w:rFonts w:eastAsia="Calibri"/>
          <w:sz w:val="28"/>
          <w:szCs w:val="28"/>
        </w:rPr>
        <w:t>Значение материалов судебно-медицинской экспертизы для анализа и профилактики нарушений в раб</w:t>
      </w:r>
      <w:r>
        <w:rPr>
          <w:rFonts w:eastAsia="Calibri"/>
          <w:sz w:val="28"/>
          <w:szCs w:val="28"/>
        </w:rPr>
        <w:t>оте лечебно-профилактических уч</w:t>
      </w:r>
      <w:r w:rsidRPr="0088635C">
        <w:rPr>
          <w:rFonts w:eastAsia="Calibri"/>
          <w:sz w:val="28"/>
          <w:szCs w:val="28"/>
        </w:rPr>
        <w:t>реждений и повышении качества оказания населению медико-социальной помощи.</w:t>
      </w:r>
    </w:p>
    <w:p w:rsidR="003F76A2" w:rsidRPr="0088635C" w:rsidRDefault="003F76A2" w:rsidP="003F76A2">
      <w:pPr>
        <w:shd w:val="clear" w:color="auto" w:fill="FFFFFF"/>
        <w:jc w:val="both"/>
        <w:rPr>
          <w:rFonts w:eastAsia="Calibri"/>
          <w:iCs/>
          <w:spacing w:val="-7"/>
          <w:sz w:val="28"/>
          <w:szCs w:val="28"/>
        </w:rPr>
      </w:pPr>
    </w:p>
    <w:p w:rsidR="003F76A2" w:rsidRPr="0088635C" w:rsidRDefault="003F76A2" w:rsidP="0031773E">
      <w:pPr>
        <w:ind w:firstLine="709"/>
        <w:jc w:val="both"/>
        <w:rPr>
          <w:rFonts w:eastAsia="Calibri"/>
          <w:b/>
          <w:sz w:val="28"/>
          <w:szCs w:val="28"/>
        </w:rPr>
      </w:pPr>
      <w:r w:rsidRPr="0088635C">
        <w:rPr>
          <w:rFonts w:eastAsia="Calibri"/>
          <w:b/>
          <w:sz w:val="28"/>
          <w:szCs w:val="28"/>
        </w:rPr>
        <w:t>Модуль 10. Организация работы судебно-медицинской службы в очагах массовых потерь в условиях ЧС</w:t>
      </w:r>
    </w:p>
    <w:p w:rsidR="003F76A2" w:rsidRPr="0088635C" w:rsidRDefault="003F76A2" w:rsidP="003F76A2">
      <w:pPr>
        <w:jc w:val="both"/>
        <w:rPr>
          <w:rFonts w:eastAsia="Calibri"/>
          <w:sz w:val="28"/>
          <w:szCs w:val="28"/>
        </w:rPr>
      </w:pPr>
      <w:r>
        <w:rPr>
          <w:rFonts w:eastAsia="Calibri"/>
          <w:sz w:val="28"/>
          <w:szCs w:val="28"/>
        </w:rPr>
        <w:t>10</w:t>
      </w:r>
      <w:r w:rsidRPr="0088635C">
        <w:rPr>
          <w:rFonts w:eastAsia="Calibri"/>
          <w:sz w:val="28"/>
          <w:szCs w:val="28"/>
        </w:rPr>
        <w:t>.1. Оснащение судебно-медицинской лаборатории. Силы и средства судебно-медицинской службы в случаях ЧС.</w:t>
      </w:r>
    </w:p>
    <w:p w:rsidR="003F76A2" w:rsidRPr="0088635C" w:rsidRDefault="003F76A2" w:rsidP="003F76A2">
      <w:pPr>
        <w:jc w:val="both"/>
        <w:rPr>
          <w:rFonts w:eastAsia="Calibri"/>
          <w:sz w:val="28"/>
          <w:szCs w:val="28"/>
        </w:rPr>
      </w:pPr>
      <w:r>
        <w:rPr>
          <w:rFonts w:eastAsia="Calibri"/>
          <w:sz w:val="28"/>
          <w:szCs w:val="28"/>
        </w:rPr>
        <w:t>10</w:t>
      </w:r>
      <w:r w:rsidRPr="0088635C">
        <w:rPr>
          <w:rFonts w:eastAsia="Calibri"/>
          <w:sz w:val="28"/>
          <w:szCs w:val="28"/>
        </w:rPr>
        <w:t>.2. Способы оповещения кадрового состава бригад при ЧС</w:t>
      </w:r>
      <w:r>
        <w:rPr>
          <w:rFonts w:eastAsia="Calibri"/>
          <w:sz w:val="28"/>
          <w:szCs w:val="28"/>
        </w:rPr>
        <w:t>.</w:t>
      </w:r>
    </w:p>
    <w:p w:rsidR="003F76A2" w:rsidRPr="0088635C" w:rsidRDefault="003F76A2" w:rsidP="003F76A2">
      <w:pPr>
        <w:jc w:val="both"/>
        <w:rPr>
          <w:rFonts w:eastAsia="Calibri"/>
          <w:sz w:val="28"/>
          <w:szCs w:val="28"/>
        </w:rPr>
      </w:pPr>
      <w:r>
        <w:rPr>
          <w:rFonts w:eastAsia="Calibri"/>
          <w:sz w:val="28"/>
          <w:szCs w:val="28"/>
        </w:rPr>
        <w:t>10</w:t>
      </w:r>
      <w:r w:rsidRPr="0088635C">
        <w:rPr>
          <w:rFonts w:eastAsia="Calibri"/>
          <w:sz w:val="28"/>
          <w:szCs w:val="28"/>
        </w:rPr>
        <w:t>.3. Особенности работы врача судмедэксперта в очагах массовых потерь при различных видах ЧС</w:t>
      </w:r>
      <w:r>
        <w:rPr>
          <w:rFonts w:eastAsia="Calibri"/>
          <w:sz w:val="28"/>
          <w:szCs w:val="28"/>
        </w:rPr>
        <w:t>.</w:t>
      </w:r>
    </w:p>
    <w:p w:rsidR="003F76A2" w:rsidRPr="0088635C" w:rsidRDefault="003F76A2" w:rsidP="003F76A2">
      <w:pPr>
        <w:jc w:val="both"/>
        <w:rPr>
          <w:rFonts w:eastAsia="Calibri"/>
          <w:sz w:val="28"/>
          <w:szCs w:val="28"/>
        </w:rPr>
      </w:pPr>
      <w:r>
        <w:rPr>
          <w:rFonts w:eastAsia="Calibri"/>
          <w:sz w:val="28"/>
          <w:szCs w:val="28"/>
        </w:rPr>
        <w:t>10</w:t>
      </w:r>
      <w:r w:rsidRPr="0088635C">
        <w:rPr>
          <w:rFonts w:eastAsia="Calibri"/>
          <w:sz w:val="28"/>
          <w:szCs w:val="28"/>
        </w:rPr>
        <w:t>.4. Особенности сортировки и проведения судмедэкспертиз трупов, потерпевших в очагах ЧС</w:t>
      </w:r>
      <w:r>
        <w:rPr>
          <w:rFonts w:eastAsia="Calibri"/>
          <w:sz w:val="28"/>
          <w:szCs w:val="28"/>
        </w:rPr>
        <w:t>.</w:t>
      </w:r>
    </w:p>
    <w:p w:rsidR="003F76A2" w:rsidRPr="0088635C" w:rsidRDefault="003F76A2" w:rsidP="003F76A2">
      <w:pPr>
        <w:shd w:val="clear" w:color="auto" w:fill="FFFFFF"/>
        <w:jc w:val="both"/>
        <w:rPr>
          <w:rFonts w:eastAsia="Calibri"/>
          <w:b/>
          <w:sz w:val="28"/>
          <w:szCs w:val="28"/>
        </w:rPr>
      </w:pPr>
      <w:r>
        <w:rPr>
          <w:rFonts w:eastAsia="Calibri"/>
          <w:sz w:val="28"/>
          <w:szCs w:val="28"/>
        </w:rPr>
        <w:t>10</w:t>
      </w:r>
      <w:r w:rsidRPr="0088635C">
        <w:rPr>
          <w:rFonts w:eastAsia="Calibri"/>
          <w:sz w:val="28"/>
          <w:szCs w:val="28"/>
        </w:rPr>
        <w:t>.5. Опыт работы РБ СМЭ МЗ РТ в случаях ЧС</w:t>
      </w:r>
      <w:r>
        <w:rPr>
          <w:rFonts w:eastAsia="Calibri"/>
          <w:sz w:val="28"/>
          <w:szCs w:val="28"/>
        </w:rPr>
        <w:t>.</w:t>
      </w:r>
    </w:p>
    <w:p w:rsidR="003F76A2" w:rsidRPr="0088635C" w:rsidRDefault="003F76A2" w:rsidP="003F76A2">
      <w:pPr>
        <w:shd w:val="clear" w:color="auto" w:fill="FFFFFF"/>
        <w:jc w:val="both"/>
        <w:rPr>
          <w:rFonts w:eastAsia="Calibri"/>
          <w:iCs/>
          <w:spacing w:val="-7"/>
          <w:sz w:val="28"/>
          <w:szCs w:val="28"/>
        </w:rPr>
      </w:pPr>
    </w:p>
    <w:p w:rsidR="003F76A2" w:rsidRPr="0088635C" w:rsidRDefault="003F76A2" w:rsidP="0031773E">
      <w:pPr>
        <w:ind w:firstLine="709"/>
        <w:jc w:val="both"/>
        <w:rPr>
          <w:rFonts w:eastAsia="Calibri"/>
          <w:b/>
          <w:sz w:val="28"/>
          <w:szCs w:val="28"/>
        </w:rPr>
      </w:pPr>
      <w:r w:rsidRPr="0088635C">
        <w:rPr>
          <w:rFonts w:eastAsia="Calibri"/>
          <w:b/>
          <w:sz w:val="28"/>
          <w:szCs w:val="28"/>
        </w:rPr>
        <w:t>Модуль 11. Судебно-медицинская экспертиза по</w:t>
      </w:r>
      <w:r w:rsidR="0031773E">
        <w:rPr>
          <w:rFonts w:eastAsia="Calibri"/>
          <w:b/>
          <w:sz w:val="28"/>
          <w:szCs w:val="28"/>
        </w:rPr>
        <w:t>терпевших, обвиняемых и др. лиц</w:t>
      </w:r>
    </w:p>
    <w:p w:rsidR="003F76A2" w:rsidRPr="0088635C" w:rsidRDefault="003F76A2" w:rsidP="003F76A2">
      <w:pPr>
        <w:autoSpaceDN w:val="0"/>
        <w:adjustRightInd w:val="0"/>
        <w:jc w:val="both"/>
        <w:rPr>
          <w:rFonts w:eastAsia="Calibri"/>
          <w:sz w:val="28"/>
          <w:szCs w:val="28"/>
        </w:rPr>
      </w:pPr>
      <w:r>
        <w:rPr>
          <w:rFonts w:eastAsia="Calibri"/>
          <w:sz w:val="28"/>
          <w:szCs w:val="28"/>
        </w:rPr>
        <w:t>11</w:t>
      </w:r>
      <w:r w:rsidRPr="0088635C">
        <w:rPr>
          <w:rFonts w:eastAsia="Calibri"/>
          <w:sz w:val="28"/>
          <w:szCs w:val="28"/>
        </w:rPr>
        <w:t>.1. Поводы и организация судебно-медицинской экспертизы (освидетельствования) потерпевших, подозреваемых и других лиц. Основания производства экспертизы в обязательном порядке.</w:t>
      </w:r>
    </w:p>
    <w:p w:rsidR="003F76A2" w:rsidRPr="0088635C" w:rsidRDefault="003F76A2" w:rsidP="003F76A2">
      <w:pPr>
        <w:autoSpaceDN w:val="0"/>
        <w:adjustRightInd w:val="0"/>
        <w:jc w:val="both"/>
        <w:rPr>
          <w:rFonts w:eastAsia="Calibri"/>
          <w:sz w:val="28"/>
          <w:szCs w:val="28"/>
        </w:rPr>
      </w:pPr>
      <w:r>
        <w:rPr>
          <w:rFonts w:eastAsia="Calibri"/>
          <w:sz w:val="28"/>
          <w:szCs w:val="28"/>
        </w:rPr>
        <w:t>11</w:t>
      </w:r>
      <w:r w:rsidRPr="0088635C">
        <w:rPr>
          <w:rFonts w:eastAsia="Calibri"/>
          <w:sz w:val="28"/>
          <w:szCs w:val="28"/>
        </w:rPr>
        <w:t xml:space="preserve">.2. Экспертиза состояния здоровья. Установление степени тяжести причиненного вреда здоровью. Понятие о побоях, истязании и обезображивании. </w:t>
      </w:r>
    </w:p>
    <w:p w:rsidR="003F76A2" w:rsidRPr="0088635C" w:rsidRDefault="003F76A2" w:rsidP="003F76A2">
      <w:pPr>
        <w:autoSpaceDN w:val="0"/>
        <w:adjustRightInd w:val="0"/>
        <w:jc w:val="both"/>
        <w:rPr>
          <w:rFonts w:eastAsia="Calibri"/>
          <w:sz w:val="28"/>
          <w:szCs w:val="28"/>
        </w:rPr>
      </w:pPr>
      <w:r>
        <w:rPr>
          <w:rFonts w:eastAsia="Calibri"/>
          <w:sz w:val="28"/>
          <w:szCs w:val="28"/>
        </w:rPr>
        <w:t>11</w:t>
      </w:r>
      <w:r w:rsidRPr="0088635C">
        <w:rPr>
          <w:rFonts w:eastAsia="Calibri"/>
          <w:sz w:val="28"/>
          <w:szCs w:val="28"/>
        </w:rPr>
        <w:t xml:space="preserve">.3. Представление о симуляции и диссимуляции, аггравации и </w:t>
      </w:r>
      <w:proofErr w:type="spellStart"/>
      <w:r w:rsidRPr="0088635C">
        <w:rPr>
          <w:rFonts w:eastAsia="Calibri"/>
          <w:sz w:val="28"/>
          <w:szCs w:val="28"/>
        </w:rPr>
        <w:t>дезаггравации</w:t>
      </w:r>
      <w:proofErr w:type="spellEnd"/>
      <w:r w:rsidRPr="0088635C">
        <w:rPr>
          <w:rFonts w:eastAsia="Calibri"/>
          <w:sz w:val="28"/>
          <w:szCs w:val="28"/>
        </w:rPr>
        <w:t>, искусственных и притворных болезнях, членовредительстве и самоповреждениях.</w:t>
      </w:r>
    </w:p>
    <w:p w:rsidR="003F76A2" w:rsidRPr="0088635C" w:rsidRDefault="003F76A2" w:rsidP="003F76A2">
      <w:pPr>
        <w:autoSpaceDN w:val="0"/>
        <w:adjustRightInd w:val="0"/>
        <w:jc w:val="both"/>
        <w:rPr>
          <w:rFonts w:eastAsia="Calibri"/>
          <w:sz w:val="28"/>
          <w:szCs w:val="28"/>
        </w:rPr>
      </w:pPr>
      <w:r>
        <w:rPr>
          <w:rFonts w:eastAsia="Calibri"/>
          <w:sz w:val="28"/>
          <w:szCs w:val="28"/>
        </w:rPr>
        <w:t>11</w:t>
      </w:r>
      <w:r w:rsidRPr="0088635C">
        <w:rPr>
          <w:rFonts w:eastAsia="Calibri"/>
          <w:sz w:val="28"/>
          <w:szCs w:val="28"/>
        </w:rPr>
        <w:t xml:space="preserve">.4. Судебно-медицинская экспертиза половых состояний. Основные лабораторные методики, используемые при ее производстве. Установление истинного пола и производительной способности человека. </w:t>
      </w:r>
    </w:p>
    <w:p w:rsidR="003F76A2" w:rsidRPr="0088635C" w:rsidRDefault="003F76A2" w:rsidP="003F76A2">
      <w:pPr>
        <w:autoSpaceDN w:val="0"/>
        <w:adjustRightInd w:val="0"/>
        <w:jc w:val="both"/>
        <w:rPr>
          <w:rFonts w:eastAsia="Calibri"/>
          <w:sz w:val="28"/>
          <w:szCs w:val="28"/>
        </w:rPr>
      </w:pPr>
      <w:r>
        <w:rPr>
          <w:rFonts w:eastAsia="Calibri"/>
          <w:sz w:val="28"/>
          <w:szCs w:val="28"/>
        </w:rPr>
        <w:t>11</w:t>
      </w:r>
      <w:r w:rsidRPr="0088635C">
        <w:rPr>
          <w:rFonts w:eastAsia="Calibri"/>
          <w:sz w:val="28"/>
          <w:szCs w:val="28"/>
        </w:rPr>
        <w:t>.5. Диагностика бывшей беременности и родов. Экспертиза в случае изнасилования, совершения насильственных действий сексуального ха</w:t>
      </w:r>
      <w:r>
        <w:rPr>
          <w:rFonts w:eastAsia="Calibri"/>
          <w:sz w:val="28"/>
          <w:szCs w:val="28"/>
        </w:rPr>
        <w:t>рактера, других половых преступ</w:t>
      </w:r>
      <w:r w:rsidRPr="0088635C">
        <w:rPr>
          <w:rFonts w:eastAsia="Calibri"/>
          <w:sz w:val="28"/>
          <w:szCs w:val="28"/>
        </w:rPr>
        <w:t>лений. Понятие о мужеложстве и лесбиянстве. Экспертиза в случае незаконного производства аборта.</w:t>
      </w:r>
    </w:p>
    <w:p w:rsidR="003F76A2" w:rsidRDefault="003F76A2" w:rsidP="003F76A2">
      <w:pPr>
        <w:shd w:val="clear" w:color="auto" w:fill="FFFFFF"/>
        <w:jc w:val="both"/>
        <w:rPr>
          <w:rFonts w:eastAsia="Calibri"/>
          <w:sz w:val="28"/>
          <w:szCs w:val="28"/>
        </w:rPr>
      </w:pPr>
      <w:r>
        <w:rPr>
          <w:rFonts w:eastAsia="Calibri"/>
          <w:sz w:val="28"/>
          <w:szCs w:val="28"/>
        </w:rPr>
        <w:t>11</w:t>
      </w:r>
      <w:r w:rsidRPr="0088635C">
        <w:rPr>
          <w:rFonts w:eastAsia="Calibri"/>
          <w:sz w:val="28"/>
          <w:szCs w:val="28"/>
        </w:rPr>
        <w:t>.6. Медицинские аспекты умышленного заражения венерической болез</w:t>
      </w:r>
      <w:r>
        <w:rPr>
          <w:rFonts w:eastAsia="Calibri"/>
          <w:sz w:val="28"/>
          <w:szCs w:val="28"/>
        </w:rPr>
        <w:t xml:space="preserve">нью. </w:t>
      </w:r>
      <w:r w:rsidRPr="0088635C">
        <w:rPr>
          <w:rFonts w:eastAsia="Calibri"/>
          <w:sz w:val="28"/>
          <w:szCs w:val="28"/>
        </w:rPr>
        <w:t>ВИЧ-инфекцией.</w:t>
      </w:r>
    </w:p>
    <w:p w:rsidR="00685698" w:rsidRDefault="00685698">
      <w:pPr>
        <w:widowControl/>
        <w:autoSpaceDE/>
        <w:spacing w:after="200" w:line="276" w:lineRule="auto"/>
      </w:pPr>
      <w:r>
        <w:br w:type="page"/>
      </w:r>
    </w:p>
    <w:p w:rsidR="00685698" w:rsidRPr="00685698" w:rsidRDefault="00685698" w:rsidP="00685698">
      <w:pPr>
        <w:pStyle w:val="5"/>
        <w:ind w:firstLine="709"/>
        <w:jc w:val="both"/>
        <w:rPr>
          <w:rFonts w:ascii="Times New Roman" w:hAnsi="Times New Roman"/>
          <w:b w:val="0"/>
          <w:i w:val="0"/>
          <w:spacing w:val="-4"/>
          <w:sz w:val="28"/>
          <w:szCs w:val="28"/>
        </w:rPr>
      </w:pPr>
      <w:r w:rsidRPr="00685698">
        <w:rPr>
          <w:rFonts w:ascii="Times New Roman" w:hAnsi="Times New Roman"/>
          <w:b w:val="0"/>
          <w:i w:val="0"/>
          <w:spacing w:val="-4"/>
          <w:sz w:val="28"/>
          <w:szCs w:val="28"/>
        </w:rPr>
        <w:lastRenderedPageBreak/>
        <w:t>Рабочая програм</w:t>
      </w:r>
      <w:r>
        <w:rPr>
          <w:rFonts w:ascii="Times New Roman" w:hAnsi="Times New Roman"/>
          <w:b w:val="0"/>
          <w:i w:val="0"/>
          <w:spacing w:val="-4"/>
          <w:sz w:val="28"/>
          <w:szCs w:val="28"/>
        </w:rPr>
        <w:t>мы</w:t>
      </w:r>
      <w:r w:rsidRPr="00685698">
        <w:rPr>
          <w:rFonts w:ascii="Times New Roman" w:hAnsi="Times New Roman"/>
          <w:b w:val="0"/>
          <w:i w:val="0"/>
          <w:spacing w:val="-4"/>
          <w:sz w:val="28"/>
          <w:szCs w:val="28"/>
        </w:rPr>
        <w:t xml:space="preserve"> дисциплины </w:t>
      </w:r>
      <w:r w:rsidRPr="00685698">
        <w:rPr>
          <w:rFonts w:ascii="Times New Roman" w:hAnsi="Times New Roman"/>
          <w:i w:val="0"/>
          <w:spacing w:val="-4"/>
          <w:sz w:val="28"/>
          <w:szCs w:val="28"/>
        </w:rPr>
        <w:t>ОБЩЕСТВЕННОЕ ЗДОРОВЬЕ И ЗДРАВООХРАНЕНИЕ</w:t>
      </w:r>
      <w:r w:rsidRPr="00685698">
        <w:rPr>
          <w:rFonts w:ascii="Times New Roman" w:hAnsi="Times New Roman"/>
          <w:b w:val="0"/>
          <w:i w:val="0"/>
          <w:spacing w:val="-4"/>
          <w:sz w:val="28"/>
          <w:szCs w:val="28"/>
        </w:rPr>
        <w:t xml:space="preserve"> разработана в соответствии с Федеральным государственным образовательным стандартом высшего образования по специальности </w:t>
      </w:r>
      <w:r w:rsidRPr="00685698">
        <w:rPr>
          <w:rFonts w:ascii="Times New Roman" w:hAnsi="Times New Roman"/>
          <w:bCs w:val="0"/>
          <w:i w:val="0"/>
          <w:spacing w:val="-7"/>
          <w:sz w:val="28"/>
          <w:szCs w:val="28"/>
        </w:rPr>
        <w:t xml:space="preserve">31.08.10 СУДЕБНО-МЕДИЦИНСКАЯ ЭКСПЕРТИЗА </w:t>
      </w:r>
      <w:r w:rsidRPr="00685698">
        <w:rPr>
          <w:rFonts w:ascii="Times New Roman" w:hAnsi="Times New Roman"/>
          <w:b w:val="0"/>
          <w:i w:val="0"/>
          <w:sz w:val="28"/>
          <w:szCs w:val="28"/>
        </w:rPr>
        <w:t>(уровень подготовки кадров высшей квалификации) с учётом рекомендаций п</w:t>
      </w:r>
      <w:r w:rsidRPr="00685698">
        <w:rPr>
          <w:rFonts w:ascii="Times New Roman" w:hAnsi="Times New Roman"/>
          <w:b w:val="0"/>
          <w:bCs w:val="0"/>
          <w:i w:val="0"/>
          <w:sz w:val="28"/>
          <w:szCs w:val="28"/>
        </w:rPr>
        <w:t xml:space="preserve">римерной основной профессиональной образовательной программы ординатуры по специальности </w:t>
      </w:r>
      <w:r w:rsidRPr="00685698">
        <w:rPr>
          <w:rFonts w:ascii="Times New Roman" w:hAnsi="Times New Roman"/>
          <w:bCs w:val="0"/>
          <w:i w:val="0"/>
          <w:spacing w:val="-7"/>
          <w:sz w:val="28"/>
          <w:szCs w:val="28"/>
        </w:rPr>
        <w:t>31.08.10 СУДЕБНО-МЕДИЦИНСКАЯ ЭКСПЕРТИЗА</w:t>
      </w:r>
      <w:r w:rsidRPr="00685698">
        <w:rPr>
          <w:rFonts w:ascii="Times New Roman" w:hAnsi="Times New Roman"/>
          <w:b w:val="0"/>
          <w:i w:val="0"/>
          <w:spacing w:val="-3"/>
          <w:sz w:val="28"/>
          <w:szCs w:val="28"/>
        </w:rPr>
        <w:t>.</w:t>
      </w:r>
    </w:p>
    <w:p w:rsidR="00685698" w:rsidRDefault="00685698" w:rsidP="00685698">
      <w:pPr>
        <w:shd w:val="clear" w:color="auto" w:fill="FFFFFF"/>
        <w:ind w:firstLine="720"/>
        <w:jc w:val="both"/>
        <w:rPr>
          <w:bCs/>
          <w:spacing w:val="-7"/>
          <w:sz w:val="24"/>
          <w:szCs w:val="24"/>
        </w:rPr>
      </w:pPr>
    </w:p>
    <w:p w:rsidR="00685698" w:rsidRDefault="00685698" w:rsidP="00685698">
      <w:pPr>
        <w:shd w:val="clear" w:color="auto" w:fill="FFFFFF"/>
        <w:ind w:firstLine="720"/>
        <w:jc w:val="both"/>
        <w:rPr>
          <w:sz w:val="28"/>
          <w:szCs w:val="28"/>
        </w:rPr>
      </w:pPr>
      <w:r>
        <w:rPr>
          <w:b/>
          <w:bCs/>
          <w:spacing w:val="-4"/>
          <w:sz w:val="28"/>
          <w:szCs w:val="28"/>
        </w:rPr>
        <w:t>1. Цель и задачи дисциплины</w:t>
      </w:r>
    </w:p>
    <w:p w:rsidR="00685698" w:rsidRDefault="00685698" w:rsidP="00685698">
      <w:pPr>
        <w:pStyle w:val="ac"/>
        <w:spacing w:after="0"/>
        <w:ind w:firstLine="709"/>
        <w:jc w:val="both"/>
        <w:rPr>
          <w:sz w:val="28"/>
          <w:szCs w:val="28"/>
        </w:rPr>
      </w:pPr>
      <w:r>
        <w:rPr>
          <w:sz w:val="28"/>
          <w:szCs w:val="28"/>
        </w:rPr>
        <w:t>Целью освоения дисциплины является формирование у обучающихся универсальных и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685698" w:rsidRDefault="00685698" w:rsidP="00685698">
      <w:pPr>
        <w:shd w:val="clear" w:color="auto" w:fill="FFFFFF"/>
        <w:tabs>
          <w:tab w:val="left" w:leader="underscore" w:pos="4759"/>
        </w:tabs>
        <w:ind w:firstLine="720"/>
        <w:jc w:val="both"/>
        <w:rPr>
          <w:sz w:val="28"/>
          <w:szCs w:val="28"/>
        </w:rPr>
      </w:pPr>
    </w:p>
    <w:p w:rsidR="00685698" w:rsidRDefault="00685698" w:rsidP="00685698">
      <w:pPr>
        <w:shd w:val="clear" w:color="auto" w:fill="FFFFFF"/>
        <w:tabs>
          <w:tab w:val="left" w:leader="underscore" w:pos="4759"/>
        </w:tabs>
        <w:ind w:firstLine="720"/>
        <w:jc w:val="both"/>
        <w:rPr>
          <w:sz w:val="28"/>
          <w:szCs w:val="28"/>
        </w:rPr>
      </w:pPr>
      <w:r>
        <w:rPr>
          <w:sz w:val="28"/>
          <w:szCs w:val="28"/>
        </w:rPr>
        <w:t>Задачами освоения дисциплины являются:</w:t>
      </w:r>
    </w:p>
    <w:p w:rsidR="00685698" w:rsidRPr="00F36585" w:rsidRDefault="00685698" w:rsidP="00685698">
      <w:pPr>
        <w:shd w:val="clear" w:color="auto" w:fill="FFFFFF"/>
        <w:tabs>
          <w:tab w:val="left" w:leader="underscore" w:pos="4759"/>
        </w:tabs>
        <w:ind w:firstLine="720"/>
        <w:jc w:val="both"/>
        <w:rPr>
          <w:sz w:val="28"/>
          <w:szCs w:val="28"/>
        </w:rPr>
      </w:pPr>
      <w:r w:rsidRPr="00F36585">
        <w:rPr>
          <w:sz w:val="28"/>
          <w:szCs w:val="28"/>
        </w:rPr>
        <w:t xml:space="preserve">- научить </w:t>
      </w:r>
      <w:proofErr w:type="gramStart"/>
      <w:r w:rsidRPr="00F36585">
        <w:rPr>
          <w:sz w:val="28"/>
          <w:szCs w:val="28"/>
        </w:rPr>
        <w:t>квалифицированно</w:t>
      </w:r>
      <w:proofErr w:type="gramEnd"/>
      <w:r w:rsidRPr="00F36585">
        <w:rPr>
          <w:sz w:val="28"/>
          <w:szCs w:val="28"/>
        </w:rPr>
        <w:t xml:space="preserve"> применять законодательную базу</w:t>
      </w:r>
      <w:r>
        <w:rPr>
          <w:sz w:val="28"/>
          <w:szCs w:val="28"/>
        </w:rPr>
        <w:t xml:space="preserve"> </w:t>
      </w:r>
      <w:r w:rsidRPr="00F36585">
        <w:rPr>
          <w:sz w:val="28"/>
          <w:szCs w:val="28"/>
        </w:rPr>
        <w:t>системы охраны здоровья граждан;</w:t>
      </w:r>
    </w:p>
    <w:p w:rsidR="00685698" w:rsidRPr="00F36585" w:rsidRDefault="00685698" w:rsidP="00685698">
      <w:pPr>
        <w:shd w:val="clear" w:color="auto" w:fill="FFFFFF"/>
        <w:tabs>
          <w:tab w:val="left" w:leader="underscore" w:pos="4759"/>
        </w:tabs>
        <w:ind w:firstLine="720"/>
        <w:jc w:val="both"/>
        <w:rPr>
          <w:sz w:val="28"/>
          <w:szCs w:val="28"/>
        </w:rPr>
      </w:pPr>
      <w:r w:rsidRPr="00F36585">
        <w:rPr>
          <w:sz w:val="28"/>
          <w:szCs w:val="28"/>
        </w:rPr>
        <w:t xml:space="preserve">- </w:t>
      </w:r>
      <w:r>
        <w:rPr>
          <w:sz w:val="28"/>
          <w:szCs w:val="28"/>
        </w:rPr>
        <w:t xml:space="preserve">овладеть методами и методиками </w:t>
      </w:r>
      <w:r w:rsidRPr="00F36585">
        <w:rPr>
          <w:sz w:val="28"/>
          <w:szCs w:val="28"/>
        </w:rPr>
        <w:t xml:space="preserve">управленческой деятельности; </w:t>
      </w:r>
    </w:p>
    <w:p w:rsidR="00685698" w:rsidRPr="00F36585" w:rsidRDefault="00685698" w:rsidP="00685698">
      <w:pPr>
        <w:shd w:val="clear" w:color="auto" w:fill="FFFFFF"/>
        <w:tabs>
          <w:tab w:val="left" w:leader="underscore" w:pos="4759"/>
        </w:tabs>
        <w:ind w:firstLine="720"/>
        <w:jc w:val="both"/>
        <w:rPr>
          <w:sz w:val="28"/>
          <w:szCs w:val="28"/>
        </w:rPr>
      </w:pPr>
      <w:r w:rsidRPr="00F36585">
        <w:rPr>
          <w:sz w:val="28"/>
          <w:szCs w:val="28"/>
        </w:rPr>
        <w:t>- сформировать алгоритм проведения профилактических мероприятий среди различных контингентов больных в медицинских организациях;</w:t>
      </w:r>
    </w:p>
    <w:p w:rsidR="00685698" w:rsidRPr="00F36585" w:rsidRDefault="00685698" w:rsidP="00685698">
      <w:pPr>
        <w:shd w:val="clear" w:color="auto" w:fill="FFFFFF"/>
        <w:tabs>
          <w:tab w:val="left" w:leader="underscore" w:pos="4759"/>
        </w:tabs>
        <w:ind w:firstLine="720"/>
        <w:jc w:val="both"/>
        <w:rPr>
          <w:sz w:val="28"/>
          <w:szCs w:val="28"/>
        </w:rPr>
      </w:pPr>
      <w:r w:rsidRPr="00F36585">
        <w:rPr>
          <w:sz w:val="28"/>
          <w:szCs w:val="28"/>
        </w:rPr>
        <w:t>- освоить технологии решения зада</w:t>
      </w:r>
      <w:r>
        <w:rPr>
          <w:sz w:val="28"/>
          <w:szCs w:val="28"/>
        </w:rPr>
        <w:t>ч финансирования и материально-</w:t>
      </w:r>
      <w:r w:rsidRPr="00F36585">
        <w:rPr>
          <w:sz w:val="28"/>
          <w:szCs w:val="28"/>
        </w:rPr>
        <w:t xml:space="preserve">технического оснащения отделений и </w:t>
      </w:r>
      <w:r w:rsidR="005A010E">
        <w:rPr>
          <w:sz w:val="28"/>
          <w:szCs w:val="28"/>
        </w:rPr>
        <w:t xml:space="preserve">подразделений </w:t>
      </w:r>
      <w:r>
        <w:rPr>
          <w:sz w:val="28"/>
          <w:szCs w:val="28"/>
        </w:rPr>
        <w:t xml:space="preserve">медицинских </w:t>
      </w:r>
      <w:r w:rsidRPr="00F36585">
        <w:rPr>
          <w:sz w:val="28"/>
          <w:szCs w:val="28"/>
        </w:rPr>
        <w:t>организаций;</w:t>
      </w:r>
    </w:p>
    <w:p w:rsidR="00685698" w:rsidRPr="00F36585" w:rsidRDefault="00685698" w:rsidP="00685698">
      <w:pPr>
        <w:shd w:val="clear" w:color="auto" w:fill="FFFFFF"/>
        <w:tabs>
          <w:tab w:val="left" w:leader="underscore" w:pos="4759"/>
        </w:tabs>
        <w:ind w:firstLine="720"/>
        <w:jc w:val="both"/>
        <w:rPr>
          <w:sz w:val="28"/>
          <w:szCs w:val="28"/>
        </w:rPr>
      </w:pPr>
      <w:r w:rsidRPr="00F36585">
        <w:rPr>
          <w:sz w:val="28"/>
          <w:szCs w:val="28"/>
        </w:rPr>
        <w:t>- овладеть методами проведения медицин</w:t>
      </w:r>
      <w:r w:rsidR="005A010E">
        <w:rPr>
          <w:sz w:val="28"/>
          <w:szCs w:val="28"/>
        </w:rPr>
        <w:t xml:space="preserve">ских экспертиз и медицинских </w:t>
      </w:r>
      <w:r w:rsidRPr="00F36585">
        <w:rPr>
          <w:sz w:val="28"/>
          <w:szCs w:val="28"/>
        </w:rPr>
        <w:t>освидетельствований;</w:t>
      </w:r>
    </w:p>
    <w:p w:rsidR="00685698" w:rsidRPr="00F36585" w:rsidRDefault="00685698" w:rsidP="00685698">
      <w:pPr>
        <w:shd w:val="clear" w:color="auto" w:fill="FFFFFF"/>
        <w:tabs>
          <w:tab w:val="left" w:leader="underscore" w:pos="4759"/>
        </w:tabs>
        <w:ind w:firstLine="720"/>
        <w:jc w:val="both"/>
        <w:rPr>
          <w:sz w:val="28"/>
          <w:szCs w:val="28"/>
        </w:rPr>
      </w:pPr>
      <w:r w:rsidRPr="00F36585">
        <w:rPr>
          <w:sz w:val="28"/>
          <w:szCs w:val="28"/>
        </w:rPr>
        <w:t>- изучить методы сбора, стат</w:t>
      </w:r>
      <w:r>
        <w:rPr>
          <w:sz w:val="28"/>
          <w:szCs w:val="28"/>
        </w:rPr>
        <w:t xml:space="preserve">истической обработки и анализа </w:t>
      </w:r>
      <w:r w:rsidRPr="00F36585">
        <w:rPr>
          <w:sz w:val="28"/>
          <w:szCs w:val="28"/>
        </w:rPr>
        <w:t>исследуемого процесса с помощ</w:t>
      </w:r>
      <w:r>
        <w:rPr>
          <w:sz w:val="28"/>
          <w:szCs w:val="28"/>
        </w:rPr>
        <w:t>ью современных информационных технологий</w:t>
      </w:r>
      <w:r w:rsidRPr="00F36585">
        <w:rPr>
          <w:sz w:val="28"/>
          <w:szCs w:val="28"/>
        </w:rPr>
        <w:t xml:space="preserve">;  </w:t>
      </w:r>
    </w:p>
    <w:p w:rsidR="00685698" w:rsidRPr="00F36585" w:rsidRDefault="00685698" w:rsidP="00685698">
      <w:pPr>
        <w:shd w:val="clear" w:color="auto" w:fill="FFFFFF"/>
        <w:tabs>
          <w:tab w:val="left" w:leader="underscore" w:pos="4759"/>
        </w:tabs>
        <w:ind w:firstLine="720"/>
        <w:jc w:val="both"/>
        <w:rPr>
          <w:sz w:val="28"/>
          <w:szCs w:val="28"/>
        </w:rPr>
      </w:pPr>
      <w:r>
        <w:rPr>
          <w:sz w:val="28"/>
          <w:szCs w:val="28"/>
        </w:rPr>
        <w:t>-</w:t>
      </w:r>
      <w:r w:rsidRPr="00F36585">
        <w:rPr>
          <w:sz w:val="28"/>
          <w:szCs w:val="28"/>
        </w:rPr>
        <w:t xml:space="preserve"> научить</w:t>
      </w:r>
      <w:r>
        <w:rPr>
          <w:sz w:val="28"/>
          <w:szCs w:val="28"/>
        </w:rPr>
        <w:t>ся анализировать научную литературу</w:t>
      </w:r>
      <w:r w:rsidRPr="00F36585">
        <w:rPr>
          <w:sz w:val="28"/>
          <w:szCs w:val="28"/>
        </w:rPr>
        <w:t xml:space="preserve"> по современным</w:t>
      </w:r>
      <w:r>
        <w:rPr>
          <w:sz w:val="28"/>
          <w:szCs w:val="28"/>
        </w:rPr>
        <w:t xml:space="preserve"> п</w:t>
      </w:r>
      <w:r w:rsidRPr="00F36585">
        <w:rPr>
          <w:sz w:val="28"/>
          <w:szCs w:val="28"/>
        </w:rPr>
        <w:t>роблемам</w:t>
      </w:r>
      <w:r>
        <w:rPr>
          <w:sz w:val="28"/>
          <w:szCs w:val="28"/>
        </w:rPr>
        <w:t xml:space="preserve"> </w:t>
      </w:r>
      <w:r w:rsidRPr="00F36585">
        <w:rPr>
          <w:sz w:val="28"/>
          <w:szCs w:val="28"/>
        </w:rPr>
        <w:t xml:space="preserve">организации </w:t>
      </w:r>
      <w:r>
        <w:rPr>
          <w:sz w:val="28"/>
          <w:szCs w:val="28"/>
        </w:rPr>
        <w:t>здравоохранения и общественному</w:t>
      </w:r>
      <w:r w:rsidRPr="00F36585">
        <w:rPr>
          <w:sz w:val="28"/>
          <w:szCs w:val="28"/>
        </w:rPr>
        <w:t xml:space="preserve"> здоровью;</w:t>
      </w:r>
    </w:p>
    <w:p w:rsidR="00685698" w:rsidRPr="00B531E4" w:rsidRDefault="00685698" w:rsidP="00685698">
      <w:pPr>
        <w:shd w:val="clear" w:color="auto" w:fill="FFFFFF"/>
        <w:tabs>
          <w:tab w:val="left" w:leader="underscore" w:pos="4759"/>
        </w:tabs>
        <w:ind w:firstLine="720"/>
        <w:jc w:val="both"/>
        <w:rPr>
          <w:sz w:val="28"/>
          <w:szCs w:val="28"/>
        </w:rPr>
      </w:pPr>
      <w:r w:rsidRPr="00F36585">
        <w:rPr>
          <w:sz w:val="28"/>
          <w:szCs w:val="28"/>
        </w:rPr>
        <w:t>- сформировать навыки систематической самостоятельной подготовки в области</w:t>
      </w:r>
      <w:r>
        <w:rPr>
          <w:sz w:val="28"/>
          <w:szCs w:val="28"/>
        </w:rPr>
        <w:t xml:space="preserve"> </w:t>
      </w:r>
      <w:r w:rsidRPr="00F36585">
        <w:rPr>
          <w:sz w:val="28"/>
          <w:szCs w:val="28"/>
        </w:rPr>
        <w:t>общественного здоровья и организации здравоохранения</w:t>
      </w:r>
      <w:r>
        <w:rPr>
          <w:sz w:val="28"/>
          <w:szCs w:val="28"/>
        </w:rPr>
        <w:t>.</w:t>
      </w:r>
    </w:p>
    <w:p w:rsidR="00685698" w:rsidRDefault="00685698" w:rsidP="00685698">
      <w:pPr>
        <w:shd w:val="clear" w:color="auto" w:fill="FFFFFF"/>
        <w:ind w:firstLine="720"/>
        <w:jc w:val="both"/>
        <w:rPr>
          <w:b/>
          <w:bCs/>
          <w:spacing w:val="-5"/>
          <w:sz w:val="28"/>
          <w:szCs w:val="28"/>
        </w:rPr>
      </w:pPr>
    </w:p>
    <w:p w:rsidR="00685698" w:rsidRPr="00B531E4" w:rsidRDefault="00685698" w:rsidP="00685698">
      <w:pPr>
        <w:shd w:val="clear" w:color="auto" w:fill="FFFFFF"/>
        <w:ind w:firstLine="720"/>
        <w:jc w:val="both"/>
        <w:rPr>
          <w:b/>
          <w:bCs/>
          <w:spacing w:val="-5"/>
          <w:sz w:val="28"/>
          <w:szCs w:val="28"/>
        </w:rPr>
      </w:pPr>
      <w:r>
        <w:rPr>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685698" w:rsidRDefault="00685698" w:rsidP="00685698">
      <w:pPr>
        <w:ind w:firstLine="709"/>
        <w:jc w:val="both"/>
        <w:rPr>
          <w:bCs/>
          <w:spacing w:val="-5"/>
          <w:sz w:val="28"/>
          <w:szCs w:val="28"/>
        </w:rPr>
      </w:pPr>
    </w:p>
    <w:p w:rsidR="00685698" w:rsidRDefault="00685698" w:rsidP="00685698">
      <w:pPr>
        <w:ind w:firstLine="709"/>
        <w:jc w:val="both"/>
        <w:rPr>
          <w:bCs/>
          <w:spacing w:val="-5"/>
          <w:sz w:val="28"/>
          <w:szCs w:val="28"/>
        </w:rPr>
      </w:pPr>
      <w:r>
        <w:rPr>
          <w:bCs/>
          <w:spacing w:val="-5"/>
          <w:sz w:val="28"/>
          <w:szCs w:val="28"/>
        </w:rPr>
        <w:t xml:space="preserve">Дисциплина </w:t>
      </w:r>
      <w:r w:rsidRPr="00E02A0D">
        <w:rPr>
          <w:b/>
          <w:bCs/>
          <w:spacing w:val="-5"/>
          <w:sz w:val="28"/>
          <w:szCs w:val="28"/>
        </w:rPr>
        <w:t>ОБЩЕСТВЕННОЕ ЗДОРОВЬЕ И ЗДРАВООХРАНЕНИЕ</w:t>
      </w:r>
      <w:r>
        <w:rPr>
          <w:b/>
          <w:bCs/>
          <w:spacing w:val="-5"/>
          <w:sz w:val="32"/>
          <w:szCs w:val="32"/>
        </w:rPr>
        <w:t xml:space="preserve"> </w:t>
      </w:r>
      <w:r w:rsidRPr="00B531E4">
        <w:rPr>
          <w:bCs/>
          <w:spacing w:val="-5"/>
          <w:sz w:val="32"/>
          <w:szCs w:val="32"/>
        </w:rPr>
        <w:t>в</w:t>
      </w:r>
      <w:r>
        <w:rPr>
          <w:bCs/>
          <w:spacing w:val="-5"/>
          <w:sz w:val="28"/>
          <w:szCs w:val="28"/>
        </w:rPr>
        <w:t>ходит в Базовую часть Блока 1 программы ординатуры.</w:t>
      </w:r>
    </w:p>
    <w:p w:rsidR="00685698" w:rsidRDefault="00685698" w:rsidP="00685698">
      <w:pPr>
        <w:ind w:firstLine="709"/>
        <w:jc w:val="both"/>
        <w:rPr>
          <w:sz w:val="28"/>
          <w:szCs w:val="28"/>
        </w:rPr>
      </w:pPr>
    </w:p>
    <w:p w:rsidR="00685698" w:rsidRDefault="00685698" w:rsidP="00685698">
      <w:pPr>
        <w:shd w:val="clear" w:color="auto" w:fill="FFFFFF"/>
        <w:ind w:firstLine="709"/>
        <w:jc w:val="both"/>
        <w:rPr>
          <w:bCs/>
          <w:spacing w:val="-5"/>
          <w:sz w:val="28"/>
          <w:szCs w:val="28"/>
        </w:rPr>
      </w:pPr>
      <w:r>
        <w:rPr>
          <w:bCs/>
          <w:spacing w:val="-5"/>
          <w:sz w:val="28"/>
          <w:szCs w:val="28"/>
        </w:rPr>
        <w:t xml:space="preserve">В процессе изучения дисциплины </w:t>
      </w:r>
      <w:r w:rsidRPr="00E02A0D">
        <w:rPr>
          <w:b/>
          <w:bCs/>
          <w:spacing w:val="-5"/>
          <w:sz w:val="28"/>
          <w:szCs w:val="28"/>
        </w:rPr>
        <w:t>ОБЩЕСТВЕННОЕ ЗДОРОВЬЕ И ЗДРАВООХРАНЕНИЕ</w:t>
      </w:r>
      <w:r>
        <w:rPr>
          <w:bCs/>
          <w:spacing w:val="-5"/>
          <w:sz w:val="28"/>
          <w:szCs w:val="28"/>
        </w:rPr>
        <w:t xml:space="preserve"> формируются универсальные и профессиональные компетенции для успешной профессиональной деятельности в качестве врача – судебно-медицинского эксперта. </w:t>
      </w:r>
    </w:p>
    <w:p w:rsidR="00685698" w:rsidRDefault="00685698" w:rsidP="00685698">
      <w:pPr>
        <w:shd w:val="clear" w:color="auto" w:fill="FFFFFF"/>
        <w:tabs>
          <w:tab w:val="left" w:leader="underscore" w:pos="3823"/>
          <w:tab w:val="left" w:leader="underscore" w:pos="5738"/>
        </w:tabs>
        <w:jc w:val="both"/>
        <w:rPr>
          <w:b/>
          <w:spacing w:val="-6"/>
          <w:sz w:val="28"/>
          <w:szCs w:val="28"/>
        </w:rPr>
      </w:pPr>
    </w:p>
    <w:p w:rsidR="00685698" w:rsidRPr="00E02A0D" w:rsidRDefault="00685698" w:rsidP="00685698">
      <w:pPr>
        <w:shd w:val="clear" w:color="auto" w:fill="FFFFFF"/>
        <w:tabs>
          <w:tab w:val="left" w:leader="underscore" w:pos="3823"/>
          <w:tab w:val="left" w:leader="underscore" w:pos="5738"/>
        </w:tabs>
        <w:ind w:firstLine="720"/>
        <w:jc w:val="both"/>
        <w:rPr>
          <w:b/>
          <w:spacing w:val="-6"/>
          <w:sz w:val="28"/>
          <w:szCs w:val="28"/>
        </w:rPr>
      </w:pPr>
      <w:r>
        <w:rPr>
          <w:b/>
          <w:spacing w:val="-6"/>
          <w:sz w:val="28"/>
          <w:szCs w:val="28"/>
        </w:rPr>
        <w:t>3. Объём рабочей программы дисциплины составляет</w:t>
      </w:r>
      <w:r>
        <w:rPr>
          <w:b/>
          <w:sz w:val="28"/>
          <w:szCs w:val="28"/>
        </w:rPr>
        <w:t xml:space="preserve"> 2 </w:t>
      </w:r>
      <w:proofErr w:type="spellStart"/>
      <w:r>
        <w:rPr>
          <w:b/>
          <w:spacing w:val="-6"/>
          <w:sz w:val="28"/>
          <w:szCs w:val="28"/>
        </w:rPr>
        <w:t>з.е</w:t>
      </w:r>
      <w:proofErr w:type="spellEnd"/>
      <w:r>
        <w:rPr>
          <w:b/>
          <w:spacing w:val="-6"/>
          <w:sz w:val="28"/>
          <w:szCs w:val="28"/>
        </w:rPr>
        <w:t xml:space="preserve">. </w:t>
      </w:r>
      <w:r>
        <w:rPr>
          <w:b/>
          <w:sz w:val="28"/>
          <w:szCs w:val="28"/>
        </w:rPr>
        <w:t xml:space="preserve">(72 </w:t>
      </w:r>
      <w:proofErr w:type="gramStart"/>
      <w:r>
        <w:rPr>
          <w:b/>
          <w:sz w:val="28"/>
          <w:szCs w:val="28"/>
        </w:rPr>
        <w:lastRenderedPageBreak/>
        <w:t>академических</w:t>
      </w:r>
      <w:proofErr w:type="gramEnd"/>
      <w:r>
        <w:rPr>
          <w:b/>
          <w:sz w:val="28"/>
          <w:szCs w:val="28"/>
        </w:rPr>
        <w:t xml:space="preserve"> </w:t>
      </w:r>
      <w:r>
        <w:rPr>
          <w:b/>
          <w:spacing w:val="-10"/>
          <w:sz w:val="28"/>
          <w:szCs w:val="28"/>
        </w:rPr>
        <w:t>часа)</w:t>
      </w:r>
    </w:p>
    <w:p w:rsidR="00685698" w:rsidRDefault="00685698" w:rsidP="00685698">
      <w:pPr>
        <w:shd w:val="clear" w:color="auto" w:fill="FFFFFF"/>
        <w:ind w:firstLine="720"/>
        <w:jc w:val="both"/>
        <w:rPr>
          <w:b/>
          <w:bCs/>
          <w:spacing w:val="-6"/>
          <w:sz w:val="28"/>
          <w:szCs w:val="28"/>
        </w:rPr>
      </w:pPr>
    </w:p>
    <w:p w:rsidR="00685698" w:rsidRDefault="00685698" w:rsidP="00685698">
      <w:pPr>
        <w:shd w:val="clear" w:color="auto" w:fill="FFFFFF"/>
        <w:ind w:firstLine="720"/>
        <w:jc w:val="both"/>
        <w:rPr>
          <w:b/>
          <w:iCs/>
          <w:spacing w:val="-7"/>
          <w:sz w:val="28"/>
        </w:rPr>
      </w:pPr>
      <w:r>
        <w:rPr>
          <w:b/>
          <w:bCs/>
          <w:spacing w:val="-6"/>
          <w:sz w:val="28"/>
          <w:szCs w:val="28"/>
        </w:rPr>
        <w:t xml:space="preserve">4. </w:t>
      </w:r>
      <w:r>
        <w:rPr>
          <w:b/>
          <w:iCs/>
          <w:spacing w:val="-7"/>
          <w:sz w:val="28"/>
        </w:rPr>
        <w:t>Форма промежуточной аттестации –  зачёт.</w:t>
      </w:r>
    </w:p>
    <w:p w:rsidR="00685698" w:rsidRDefault="00685698" w:rsidP="00685698">
      <w:pPr>
        <w:shd w:val="clear" w:color="auto" w:fill="FFFFFF"/>
        <w:jc w:val="both"/>
        <w:rPr>
          <w:bCs/>
          <w:spacing w:val="-7"/>
          <w:sz w:val="28"/>
        </w:rPr>
      </w:pPr>
    </w:p>
    <w:p w:rsidR="00685698" w:rsidRDefault="00685698" w:rsidP="00685698">
      <w:pPr>
        <w:shd w:val="clear" w:color="auto" w:fill="FFFFFF"/>
        <w:ind w:firstLine="720"/>
        <w:jc w:val="both"/>
        <w:rPr>
          <w:b/>
          <w:iCs/>
          <w:spacing w:val="-7"/>
          <w:sz w:val="28"/>
        </w:rPr>
      </w:pPr>
      <w:r>
        <w:rPr>
          <w:b/>
          <w:iCs/>
          <w:spacing w:val="-7"/>
          <w:sz w:val="28"/>
        </w:rPr>
        <w:t>5. Содержание дисциплины:</w:t>
      </w:r>
    </w:p>
    <w:p w:rsidR="00685698" w:rsidRPr="00CD4FE0" w:rsidRDefault="00685698" w:rsidP="00685698">
      <w:pPr>
        <w:shd w:val="clear" w:color="auto" w:fill="FFFFFF"/>
        <w:ind w:firstLine="720"/>
        <w:jc w:val="both"/>
        <w:rPr>
          <w:b/>
          <w:iCs/>
          <w:spacing w:val="-7"/>
          <w:sz w:val="28"/>
        </w:rPr>
      </w:pPr>
    </w:p>
    <w:p w:rsidR="00685698" w:rsidRPr="00E85B8B" w:rsidRDefault="00685698" w:rsidP="00685698">
      <w:pPr>
        <w:shd w:val="clear" w:color="auto" w:fill="FFFFFF"/>
        <w:ind w:firstLine="720"/>
        <w:jc w:val="both"/>
        <w:rPr>
          <w:b/>
          <w:iCs/>
          <w:sz w:val="28"/>
        </w:rPr>
      </w:pPr>
      <w:r w:rsidRPr="00E85B8B">
        <w:rPr>
          <w:b/>
          <w:iCs/>
          <w:sz w:val="28"/>
        </w:rPr>
        <w:t xml:space="preserve">Модуль 1. Основы законодательства об </w:t>
      </w:r>
      <w:r>
        <w:rPr>
          <w:b/>
          <w:iCs/>
          <w:sz w:val="28"/>
        </w:rPr>
        <w:t xml:space="preserve">охране здоровья </w:t>
      </w:r>
      <w:r w:rsidRPr="00E85B8B">
        <w:rPr>
          <w:b/>
          <w:iCs/>
          <w:sz w:val="28"/>
        </w:rPr>
        <w:t xml:space="preserve">населения РФ и Тверской области </w:t>
      </w:r>
    </w:p>
    <w:p w:rsidR="00685698" w:rsidRPr="00E85B8B" w:rsidRDefault="00685698" w:rsidP="00685698">
      <w:pPr>
        <w:shd w:val="clear" w:color="auto" w:fill="FFFFFF"/>
        <w:ind w:firstLine="720"/>
        <w:jc w:val="both"/>
        <w:rPr>
          <w:iCs/>
          <w:sz w:val="28"/>
        </w:rPr>
      </w:pPr>
      <w:r w:rsidRPr="00E85B8B">
        <w:rPr>
          <w:iCs/>
          <w:sz w:val="28"/>
        </w:rPr>
        <w:t>1.1. Федеральный закон № 323 Ф от 21 ноября 2011 года «Об основах охраны здоровья граждан в Российской Федерации». Основные принципы отечественного здравоохранения на этапах его развития. Осн</w:t>
      </w:r>
      <w:r>
        <w:rPr>
          <w:iCs/>
          <w:sz w:val="28"/>
        </w:rPr>
        <w:t xml:space="preserve">овные принципы охраны здоровья </w:t>
      </w:r>
      <w:r w:rsidRPr="00E85B8B">
        <w:rPr>
          <w:iCs/>
          <w:sz w:val="28"/>
        </w:rPr>
        <w:t>граждан в РФ</w:t>
      </w:r>
      <w:r w:rsidRPr="00E85B8B">
        <w:rPr>
          <w:b/>
          <w:iCs/>
          <w:sz w:val="28"/>
        </w:rPr>
        <w:t>. Инаугурационные указы Президента России в области охраны здоровья граждан РФ.</w:t>
      </w:r>
    </w:p>
    <w:p w:rsidR="00685698" w:rsidRPr="00E85B8B" w:rsidRDefault="00685698" w:rsidP="00685698">
      <w:pPr>
        <w:shd w:val="clear" w:color="auto" w:fill="FFFFFF"/>
        <w:ind w:firstLine="720"/>
        <w:jc w:val="both"/>
        <w:rPr>
          <w:iCs/>
          <w:sz w:val="28"/>
        </w:rPr>
      </w:pPr>
      <w:r w:rsidRPr="00E85B8B">
        <w:rPr>
          <w:iCs/>
          <w:sz w:val="28"/>
        </w:rPr>
        <w:t xml:space="preserve">1.2 Постановление Правительства РФ «О программе государственных </w:t>
      </w:r>
      <w:r>
        <w:rPr>
          <w:iCs/>
          <w:sz w:val="28"/>
        </w:rPr>
        <w:t>гарантий бесплатного оказания</w:t>
      </w:r>
      <w:r w:rsidRPr="00E85B8B">
        <w:rPr>
          <w:iCs/>
          <w:sz w:val="28"/>
        </w:rPr>
        <w:t xml:space="preserve"> гражда</w:t>
      </w:r>
      <w:r>
        <w:rPr>
          <w:iCs/>
          <w:sz w:val="28"/>
        </w:rPr>
        <w:t xml:space="preserve">нам медицинской помощи </w:t>
      </w:r>
      <w:r w:rsidRPr="00E85B8B">
        <w:rPr>
          <w:iCs/>
          <w:sz w:val="28"/>
        </w:rPr>
        <w:t xml:space="preserve">на 2015 </w:t>
      </w:r>
      <w:r>
        <w:rPr>
          <w:iCs/>
          <w:sz w:val="28"/>
        </w:rPr>
        <w:t>год и на плановый период 2016 и 2017 годов»</w:t>
      </w:r>
      <w:r w:rsidRPr="00E85B8B">
        <w:rPr>
          <w:iCs/>
          <w:sz w:val="28"/>
        </w:rPr>
        <w:t xml:space="preserve"> № 1273 от 28.11.2014 года. </w:t>
      </w:r>
      <w:r w:rsidRPr="00E85B8B">
        <w:rPr>
          <w:b/>
          <w:iCs/>
          <w:sz w:val="28"/>
        </w:rPr>
        <w:t>Современные принципы, цели и задачи государственной политики здравоохранения. Государственная программа РФ «Развитие здравоохранения» до 2020 года. Подпрограммы. Приоритет № 1 «Развитие первичной медико-санитарной помощи, профилактики заболеваний и формирование здорового обра</w:t>
      </w:r>
      <w:r>
        <w:rPr>
          <w:b/>
          <w:iCs/>
          <w:sz w:val="28"/>
        </w:rPr>
        <w:t>за жизни</w:t>
      </w:r>
      <w:r w:rsidRPr="00E85B8B">
        <w:rPr>
          <w:b/>
          <w:iCs/>
          <w:sz w:val="28"/>
        </w:rPr>
        <w:t xml:space="preserve">». Цели программы. </w:t>
      </w:r>
      <w:r>
        <w:rPr>
          <w:b/>
          <w:iCs/>
          <w:sz w:val="28"/>
        </w:rPr>
        <w:t xml:space="preserve">Основные ожидаемые результаты </w:t>
      </w:r>
      <w:r w:rsidRPr="00E85B8B">
        <w:rPr>
          <w:b/>
          <w:iCs/>
          <w:sz w:val="28"/>
        </w:rPr>
        <w:t>реализации подпрограммы.</w:t>
      </w:r>
    </w:p>
    <w:p w:rsidR="00685698" w:rsidRPr="00E85B8B" w:rsidRDefault="00685698" w:rsidP="00685698">
      <w:pPr>
        <w:shd w:val="clear" w:color="auto" w:fill="FFFFFF"/>
        <w:ind w:firstLine="720"/>
        <w:jc w:val="both"/>
        <w:rPr>
          <w:iCs/>
          <w:sz w:val="28"/>
        </w:rPr>
      </w:pPr>
      <w:r w:rsidRPr="00E85B8B">
        <w:rPr>
          <w:iCs/>
          <w:sz w:val="28"/>
        </w:rPr>
        <w:t xml:space="preserve">1.2.1. Закон Тверской области от 30.12.2014 года «О территориальной </w:t>
      </w:r>
      <w:r>
        <w:rPr>
          <w:iCs/>
          <w:sz w:val="28"/>
        </w:rPr>
        <w:t xml:space="preserve">программе государственных </w:t>
      </w:r>
      <w:r w:rsidRPr="00E85B8B">
        <w:rPr>
          <w:iCs/>
          <w:sz w:val="28"/>
        </w:rPr>
        <w:t>гарантий бес</w:t>
      </w:r>
      <w:r>
        <w:rPr>
          <w:iCs/>
          <w:sz w:val="28"/>
        </w:rPr>
        <w:t xml:space="preserve">платного оказания гражданам </w:t>
      </w:r>
      <w:r w:rsidRPr="00E85B8B">
        <w:rPr>
          <w:iCs/>
          <w:sz w:val="28"/>
        </w:rPr>
        <w:t xml:space="preserve">на </w:t>
      </w:r>
      <w:r>
        <w:rPr>
          <w:iCs/>
          <w:sz w:val="28"/>
        </w:rPr>
        <w:t xml:space="preserve">территории Тверской области </w:t>
      </w:r>
      <w:r w:rsidRPr="00E85B8B">
        <w:rPr>
          <w:iCs/>
          <w:sz w:val="28"/>
        </w:rPr>
        <w:t xml:space="preserve">медицинской помощи на 2015 год и на плановый период 2016 и 2017 годов». </w:t>
      </w:r>
      <w:r>
        <w:rPr>
          <w:b/>
          <w:iCs/>
          <w:sz w:val="28"/>
        </w:rPr>
        <w:t xml:space="preserve">Смена </w:t>
      </w:r>
      <w:r w:rsidRPr="00E85B8B">
        <w:rPr>
          <w:b/>
          <w:iCs/>
          <w:sz w:val="28"/>
        </w:rPr>
        <w:t>парадигмы работы участкового терапевта: «от лечения обострений к их предупреждению».</w:t>
      </w:r>
    </w:p>
    <w:p w:rsidR="00685698" w:rsidRPr="00E85B8B" w:rsidRDefault="00685698" w:rsidP="00685698">
      <w:pPr>
        <w:shd w:val="clear" w:color="auto" w:fill="FFFFFF"/>
        <w:ind w:firstLine="720"/>
        <w:jc w:val="both"/>
        <w:rPr>
          <w:sz w:val="28"/>
          <w:szCs w:val="28"/>
        </w:rPr>
      </w:pPr>
      <w:r w:rsidRPr="00E85B8B">
        <w:rPr>
          <w:iCs/>
          <w:sz w:val="28"/>
        </w:rPr>
        <w:t>1.3.</w:t>
      </w:r>
      <w:r w:rsidRPr="00E85B8B">
        <w:rPr>
          <w:sz w:val="28"/>
          <w:szCs w:val="28"/>
        </w:rPr>
        <w:t xml:space="preserve"> Федеральный закон «Об обязатель</w:t>
      </w:r>
      <w:r>
        <w:rPr>
          <w:sz w:val="28"/>
          <w:szCs w:val="28"/>
        </w:rPr>
        <w:t>ном медицинском страховании</w:t>
      </w:r>
      <w:r w:rsidRPr="00E85B8B">
        <w:rPr>
          <w:sz w:val="28"/>
          <w:szCs w:val="28"/>
        </w:rPr>
        <w:t xml:space="preserve"> в Российской Федерации</w:t>
      </w:r>
      <w:r>
        <w:rPr>
          <w:sz w:val="28"/>
          <w:szCs w:val="28"/>
        </w:rPr>
        <w:t xml:space="preserve">» </w:t>
      </w:r>
      <w:r w:rsidRPr="00E85B8B">
        <w:rPr>
          <w:sz w:val="28"/>
          <w:szCs w:val="28"/>
        </w:rPr>
        <w:t xml:space="preserve">№ 326 ФЗ от 29 ноября 2010 года. </w:t>
      </w:r>
    </w:p>
    <w:p w:rsidR="00685698" w:rsidRPr="00E85B8B" w:rsidRDefault="00685698" w:rsidP="00685698">
      <w:pPr>
        <w:shd w:val="clear" w:color="auto" w:fill="FFFFFF"/>
        <w:ind w:firstLine="720"/>
        <w:jc w:val="both"/>
        <w:rPr>
          <w:sz w:val="28"/>
          <w:szCs w:val="28"/>
        </w:rPr>
      </w:pPr>
      <w:r w:rsidRPr="00E85B8B">
        <w:rPr>
          <w:sz w:val="28"/>
          <w:szCs w:val="28"/>
        </w:rPr>
        <w:t>1.3.1.</w:t>
      </w:r>
      <w:r>
        <w:rPr>
          <w:sz w:val="28"/>
          <w:szCs w:val="28"/>
        </w:rPr>
        <w:t xml:space="preserve"> </w:t>
      </w:r>
      <w:r w:rsidRPr="00E85B8B">
        <w:rPr>
          <w:sz w:val="28"/>
          <w:szCs w:val="28"/>
        </w:rPr>
        <w:t>Орган</w:t>
      </w:r>
      <w:r>
        <w:rPr>
          <w:sz w:val="28"/>
          <w:szCs w:val="28"/>
        </w:rPr>
        <w:t xml:space="preserve">изация работы медицинской организации </w:t>
      </w:r>
      <w:r w:rsidRPr="00E85B8B">
        <w:rPr>
          <w:sz w:val="28"/>
          <w:szCs w:val="28"/>
        </w:rPr>
        <w:t>в условиях обязательного медицинского страхования.</w:t>
      </w:r>
      <w:r w:rsidRPr="00E85B8B">
        <w:rPr>
          <w:b/>
          <w:sz w:val="28"/>
          <w:szCs w:val="28"/>
        </w:rPr>
        <w:t xml:space="preserve"> Государственная программа РФ «Развитие здравоохранения до 2020 года». Подпрограмма 5. «Развитие медицинской реабилитации и санаторно-курортного лечения, в том числе детей</w:t>
      </w:r>
      <w:r w:rsidRPr="00E85B8B">
        <w:rPr>
          <w:sz w:val="28"/>
          <w:szCs w:val="28"/>
        </w:rPr>
        <w:t xml:space="preserve">». </w:t>
      </w:r>
      <w:r w:rsidRPr="00E85B8B">
        <w:rPr>
          <w:b/>
          <w:sz w:val="28"/>
          <w:szCs w:val="28"/>
        </w:rPr>
        <w:t>Основные индикаторы достижения цели.</w:t>
      </w:r>
    </w:p>
    <w:p w:rsidR="00685698" w:rsidRPr="00E85B8B" w:rsidRDefault="00685698" w:rsidP="00685698">
      <w:pPr>
        <w:shd w:val="clear" w:color="auto" w:fill="FFFFFF"/>
        <w:ind w:firstLine="720"/>
        <w:jc w:val="both"/>
        <w:rPr>
          <w:sz w:val="28"/>
          <w:szCs w:val="28"/>
        </w:rPr>
      </w:pPr>
      <w:r>
        <w:rPr>
          <w:sz w:val="28"/>
          <w:szCs w:val="28"/>
        </w:rPr>
        <w:t>1.3.2. Приказ Федерального фонда</w:t>
      </w:r>
      <w:r w:rsidRPr="00E85B8B">
        <w:rPr>
          <w:sz w:val="28"/>
          <w:szCs w:val="28"/>
        </w:rPr>
        <w:t xml:space="preserve"> обязательного медицинского </w:t>
      </w:r>
      <w:r>
        <w:rPr>
          <w:sz w:val="28"/>
          <w:szCs w:val="28"/>
        </w:rPr>
        <w:t>страхования</w:t>
      </w:r>
      <w:r w:rsidRPr="00E85B8B">
        <w:rPr>
          <w:sz w:val="28"/>
          <w:szCs w:val="28"/>
        </w:rPr>
        <w:t xml:space="preserve"> «Об утверждении Пор</w:t>
      </w:r>
      <w:r>
        <w:rPr>
          <w:sz w:val="28"/>
          <w:szCs w:val="28"/>
        </w:rPr>
        <w:t xml:space="preserve">ядка организации и проведения </w:t>
      </w:r>
      <w:r w:rsidRPr="00E85B8B">
        <w:rPr>
          <w:sz w:val="28"/>
          <w:szCs w:val="28"/>
        </w:rPr>
        <w:t>контроля объёмов, сроков, качества и условий</w:t>
      </w:r>
      <w:r>
        <w:rPr>
          <w:sz w:val="28"/>
          <w:szCs w:val="28"/>
        </w:rPr>
        <w:t xml:space="preserve"> </w:t>
      </w:r>
      <w:r w:rsidRPr="00E85B8B">
        <w:rPr>
          <w:sz w:val="28"/>
          <w:szCs w:val="28"/>
        </w:rPr>
        <w:t xml:space="preserve">предоставления медицинской помощи по обязательному медицинскому страхованию». </w:t>
      </w:r>
    </w:p>
    <w:p w:rsidR="00685698" w:rsidRPr="00E85B8B" w:rsidRDefault="00685698" w:rsidP="00685698">
      <w:pPr>
        <w:shd w:val="clear" w:color="auto" w:fill="FFFFFF"/>
        <w:ind w:firstLine="720"/>
        <w:jc w:val="both"/>
        <w:rPr>
          <w:sz w:val="28"/>
          <w:szCs w:val="28"/>
        </w:rPr>
      </w:pPr>
      <w:r w:rsidRPr="00E85B8B">
        <w:rPr>
          <w:sz w:val="28"/>
          <w:szCs w:val="28"/>
        </w:rPr>
        <w:t xml:space="preserve">1.4. </w:t>
      </w:r>
      <w:r w:rsidRPr="00E85B8B">
        <w:rPr>
          <w:iCs/>
          <w:sz w:val="28"/>
        </w:rPr>
        <w:t xml:space="preserve">Уголовный кодекс Российской Федерации.  </w:t>
      </w:r>
    </w:p>
    <w:p w:rsidR="00685698" w:rsidRPr="00E85B8B" w:rsidRDefault="00685698" w:rsidP="00685698">
      <w:pPr>
        <w:shd w:val="clear" w:color="auto" w:fill="FFFFFF"/>
        <w:ind w:firstLine="720"/>
        <w:jc w:val="both"/>
        <w:rPr>
          <w:b/>
          <w:iCs/>
          <w:sz w:val="28"/>
          <w:szCs w:val="28"/>
        </w:rPr>
      </w:pPr>
    </w:p>
    <w:p w:rsidR="00685698" w:rsidRPr="00E85B8B" w:rsidRDefault="00685698" w:rsidP="00685698">
      <w:pPr>
        <w:shd w:val="clear" w:color="auto" w:fill="FFFFFF"/>
        <w:ind w:firstLine="720"/>
        <w:jc w:val="both"/>
        <w:rPr>
          <w:b/>
          <w:iCs/>
          <w:sz w:val="28"/>
          <w:szCs w:val="28"/>
        </w:rPr>
      </w:pPr>
      <w:r w:rsidRPr="00E85B8B">
        <w:rPr>
          <w:b/>
          <w:iCs/>
          <w:sz w:val="28"/>
          <w:szCs w:val="28"/>
        </w:rPr>
        <w:t xml:space="preserve">Модуль 2. Теоретические основы управления </w:t>
      </w:r>
    </w:p>
    <w:p w:rsidR="00685698" w:rsidRPr="00E85B8B" w:rsidRDefault="00685698" w:rsidP="00685698">
      <w:pPr>
        <w:shd w:val="clear" w:color="auto" w:fill="FFFFFF"/>
        <w:ind w:firstLine="720"/>
        <w:jc w:val="both"/>
        <w:rPr>
          <w:b/>
          <w:iCs/>
          <w:sz w:val="28"/>
          <w:szCs w:val="28"/>
        </w:rPr>
      </w:pPr>
      <w:r w:rsidRPr="00E85B8B">
        <w:rPr>
          <w:iCs/>
          <w:sz w:val="28"/>
          <w:szCs w:val="28"/>
        </w:rPr>
        <w:t xml:space="preserve">2.1. Основные понятия, определения, функции. </w:t>
      </w:r>
    </w:p>
    <w:p w:rsidR="00685698" w:rsidRPr="00E85B8B" w:rsidRDefault="00685698" w:rsidP="00685698">
      <w:pPr>
        <w:shd w:val="clear" w:color="auto" w:fill="FFFFFF"/>
        <w:ind w:firstLine="720"/>
        <w:jc w:val="both"/>
        <w:rPr>
          <w:b/>
          <w:iCs/>
          <w:sz w:val="28"/>
          <w:szCs w:val="28"/>
        </w:rPr>
      </w:pPr>
      <w:r w:rsidRPr="00E85B8B">
        <w:rPr>
          <w:iCs/>
          <w:sz w:val="28"/>
          <w:szCs w:val="28"/>
        </w:rPr>
        <w:t>2.2. Стили и методы руководства.</w:t>
      </w:r>
    </w:p>
    <w:p w:rsidR="00685698" w:rsidRPr="00E85B8B" w:rsidRDefault="00685698" w:rsidP="00685698">
      <w:pPr>
        <w:shd w:val="clear" w:color="auto" w:fill="FFFFFF"/>
        <w:ind w:firstLine="720"/>
        <w:jc w:val="both"/>
        <w:rPr>
          <w:b/>
          <w:iCs/>
          <w:sz w:val="28"/>
          <w:szCs w:val="28"/>
        </w:rPr>
      </w:pPr>
      <w:r w:rsidRPr="00E85B8B">
        <w:rPr>
          <w:iCs/>
          <w:sz w:val="28"/>
          <w:szCs w:val="28"/>
        </w:rPr>
        <w:t>2.3. Управление кадрами.</w:t>
      </w:r>
    </w:p>
    <w:p w:rsidR="00685698" w:rsidRPr="00E85B8B" w:rsidRDefault="00685698" w:rsidP="00685698">
      <w:pPr>
        <w:shd w:val="clear" w:color="auto" w:fill="FFFFFF"/>
        <w:ind w:firstLine="720"/>
        <w:jc w:val="both"/>
        <w:rPr>
          <w:b/>
          <w:iCs/>
          <w:sz w:val="28"/>
          <w:szCs w:val="28"/>
        </w:rPr>
      </w:pPr>
      <w:r w:rsidRPr="00E85B8B">
        <w:rPr>
          <w:iCs/>
          <w:sz w:val="28"/>
          <w:szCs w:val="28"/>
        </w:rPr>
        <w:t xml:space="preserve">2.4. Управление материально-техническими ресурсами и </w:t>
      </w:r>
      <w:r w:rsidRPr="00E85B8B">
        <w:rPr>
          <w:iCs/>
          <w:sz w:val="28"/>
          <w:szCs w:val="28"/>
        </w:rPr>
        <w:lastRenderedPageBreak/>
        <w:t>технологическими процессами.</w:t>
      </w:r>
    </w:p>
    <w:p w:rsidR="00685698" w:rsidRPr="00E85B8B" w:rsidRDefault="00685698" w:rsidP="00685698">
      <w:pPr>
        <w:shd w:val="clear" w:color="auto" w:fill="FFFFFF"/>
        <w:ind w:firstLine="720"/>
        <w:jc w:val="both"/>
        <w:rPr>
          <w:iCs/>
          <w:sz w:val="28"/>
          <w:szCs w:val="28"/>
        </w:rPr>
      </w:pPr>
      <w:r w:rsidRPr="00E85B8B">
        <w:rPr>
          <w:iCs/>
          <w:sz w:val="28"/>
          <w:szCs w:val="28"/>
        </w:rPr>
        <w:t xml:space="preserve">2.5. Управление качеством медицинской помощи. </w:t>
      </w:r>
    </w:p>
    <w:p w:rsidR="00685698" w:rsidRPr="00E85B8B" w:rsidRDefault="00685698" w:rsidP="00685698">
      <w:pPr>
        <w:shd w:val="clear" w:color="auto" w:fill="FFFFFF"/>
        <w:ind w:firstLine="720"/>
        <w:jc w:val="both"/>
        <w:rPr>
          <w:b/>
          <w:iCs/>
          <w:sz w:val="28"/>
          <w:szCs w:val="28"/>
        </w:rPr>
      </w:pPr>
    </w:p>
    <w:p w:rsidR="00685698" w:rsidRPr="00E85B8B" w:rsidRDefault="00685698" w:rsidP="00685698">
      <w:pPr>
        <w:shd w:val="clear" w:color="auto" w:fill="FFFFFF"/>
        <w:ind w:firstLine="720"/>
        <w:jc w:val="both"/>
        <w:rPr>
          <w:b/>
          <w:sz w:val="28"/>
          <w:szCs w:val="28"/>
        </w:rPr>
      </w:pPr>
      <w:r w:rsidRPr="00E85B8B">
        <w:rPr>
          <w:b/>
          <w:sz w:val="28"/>
          <w:szCs w:val="28"/>
        </w:rPr>
        <w:t>Модуль 3. Медицинская статистика, информационные технологии, современные проблемы демографии. Основные инди</w:t>
      </w:r>
      <w:r>
        <w:rPr>
          <w:b/>
          <w:sz w:val="28"/>
          <w:szCs w:val="28"/>
        </w:rPr>
        <w:t xml:space="preserve">кативные показатели </w:t>
      </w:r>
      <w:r w:rsidRPr="00E85B8B">
        <w:rPr>
          <w:b/>
          <w:sz w:val="28"/>
          <w:szCs w:val="28"/>
        </w:rPr>
        <w:t>реализации</w:t>
      </w:r>
      <w:r>
        <w:rPr>
          <w:b/>
          <w:sz w:val="28"/>
          <w:szCs w:val="28"/>
        </w:rPr>
        <w:t xml:space="preserve"> государственной программы </w:t>
      </w:r>
      <w:r w:rsidRPr="00E85B8B">
        <w:rPr>
          <w:b/>
          <w:sz w:val="28"/>
          <w:szCs w:val="28"/>
        </w:rPr>
        <w:t xml:space="preserve">РФ «Развитие здравоохранения до 2020 года» </w:t>
      </w:r>
    </w:p>
    <w:p w:rsidR="00685698" w:rsidRPr="00E85B8B" w:rsidRDefault="00685698" w:rsidP="00685698">
      <w:pPr>
        <w:shd w:val="clear" w:color="auto" w:fill="FFFFFF"/>
        <w:ind w:firstLine="720"/>
        <w:jc w:val="both"/>
        <w:rPr>
          <w:b/>
          <w:sz w:val="28"/>
          <w:szCs w:val="28"/>
        </w:rPr>
      </w:pPr>
      <w:r w:rsidRPr="00E85B8B">
        <w:rPr>
          <w:sz w:val="28"/>
          <w:szCs w:val="28"/>
        </w:rPr>
        <w:t>3</w:t>
      </w:r>
      <w:r>
        <w:rPr>
          <w:sz w:val="28"/>
          <w:szCs w:val="28"/>
        </w:rPr>
        <w:t xml:space="preserve">.1. Статистика здоровья </w:t>
      </w:r>
      <w:r w:rsidRPr="00E85B8B">
        <w:rPr>
          <w:sz w:val="28"/>
          <w:szCs w:val="28"/>
        </w:rPr>
        <w:t xml:space="preserve">населения. </w:t>
      </w:r>
      <w:r w:rsidRPr="00E85B8B">
        <w:rPr>
          <w:b/>
          <w:sz w:val="28"/>
          <w:szCs w:val="28"/>
        </w:rPr>
        <w:t>Ос</w:t>
      </w:r>
      <w:r>
        <w:rPr>
          <w:b/>
          <w:sz w:val="28"/>
          <w:szCs w:val="28"/>
        </w:rPr>
        <w:t xml:space="preserve">новные индикативные показатели </w:t>
      </w:r>
      <w:r w:rsidRPr="00E85B8B">
        <w:rPr>
          <w:b/>
          <w:sz w:val="28"/>
          <w:szCs w:val="28"/>
        </w:rPr>
        <w:t>реализаци</w:t>
      </w:r>
      <w:r>
        <w:rPr>
          <w:b/>
          <w:sz w:val="28"/>
          <w:szCs w:val="28"/>
        </w:rPr>
        <w:t>и государственной программы</w:t>
      </w:r>
      <w:r w:rsidRPr="00E85B8B">
        <w:rPr>
          <w:b/>
          <w:sz w:val="28"/>
          <w:szCs w:val="28"/>
        </w:rPr>
        <w:t xml:space="preserve"> РФ «Развит</w:t>
      </w:r>
      <w:r>
        <w:rPr>
          <w:b/>
          <w:sz w:val="28"/>
          <w:szCs w:val="28"/>
        </w:rPr>
        <w:t>ие здравоохранения до 2020 года</w:t>
      </w:r>
      <w:r w:rsidRPr="00E85B8B">
        <w:rPr>
          <w:b/>
          <w:sz w:val="28"/>
          <w:szCs w:val="28"/>
        </w:rPr>
        <w:t xml:space="preserve">» - увеличение продолжительности активного долголетия, сокращение периода временной нетрудоспособности, снижение уровня </w:t>
      </w:r>
      <w:proofErr w:type="spellStart"/>
      <w:r w:rsidRPr="00E85B8B">
        <w:rPr>
          <w:b/>
          <w:sz w:val="28"/>
          <w:szCs w:val="28"/>
        </w:rPr>
        <w:t>инвалидизации</w:t>
      </w:r>
      <w:proofErr w:type="spellEnd"/>
      <w:r w:rsidRPr="00E85B8B">
        <w:rPr>
          <w:b/>
          <w:sz w:val="28"/>
          <w:szCs w:val="28"/>
        </w:rPr>
        <w:t xml:space="preserve">, снижение степени </w:t>
      </w:r>
      <w:proofErr w:type="spellStart"/>
      <w:r w:rsidRPr="00E85B8B">
        <w:rPr>
          <w:b/>
          <w:sz w:val="28"/>
          <w:szCs w:val="28"/>
        </w:rPr>
        <w:t>инвалидизации</w:t>
      </w:r>
      <w:proofErr w:type="spellEnd"/>
      <w:r w:rsidRPr="00E85B8B">
        <w:rPr>
          <w:b/>
          <w:sz w:val="28"/>
          <w:szCs w:val="28"/>
        </w:rPr>
        <w:t>, снижение показателя заболеваемости граждан трудоспособного возраста, снижение смертности от инфекционных заболеваний</w:t>
      </w:r>
      <w:r w:rsidRPr="00E85B8B">
        <w:rPr>
          <w:sz w:val="28"/>
          <w:szCs w:val="28"/>
        </w:rPr>
        <w:t xml:space="preserve">. </w:t>
      </w:r>
    </w:p>
    <w:p w:rsidR="00685698" w:rsidRPr="00E85B8B" w:rsidRDefault="00685698" w:rsidP="00685698">
      <w:pPr>
        <w:shd w:val="clear" w:color="auto" w:fill="FFFFFF"/>
        <w:ind w:firstLine="720"/>
        <w:jc w:val="both"/>
        <w:rPr>
          <w:b/>
          <w:sz w:val="28"/>
          <w:szCs w:val="28"/>
        </w:rPr>
      </w:pPr>
      <w:r w:rsidRPr="00E85B8B">
        <w:rPr>
          <w:sz w:val="28"/>
          <w:szCs w:val="28"/>
        </w:rPr>
        <w:t>3.1.1.</w:t>
      </w:r>
      <w:r w:rsidRPr="00E85B8B">
        <w:rPr>
          <w:b/>
          <w:sz w:val="28"/>
          <w:szCs w:val="28"/>
        </w:rPr>
        <w:t xml:space="preserve"> Планируемые и фактические показатели смертности от болезней системы кровообращения</w:t>
      </w:r>
      <w:r w:rsidRPr="00E85B8B">
        <w:rPr>
          <w:sz w:val="28"/>
          <w:szCs w:val="28"/>
        </w:rPr>
        <w:t xml:space="preserve">. </w:t>
      </w:r>
    </w:p>
    <w:p w:rsidR="00685698" w:rsidRPr="00E85B8B" w:rsidRDefault="00685698" w:rsidP="00685698">
      <w:pPr>
        <w:shd w:val="clear" w:color="auto" w:fill="FFFFFF"/>
        <w:ind w:firstLine="720"/>
        <w:jc w:val="both"/>
        <w:rPr>
          <w:sz w:val="28"/>
          <w:szCs w:val="28"/>
        </w:rPr>
      </w:pPr>
      <w:r w:rsidRPr="00E85B8B">
        <w:rPr>
          <w:sz w:val="28"/>
          <w:szCs w:val="28"/>
        </w:rPr>
        <w:t>3.2. Статистика здравоохранения</w:t>
      </w:r>
      <w:r>
        <w:rPr>
          <w:sz w:val="28"/>
          <w:szCs w:val="28"/>
        </w:rPr>
        <w:t>. Показатели эффективности</w:t>
      </w:r>
      <w:r w:rsidRPr="00E85B8B">
        <w:rPr>
          <w:sz w:val="28"/>
          <w:szCs w:val="28"/>
        </w:rPr>
        <w:t xml:space="preserve"> и результативности лечебно-оздоровительного процесса в медицинской организации. </w:t>
      </w:r>
    </w:p>
    <w:p w:rsidR="00685698" w:rsidRPr="00E85B8B" w:rsidRDefault="00685698" w:rsidP="00685698">
      <w:pPr>
        <w:shd w:val="clear" w:color="auto" w:fill="FFFFFF"/>
        <w:ind w:firstLine="720"/>
        <w:jc w:val="both"/>
        <w:rPr>
          <w:sz w:val="28"/>
          <w:szCs w:val="28"/>
        </w:rPr>
      </w:pPr>
      <w:r w:rsidRPr="00E85B8B">
        <w:rPr>
          <w:b/>
          <w:sz w:val="28"/>
          <w:szCs w:val="28"/>
        </w:rPr>
        <w:t>Организация службы профилактики и борьбы с ВИЧ инфекцией</w:t>
      </w:r>
      <w:r w:rsidRPr="00E85B8B">
        <w:rPr>
          <w:sz w:val="28"/>
          <w:szCs w:val="28"/>
        </w:rPr>
        <w:t xml:space="preserve">. </w:t>
      </w:r>
      <w:r>
        <w:rPr>
          <w:b/>
          <w:sz w:val="28"/>
          <w:szCs w:val="28"/>
        </w:rPr>
        <w:t xml:space="preserve">Концепция осуществления </w:t>
      </w:r>
      <w:r w:rsidRPr="00E85B8B">
        <w:rPr>
          <w:b/>
          <w:sz w:val="28"/>
          <w:szCs w:val="28"/>
        </w:rPr>
        <w:t>государственной политики противодействия потреблению табака.</w:t>
      </w:r>
    </w:p>
    <w:p w:rsidR="00685698" w:rsidRPr="00E85B8B" w:rsidRDefault="00685698" w:rsidP="00685698">
      <w:pPr>
        <w:shd w:val="clear" w:color="auto" w:fill="FFFFFF"/>
        <w:ind w:firstLine="720"/>
        <w:jc w:val="both"/>
        <w:rPr>
          <w:sz w:val="28"/>
          <w:szCs w:val="28"/>
        </w:rPr>
      </w:pPr>
      <w:r w:rsidRPr="00E85B8B">
        <w:rPr>
          <w:b/>
          <w:sz w:val="28"/>
          <w:szCs w:val="28"/>
        </w:rPr>
        <w:t>Концепция государственной политики по снижению масштабов злоупотребления алкоголем и профилактике алкоголизма среди населения РФ на период до 2020 года.  Стратегия государственной</w:t>
      </w:r>
      <w:r>
        <w:rPr>
          <w:b/>
          <w:sz w:val="28"/>
          <w:szCs w:val="28"/>
        </w:rPr>
        <w:t xml:space="preserve"> </w:t>
      </w:r>
      <w:proofErr w:type="spellStart"/>
      <w:r>
        <w:rPr>
          <w:b/>
          <w:sz w:val="28"/>
          <w:szCs w:val="28"/>
        </w:rPr>
        <w:t>антинаркотической</w:t>
      </w:r>
      <w:proofErr w:type="spellEnd"/>
      <w:r>
        <w:rPr>
          <w:b/>
          <w:sz w:val="28"/>
          <w:szCs w:val="28"/>
        </w:rPr>
        <w:t xml:space="preserve"> политики РФ д</w:t>
      </w:r>
      <w:r w:rsidRPr="00E85B8B">
        <w:rPr>
          <w:b/>
          <w:sz w:val="28"/>
          <w:szCs w:val="28"/>
        </w:rPr>
        <w:t xml:space="preserve">о 2020 года.  </w:t>
      </w:r>
    </w:p>
    <w:p w:rsidR="00685698" w:rsidRPr="00E85B8B" w:rsidRDefault="00685698" w:rsidP="00685698">
      <w:pPr>
        <w:shd w:val="clear" w:color="auto" w:fill="FFFFFF"/>
        <w:ind w:firstLine="720"/>
        <w:jc w:val="both"/>
        <w:rPr>
          <w:b/>
          <w:sz w:val="28"/>
          <w:szCs w:val="28"/>
        </w:rPr>
      </w:pPr>
      <w:r w:rsidRPr="00E85B8B">
        <w:rPr>
          <w:b/>
          <w:sz w:val="28"/>
          <w:szCs w:val="28"/>
        </w:rPr>
        <w:t xml:space="preserve">Национальная стратегия действий в интересах детей на 2012-2017годы. </w:t>
      </w:r>
    </w:p>
    <w:p w:rsidR="00685698" w:rsidRPr="00E85B8B" w:rsidRDefault="00685698" w:rsidP="00685698">
      <w:pPr>
        <w:shd w:val="clear" w:color="auto" w:fill="FFFFFF"/>
        <w:ind w:firstLine="720"/>
        <w:jc w:val="both"/>
        <w:rPr>
          <w:sz w:val="28"/>
          <w:szCs w:val="28"/>
        </w:rPr>
      </w:pPr>
      <w:r w:rsidRPr="00E85B8B">
        <w:rPr>
          <w:b/>
          <w:sz w:val="28"/>
          <w:szCs w:val="28"/>
        </w:rPr>
        <w:t>Комплекс мероприятий</w:t>
      </w:r>
      <w:r>
        <w:rPr>
          <w:b/>
          <w:sz w:val="28"/>
          <w:szCs w:val="28"/>
        </w:rPr>
        <w:t>, направленных на сохранение</w:t>
      </w:r>
      <w:r w:rsidRPr="00E85B8B">
        <w:rPr>
          <w:b/>
          <w:sz w:val="28"/>
          <w:szCs w:val="28"/>
        </w:rPr>
        <w:t xml:space="preserve"> здоровья работников на производстве на 2012-2015 годы.  </w:t>
      </w:r>
    </w:p>
    <w:p w:rsidR="00685698" w:rsidRPr="00E85B8B" w:rsidRDefault="00685698" w:rsidP="00685698">
      <w:pPr>
        <w:shd w:val="clear" w:color="auto" w:fill="FFFFFF"/>
        <w:ind w:firstLine="720"/>
        <w:jc w:val="both"/>
        <w:rPr>
          <w:sz w:val="28"/>
          <w:szCs w:val="28"/>
        </w:rPr>
      </w:pPr>
      <w:r w:rsidRPr="00E85B8B">
        <w:rPr>
          <w:sz w:val="28"/>
          <w:szCs w:val="28"/>
        </w:rPr>
        <w:t>3.2.1</w:t>
      </w:r>
      <w:r w:rsidRPr="00220515">
        <w:rPr>
          <w:sz w:val="28"/>
          <w:szCs w:val="28"/>
        </w:rPr>
        <w:t xml:space="preserve">. </w:t>
      </w:r>
      <w:r w:rsidRPr="00E85B8B">
        <w:rPr>
          <w:b/>
          <w:sz w:val="28"/>
          <w:szCs w:val="28"/>
        </w:rPr>
        <w:t>Методики консультирования отказа от абортов в родильных   домах.</w:t>
      </w:r>
      <w:r w:rsidRPr="00E85B8B">
        <w:rPr>
          <w:sz w:val="28"/>
          <w:szCs w:val="28"/>
        </w:rPr>
        <w:t xml:space="preserve">    </w:t>
      </w:r>
    </w:p>
    <w:p w:rsidR="00685698" w:rsidRPr="00E85B8B" w:rsidRDefault="00685698" w:rsidP="00685698">
      <w:pPr>
        <w:shd w:val="clear" w:color="auto" w:fill="FFFFFF"/>
        <w:ind w:firstLine="720"/>
        <w:jc w:val="both"/>
        <w:rPr>
          <w:sz w:val="28"/>
          <w:szCs w:val="28"/>
        </w:rPr>
      </w:pPr>
      <w:r w:rsidRPr="00E85B8B">
        <w:rPr>
          <w:sz w:val="28"/>
          <w:szCs w:val="28"/>
        </w:rPr>
        <w:t xml:space="preserve">3.3. Информационные технологии. </w:t>
      </w:r>
    </w:p>
    <w:p w:rsidR="00685698" w:rsidRPr="00E85B8B" w:rsidRDefault="00685698" w:rsidP="00685698">
      <w:pPr>
        <w:shd w:val="clear" w:color="auto" w:fill="FFFFFF"/>
        <w:ind w:firstLine="720"/>
        <w:jc w:val="both"/>
        <w:rPr>
          <w:b/>
          <w:iCs/>
          <w:sz w:val="28"/>
        </w:rPr>
      </w:pPr>
      <w:r w:rsidRPr="00E85B8B">
        <w:rPr>
          <w:iCs/>
          <w:sz w:val="28"/>
        </w:rPr>
        <w:t xml:space="preserve">3.4. </w:t>
      </w:r>
      <w:r w:rsidRPr="00E85B8B">
        <w:rPr>
          <w:b/>
          <w:iCs/>
          <w:sz w:val="28"/>
        </w:rPr>
        <w:t>Современные</w:t>
      </w:r>
      <w:r>
        <w:rPr>
          <w:b/>
          <w:iCs/>
          <w:sz w:val="28"/>
        </w:rPr>
        <w:t xml:space="preserve"> медико-социальные аспекты</w:t>
      </w:r>
      <w:r w:rsidRPr="00E85B8B">
        <w:rPr>
          <w:b/>
          <w:iCs/>
          <w:sz w:val="28"/>
        </w:rPr>
        <w:t xml:space="preserve"> демографических процессов. Приоритетная задача демографической политики в РФ – увеличение продолжительности</w:t>
      </w:r>
      <w:r>
        <w:rPr>
          <w:b/>
          <w:iCs/>
          <w:sz w:val="28"/>
        </w:rPr>
        <w:t xml:space="preserve"> жизни и сокращение смертности </w:t>
      </w:r>
      <w:r w:rsidRPr="00E85B8B">
        <w:rPr>
          <w:b/>
          <w:iCs/>
          <w:sz w:val="28"/>
        </w:rPr>
        <w:t>населения от основных причин.</w:t>
      </w:r>
    </w:p>
    <w:p w:rsidR="00685698" w:rsidRPr="00E85B8B" w:rsidRDefault="00685698" w:rsidP="00685698">
      <w:pPr>
        <w:shd w:val="clear" w:color="auto" w:fill="FFFFFF"/>
        <w:ind w:firstLine="720"/>
        <w:jc w:val="both"/>
        <w:rPr>
          <w:b/>
          <w:iCs/>
          <w:sz w:val="28"/>
        </w:rPr>
      </w:pPr>
      <w:r w:rsidRPr="00E85B8B">
        <w:rPr>
          <w:iCs/>
          <w:sz w:val="28"/>
        </w:rPr>
        <w:t>3.5</w:t>
      </w:r>
      <w:r>
        <w:rPr>
          <w:iCs/>
          <w:sz w:val="28"/>
        </w:rPr>
        <w:t>. Основные</w:t>
      </w:r>
      <w:r w:rsidRPr="00E85B8B">
        <w:rPr>
          <w:iCs/>
          <w:sz w:val="28"/>
        </w:rPr>
        <w:t xml:space="preserve"> демографические показатели. </w:t>
      </w:r>
      <w:r>
        <w:rPr>
          <w:b/>
          <w:iCs/>
          <w:sz w:val="28"/>
        </w:rPr>
        <w:t xml:space="preserve">Сигнальные показатели </w:t>
      </w:r>
      <w:r w:rsidRPr="00E85B8B">
        <w:rPr>
          <w:b/>
          <w:iCs/>
          <w:sz w:val="28"/>
        </w:rPr>
        <w:t xml:space="preserve">по РФ за 2015 год. Мониторинг показателей смертности от основных причин. </w:t>
      </w:r>
    </w:p>
    <w:p w:rsidR="00685698" w:rsidRPr="00E85B8B" w:rsidRDefault="00685698" w:rsidP="00685698">
      <w:pPr>
        <w:shd w:val="clear" w:color="auto" w:fill="FFFFFF"/>
        <w:ind w:firstLine="720"/>
        <w:jc w:val="both"/>
        <w:rPr>
          <w:b/>
          <w:iCs/>
          <w:sz w:val="28"/>
        </w:rPr>
      </w:pPr>
      <w:r w:rsidRPr="00E85B8B">
        <w:rPr>
          <w:iCs/>
          <w:sz w:val="28"/>
        </w:rPr>
        <w:t>3.5.1.</w:t>
      </w:r>
      <w:r w:rsidRPr="00E85B8B">
        <w:rPr>
          <w:b/>
          <w:iCs/>
          <w:sz w:val="28"/>
        </w:rPr>
        <w:t xml:space="preserve"> Анализ основных сигнальных индикаторов мониторинга реализации региональных планов по снижению смертности населения. Еженедельный мониторинг. Ежемесячный мониторинг. </w:t>
      </w:r>
    </w:p>
    <w:p w:rsidR="00685698" w:rsidRPr="00E85B8B" w:rsidRDefault="00685698" w:rsidP="00685698">
      <w:pPr>
        <w:shd w:val="clear" w:color="auto" w:fill="FFFFFF"/>
        <w:ind w:firstLine="720"/>
        <w:jc w:val="both"/>
        <w:rPr>
          <w:b/>
          <w:iCs/>
          <w:sz w:val="28"/>
        </w:rPr>
      </w:pPr>
      <w:r w:rsidRPr="00E85B8B">
        <w:rPr>
          <w:iCs/>
          <w:sz w:val="28"/>
        </w:rPr>
        <w:t>3.5.2.</w:t>
      </w:r>
      <w:r w:rsidRPr="00E85B8B">
        <w:rPr>
          <w:b/>
          <w:iCs/>
          <w:sz w:val="28"/>
        </w:rPr>
        <w:t xml:space="preserve"> Эффективность меропр</w:t>
      </w:r>
      <w:r>
        <w:rPr>
          <w:b/>
          <w:iCs/>
          <w:sz w:val="28"/>
        </w:rPr>
        <w:t>иятий</w:t>
      </w:r>
      <w:r w:rsidRPr="00E85B8B">
        <w:rPr>
          <w:b/>
          <w:iCs/>
          <w:sz w:val="28"/>
        </w:rPr>
        <w:t xml:space="preserve"> по снижению смертности, проводимых в медицинских организациях, оказывающих первичную медико-санитарную помощь. </w:t>
      </w:r>
    </w:p>
    <w:p w:rsidR="00685698" w:rsidRPr="00E85B8B" w:rsidRDefault="00685698" w:rsidP="00685698">
      <w:pPr>
        <w:shd w:val="clear" w:color="auto" w:fill="FFFFFF"/>
        <w:ind w:firstLine="720"/>
        <w:jc w:val="both"/>
        <w:rPr>
          <w:iCs/>
          <w:sz w:val="28"/>
        </w:rPr>
      </w:pPr>
      <w:r w:rsidRPr="00E85B8B">
        <w:rPr>
          <w:iCs/>
          <w:sz w:val="28"/>
        </w:rPr>
        <w:lastRenderedPageBreak/>
        <w:t>3.6. Миграционные процессы</w:t>
      </w:r>
      <w:r>
        <w:rPr>
          <w:iCs/>
          <w:sz w:val="28"/>
        </w:rPr>
        <w:t xml:space="preserve">. Внутренняя и </w:t>
      </w:r>
      <w:r w:rsidRPr="00E85B8B">
        <w:rPr>
          <w:iCs/>
          <w:sz w:val="28"/>
        </w:rPr>
        <w:t xml:space="preserve">внешняя миграция. </w:t>
      </w:r>
    </w:p>
    <w:p w:rsidR="00685698" w:rsidRPr="00E85B8B" w:rsidRDefault="00685698" w:rsidP="00685698">
      <w:pPr>
        <w:shd w:val="clear" w:color="auto" w:fill="FFFFFF"/>
        <w:ind w:firstLine="720"/>
        <w:jc w:val="both"/>
        <w:rPr>
          <w:iCs/>
          <w:sz w:val="28"/>
        </w:rPr>
      </w:pPr>
      <w:r w:rsidRPr="00E85B8B">
        <w:rPr>
          <w:iCs/>
          <w:sz w:val="28"/>
        </w:rPr>
        <w:t>3.6.1. Социальные, этические, конфесс</w:t>
      </w:r>
      <w:r>
        <w:rPr>
          <w:iCs/>
          <w:sz w:val="28"/>
        </w:rPr>
        <w:t>иональные</w:t>
      </w:r>
      <w:r w:rsidRPr="00E85B8B">
        <w:rPr>
          <w:iCs/>
          <w:sz w:val="28"/>
        </w:rPr>
        <w:t xml:space="preserve"> и культурные аспекты в</w:t>
      </w:r>
      <w:r w:rsidR="005A010E">
        <w:rPr>
          <w:iCs/>
          <w:sz w:val="28"/>
        </w:rPr>
        <w:t xml:space="preserve">нутренней и внешней миграции. </w:t>
      </w:r>
    </w:p>
    <w:p w:rsidR="00685698" w:rsidRPr="00E85B8B" w:rsidRDefault="00685698" w:rsidP="00685698">
      <w:pPr>
        <w:shd w:val="clear" w:color="auto" w:fill="FFFFFF"/>
        <w:ind w:firstLine="720"/>
        <w:jc w:val="both"/>
        <w:rPr>
          <w:b/>
          <w:iCs/>
          <w:sz w:val="28"/>
        </w:rPr>
      </w:pPr>
    </w:p>
    <w:p w:rsidR="00685698" w:rsidRPr="00E85B8B" w:rsidRDefault="00685698" w:rsidP="00685698">
      <w:pPr>
        <w:shd w:val="clear" w:color="auto" w:fill="FFFFFF"/>
        <w:ind w:firstLine="720"/>
        <w:jc w:val="both"/>
        <w:rPr>
          <w:b/>
          <w:iCs/>
          <w:sz w:val="28"/>
        </w:rPr>
      </w:pPr>
      <w:r w:rsidRPr="00E85B8B">
        <w:rPr>
          <w:b/>
          <w:iCs/>
          <w:sz w:val="28"/>
        </w:rPr>
        <w:t>Модуль 4. Этические и пс</w:t>
      </w:r>
      <w:r>
        <w:rPr>
          <w:b/>
          <w:iCs/>
          <w:sz w:val="28"/>
        </w:rPr>
        <w:t xml:space="preserve">ихологические основы врачебной </w:t>
      </w:r>
      <w:r w:rsidRPr="00E85B8B">
        <w:rPr>
          <w:b/>
          <w:iCs/>
          <w:sz w:val="28"/>
        </w:rPr>
        <w:t xml:space="preserve">деятельности </w:t>
      </w:r>
    </w:p>
    <w:p w:rsidR="00685698" w:rsidRPr="00E85B8B" w:rsidRDefault="00685698" w:rsidP="00685698">
      <w:pPr>
        <w:shd w:val="clear" w:color="auto" w:fill="FFFFFF"/>
        <w:ind w:firstLine="720"/>
        <w:jc w:val="both"/>
        <w:rPr>
          <w:iCs/>
          <w:sz w:val="28"/>
        </w:rPr>
      </w:pPr>
      <w:r w:rsidRPr="00E85B8B">
        <w:rPr>
          <w:iCs/>
          <w:sz w:val="28"/>
        </w:rPr>
        <w:t xml:space="preserve">4.1. Теоретические аспекты врачебной этики. </w:t>
      </w:r>
    </w:p>
    <w:p w:rsidR="00685698" w:rsidRPr="00E85B8B" w:rsidRDefault="00685698" w:rsidP="00685698">
      <w:pPr>
        <w:shd w:val="clear" w:color="auto" w:fill="FFFFFF"/>
        <w:ind w:firstLine="720"/>
        <w:jc w:val="both"/>
        <w:rPr>
          <w:iCs/>
          <w:sz w:val="28"/>
        </w:rPr>
      </w:pPr>
      <w:r w:rsidRPr="00E85B8B">
        <w:rPr>
          <w:iCs/>
          <w:sz w:val="28"/>
        </w:rPr>
        <w:t>4.2.  Медицинская деонтология.</w:t>
      </w:r>
    </w:p>
    <w:p w:rsidR="00685698" w:rsidRPr="00E85B8B" w:rsidRDefault="00685698" w:rsidP="00685698">
      <w:pPr>
        <w:shd w:val="clear" w:color="auto" w:fill="FFFFFF"/>
        <w:ind w:firstLine="720"/>
        <w:jc w:val="both"/>
        <w:rPr>
          <w:iCs/>
          <w:sz w:val="28"/>
        </w:rPr>
      </w:pPr>
      <w:r w:rsidRPr="00E85B8B">
        <w:rPr>
          <w:iCs/>
          <w:sz w:val="28"/>
        </w:rPr>
        <w:t>4.3.  Особенности взаимоотношений врача и паци</w:t>
      </w:r>
      <w:r w:rsidR="005A010E">
        <w:rPr>
          <w:iCs/>
          <w:sz w:val="28"/>
        </w:rPr>
        <w:t xml:space="preserve">ента в современных условиях. </w:t>
      </w:r>
    </w:p>
    <w:p w:rsidR="00685698" w:rsidRPr="00E85B8B" w:rsidRDefault="00685698" w:rsidP="00685698">
      <w:pPr>
        <w:shd w:val="clear" w:color="auto" w:fill="FFFFFF"/>
        <w:ind w:firstLine="720"/>
        <w:jc w:val="both"/>
        <w:rPr>
          <w:iCs/>
          <w:sz w:val="28"/>
        </w:rPr>
      </w:pPr>
      <w:r w:rsidRPr="00E85B8B">
        <w:rPr>
          <w:iCs/>
          <w:sz w:val="28"/>
        </w:rPr>
        <w:t xml:space="preserve">4.4. </w:t>
      </w:r>
      <w:proofErr w:type="spellStart"/>
      <w:r w:rsidRPr="00E85B8B">
        <w:rPr>
          <w:iCs/>
          <w:sz w:val="28"/>
        </w:rPr>
        <w:t>Конфликтология</w:t>
      </w:r>
      <w:proofErr w:type="spellEnd"/>
      <w:r w:rsidRPr="00E85B8B">
        <w:rPr>
          <w:iCs/>
          <w:sz w:val="28"/>
        </w:rPr>
        <w:t xml:space="preserve">. </w:t>
      </w:r>
    </w:p>
    <w:p w:rsidR="00685698" w:rsidRPr="00E85B8B" w:rsidRDefault="00685698" w:rsidP="00685698">
      <w:pPr>
        <w:shd w:val="clear" w:color="auto" w:fill="FFFFFF"/>
        <w:ind w:firstLine="720"/>
        <w:jc w:val="both"/>
        <w:rPr>
          <w:iCs/>
          <w:sz w:val="28"/>
        </w:rPr>
      </w:pPr>
      <w:r w:rsidRPr="00E85B8B">
        <w:rPr>
          <w:iCs/>
          <w:sz w:val="28"/>
        </w:rPr>
        <w:t>4.5. Стре</w:t>
      </w:r>
      <w:proofErr w:type="gramStart"/>
      <w:r w:rsidRPr="00E85B8B">
        <w:rPr>
          <w:iCs/>
          <w:sz w:val="28"/>
        </w:rPr>
        <w:t>сс в пр</w:t>
      </w:r>
      <w:proofErr w:type="gramEnd"/>
      <w:r w:rsidRPr="00E85B8B">
        <w:rPr>
          <w:iCs/>
          <w:sz w:val="28"/>
        </w:rPr>
        <w:t xml:space="preserve">офессиональной деятельности. </w:t>
      </w:r>
    </w:p>
    <w:p w:rsidR="00685698" w:rsidRPr="00E85B8B" w:rsidRDefault="00685698" w:rsidP="00685698">
      <w:pPr>
        <w:shd w:val="clear" w:color="auto" w:fill="FFFFFF"/>
        <w:ind w:firstLine="720"/>
        <w:jc w:val="both"/>
        <w:rPr>
          <w:b/>
          <w:iCs/>
          <w:sz w:val="28"/>
        </w:rPr>
      </w:pPr>
    </w:p>
    <w:p w:rsidR="00685698" w:rsidRPr="00E85B8B" w:rsidRDefault="00685698" w:rsidP="00685698">
      <w:pPr>
        <w:shd w:val="clear" w:color="auto" w:fill="FFFFFF"/>
        <w:ind w:firstLine="709"/>
        <w:jc w:val="both"/>
        <w:rPr>
          <w:b/>
          <w:iCs/>
          <w:sz w:val="28"/>
        </w:rPr>
      </w:pPr>
      <w:r w:rsidRPr="00E85B8B">
        <w:rPr>
          <w:b/>
          <w:iCs/>
          <w:sz w:val="28"/>
        </w:rPr>
        <w:t xml:space="preserve">Модуль 5. Управление технологическими процессами на основе проведения медицинских экспертиз   </w:t>
      </w:r>
    </w:p>
    <w:p w:rsidR="00685698" w:rsidRPr="00E85B8B" w:rsidRDefault="00685698" w:rsidP="00685698">
      <w:pPr>
        <w:shd w:val="clear" w:color="auto" w:fill="FFFFFF"/>
        <w:ind w:firstLine="709"/>
        <w:jc w:val="both"/>
        <w:rPr>
          <w:b/>
          <w:iCs/>
          <w:sz w:val="28"/>
        </w:rPr>
      </w:pPr>
      <w:r w:rsidRPr="00E85B8B">
        <w:rPr>
          <w:iCs/>
          <w:sz w:val="28"/>
        </w:rPr>
        <w:t xml:space="preserve">5.1. Виды медицинских экспертиз. </w:t>
      </w:r>
    </w:p>
    <w:p w:rsidR="00685698" w:rsidRPr="00E85B8B" w:rsidRDefault="00685698" w:rsidP="00685698">
      <w:pPr>
        <w:shd w:val="clear" w:color="auto" w:fill="FFFFFF"/>
        <w:ind w:firstLine="709"/>
        <w:jc w:val="both"/>
        <w:rPr>
          <w:b/>
          <w:iCs/>
          <w:sz w:val="28"/>
        </w:rPr>
      </w:pPr>
      <w:r w:rsidRPr="00E85B8B">
        <w:rPr>
          <w:iCs/>
          <w:sz w:val="28"/>
        </w:rPr>
        <w:t>5.1.1. Экспертиза временной нетрудоспособности.</w:t>
      </w:r>
    </w:p>
    <w:p w:rsidR="00685698" w:rsidRPr="00E85B8B" w:rsidRDefault="00685698" w:rsidP="00685698">
      <w:pPr>
        <w:shd w:val="clear" w:color="auto" w:fill="FFFFFF"/>
        <w:ind w:firstLine="709"/>
        <w:jc w:val="both"/>
        <w:rPr>
          <w:b/>
          <w:iCs/>
          <w:sz w:val="28"/>
        </w:rPr>
      </w:pPr>
      <w:r w:rsidRPr="00E85B8B">
        <w:rPr>
          <w:iCs/>
          <w:sz w:val="28"/>
        </w:rPr>
        <w:t xml:space="preserve">5.1.2. Медико-социальная экспертиза. </w:t>
      </w:r>
    </w:p>
    <w:p w:rsidR="00685698" w:rsidRPr="00E85B8B" w:rsidRDefault="00685698" w:rsidP="00685698">
      <w:pPr>
        <w:shd w:val="clear" w:color="auto" w:fill="FFFFFF"/>
        <w:ind w:firstLine="709"/>
        <w:jc w:val="both"/>
        <w:rPr>
          <w:b/>
          <w:iCs/>
          <w:sz w:val="28"/>
        </w:rPr>
      </w:pPr>
      <w:r w:rsidRPr="00E85B8B">
        <w:rPr>
          <w:iCs/>
          <w:sz w:val="28"/>
        </w:rPr>
        <w:t xml:space="preserve">5.1.3. Военно-врачебная экспертиза. </w:t>
      </w:r>
    </w:p>
    <w:p w:rsidR="00685698" w:rsidRPr="00E85B8B" w:rsidRDefault="00685698" w:rsidP="00685698">
      <w:pPr>
        <w:shd w:val="clear" w:color="auto" w:fill="FFFFFF"/>
        <w:ind w:firstLine="709"/>
        <w:jc w:val="both"/>
        <w:rPr>
          <w:b/>
          <w:iCs/>
          <w:sz w:val="28"/>
        </w:rPr>
      </w:pPr>
      <w:r w:rsidRPr="00E85B8B">
        <w:rPr>
          <w:iCs/>
          <w:sz w:val="28"/>
        </w:rPr>
        <w:t xml:space="preserve">5.1.4. Судебно-медицинская и судебно-психиатрическая экспертиза. </w:t>
      </w:r>
    </w:p>
    <w:p w:rsidR="00685698" w:rsidRPr="00E85B8B" w:rsidRDefault="00685698" w:rsidP="00685698">
      <w:pPr>
        <w:shd w:val="clear" w:color="auto" w:fill="FFFFFF"/>
        <w:ind w:firstLine="709"/>
        <w:jc w:val="both"/>
        <w:rPr>
          <w:b/>
          <w:iCs/>
          <w:sz w:val="28"/>
        </w:rPr>
      </w:pPr>
      <w:r>
        <w:rPr>
          <w:iCs/>
          <w:sz w:val="28"/>
        </w:rPr>
        <w:t xml:space="preserve">5.1.5. Экспертиза </w:t>
      </w:r>
      <w:r w:rsidRPr="00E85B8B">
        <w:rPr>
          <w:iCs/>
          <w:sz w:val="28"/>
        </w:rPr>
        <w:t xml:space="preserve">профессиональной </w:t>
      </w:r>
      <w:r>
        <w:rPr>
          <w:iCs/>
          <w:sz w:val="28"/>
        </w:rPr>
        <w:t>пригодности</w:t>
      </w:r>
      <w:r w:rsidRPr="00E85B8B">
        <w:rPr>
          <w:iCs/>
          <w:sz w:val="28"/>
        </w:rPr>
        <w:t xml:space="preserve"> и экспертиза связи заболевания с профессией. </w:t>
      </w:r>
    </w:p>
    <w:p w:rsidR="00685698" w:rsidRPr="00E85B8B" w:rsidRDefault="00685698" w:rsidP="00685698">
      <w:pPr>
        <w:shd w:val="clear" w:color="auto" w:fill="FFFFFF"/>
        <w:ind w:firstLine="709"/>
        <w:jc w:val="both"/>
        <w:rPr>
          <w:b/>
          <w:iCs/>
          <w:sz w:val="28"/>
        </w:rPr>
      </w:pPr>
      <w:r>
        <w:rPr>
          <w:iCs/>
          <w:sz w:val="28"/>
        </w:rPr>
        <w:t xml:space="preserve">5.1.6. Экспертиза качества </w:t>
      </w:r>
      <w:r w:rsidRPr="00E85B8B">
        <w:rPr>
          <w:iCs/>
          <w:sz w:val="28"/>
        </w:rPr>
        <w:t xml:space="preserve">медицинской помощи. </w:t>
      </w:r>
    </w:p>
    <w:p w:rsidR="00685698" w:rsidRPr="00E85B8B" w:rsidRDefault="00685698" w:rsidP="00685698">
      <w:pPr>
        <w:shd w:val="clear" w:color="auto" w:fill="FFFFFF"/>
        <w:ind w:firstLine="709"/>
        <w:jc w:val="both"/>
        <w:rPr>
          <w:b/>
          <w:iCs/>
          <w:sz w:val="28"/>
        </w:rPr>
      </w:pPr>
      <w:r w:rsidRPr="00E85B8B">
        <w:rPr>
          <w:iCs/>
          <w:sz w:val="28"/>
        </w:rPr>
        <w:t xml:space="preserve">5.2. Медицинское освидетельствование. </w:t>
      </w:r>
    </w:p>
    <w:p w:rsidR="00685698" w:rsidRPr="00E85B8B" w:rsidRDefault="00685698" w:rsidP="00685698">
      <w:pPr>
        <w:shd w:val="clear" w:color="auto" w:fill="FFFFFF"/>
        <w:ind w:firstLine="709"/>
        <w:jc w:val="both"/>
        <w:rPr>
          <w:b/>
          <w:iCs/>
          <w:sz w:val="28"/>
        </w:rPr>
      </w:pPr>
      <w:r w:rsidRPr="00E85B8B">
        <w:rPr>
          <w:iCs/>
          <w:sz w:val="28"/>
        </w:rPr>
        <w:t xml:space="preserve">5.2.1. Виды медицинского освидетельствования.  </w:t>
      </w:r>
    </w:p>
    <w:p w:rsidR="00685698" w:rsidRPr="00E85B8B" w:rsidRDefault="00685698" w:rsidP="00685698">
      <w:pPr>
        <w:shd w:val="clear" w:color="auto" w:fill="FFFFFF"/>
        <w:ind w:firstLine="720"/>
        <w:jc w:val="both"/>
        <w:rPr>
          <w:b/>
          <w:iCs/>
          <w:sz w:val="28"/>
        </w:rPr>
      </w:pPr>
    </w:p>
    <w:p w:rsidR="00685698" w:rsidRPr="00E85B8B" w:rsidRDefault="00685698" w:rsidP="00685698">
      <w:pPr>
        <w:shd w:val="clear" w:color="auto" w:fill="FFFFFF"/>
        <w:ind w:firstLine="720"/>
        <w:jc w:val="both"/>
        <w:rPr>
          <w:b/>
          <w:iCs/>
          <w:sz w:val="28"/>
        </w:rPr>
      </w:pPr>
      <w:r>
        <w:rPr>
          <w:b/>
          <w:iCs/>
          <w:sz w:val="28"/>
        </w:rPr>
        <w:t>Модуль 6</w:t>
      </w:r>
      <w:r w:rsidR="005A010E">
        <w:rPr>
          <w:b/>
          <w:iCs/>
          <w:sz w:val="28"/>
        </w:rPr>
        <w:t xml:space="preserve">. </w:t>
      </w:r>
      <w:r w:rsidRPr="00E85B8B">
        <w:rPr>
          <w:b/>
          <w:iCs/>
          <w:sz w:val="28"/>
        </w:rPr>
        <w:t>Экспертиза временной и с</w:t>
      </w:r>
      <w:r>
        <w:rPr>
          <w:b/>
          <w:iCs/>
          <w:sz w:val="28"/>
        </w:rPr>
        <w:t>тойкой</w:t>
      </w:r>
      <w:r w:rsidRPr="00E85B8B">
        <w:rPr>
          <w:b/>
          <w:iCs/>
          <w:sz w:val="28"/>
        </w:rPr>
        <w:t xml:space="preserve"> утраты трудоспособности</w:t>
      </w:r>
    </w:p>
    <w:p w:rsidR="00685698" w:rsidRPr="00E85B8B" w:rsidRDefault="00685698" w:rsidP="00685698">
      <w:pPr>
        <w:shd w:val="clear" w:color="auto" w:fill="FFFFFF"/>
        <w:ind w:firstLine="720"/>
        <w:jc w:val="both"/>
        <w:rPr>
          <w:b/>
          <w:iCs/>
          <w:sz w:val="28"/>
        </w:rPr>
      </w:pPr>
      <w:r w:rsidRPr="00E85B8B">
        <w:rPr>
          <w:iCs/>
          <w:sz w:val="28"/>
        </w:rPr>
        <w:t>6.1.</w:t>
      </w:r>
      <w:r w:rsidRPr="00E85B8B">
        <w:rPr>
          <w:b/>
          <w:iCs/>
          <w:sz w:val="28"/>
        </w:rPr>
        <w:t xml:space="preserve"> </w:t>
      </w:r>
      <w:r>
        <w:rPr>
          <w:iCs/>
          <w:sz w:val="28"/>
        </w:rPr>
        <w:t xml:space="preserve"> Экспертиза временной утраты </w:t>
      </w:r>
      <w:r w:rsidRPr="00E85B8B">
        <w:rPr>
          <w:iCs/>
          <w:sz w:val="28"/>
        </w:rPr>
        <w:t>труд</w:t>
      </w:r>
      <w:r>
        <w:rPr>
          <w:iCs/>
          <w:sz w:val="28"/>
        </w:rPr>
        <w:t xml:space="preserve">оспособности Федеральный закон </w:t>
      </w:r>
      <w:r w:rsidRPr="00E85B8B">
        <w:rPr>
          <w:iCs/>
          <w:sz w:val="28"/>
        </w:rPr>
        <w:t>«Об обязательном социальном страховании на случай временной нетрудоспособности и в связи с материнством</w:t>
      </w:r>
      <w:r>
        <w:rPr>
          <w:iCs/>
          <w:sz w:val="28"/>
        </w:rPr>
        <w:t>» №</w:t>
      </w:r>
      <w:r w:rsidRPr="00E85B8B">
        <w:rPr>
          <w:iCs/>
          <w:sz w:val="28"/>
        </w:rPr>
        <w:t xml:space="preserve"> 255   ФЗ от 29.12.2006 года.</w:t>
      </w:r>
      <w:r w:rsidRPr="00E85B8B">
        <w:rPr>
          <w:b/>
          <w:iCs/>
          <w:sz w:val="28"/>
        </w:rPr>
        <w:t xml:space="preserve">  Государственная программа РФ «Развитие здравоохранения до 2020 года». Подпрограмма 5 «Развитие медицинской реабилитации и санаторно-курортного </w:t>
      </w:r>
      <w:r>
        <w:rPr>
          <w:b/>
          <w:iCs/>
          <w:sz w:val="28"/>
        </w:rPr>
        <w:t xml:space="preserve">лечения, </w:t>
      </w:r>
      <w:r w:rsidRPr="00E85B8B">
        <w:rPr>
          <w:b/>
          <w:iCs/>
          <w:sz w:val="28"/>
        </w:rPr>
        <w:t xml:space="preserve">в том числе детей». Основные индикаторы достижения цели. Сокращение показателя заболеваемости граждан в трудоспособном возрасте на 15 %.  </w:t>
      </w:r>
    </w:p>
    <w:p w:rsidR="00685698" w:rsidRPr="00E85B8B" w:rsidRDefault="00685698" w:rsidP="00685698">
      <w:pPr>
        <w:shd w:val="clear" w:color="auto" w:fill="FFFFFF"/>
        <w:ind w:firstLine="720"/>
        <w:jc w:val="both"/>
        <w:rPr>
          <w:b/>
          <w:iCs/>
          <w:sz w:val="28"/>
        </w:rPr>
      </w:pPr>
      <w:r w:rsidRPr="00E85B8B">
        <w:rPr>
          <w:iCs/>
          <w:sz w:val="28"/>
        </w:rPr>
        <w:t>6.2. Порядок выдачи и оформления листка нетрудоспособно</w:t>
      </w:r>
      <w:r>
        <w:rPr>
          <w:iCs/>
          <w:sz w:val="28"/>
        </w:rPr>
        <w:t xml:space="preserve">сти Приказ </w:t>
      </w:r>
      <w:proofErr w:type="spellStart"/>
      <w:r>
        <w:rPr>
          <w:iCs/>
          <w:sz w:val="28"/>
        </w:rPr>
        <w:t>Минздравсоцразвития</w:t>
      </w:r>
      <w:proofErr w:type="spellEnd"/>
      <w:r>
        <w:rPr>
          <w:iCs/>
          <w:sz w:val="28"/>
        </w:rPr>
        <w:t xml:space="preserve"> России</w:t>
      </w:r>
      <w:r w:rsidRPr="00E85B8B">
        <w:rPr>
          <w:iCs/>
          <w:sz w:val="28"/>
        </w:rPr>
        <w:t xml:space="preserve"> № 624 </w:t>
      </w:r>
      <w:proofErr w:type="spellStart"/>
      <w:r w:rsidRPr="00E85B8B">
        <w:rPr>
          <w:iCs/>
          <w:sz w:val="28"/>
        </w:rPr>
        <w:t>н</w:t>
      </w:r>
      <w:proofErr w:type="spellEnd"/>
      <w:r w:rsidRPr="00E85B8B">
        <w:rPr>
          <w:iCs/>
          <w:sz w:val="28"/>
        </w:rPr>
        <w:t xml:space="preserve"> от 29.06.2011 года «Об утверждении порядка выдачи листков нетрудоспособности».</w:t>
      </w:r>
    </w:p>
    <w:p w:rsidR="00685698" w:rsidRPr="00E85B8B" w:rsidRDefault="00685698" w:rsidP="00685698">
      <w:pPr>
        <w:shd w:val="clear" w:color="auto" w:fill="FFFFFF"/>
        <w:ind w:firstLine="720"/>
        <w:jc w:val="both"/>
        <w:rPr>
          <w:b/>
          <w:iCs/>
          <w:sz w:val="28"/>
        </w:rPr>
      </w:pPr>
      <w:r w:rsidRPr="00E85B8B">
        <w:rPr>
          <w:iCs/>
          <w:sz w:val="28"/>
        </w:rPr>
        <w:t>6.3. Оши</w:t>
      </w:r>
      <w:r>
        <w:rPr>
          <w:iCs/>
          <w:sz w:val="28"/>
        </w:rPr>
        <w:t xml:space="preserve">бки и дефекты </w:t>
      </w:r>
      <w:r w:rsidRPr="00E85B8B">
        <w:rPr>
          <w:iCs/>
          <w:sz w:val="28"/>
        </w:rPr>
        <w:t>при проведении ЭВН.</w:t>
      </w:r>
      <w:r w:rsidRPr="00E85B8B">
        <w:rPr>
          <w:b/>
          <w:iCs/>
          <w:sz w:val="28"/>
        </w:rPr>
        <w:t xml:space="preserve"> </w:t>
      </w:r>
      <w:r w:rsidRPr="00E85B8B">
        <w:rPr>
          <w:iCs/>
          <w:sz w:val="28"/>
        </w:rPr>
        <w:t xml:space="preserve">Приказ Минздрава России «Об утверждении порядка осуществления </w:t>
      </w:r>
      <w:r>
        <w:rPr>
          <w:iCs/>
          <w:sz w:val="28"/>
        </w:rPr>
        <w:t xml:space="preserve">фондом социального страхования Российской </w:t>
      </w:r>
      <w:r w:rsidRPr="00E85B8B">
        <w:rPr>
          <w:iCs/>
          <w:sz w:val="28"/>
        </w:rPr>
        <w:t>Федерации проверки соблюдения порядка выдачи, продления и оформления листков нетрудоспособности</w:t>
      </w:r>
      <w:r>
        <w:rPr>
          <w:iCs/>
          <w:sz w:val="28"/>
        </w:rPr>
        <w:t xml:space="preserve">» </w:t>
      </w:r>
      <w:r w:rsidRPr="00E85B8B">
        <w:rPr>
          <w:iCs/>
          <w:sz w:val="28"/>
        </w:rPr>
        <w:t xml:space="preserve">№ 1345 </w:t>
      </w:r>
      <w:proofErr w:type="spellStart"/>
      <w:r w:rsidRPr="00E85B8B">
        <w:rPr>
          <w:iCs/>
          <w:sz w:val="28"/>
        </w:rPr>
        <w:t>н</w:t>
      </w:r>
      <w:proofErr w:type="spellEnd"/>
      <w:r w:rsidRPr="00E85B8B">
        <w:rPr>
          <w:iCs/>
          <w:sz w:val="28"/>
        </w:rPr>
        <w:t xml:space="preserve"> от 21.12.2012 года. </w:t>
      </w:r>
    </w:p>
    <w:p w:rsidR="00685698" w:rsidRPr="00E85B8B" w:rsidRDefault="00685698" w:rsidP="00685698">
      <w:pPr>
        <w:shd w:val="clear" w:color="auto" w:fill="FFFFFF"/>
        <w:ind w:firstLine="720"/>
        <w:jc w:val="both"/>
        <w:rPr>
          <w:b/>
          <w:iCs/>
          <w:sz w:val="28"/>
        </w:rPr>
      </w:pPr>
      <w:r w:rsidRPr="00E85B8B">
        <w:rPr>
          <w:iCs/>
          <w:sz w:val="28"/>
        </w:rPr>
        <w:t xml:space="preserve"> 6.4. </w:t>
      </w:r>
      <w:r>
        <w:rPr>
          <w:iCs/>
          <w:sz w:val="28"/>
        </w:rPr>
        <w:t xml:space="preserve">Приказ Минздрава РФ </w:t>
      </w:r>
      <w:r w:rsidRPr="00E85B8B">
        <w:rPr>
          <w:iCs/>
          <w:sz w:val="28"/>
        </w:rPr>
        <w:t xml:space="preserve">«Об </w:t>
      </w:r>
      <w:r>
        <w:rPr>
          <w:iCs/>
          <w:sz w:val="28"/>
        </w:rPr>
        <w:t>утверждении порядка</w:t>
      </w:r>
      <w:r w:rsidRPr="00E85B8B">
        <w:rPr>
          <w:iCs/>
          <w:sz w:val="28"/>
        </w:rPr>
        <w:t xml:space="preserve"> создания и деятельности врачебной комиссии медицинской организации»</w:t>
      </w:r>
      <w:r w:rsidRPr="00E85B8B">
        <w:rPr>
          <w:b/>
          <w:iCs/>
          <w:sz w:val="28"/>
        </w:rPr>
        <w:t xml:space="preserve"> </w:t>
      </w:r>
      <w:r>
        <w:rPr>
          <w:iCs/>
          <w:sz w:val="28"/>
        </w:rPr>
        <w:t>№</w:t>
      </w:r>
      <w:r w:rsidRPr="00E85B8B">
        <w:rPr>
          <w:iCs/>
          <w:sz w:val="28"/>
        </w:rPr>
        <w:t xml:space="preserve"> 502н </w:t>
      </w:r>
      <w:r>
        <w:rPr>
          <w:iCs/>
          <w:sz w:val="28"/>
        </w:rPr>
        <w:t>от</w:t>
      </w:r>
      <w:r w:rsidRPr="00E85B8B">
        <w:rPr>
          <w:iCs/>
          <w:sz w:val="28"/>
        </w:rPr>
        <w:t xml:space="preserve"> 5 мая 2012 года. </w:t>
      </w:r>
    </w:p>
    <w:p w:rsidR="00685698" w:rsidRPr="00E85B8B" w:rsidRDefault="00685698" w:rsidP="00685698">
      <w:pPr>
        <w:shd w:val="clear" w:color="auto" w:fill="FFFFFF"/>
        <w:ind w:firstLine="720"/>
        <w:jc w:val="both"/>
        <w:rPr>
          <w:b/>
          <w:iCs/>
          <w:sz w:val="28"/>
        </w:rPr>
      </w:pPr>
      <w:r w:rsidRPr="00E85B8B">
        <w:rPr>
          <w:iCs/>
          <w:sz w:val="28"/>
        </w:rPr>
        <w:lastRenderedPageBreak/>
        <w:t>6.5.</w:t>
      </w:r>
      <w:r>
        <w:rPr>
          <w:iCs/>
          <w:sz w:val="28"/>
        </w:rPr>
        <w:t xml:space="preserve"> </w:t>
      </w:r>
      <w:r w:rsidRPr="00E85B8B">
        <w:rPr>
          <w:iCs/>
          <w:sz w:val="28"/>
        </w:rPr>
        <w:t xml:space="preserve">Экспертиза стойкой утраты трудоспособности. </w:t>
      </w:r>
    </w:p>
    <w:p w:rsidR="00685698" w:rsidRPr="00E85B8B" w:rsidRDefault="00685698" w:rsidP="00685698">
      <w:pPr>
        <w:shd w:val="clear" w:color="auto" w:fill="FFFFFF"/>
        <w:ind w:firstLine="720"/>
        <w:jc w:val="both"/>
        <w:rPr>
          <w:b/>
          <w:iCs/>
          <w:sz w:val="28"/>
        </w:rPr>
      </w:pPr>
      <w:r w:rsidRPr="00E85B8B">
        <w:rPr>
          <w:iCs/>
          <w:sz w:val="28"/>
        </w:rPr>
        <w:t>6.5.1.</w:t>
      </w:r>
      <w:r>
        <w:rPr>
          <w:iCs/>
          <w:sz w:val="28"/>
        </w:rPr>
        <w:t xml:space="preserve"> </w:t>
      </w:r>
      <w:r w:rsidRPr="00E85B8B">
        <w:rPr>
          <w:iCs/>
          <w:sz w:val="28"/>
        </w:rPr>
        <w:t>Причи</w:t>
      </w:r>
      <w:r>
        <w:rPr>
          <w:iCs/>
          <w:sz w:val="28"/>
        </w:rPr>
        <w:t xml:space="preserve">ны </w:t>
      </w:r>
      <w:r w:rsidRPr="00E85B8B">
        <w:rPr>
          <w:iCs/>
          <w:sz w:val="28"/>
        </w:rPr>
        <w:t>и группы инвалидности.</w:t>
      </w:r>
      <w:r w:rsidRPr="00E85B8B">
        <w:rPr>
          <w:b/>
          <w:iCs/>
          <w:sz w:val="28"/>
        </w:rPr>
        <w:t xml:space="preserve"> </w:t>
      </w:r>
    </w:p>
    <w:p w:rsidR="00685698" w:rsidRPr="00E85B8B" w:rsidRDefault="00685698" w:rsidP="00685698">
      <w:pPr>
        <w:shd w:val="clear" w:color="auto" w:fill="FFFFFF"/>
        <w:ind w:firstLine="720"/>
        <w:jc w:val="both"/>
        <w:rPr>
          <w:b/>
          <w:iCs/>
          <w:sz w:val="28"/>
        </w:rPr>
      </w:pPr>
      <w:r w:rsidRPr="00E85B8B">
        <w:rPr>
          <w:b/>
          <w:iCs/>
          <w:sz w:val="28"/>
        </w:rPr>
        <w:t xml:space="preserve">Основные индикаторы достижения цели. Снижение уровня   </w:t>
      </w:r>
      <w:proofErr w:type="spellStart"/>
      <w:r>
        <w:rPr>
          <w:b/>
          <w:iCs/>
          <w:sz w:val="28"/>
        </w:rPr>
        <w:t>инвалидизации</w:t>
      </w:r>
      <w:proofErr w:type="spellEnd"/>
      <w:r>
        <w:rPr>
          <w:b/>
          <w:iCs/>
          <w:sz w:val="28"/>
        </w:rPr>
        <w:t xml:space="preserve"> </w:t>
      </w:r>
      <w:r w:rsidRPr="00E85B8B">
        <w:rPr>
          <w:b/>
          <w:iCs/>
          <w:sz w:val="28"/>
        </w:rPr>
        <w:t xml:space="preserve">на 20%. Снижение степени </w:t>
      </w:r>
      <w:proofErr w:type="spellStart"/>
      <w:r w:rsidRPr="00E85B8B">
        <w:rPr>
          <w:b/>
          <w:iCs/>
          <w:sz w:val="28"/>
        </w:rPr>
        <w:t>инвалидизации</w:t>
      </w:r>
      <w:proofErr w:type="spellEnd"/>
      <w:r w:rsidRPr="00E85B8B">
        <w:rPr>
          <w:b/>
          <w:iCs/>
          <w:sz w:val="28"/>
        </w:rPr>
        <w:t xml:space="preserve"> на 15 %. </w:t>
      </w:r>
    </w:p>
    <w:p w:rsidR="00685698" w:rsidRPr="00E85B8B" w:rsidRDefault="00685698" w:rsidP="00685698">
      <w:pPr>
        <w:shd w:val="clear" w:color="auto" w:fill="FFFFFF"/>
        <w:ind w:firstLine="720"/>
        <w:jc w:val="both"/>
        <w:rPr>
          <w:iCs/>
          <w:sz w:val="28"/>
        </w:rPr>
      </w:pPr>
      <w:r w:rsidRPr="00E85B8B">
        <w:rPr>
          <w:iCs/>
          <w:sz w:val="28"/>
        </w:rPr>
        <w:t>6.5.2.</w:t>
      </w:r>
      <w:r>
        <w:rPr>
          <w:iCs/>
          <w:sz w:val="28"/>
        </w:rPr>
        <w:t xml:space="preserve"> </w:t>
      </w:r>
      <w:r w:rsidRPr="00E85B8B">
        <w:rPr>
          <w:iCs/>
          <w:sz w:val="28"/>
        </w:rPr>
        <w:t xml:space="preserve">Основы реабилитации инвалидов. </w:t>
      </w:r>
    </w:p>
    <w:p w:rsidR="00685698" w:rsidRPr="00E85B8B" w:rsidRDefault="00685698" w:rsidP="00685698">
      <w:pPr>
        <w:shd w:val="clear" w:color="auto" w:fill="FFFFFF"/>
        <w:ind w:firstLine="720"/>
        <w:jc w:val="both"/>
        <w:rPr>
          <w:b/>
          <w:iCs/>
          <w:sz w:val="28"/>
        </w:rPr>
      </w:pPr>
      <w:r w:rsidRPr="00E85B8B">
        <w:rPr>
          <w:b/>
          <w:iCs/>
          <w:sz w:val="28"/>
        </w:rPr>
        <w:t xml:space="preserve">Разработка и внедрение новых организационных моделей, </w:t>
      </w:r>
      <w:r>
        <w:rPr>
          <w:b/>
          <w:iCs/>
          <w:sz w:val="28"/>
        </w:rPr>
        <w:t xml:space="preserve">а также поддержка развития </w:t>
      </w:r>
      <w:proofErr w:type="spellStart"/>
      <w:r>
        <w:rPr>
          <w:b/>
          <w:iCs/>
          <w:sz w:val="28"/>
        </w:rPr>
        <w:t>инфрастуктуры</w:t>
      </w:r>
      <w:proofErr w:type="spellEnd"/>
      <w:r>
        <w:rPr>
          <w:b/>
          <w:iCs/>
          <w:sz w:val="28"/>
        </w:rPr>
        <w:t xml:space="preserve"> системы</w:t>
      </w:r>
      <w:r w:rsidRPr="00E85B8B">
        <w:rPr>
          <w:b/>
          <w:iCs/>
          <w:sz w:val="28"/>
        </w:rPr>
        <w:t xml:space="preserve"> медицинской реабилитации. </w:t>
      </w:r>
    </w:p>
    <w:p w:rsidR="00685698" w:rsidRPr="00E85B8B" w:rsidRDefault="00685698" w:rsidP="00685698">
      <w:pPr>
        <w:shd w:val="clear" w:color="auto" w:fill="FFFFFF"/>
        <w:jc w:val="both"/>
        <w:rPr>
          <w:b/>
          <w:iCs/>
          <w:sz w:val="28"/>
        </w:rPr>
      </w:pPr>
      <w:r w:rsidRPr="00E85B8B">
        <w:rPr>
          <w:b/>
          <w:iCs/>
          <w:sz w:val="28"/>
        </w:rPr>
        <w:t xml:space="preserve">             </w:t>
      </w:r>
    </w:p>
    <w:p w:rsidR="00685698" w:rsidRPr="00E85B8B" w:rsidRDefault="00685698" w:rsidP="00685698">
      <w:pPr>
        <w:shd w:val="clear" w:color="auto" w:fill="FFFFFF"/>
        <w:ind w:firstLine="709"/>
        <w:jc w:val="both"/>
        <w:rPr>
          <w:b/>
          <w:iCs/>
          <w:sz w:val="28"/>
        </w:rPr>
      </w:pPr>
      <w:r w:rsidRPr="00E85B8B">
        <w:rPr>
          <w:b/>
          <w:iCs/>
          <w:sz w:val="28"/>
        </w:rPr>
        <w:t xml:space="preserve">Модуль 7. Управление качеством медицинской помощи. Стандарты качества  </w:t>
      </w:r>
    </w:p>
    <w:p w:rsidR="00685698" w:rsidRPr="00E85B8B" w:rsidRDefault="00685698" w:rsidP="00685698">
      <w:pPr>
        <w:shd w:val="clear" w:color="auto" w:fill="FFFFFF"/>
        <w:ind w:firstLine="709"/>
        <w:jc w:val="both"/>
        <w:rPr>
          <w:b/>
          <w:iCs/>
          <w:sz w:val="28"/>
        </w:rPr>
      </w:pPr>
      <w:r w:rsidRPr="00E85B8B">
        <w:rPr>
          <w:iCs/>
          <w:sz w:val="28"/>
        </w:rPr>
        <w:t>7.1</w:t>
      </w:r>
      <w:r>
        <w:rPr>
          <w:iCs/>
          <w:sz w:val="28"/>
        </w:rPr>
        <w:t>.</w:t>
      </w:r>
      <w:r w:rsidRPr="00E85B8B">
        <w:rPr>
          <w:iCs/>
          <w:sz w:val="28"/>
        </w:rPr>
        <w:t xml:space="preserve"> Государственный контроль качества медицинской помощи. </w:t>
      </w:r>
    </w:p>
    <w:p w:rsidR="00685698" w:rsidRPr="00E85B8B" w:rsidRDefault="00685698" w:rsidP="00685698">
      <w:pPr>
        <w:shd w:val="clear" w:color="auto" w:fill="FFFFFF"/>
        <w:ind w:firstLine="709"/>
        <w:jc w:val="both"/>
        <w:rPr>
          <w:b/>
          <w:iCs/>
          <w:sz w:val="28"/>
        </w:rPr>
      </w:pPr>
      <w:r w:rsidRPr="00E85B8B">
        <w:rPr>
          <w:iCs/>
          <w:sz w:val="28"/>
        </w:rPr>
        <w:t>7.2. Ведомственный контроль качества медицинской помощи.</w:t>
      </w:r>
    </w:p>
    <w:p w:rsidR="00685698" w:rsidRPr="00E85B8B" w:rsidRDefault="00685698" w:rsidP="00685698">
      <w:pPr>
        <w:shd w:val="clear" w:color="auto" w:fill="FFFFFF"/>
        <w:ind w:firstLine="709"/>
        <w:jc w:val="both"/>
        <w:rPr>
          <w:b/>
          <w:iCs/>
          <w:sz w:val="28"/>
        </w:rPr>
      </w:pPr>
      <w:r w:rsidRPr="00E85B8B">
        <w:rPr>
          <w:iCs/>
          <w:sz w:val="28"/>
        </w:rPr>
        <w:t>7</w:t>
      </w:r>
      <w:r>
        <w:rPr>
          <w:iCs/>
          <w:sz w:val="28"/>
        </w:rPr>
        <w:t>.3.  Внутренний к</w:t>
      </w:r>
      <w:r w:rsidRPr="00E85B8B">
        <w:rPr>
          <w:iCs/>
          <w:sz w:val="28"/>
        </w:rPr>
        <w:t>онтроль качества медицинской помощи.</w:t>
      </w:r>
    </w:p>
    <w:p w:rsidR="00685698" w:rsidRPr="00E85B8B" w:rsidRDefault="00685698" w:rsidP="00685698">
      <w:pPr>
        <w:shd w:val="clear" w:color="auto" w:fill="FFFFFF"/>
        <w:ind w:firstLine="709"/>
        <w:jc w:val="both"/>
        <w:rPr>
          <w:b/>
          <w:iCs/>
          <w:sz w:val="28"/>
        </w:rPr>
      </w:pPr>
      <w:r w:rsidRPr="00E85B8B">
        <w:rPr>
          <w:iCs/>
          <w:sz w:val="28"/>
        </w:rPr>
        <w:t xml:space="preserve">7.4. Методология улучшения качества медицинской помощи. Цикл </w:t>
      </w:r>
      <w:proofErr w:type="spellStart"/>
      <w:r w:rsidRPr="00E85B8B">
        <w:rPr>
          <w:iCs/>
          <w:sz w:val="28"/>
        </w:rPr>
        <w:t>Щухарта</w:t>
      </w:r>
      <w:proofErr w:type="spellEnd"/>
      <w:r w:rsidRPr="00E85B8B">
        <w:rPr>
          <w:iCs/>
          <w:sz w:val="28"/>
        </w:rPr>
        <w:t>.</w:t>
      </w:r>
    </w:p>
    <w:p w:rsidR="00685698" w:rsidRPr="00E85B8B" w:rsidRDefault="00685698" w:rsidP="00685698">
      <w:pPr>
        <w:shd w:val="clear" w:color="auto" w:fill="FFFFFF"/>
        <w:ind w:firstLine="709"/>
        <w:jc w:val="both"/>
        <w:rPr>
          <w:iCs/>
          <w:sz w:val="28"/>
        </w:rPr>
      </w:pPr>
      <w:r>
        <w:rPr>
          <w:iCs/>
          <w:sz w:val="28"/>
        </w:rPr>
        <w:t xml:space="preserve">7.5. Стандарты </w:t>
      </w:r>
      <w:r w:rsidRPr="00E85B8B">
        <w:rPr>
          <w:iCs/>
          <w:sz w:val="28"/>
        </w:rPr>
        <w:t>и порядки</w:t>
      </w:r>
      <w:r>
        <w:rPr>
          <w:iCs/>
          <w:sz w:val="28"/>
        </w:rPr>
        <w:t xml:space="preserve"> оказания </w:t>
      </w:r>
      <w:r w:rsidRPr="00E85B8B">
        <w:rPr>
          <w:iCs/>
          <w:sz w:val="28"/>
        </w:rPr>
        <w:t xml:space="preserve">медицинской помощи. </w:t>
      </w:r>
    </w:p>
    <w:p w:rsidR="00685698" w:rsidRPr="00E85B8B" w:rsidRDefault="00685698" w:rsidP="00685698">
      <w:pPr>
        <w:shd w:val="clear" w:color="auto" w:fill="FFFFFF"/>
        <w:ind w:firstLine="709"/>
        <w:jc w:val="both"/>
        <w:rPr>
          <w:b/>
          <w:iCs/>
          <w:sz w:val="28"/>
        </w:rPr>
      </w:pPr>
      <w:r w:rsidRPr="00E85B8B">
        <w:rPr>
          <w:bCs/>
          <w:sz w:val="28"/>
        </w:rPr>
        <w:t xml:space="preserve">7.5.1. Медико-экономические стандарты. </w:t>
      </w:r>
    </w:p>
    <w:p w:rsidR="00133738" w:rsidRDefault="00133738">
      <w:pPr>
        <w:widowControl/>
        <w:autoSpaceDE/>
        <w:spacing w:after="200" w:line="276" w:lineRule="auto"/>
      </w:pPr>
      <w:r>
        <w:br w:type="page"/>
      </w:r>
    </w:p>
    <w:p w:rsidR="00517CF9" w:rsidRPr="00271B5B" w:rsidRDefault="00517CF9" w:rsidP="00517CF9">
      <w:pPr>
        <w:pStyle w:val="ac"/>
        <w:spacing w:after="0"/>
        <w:ind w:firstLine="709"/>
        <w:jc w:val="both"/>
        <w:rPr>
          <w:sz w:val="28"/>
          <w:szCs w:val="28"/>
        </w:rPr>
      </w:pPr>
      <w:r w:rsidRPr="00574508">
        <w:rPr>
          <w:sz w:val="28"/>
          <w:szCs w:val="28"/>
        </w:rPr>
        <w:lastRenderedPageBreak/>
        <w:t xml:space="preserve">Рабочая программа дисциплины </w:t>
      </w:r>
      <w:r w:rsidRPr="00CE5185">
        <w:rPr>
          <w:b/>
          <w:sz w:val="28"/>
          <w:szCs w:val="28"/>
        </w:rPr>
        <w:t>ПЕДАГОГИКА</w:t>
      </w:r>
      <w:r>
        <w:rPr>
          <w:sz w:val="28"/>
          <w:szCs w:val="28"/>
        </w:rPr>
        <w:t xml:space="preserve"> </w:t>
      </w:r>
      <w:r w:rsidRPr="00574508">
        <w:rPr>
          <w:sz w:val="28"/>
          <w:szCs w:val="28"/>
        </w:rPr>
        <w:t xml:space="preserve">разработана в соответствии с Федеральным государственным образовательным стандартом высшего образования по специальности </w:t>
      </w:r>
      <w:r>
        <w:rPr>
          <w:b/>
          <w:bCs/>
          <w:spacing w:val="-7"/>
          <w:sz w:val="28"/>
          <w:szCs w:val="28"/>
        </w:rPr>
        <w:t>31.08.10 СУДЕБНО-МЕДИЦИНСКАЯ ЭКСПЕРТИЗА</w:t>
      </w:r>
      <w:r>
        <w:rPr>
          <w:sz w:val="28"/>
          <w:szCs w:val="28"/>
        </w:rPr>
        <w:t xml:space="preserve"> (уровень подготовки кадров высшей квалификации) </w:t>
      </w:r>
      <w:r w:rsidRPr="00EE3DC1">
        <w:rPr>
          <w:sz w:val="28"/>
          <w:szCs w:val="28"/>
        </w:rPr>
        <w:t xml:space="preserve">с учётом рекомендаций </w:t>
      </w:r>
      <w:r>
        <w:rPr>
          <w:sz w:val="28"/>
          <w:szCs w:val="28"/>
        </w:rPr>
        <w:t>п</w:t>
      </w:r>
      <w:r w:rsidRPr="00574508">
        <w:rPr>
          <w:sz w:val="28"/>
          <w:szCs w:val="28"/>
        </w:rPr>
        <w:t xml:space="preserve">римерной основной профессиональной образовательной программы ординатуры по специальности </w:t>
      </w:r>
      <w:r>
        <w:rPr>
          <w:b/>
          <w:bCs/>
          <w:spacing w:val="-7"/>
          <w:sz w:val="28"/>
          <w:szCs w:val="28"/>
        </w:rPr>
        <w:t>31.08.10 СУДЕБНО-МЕДИЦИНСКАЯ ЭКСПЕРТИЗА</w:t>
      </w:r>
      <w:r>
        <w:rPr>
          <w:sz w:val="28"/>
          <w:szCs w:val="28"/>
        </w:rPr>
        <w:t>.</w:t>
      </w:r>
    </w:p>
    <w:p w:rsidR="00517CF9" w:rsidRPr="00EE3DC1" w:rsidRDefault="00517CF9" w:rsidP="00517CF9">
      <w:pPr>
        <w:shd w:val="clear" w:color="auto" w:fill="FFFFFF"/>
        <w:jc w:val="both"/>
        <w:rPr>
          <w:b/>
          <w:bCs/>
          <w:spacing w:val="-4"/>
          <w:sz w:val="24"/>
          <w:szCs w:val="24"/>
        </w:rPr>
      </w:pPr>
    </w:p>
    <w:p w:rsidR="00517CF9" w:rsidRPr="00EE3DC1" w:rsidRDefault="00517CF9" w:rsidP="00517CF9">
      <w:pPr>
        <w:shd w:val="clear" w:color="auto" w:fill="FFFFFF"/>
        <w:ind w:firstLine="720"/>
        <w:jc w:val="both"/>
        <w:rPr>
          <w:sz w:val="28"/>
          <w:szCs w:val="28"/>
        </w:rPr>
      </w:pPr>
      <w:r w:rsidRPr="00EE3DC1">
        <w:rPr>
          <w:b/>
          <w:bCs/>
          <w:spacing w:val="-4"/>
          <w:sz w:val="28"/>
          <w:szCs w:val="28"/>
        </w:rPr>
        <w:t>1. Цель и задачи дисциплины</w:t>
      </w:r>
    </w:p>
    <w:p w:rsidR="00517CF9" w:rsidRPr="00EE3DC1" w:rsidRDefault="00517CF9" w:rsidP="00517CF9">
      <w:pPr>
        <w:pStyle w:val="ac"/>
        <w:spacing w:after="0"/>
        <w:ind w:firstLine="709"/>
        <w:jc w:val="both"/>
        <w:rPr>
          <w:sz w:val="28"/>
          <w:szCs w:val="28"/>
        </w:rPr>
      </w:pPr>
      <w:r w:rsidRPr="00EE3DC1">
        <w:rPr>
          <w:sz w:val="28"/>
          <w:szCs w:val="28"/>
        </w:rPr>
        <w:t xml:space="preserve">Целью освоения дисциплины является формирование у выпускников универсальных компетенций для </w:t>
      </w:r>
      <w:r>
        <w:rPr>
          <w:sz w:val="28"/>
          <w:szCs w:val="28"/>
        </w:rPr>
        <w:t>оказания высококвалифицированной медицинской помощи в соответствии с установленными требованиями и стандартами в сфере здравоохранения.</w:t>
      </w:r>
    </w:p>
    <w:p w:rsidR="00517CF9" w:rsidRDefault="00517CF9" w:rsidP="00517CF9">
      <w:pPr>
        <w:shd w:val="clear" w:color="auto" w:fill="FFFFFF"/>
        <w:tabs>
          <w:tab w:val="left" w:leader="underscore" w:pos="4759"/>
        </w:tabs>
        <w:ind w:firstLine="720"/>
        <w:jc w:val="both"/>
        <w:rPr>
          <w:sz w:val="28"/>
          <w:szCs w:val="28"/>
        </w:rPr>
      </w:pPr>
    </w:p>
    <w:p w:rsidR="00517CF9" w:rsidRDefault="00517CF9" w:rsidP="00517CF9">
      <w:pPr>
        <w:shd w:val="clear" w:color="auto" w:fill="FFFFFF"/>
        <w:tabs>
          <w:tab w:val="left" w:leader="underscore" w:pos="4759"/>
        </w:tabs>
        <w:ind w:firstLine="720"/>
        <w:jc w:val="both"/>
        <w:rPr>
          <w:sz w:val="28"/>
          <w:szCs w:val="28"/>
        </w:rPr>
      </w:pPr>
      <w:r w:rsidRPr="00EE3DC1">
        <w:rPr>
          <w:sz w:val="28"/>
          <w:szCs w:val="28"/>
        </w:rPr>
        <w:t>Задачами освоения дисциплины являются:</w:t>
      </w:r>
    </w:p>
    <w:p w:rsidR="00517CF9" w:rsidRPr="00B44010" w:rsidRDefault="00517CF9" w:rsidP="00357547">
      <w:pPr>
        <w:pStyle w:val="ac"/>
        <w:numPr>
          <w:ilvl w:val="0"/>
          <w:numId w:val="5"/>
        </w:numPr>
        <w:autoSpaceDN w:val="0"/>
        <w:adjustRightInd w:val="0"/>
        <w:spacing w:after="0"/>
        <w:jc w:val="both"/>
        <w:rPr>
          <w:sz w:val="28"/>
          <w:szCs w:val="28"/>
        </w:rPr>
      </w:pPr>
      <w:r w:rsidRPr="00B44010">
        <w:rPr>
          <w:sz w:val="28"/>
          <w:szCs w:val="28"/>
        </w:rPr>
        <w:t>обеспечить</w:t>
      </w:r>
      <w:r>
        <w:rPr>
          <w:sz w:val="28"/>
          <w:szCs w:val="28"/>
        </w:rPr>
        <w:t xml:space="preserve"> системное усвоение</w:t>
      </w:r>
      <w:r w:rsidRPr="00B44010">
        <w:rPr>
          <w:sz w:val="28"/>
          <w:szCs w:val="28"/>
        </w:rPr>
        <w:t xml:space="preserve"> теоретических основ проектирования, организации и осуществления современного образовательного процесса в медицинском вузе;</w:t>
      </w:r>
    </w:p>
    <w:p w:rsidR="00517CF9" w:rsidRPr="00B44010" w:rsidRDefault="00517CF9" w:rsidP="00357547">
      <w:pPr>
        <w:pStyle w:val="ac"/>
        <w:numPr>
          <w:ilvl w:val="0"/>
          <w:numId w:val="5"/>
        </w:numPr>
        <w:autoSpaceDN w:val="0"/>
        <w:adjustRightInd w:val="0"/>
        <w:spacing w:after="0"/>
        <w:jc w:val="both"/>
        <w:rPr>
          <w:sz w:val="28"/>
          <w:szCs w:val="28"/>
        </w:rPr>
      </w:pPr>
      <w:r w:rsidRPr="00B44010">
        <w:rPr>
          <w:sz w:val="28"/>
          <w:szCs w:val="28"/>
        </w:rPr>
        <w:t>сформировать умение выбора и рационального использования педагогических технологий, адекватных целям и содержанию медицинского образования;</w:t>
      </w:r>
    </w:p>
    <w:p w:rsidR="00517CF9" w:rsidRPr="00B44010" w:rsidRDefault="00517CF9" w:rsidP="00357547">
      <w:pPr>
        <w:pStyle w:val="ac"/>
        <w:numPr>
          <w:ilvl w:val="0"/>
          <w:numId w:val="5"/>
        </w:numPr>
        <w:autoSpaceDN w:val="0"/>
        <w:adjustRightInd w:val="0"/>
        <w:spacing w:after="0"/>
        <w:jc w:val="both"/>
        <w:rPr>
          <w:sz w:val="28"/>
          <w:szCs w:val="28"/>
        </w:rPr>
      </w:pPr>
      <w:r w:rsidRPr="00B44010">
        <w:rPr>
          <w:sz w:val="28"/>
          <w:szCs w:val="28"/>
        </w:rPr>
        <w:t xml:space="preserve">сформировать навыки подготовки и проведения основных видов учебных занятий </w:t>
      </w:r>
      <w:r>
        <w:rPr>
          <w:sz w:val="28"/>
          <w:szCs w:val="28"/>
        </w:rPr>
        <w:t>по клиническим</w:t>
      </w:r>
      <w:r w:rsidRPr="00B44010">
        <w:rPr>
          <w:sz w:val="28"/>
          <w:szCs w:val="28"/>
        </w:rPr>
        <w:t xml:space="preserve"> дисциплинам;</w:t>
      </w:r>
    </w:p>
    <w:p w:rsidR="00517CF9" w:rsidRPr="00B44010" w:rsidRDefault="00517CF9" w:rsidP="00357547">
      <w:pPr>
        <w:pStyle w:val="ac"/>
        <w:numPr>
          <w:ilvl w:val="0"/>
          <w:numId w:val="5"/>
        </w:numPr>
        <w:autoSpaceDN w:val="0"/>
        <w:adjustRightInd w:val="0"/>
        <w:spacing w:after="0"/>
        <w:jc w:val="both"/>
        <w:rPr>
          <w:sz w:val="28"/>
          <w:szCs w:val="28"/>
        </w:rPr>
      </w:pPr>
      <w:r w:rsidRPr="00B44010">
        <w:rPr>
          <w:sz w:val="28"/>
          <w:szCs w:val="28"/>
        </w:rPr>
        <w:t>научить организации деятельности и управления образовательными учреждениями;</w:t>
      </w:r>
    </w:p>
    <w:p w:rsidR="00517CF9" w:rsidRPr="00B44010" w:rsidRDefault="00517CF9" w:rsidP="00357547">
      <w:pPr>
        <w:pStyle w:val="ac"/>
        <w:numPr>
          <w:ilvl w:val="0"/>
          <w:numId w:val="5"/>
        </w:numPr>
        <w:autoSpaceDN w:val="0"/>
        <w:adjustRightInd w:val="0"/>
        <w:spacing w:after="0"/>
        <w:jc w:val="both"/>
        <w:rPr>
          <w:sz w:val="28"/>
          <w:szCs w:val="28"/>
        </w:rPr>
      </w:pPr>
      <w:r w:rsidRPr="00B44010">
        <w:rPr>
          <w:sz w:val="28"/>
          <w:szCs w:val="28"/>
        </w:rPr>
        <w:t>научить основным методам организации и проведения исследовательской работы по проблемам повышения качества подготовки специалистов.</w:t>
      </w:r>
    </w:p>
    <w:p w:rsidR="00517CF9" w:rsidRPr="00EE3DC1" w:rsidRDefault="00517CF9" w:rsidP="00517CF9">
      <w:pPr>
        <w:shd w:val="clear" w:color="auto" w:fill="FFFFFF"/>
        <w:jc w:val="both"/>
        <w:rPr>
          <w:b/>
          <w:iCs/>
          <w:sz w:val="28"/>
          <w:szCs w:val="28"/>
        </w:rPr>
      </w:pPr>
    </w:p>
    <w:p w:rsidR="00517CF9" w:rsidRPr="008B25A0" w:rsidRDefault="00517CF9" w:rsidP="00517CF9">
      <w:pPr>
        <w:shd w:val="clear" w:color="auto" w:fill="FFFFFF"/>
        <w:ind w:firstLine="720"/>
        <w:jc w:val="both"/>
        <w:rPr>
          <w:bCs/>
          <w:i/>
          <w:spacing w:val="-5"/>
          <w:sz w:val="28"/>
          <w:szCs w:val="28"/>
        </w:rPr>
      </w:pPr>
      <w:r w:rsidRPr="00EE3DC1">
        <w:rPr>
          <w:b/>
          <w:bCs/>
          <w:spacing w:val="-5"/>
          <w:sz w:val="28"/>
          <w:szCs w:val="28"/>
        </w:rPr>
        <w:t>2. Место дисциплины в структуре основной профессиональной образовательной пр</w:t>
      </w:r>
      <w:r>
        <w:rPr>
          <w:b/>
          <w:bCs/>
          <w:spacing w:val="-5"/>
          <w:sz w:val="28"/>
          <w:szCs w:val="28"/>
        </w:rPr>
        <w:t>ограммы высшего образования – программы</w:t>
      </w:r>
      <w:r w:rsidRPr="00EE3DC1">
        <w:rPr>
          <w:b/>
          <w:bCs/>
          <w:spacing w:val="-5"/>
          <w:sz w:val="28"/>
          <w:szCs w:val="28"/>
        </w:rPr>
        <w:t xml:space="preserve"> подготовки кадр</w:t>
      </w:r>
      <w:r>
        <w:rPr>
          <w:b/>
          <w:bCs/>
          <w:spacing w:val="-5"/>
          <w:sz w:val="28"/>
          <w:szCs w:val="28"/>
        </w:rPr>
        <w:t>о</w:t>
      </w:r>
      <w:r w:rsidRPr="00EE3DC1">
        <w:rPr>
          <w:b/>
          <w:bCs/>
          <w:spacing w:val="-5"/>
          <w:sz w:val="28"/>
          <w:szCs w:val="28"/>
        </w:rPr>
        <w:t>в высшей квалификации в ординатуре</w:t>
      </w:r>
    </w:p>
    <w:p w:rsidR="00517CF9" w:rsidRPr="00EE3DC1" w:rsidRDefault="00517CF9" w:rsidP="00517CF9">
      <w:pPr>
        <w:shd w:val="clear" w:color="auto" w:fill="FFFFFF"/>
        <w:jc w:val="both"/>
        <w:rPr>
          <w:spacing w:val="-4"/>
          <w:sz w:val="24"/>
          <w:szCs w:val="24"/>
        </w:rPr>
      </w:pPr>
    </w:p>
    <w:p w:rsidR="00517CF9" w:rsidRPr="005562B6" w:rsidRDefault="00517CF9" w:rsidP="00517CF9">
      <w:pPr>
        <w:ind w:firstLine="709"/>
        <w:jc w:val="both"/>
        <w:rPr>
          <w:bCs/>
          <w:spacing w:val="-5"/>
          <w:sz w:val="28"/>
          <w:szCs w:val="28"/>
        </w:rPr>
      </w:pPr>
      <w:r>
        <w:rPr>
          <w:bCs/>
          <w:spacing w:val="-5"/>
          <w:sz w:val="28"/>
          <w:szCs w:val="28"/>
        </w:rPr>
        <w:t xml:space="preserve">Дисциплина </w:t>
      </w:r>
      <w:r w:rsidRPr="00271B5B">
        <w:rPr>
          <w:b/>
          <w:sz w:val="28"/>
          <w:szCs w:val="28"/>
        </w:rPr>
        <w:t>ПЕДАГОГИКА</w:t>
      </w:r>
      <w:r>
        <w:rPr>
          <w:bCs/>
          <w:spacing w:val="-5"/>
          <w:sz w:val="28"/>
          <w:szCs w:val="28"/>
        </w:rPr>
        <w:t xml:space="preserve"> входит в Базовую часть Блока </w:t>
      </w:r>
      <w:r w:rsidRPr="00CE5185">
        <w:rPr>
          <w:bCs/>
          <w:spacing w:val="-5"/>
          <w:sz w:val="28"/>
          <w:szCs w:val="28"/>
        </w:rPr>
        <w:t xml:space="preserve">1 </w:t>
      </w:r>
      <w:r>
        <w:rPr>
          <w:bCs/>
          <w:spacing w:val="-5"/>
          <w:sz w:val="28"/>
          <w:szCs w:val="28"/>
        </w:rPr>
        <w:t>программы ординатуры.</w:t>
      </w:r>
    </w:p>
    <w:p w:rsidR="00517CF9" w:rsidRDefault="00517CF9" w:rsidP="00517CF9">
      <w:pPr>
        <w:pStyle w:val="ConsPlusNormal"/>
        <w:jc w:val="both"/>
      </w:pPr>
    </w:p>
    <w:p w:rsidR="00517CF9" w:rsidRPr="00CE5185" w:rsidRDefault="005A010E" w:rsidP="00517CF9">
      <w:pPr>
        <w:shd w:val="clear" w:color="auto" w:fill="FFFFFF"/>
        <w:ind w:firstLine="709"/>
        <w:jc w:val="both"/>
        <w:rPr>
          <w:bCs/>
          <w:spacing w:val="-5"/>
          <w:sz w:val="28"/>
          <w:szCs w:val="28"/>
        </w:rPr>
      </w:pPr>
      <w:r>
        <w:rPr>
          <w:bCs/>
          <w:spacing w:val="-5"/>
          <w:sz w:val="28"/>
          <w:szCs w:val="28"/>
        </w:rPr>
        <w:t>В процессе изучения дисциплины</w:t>
      </w:r>
      <w:r w:rsidR="00517CF9" w:rsidRPr="00EE3DC1">
        <w:rPr>
          <w:bCs/>
          <w:spacing w:val="-5"/>
          <w:sz w:val="28"/>
          <w:szCs w:val="28"/>
        </w:rPr>
        <w:t xml:space="preserve"> </w:t>
      </w:r>
      <w:r w:rsidR="00517CF9" w:rsidRPr="00CE5185">
        <w:rPr>
          <w:b/>
          <w:sz w:val="28"/>
          <w:szCs w:val="28"/>
        </w:rPr>
        <w:t>ПЕДАГОГИКА</w:t>
      </w:r>
      <w:r w:rsidR="00517CF9">
        <w:rPr>
          <w:sz w:val="28"/>
          <w:szCs w:val="28"/>
        </w:rPr>
        <w:t xml:space="preserve"> </w:t>
      </w:r>
      <w:r w:rsidR="00517CF9">
        <w:rPr>
          <w:bCs/>
          <w:spacing w:val="-5"/>
          <w:sz w:val="28"/>
          <w:szCs w:val="28"/>
        </w:rPr>
        <w:t>формируются</w:t>
      </w:r>
      <w:r w:rsidR="00517CF9" w:rsidRPr="00EE3DC1">
        <w:rPr>
          <w:bCs/>
          <w:spacing w:val="-5"/>
          <w:sz w:val="28"/>
          <w:szCs w:val="28"/>
        </w:rPr>
        <w:t xml:space="preserve"> </w:t>
      </w:r>
      <w:r w:rsidR="00517CF9">
        <w:rPr>
          <w:bCs/>
          <w:spacing w:val="-5"/>
          <w:sz w:val="28"/>
          <w:szCs w:val="28"/>
        </w:rPr>
        <w:t xml:space="preserve">универсальные компетенции </w:t>
      </w:r>
      <w:r w:rsidR="00517CF9" w:rsidRPr="00EE3DC1">
        <w:rPr>
          <w:bCs/>
          <w:spacing w:val="-5"/>
          <w:sz w:val="28"/>
          <w:szCs w:val="28"/>
        </w:rPr>
        <w:t>для успешной профессиональной деятельности</w:t>
      </w:r>
      <w:r w:rsidR="00517CF9">
        <w:rPr>
          <w:bCs/>
          <w:spacing w:val="-5"/>
          <w:sz w:val="28"/>
          <w:szCs w:val="28"/>
        </w:rPr>
        <w:t xml:space="preserve"> в качестве врача – судебно-медицинского эксперта</w:t>
      </w:r>
      <w:r w:rsidR="00517CF9" w:rsidRPr="00EE3DC1">
        <w:rPr>
          <w:sz w:val="28"/>
          <w:szCs w:val="28"/>
        </w:rPr>
        <w:t>.</w:t>
      </w:r>
    </w:p>
    <w:p w:rsidR="00517CF9" w:rsidRDefault="00517CF9" w:rsidP="00517CF9">
      <w:pPr>
        <w:shd w:val="clear" w:color="auto" w:fill="FFFFFF"/>
        <w:tabs>
          <w:tab w:val="left" w:leader="underscore" w:pos="3823"/>
          <w:tab w:val="left" w:leader="underscore" w:pos="5738"/>
        </w:tabs>
        <w:ind w:firstLine="720"/>
        <w:jc w:val="both"/>
        <w:rPr>
          <w:bCs/>
          <w:spacing w:val="-5"/>
          <w:sz w:val="28"/>
          <w:szCs w:val="28"/>
        </w:rPr>
      </w:pPr>
    </w:p>
    <w:p w:rsidR="00517CF9" w:rsidRPr="00EE3DC1" w:rsidRDefault="00517CF9" w:rsidP="00517CF9">
      <w:pPr>
        <w:shd w:val="clear" w:color="auto" w:fill="FFFFFF"/>
        <w:tabs>
          <w:tab w:val="left" w:leader="underscore" w:pos="3823"/>
          <w:tab w:val="left" w:leader="underscore" w:pos="5738"/>
        </w:tabs>
        <w:ind w:firstLine="720"/>
        <w:jc w:val="both"/>
        <w:rPr>
          <w:b/>
          <w:sz w:val="28"/>
          <w:szCs w:val="28"/>
        </w:rPr>
      </w:pPr>
      <w:r>
        <w:rPr>
          <w:b/>
          <w:spacing w:val="-6"/>
          <w:sz w:val="28"/>
          <w:szCs w:val="28"/>
        </w:rPr>
        <w:t xml:space="preserve">3. Объём рабочей программы </w:t>
      </w:r>
      <w:r w:rsidRPr="00EE3DC1">
        <w:rPr>
          <w:b/>
          <w:spacing w:val="-6"/>
          <w:sz w:val="28"/>
          <w:szCs w:val="28"/>
        </w:rPr>
        <w:t>дисциплины составляет</w:t>
      </w:r>
      <w:r>
        <w:rPr>
          <w:b/>
          <w:sz w:val="28"/>
          <w:szCs w:val="28"/>
        </w:rPr>
        <w:t xml:space="preserve"> 1 </w:t>
      </w:r>
      <w:proofErr w:type="spellStart"/>
      <w:r>
        <w:rPr>
          <w:b/>
          <w:spacing w:val="-6"/>
          <w:sz w:val="28"/>
          <w:szCs w:val="28"/>
        </w:rPr>
        <w:t>з.е</w:t>
      </w:r>
      <w:proofErr w:type="spellEnd"/>
      <w:r>
        <w:rPr>
          <w:b/>
          <w:spacing w:val="-6"/>
          <w:sz w:val="28"/>
          <w:szCs w:val="28"/>
        </w:rPr>
        <w:t>. (</w:t>
      </w:r>
      <w:r>
        <w:rPr>
          <w:b/>
          <w:sz w:val="28"/>
          <w:szCs w:val="28"/>
        </w:rPr>
        <w:t>36</w:t>
      </w:r>
      <w:r w:rsidRPr="00EE3DC1">
        <w:rPr>
          <w:b/>
          <w:sz w:val="28"/>
          <w:szCs w:val="28"/>
        </w:rPr>
        <w:t xml:space="preserve"> академических </w:t>
      </w:r>
      <w:r w:rsidRPr="00EE3DC1">
        <w:rPr>
          <w:b/>
          <w:spacing w:val="-10"/>
          <w:sz w:val="28"/>
          <w:szCs w:val="28"/>
        </w:rPr>
        <w:t>часов</w:t>
      </w:r>
      <w:r>
        <w:rPr>
          <w:b/>
          <w:spacing w:val="-10"/>
          <w:sz w:val="28"/>
          <w:szCs w:val="28"/>
        </w:rPr>
        <w:t>)</w:t>
      </w:r>
      <w:r w:rsidRPr="00EE3DC1">
        <w:rPr>
          <w:spacing w:val="-10"/>
          <w:sz w:val="28"/>
          <w:szCs w:val="28"/>
        </w:rPr>
        <w:t>.</w:t>
      </w:r>
    </w:p>
    <w:p w:rsidR="00517CF9" w:rsidRPr="00EE3DC1" w:rsidRDefault="00517CF9" w:rsidP="00517CF9">
      <w:pPr>
        <w:shd w:val="clear" w:color="auto" w:fill="FFFFFF"/>
        <w:ind w:firstLine="720"/>
        <w:jc w:val="both"/>
        <w:rPr>
          <w:b/>
          <w:bCs/>
          <w:spacing w:val="-6"/>
          <w:sz w:val="28"/>
          <w:szCs w:val="28"/>
        </w:rPr>
      </w:pPr>
    </w:p>
    <w:p w:rsidR="00517CF9" w:rsidRPr="00517CF9" w:rsidRDefault="00517CF9" w:rsidP="00517CF9">
      <w:pPr>
        <w:shd w:val="clear" w:color="auto" w:fill="FFFFFF"/>
        <w:ind w:firstLine="720"/>
        <w:jc w:val="both"/>
        <w:rPr>
          <w:bCs/>
          <w:sz w:val="28"/>
          <w:szCs w:val="28"/>
        </w:rPr>
      </w:pPr>
      <w:r>
        <w:rPr>
          <w:b/>
          <w:bCs/>
          <w:spacing w:val="-6"/>
          <w:sz w:val="28"/>
          <w:szCs w:val="28"/>
        </w:rPr>
        <w:t xml:space="preserve">4. </w:t>
      </w:r>
      <w:r>
        <w:rPr>
          <w:b/>
          <w:iCs/>
          <w:spacing w:val="-7"/>
          <w:sz w:val="28"/>
        </w:rPr>
        <w:t>Форма промежуточной аттестации – зачёт.</w:t>
      </w:r>
    </w:p>
    <w:p w:rsidR="00517CF9" w:rsidRPr="001B55FB" w:rsidRDefault="00517CF9" w:rsidP="00517CF9">
      <w:pPr>
        <w:shd w:val="clear" w:color="auto" w:fill="FFFFFF"/>
        <w:ind w:firstLine="709"/>
        <w:jc w:val="both"/>
        <w:rPr>
          <w:bCs/>
          <w:spacing w:val="-7"/>
          <w:sz w:val="28"/>
        </w:rPr>
      </w:pPr>
    </w:p>
    <w:p w:rsidR="00517CF9" w:rsidRDefault="00517CF9" w:rsidP="00517CF9">
      <w:pPr>
        <w:shd w:val="clear" w:color="auto" w:fill="FFFFFF"/>
        <w:ind w:firstLine="720"/>
        <w:jc w:val="both"/>
        <w:rPr>
          <w:b/>
          <w:iCs/>
          <w:spacing w:val="-7"/>
          <w:sz w:val="28"/>
        </w:rPr>
      </w:pPr>
      <w:r>
        <w:rPr>
          <w:b/>
          <w:iCs/>
          <w:spacing w:val="-7"/>
          <w:sz w:val="28"/>
        </w:rPr>
        <w:t>5. Содержание дисциплины</w:t>
      </w:r>
    </w:p>
    <w:p w:rsidR="00517CF9" w:rsidRDefault="00517CF9" w:rsidP="00517CF9">
      <w:pPr>
        <w:spacing w:line="360" w:lineRule="auto"/>
        <w:ind w:right="-238" w:firstLine="709"/>
        <w:rPr>
          <w:b/>
          <w:sz w:val="28"/>
          <w:szCs w:val="28"/>
        </w:rPr>
      </w:pPr>
      <w:r>
        <w:rPr>
          <w:b/>
          <w:sz w:val="28"/>
          <w:szCs w:val="28"/>
        </w:rPr>
        <w:lastRenderedPageBreak/>
        <w:t>Модуль</w:t>
      </w:r>
      <w:r w:rsidRPr="00D4761E">
        <w:rPr>
          <w:b/>
          <w:sz w:val="28"/>
          <w:szCs w:val="28"/>
        </w:rPr>
        <w:t xml:space="preserve"> 1</w:t>
      </w:r>
      <w:r w:rsidRPr="00C7264C">
        <w:rPr>
          <w:b/>
          <w:sz w:val="28"/>
          <w:szCs w:val="28"/>
        </w:rPr>
        <w:t>. Основы педагогики</w:t>
      </w:r>
    </w:p>
    <w:p w:rsidR="00517CF9" w:rsidRDefault="00517CF9" w:rsidP="00517CF9">
      <w:pPr>
        <w:ind w:right="-238" w:firstLine="709"/>
        <w:jc w:val="both"/>
        <w:rPr>
          <w:b/>
          <w:sz w:val="28"/>
          <w:szCs w:val="28"/>
        </w:rPr>
      </w:pPr>
      <w:r w:rsidRPr="00271B5B">
        <w:rPr>
          <w:b/>
          <w:sz w:val="28"/>
          <w:szCs w:val="28"/>
        </w:rPr>
        <w:t>1.1.</w:t>
      </w:r>
      <w:r w:rsidRPr="00C7264C">
        <w:rPr>
          <w:sz w:val="28"/>
          <w:szCs w:val="28"/>
        </w:rPr>
        <w:t xml:space="preserve"> </w:t>
      </w:r>
      <w:r w:rsidRPr="00C7264C">
        <w:rPr>
          <w:b/>
          <w:sz w:val="28"/>
          <w:szCs w:val="28"/>
        </w:rPr>
        <w:t>История педагогической мысли. Теоретико-методологические о</w:t>
      </w:r>
      <w:r>
        <w:rPr>
          <w:b/>
          <w:sz w:val="28"/>
          <w:szCs w:val="28"/>
        </w:rPr>
        <w:t>сновы современного образования</w:t>
      </w:r>
    </w:p>
    <w:p w:rsidR="00517CF9" w:rsidRPr="00C7264C" w:rsidRDefault="00517CF9" w:rsidP="00517CF9">
      <w:pPr>
        <w:ind w:right="-238" w:firstLine="709"/>
        <w:jc w:val="both"/>
        <w:rPr>
          <w:b/>
          <w:sz w:val="28"/>
          <w:szCs w:val="28"/>
        </w:rPr>
      </w:pPr>
      <w:r w:rsidRPr="00C7264C">
        <w:rPr>
          <w:sz w:val="28"/>
          <w:szCs w:val="28"/>
        </w:rPr>
        <w:t>Педагогика как наука.  История педагогической мысли за рубежом. Древние мыслители о воспитании (Сократ, Платон, Аристотель). Религиозное воспитание в эпоху феодализма. Взгляды на воспитание гуманистов эпохи Возрождения. Педагогические идеи социалистов-утопистов. Педагогическая система Я.А.</w:t>
      </w:r>
      <w:r>
        <w:rPr>
          <w:sz w:val="28"/>
          <w:szCs w:val="28"/>
        </w:rPr>
        <w:t xml:space="preserve"> </w:t>
      </w:r>
      <w:r w:rsidRPr="00C7264C">
        <w:rPr>
          <w:sz w:val="28"/>
          <w:szCs w:val="28"/>
        </w:rPr>
        <w:t>Коменского и оформление педагогики как научной дисциплины. Педагогические воззрения Д.</w:t>
      </w:r>
      <w:r>
        <w:rPr>
          <w:sz w:val="28"/>
          <w:szCs w:val="28"/>
        </w:rPr>
        <w:t xml:space="preserve"> </w:t>
      </w:r>
      <w:r w:rsidRPr="00C7264C">
        <w:rPr>
          <w:sz w:val="28"/>
          <w:szCs w:val="28"/>
        </w:rPr>
        <w:t>Локка, Ж.-Ж.</w:t>
      </w:r>
      <w:r>
        <w:rPr>
          <w:sz w:val="28"/>
          <w:szCs w:val="28"/>
        </w:rPr>
        <w:t xml:space="preserve"> </w:t>
      </w:r>
      <w:r w:rsidRPr="00C7264C">
        <w:rPr>
          <w:sz w:val="28"/>
          <w:szCs w:val="28"/>
        </w:rPr>
        <w:t>Руссо, И.-Г.</w:t>
      </w:r>
      <w:r>
        <w:rPr>
          <w:sz w:val="28"/>
          <w:szCs w:val="28"/>
        </w:rPr>
        <w:t xml:space="preserve"> </w:t>
      </w:r>
      <w:r w:rsidRPr="00C7264C">
        <w:rPr>
          <w:sz w:val="28"/>
          <w:szCs w:val="28"/>
        </w:rPr>
        <w:t>Песталоцци, И.-Ф.</w:t>
      </w:r>
      <w:r>
        <w:rPr>
          <w:sz w:val="28"/>
          <w:szCs w:val="28"/>
        </w:rPr>
        <w:t xml:space="preserve"> </w:t>
      </w:r>
      <w:proofErr w:type="spellStart"/>
      <w:r w:rsidRPr="00C7264C">
        <w:rPr>
          <w:sz w:val="28"/>
          <w:szCs w:val="28"/>
        </w:rPr>
        <w:t>Гербарта</w:t>
      </w:r>
      <w:proofErr w:type="spellEnd"/>
      <w:r w:rsidRPr="00C7264C">
        <w:rPr>
          <w:sz w:val="28"/>
          <w:szCs w:val="28"/>
        </w:rPr>
        <w:t>, А.</w:t>
      </w:r>
      <w:r>
        <w:rPr>
          <w:sz w:val="28"/>
          <w:szCs w:val="28"/>
        </w:rPr>
        <w:t xml:space="preserve"> </w:t>
      </w:r>
      <w:proofErr w:type="spellStart"/>
      <w:r w:rsidRPr="00C7264C">
        <w:rPr>
          <w:sz w:val="28"/>
          <w:szCs w:val="28"/>
        </w:rPr>
        <w:t>Дистервега</w:t>
      </w:r>
      <w:proofErr w:type="spellEnd"/>
      <w:r w:rsidRPr="00C7264C">
        <w:rPr>
          <w:sz w:val="28"/>
          <w:szCs w:val="28"/>
        </w:rPr>
        <w:t xml:space="preserve"> и их влияние на развитие педагогической мысли. Педагогика в России.    Развитие народного образования и педагогической науки в России в 18 – начале 20 века. Характеристика педагогического наследия Н.И.</w:t>
      </w:r>
      <w:r>
        <w:rPr>
          <w:sz w:val="28"/>
          <w:szCs w:val="28"/>
        </w:rPr>
        <w:t xml:space="preserve"> </w:t>
      </w:r>
      <w:r w:rsidRPr="00C7264C">
        <w:rPr>
          <w:sz w:val="28"/>
          <w:szCs w:val="28"/>
        </w:rPr>
        <w:t>Пирогова, П.Ф.</w:t>
      </w:r>
      <w:r>
        <w:rPr>
          <w:sz w:val="28"/>
          <w:szCs w:val="28"/>
        </w:rPr>
        <w:t xml:space="preserve"> </w:t>
      </w:r>
      <w:proofErr w:type="spellStart"/>
      <w:r w:rsidRPr="00C7264C">
        <w:rPr>
          <w:sz w:val="28"/>
          <w:szCs w:val="28"/>
        </w:rPr>
        <w:t>Каптерева</w:t>
      </w:r>
      <w:proofErr w:type="spellEnd"/>
      <w:r w:rsidRPr="00C7264C">
        <w:rPr>
          <w:sz w:val="28"/>
          <w:szCs w:val="28"/>
        </w:rPr>
        <w:t>, П.Ф. Лесгафта, К.Д.</w:t>
      </w:r>
      <w:r>
        <w:rPr>
          <w:sz w:val="28"/>
          <w:szCs w:val="28"/>
        </w:rPr>
        <w:t xml:space="preserve"> </w:t>
      </w:r>
      <w:r w:rsidRPr="00C7264C">
        <w:rPr>
          <w:sz w:val="28"/>
          <w:szCs w:val="28"/>
        </w:rPr>
        <w:t>Ушинского, В.М.</w:t>
      </w:r>
      <w:r>
        <w:rPr>
          <w:sz w:val="28"/>
          <w:szCs w:val="28"/>
        </w:rPr>
        <w:t xml:space="preserve"> </w:t>
      </w:r>
      <w:r w:rsidRPr="00C7264C">
        <w:rPr>
          <w:sz w:val="28"/>
          <w:szCs w:val="28"/>
        </w:rPr>
        <w:t>Бехтерева.    Основные направления развития народного образования и педагогической науки в России. Педагогическая система А.С.</w:t>
      </w:r>
      <w:r>
        <w:rPr>
          <w:sz w:val="28"/>
          <w:szCs w:val="28"/>
        </w:rPr>
        <w:t xml:space="preserve"> </w:t>
      </w:r>
      <w:r w:rsidRPr="00C7264C">
        <w:rPr>
          <w:sz w:val="28"/>
          <w:szCs w:val="28"/>
        </w:rPr>
        <w:t xml:space="preserve">Макаренко. </w:t>
      </w:r>
      <w:r>
        <w:rPr>
          <w:sz w:val="28"/>
          <w:szCs w:val="28"/>
        </w:rPr>
        <w:t xml:space="preserve">Педагогические идеи В.А. </w:t>
      </w:r>
      <w:r w:rsidRPr="00C7264C">
        <w:rPr>
          <w:sz w:val="28"/>
          <w:szCs w:val="28"/>
        </w:rPr>
        <w:t>Сухомлинского. Педагогика сотрудничества у учителей. Основные направления реформы образования.</w:t>
      </w:r>
    </w:p>
    <w:p w:rsidR="00517CF9" w:rsidRDefault="00517CF9" w:rsidP="00517CF9">
      <w:pPr>
        <w:ind w:right="-2" w:firstLine="567"/>
        <w:jc w:val="both"/>
        <w:rPr>
          <w:sz w:val="28"/>
          <w:szCs w:val="28"/>
        </w:rPr>
      </w:pPr>
      <w:r w:rsidRPr="00C7264C">
        <w:rPr>
          <w:sz w:val="28"/>
          <w:szCs w:val="28"/>
        </w:rPr>
        <w:t>Ценности образования в разные исторические периоды развития цивилизации, нашей страны и в условиях современной России. Теоретико-методологические проблемы становления новой образовательной парадигмы.</w:t>
      </w:r>
    </w:p>
    <w:p w:rsidR="00517CF9" w:rsidRDefault="00517CF9" w:rsidP="00517CF9">
      <w:pPr>
        <w:ind w:right="-2" w:firstLine="567"/>
        <w:jc w:val="both"/>
        <w:rPr>
          <w:sz w:val="28"/>
          <w:szCs w:val="28"/>
        </w:rPr>
      </w:pPr>
      <w:r w:rsidRPr="00C7264C">
        <w:rPr>
          <w:sz w:val="28"/>
          <w:szCs w:val="28"/>
        </w:rPr>
        <w:t xml:space="preserve">Основные тенденции развития общего и профессионального образования. </w:t>
      </w:r>
      <w:proofErr w:type="gramStart"/>
      <w:r w:rsidRPr="00C7264C">
        <w:rPr>
          <w:sz w:val="28"/>
          <w:szCs w:val="28"/>
        </w:rPr>
        <w:t>Гуманистическая</w:t>
      </w:r>
      <w:proofErr w:type="gramEnd"/>
      <w:r w:rsidRPr="00C7264C">
        <w:rPr>
          <w:sz w:val="28"/>
          <w:szCs w:val="28"/>
        </w:rPr>
        <w:t xml:space="preserve"> и </w:t>
      </w:r>
      <w:proofErr w:type="spellStart"/>
      <w:r w:rsidRPr="00C7264C">
        <w:rPr>
          <w:sz w:val="28"/>
          <w:szCs w:val="28"/>
        </w:rPr>
        <w:t>культурообразующая</w:t>
      </w:r>
      <w:proofErr w:type="spellEnd"/>
      <w:r w:rsidRPr="00C7264C">
        <w:rPr>
          <w:sz w:val="28"/>
          <w:szCs w:val="28"/>
        </w:rPr>
        <w:t xml:space="preserve"> функции личностно ориентированного образования. Принцип преемственности содержания образования и развития личности на разных уровнях образования.</w:t>
      </w:r>
    </w:p>
    <w:p w:rsidR="00517CF9" w:rsidRPr="00C7264C" w:rsidRDefault="00517CF9" w:rsidP="00517CF9">
      <w:pPr>
        <w:ind w:right="-2"/>
        <w:jc w:val="both"/>
        <w:rPr>
          <w:sz w:val="28"/>
          <w:szCs w:val="28"/>
        </w:rPr>
      </w:pPr>
    </w:p>
    <w:p w:rsidR="00517CF9" w:rsidRDefault="00517CF9" w:rsidP="00517CF9">
      <w:pPr>
        <w:ind w:right="-2" w:firstLine="709"/>
        <w:jc w:val="both"/>
        <w:rPr>
          <w:b/>
          <w:sz w:val="28"/>
          <w:szCs w:val="28"/>
        </w:rPr>
      </w:pPr>
      <w:r w:rsidRPr="00910E0C">
        <w:rPr>
          <w:b/>
          <w:sz w:val="28"/>
          <w:szCs w:val="28"/>
        </w:rPr>
        <w:t xml:space="preserve"> 1.2. Структура педагогической системы. Теория обучения. Педагогика и деятельность образовательного и лечебного учреждения</w:t>
      </w:r>
    </w:p>
    <w:p w:rsidR="00517CF9" w:rsidRPr="00271B5B" w:rsidRDefault="00517CF9" w:rsidP="00517CF9">
      <w:pPr>
        <w:ind w:right="-2" w:firstLine="709"/>
        <w:jc w:val="both"/>
        <w:rPr>
          <w:b/>
          <w:sz w:val="28"/>
          <w:szCs w:val="28"/>
        </w:rPr>
      </w:pPr>
      <w:r w:rsidRPr="00910E0C">
        <w:rPr>
          <w:sz w:val="28"/>
          <w:szCs w:val="28"/>
        </w:rPr>
        <w:t>Структурные звенья педагогической системы. Дидактика как теория обучения, ее предмет и задачи. Дидактические закономерности и принципы обучения. Принципы традиционного обучения. Процесс обучения как активная взаимосвязанная деятельность, диалогическое общение и взаимодействие субъектов образовательного процесса – преподавателей и обучающихся – на материале содержания обучения и образования. Педагогика в преподавательской, медицинской и управленческой деятельности. Педагогика как научная основа организации процесса становления личности медицинского работника, его гуманного отношения к людям, развития профессиональной компетентности в лечебной деятельности и общении с больными и персоналом, в управлении медицинским учреждением.</w:t>
      </w:r>
    </w:p>
    <w:p w:rsidR="00517CF9" w:rsidRDefault="00517CF9" w:rsidP="00517CF9">
      <w:pPr>
        <w:shd w:val="clear" w:color="auto" w:fill="FFFFFF"/>
        <w:jc w:val="both"/>
        <w:rPr>
          <w:sz w:val="28"/>
          <w:szCs w:val="28"/>
        </w:rPr>
      </w:pPr>
    </w:p>
    <w:p w:rsidR="00517CF9" w:rsidRPr="00C7264C" w:rsidRDefault="00517CF9" w:rsidP="00517CF9">
      <w:pPr>
        <w:shd w:val="clear" w:color="auto" w:fill="FFFFFF"/>
        <w:ind w:firstLine="709"/>
        <w:jc w:val="both"/>
        <w:rPr>
          <w:b/>
          <w:sz w:val="28"/>
          <w:szCs w:val="28"/>
        </w:rPr>
      </w:pPr>
      <w:r w:rsidRPr="00C7264C">
        <w:rPr>
          <w:b/>
          <w:sz w:val="28"/>
          <w:szCs w:val="28"/>
        </w:rPr>
        <w:t>1.3. Конфликт в педагогическом процессе</w:t>
      </w:r>
    </w:p>
    <w:p w:rsidR="00517CF9" w:rsidRPr="00C7264C" w:rsidRDefault="00517CF9" w:rsidP="00517CF9">
      <w:pPr>
        <w:ind w:right="-2" w:firstLine="720"/>
        <w:jc w:val="both"/>
        <w:rPr>
          <w:sz w:val="28"/>
          <w:szCs w:val="28"/>
        </w:rPr>
      </w:pPr>
      <w:r w:rsidRPr="00C7264C">
        <w:rPr>
          <w:sz w:val="28"/>
          <w:szCs w:val="28"/>
        </w:rPr>
        <w:t xml:space="preserve">Учебная ситуация как конфликтная. Специфика конфликтов в образовательном процессе. Причины педагогических конфликтов: объективные, организационно-управленческие, социально-психологические и личностные. Конфликты между </w:t>
      </w:r>
      <w:r>
        <w:rPr>
          <w:sz w:val="28"/>
          <w:szCs w:val="28"/>
        </w:rPr>
        <w:t>ординатор</w:t>
      </w:r>
      <w:r w:rsidRPr="00C7264C">
        <w:rPr>
          <w:sz w:val="28"/>
          <w:szCs w:val="28"/>
        </w:rPr>
        <w:t xml:space="preserve">ами, преподавателями и </w:t>
      </w:r>
      <w:r>
        <w:rPr>
          <w:sz w:val="28"/>
          <w:szCs w:val="28"/>
        </w:rPr>
        <w:lastRenderedPageBreak/>
        <w:t>ординатор</w:t>
      </w:r>
      <w:r w:rsidRPr="00C7264C">
        <w:rPr>
          <w:sz w:val="28"/>
          <w:szCs w:val="28"/>
        </w:rPr>
        <w:t>ами. Условия и способы профилактики конфликтов в школе. Способы разрешения педагогических конфликтов. Классификация конфликтов Рыбаковой: особенности протекания конфликтов в системе отношений «учитель-ученик» (конфликты поступков, отношений, деятельности). Модели педагогического общения и конфликты с учащимися разных возрастных групп у педагогов.</w:t>
      </w:r>
    </w:p>
    <w:p w:rsidR="00517CF9" w:rsidRDefault="00517CF9" w:rsidP="00517CF9">
      <w:pPr>
        <w:shd w:val="clear" w:color="auto" w:fill="FFFFFF"/>
        <w:ind w:firstLine="720"/>
        <w:jc w:val="both"/>
        <w:rPr>
          <w:b/>
          <w:sz w:val="28"/>
          <w:szCs w:val="28"/>
        </w:rPr>
      </w:pPr>
    </w:p>
    <w:p w:rsidR="00517CF9" w:rsidRDefault="00517CF9" w:rsidP="00517CF9">
      <w:pPr>
        <w:shd w:val="clear" w:color="auto" w:fill="FFFFFF"/>
        <w:ind w:firstLine="720"/>
        <w:jc w:val="both"/>
        <w:rPr>
          <w:b/>
          <w:sz w:val="28"/>
          <w:szCs w:val="28"/>
        </w:rPr>
      </w:pPr>
      <w:r w:rsidRPr="00C7264C">
        <w:rPr>
          <w:b/>
          <w:sz w:val="28"/>
          <w:szCs w:val="28"/>
        </w:rPr>
        <w:t>Модуль 2. Современные педагогические технологии</w:t>
      </w:r>
      <w:r>
        <w:rPr>
          <w:b/>
          <w:sz w:val="28"/>
          <w:szCs w:val="28"/>
        </w:rPr>
        <w:t xml:space="preserve"> (</w:t>
      </w:r>
      <w:proofErr w:type="gramStart"/>
      <w:r>
        <w:rPr>
          <w:b/>
          <w:sz w:val="28"/>
          <w:szCs w:val="28"/>
        </w:rPr>
        <w:t>ПТ</w:t>
      </w:r>
      <w:proofErr w:type="gramEnd"/>
      <w:r>
        <w:rPr>
          <w:b/>
          <w:sz w:val="28"/>
          <w:szCs w:val="28"/>
        </w:rPr>
        <w:t>)</w:t>
      </w:r>
    </w:p>
    <w:p w:rsidR="00517CF9" w:rsidRDefault="00517CF9" w:rsidP="00517CF9">
      <w:pPr>
        <w:shd w:val="clear" w:color="auto" w:fill="FFFFFF"/>
        <w:ind w:firstLine="720"/>
        <w:jc w:val="both"/>
        <w:rPr>
          <w:b/>
          <w:sz w:val="28"/>
          <w:szCs w:val="28"/>
        </w:rPr>
      </w:pPr>
    </w:p>
    <w:p w:rsidR="00517CF9" w:rsidRDefault="00517CF9" w:rsidP="00517CF9">
      <w:pPr>
        <w:shd w:val="clear" w:color="auto" w:fill="FFFFFF"/>
        <w:ind w:firstLine="720"/>
        <w:jc w:val="both"/>
        <w:rPr>
          <w:b/>
          <w:sz w:val="28"/>
          <w:szCs w:val="28"/>
        </w:rPr>
      </w:pPr>
      <w:r w:rsidRPr="00C17F6B">
        <w:rPr>
          <w:b/>
          <w:sz w:val="28"/>
          <w:szCs w:val="28"/>
        </w:rPr>
        <w:t>2.1. Педагогическая характеристика современных технологий в вузе</w:t>
      </w:r>
    </w:p>
    <w:p w:rsidR="00517CF9" w:rsidRDefault="00517CF9" w:rsidP="00517CF9">
      <w:pPr>
        <w:shd w:val="clear" w:color="auto" w:fill="FFFFFF"/>
        <w:ind w:firstLine="720"/>
        <w:jc w:val="both"/>
        <w:rPr>
          <w:b/>
          <w:sz w:val="28"/>
          <w:szCs w:val="28"/>
        </w:rPr>
      </w:pPr>
      <w:r w:rsidRPr="00C17F6B">
        <w:rPr>
          <w:sz w:val="28"/>
          <w:szCs w:val="28"/>
        </w:rPr>
        <w:t>1. Актуальность новых педагогических технологий в современной вузовской образовательной практике</w:t>
      </w:r>
      <w:r>
        <w:rPr>
          <w:sz w:val="28"/>
          <w:szCs w:val="28"/>
        </w:rPr>
        <w:t>.</w:t>
      </w:r>
      <w:r>
        <w:rPr>
          <w:b/>
          <w:sz w:val="28"/>
          <w:szCs w:val="28"/>
        </w:rPr>
        <w:t xml:space="preserve"> </w:t>
      </w:r>
      <w:r w:rsidRPr="00C17F6B">
        <w:rPr>
          <w:sz w:val="28"/>
          <w:szCs w:val="28"/>
        </w:rPr>
        <w:t>Научные позиции в понимании «педагогической технологии» как феномена науки и образовательной практики</w:t>
      </w:r>
      <w:r>
        <w:rPr>
          <w:b/>
          <w:sz w:val="28"/>
          <w:szCs w:val="28"/>
        </w:rPr>
        <w:t xml:space="preserve">. </w:t>
      </w:r>
      <w:r w:rsidRPr="00C17F6B">
        <w:rPr>
          <w:sz w:val="28"/>
          <w:szCs w:val="28"/>
        </w:rPr>
        <w:t>Структура ПТ</w:t>
      </w:r>
      <w:r>
        <w:rPr>
          <w:b/>
          <w:sz w:val="28"/>
          <w:szCs w:val="28"/>
        </w:rPr>
        <w:t xml:space="preserve">. </w:t>
      </w:r>
      <w:r w:rsidRPr="00C17F6B">
        <w:rPr>
          <w:sz w:val="28"/>
          <w:szCs w:val="28"/>
        </w:rPr>
        <w:t>Классификации педагогических технологий</w:t>
      </w:r>
      <w:r>
        <w:rPr>
          <w:b/>
          <w:sz w:val="28"/>
          <w:szCs w:val="28"/>
        </w:rPr>
        <w:t xml:space="preserve">. </w:t>
      </w:r>
      <w:r w:rsidRPr="00C17F6B">
        <w:rPr>
          <w:sz w:val="28"/>
          <w:szCs w:val="28"/>
        </w:rPr>
        <w:t>Процедуры проектирования ПТ</w:t>
      </w:r>
      <w:r>
        <w:rPr>
          <w:sz w:val="28"/>
          <w:szCs w:val="28"/>
        </w:rPr>
        <w:t>.</w:t>
      </w:r>
    </w:p>
    <w:p w:rsidR="00517CF9" w:rsidRDefault="00517CF9" w:rsidP="00517CF9">
      <w:pPr>
        <w:shd w:val="clear" w:color="auto" w:fill="FFFFFF"/>
        <w:ind w:firstLine="720"/>
        <w:jc w:val="both"/>
        <w:rPr>
          <w:b/>
          <w:sz w:val="28"/>
          <w:szCs w:val="28"/>
        </w:rPr>
      </w:pPr>
    </w:p>
    <w:p w:rsidR="00517CF9" w:rsidRDefault="00517CF9" w:rsidP="00517CF9">
      <w:pPr>
        <w:shd w:val="clear" w:color="auto" w:fill="FFFFFF"/>
        <w:ind w:firstLine="720"/>
        <w:jc w:val="both"/>
        <w:rPr>
          <w:b/>
          <w:sz w:val="28"/>
          <w:szCs w:val="28"/>
        </w:rPr>
      </w:pPr>
      <w:r w:rsidRPr="00C17F6B">
        <w:rPr>
          <w:b/>
          <w:sz w:val="28"/>
          <w:szCs w:val="28"/>
        </w:rPr>
        <w:t>2.2. Обучающие технологии</w:t>
      </w:r>
    </w:p>
    <w:p w:rsidR="00517CF9" w:rsidRPr="00271B5B" w:rsidRDefault="00517CF9" w:rsidP="00517CF9">
      <w:pPr>
        <w:shd w:val="clear" w:color="auto" w:fill="FFFFFF"/>
        <w:ind w:firstLine="720"/>
        <w:jc w:val="both"/>
        <w:rPr>
          <w:b/>
          <w:sz w:val="28"/>
          <w:szCs w:val="28"/>
        </w:rPr>
      </w:pPr>
      <w:r w:rsidRPr="00C17F6B">
        <w:rPr>
          <w:sz w:val="28"/>
          <w:szCs w:val="28"/>
        </w:rPr>
        <w:t>Технология модульного обучения</w:t>
      </w:r>
      <w:r>
        <w:rPr>
          <w:sz w:val="28"/>
          <w:szCs w:val="28"/>
        </w:rPr>
        <w:t>.</w:t>
      </w:r>
      <w:r>
        <w:rPr>
          <w:b/>
          <w:sz w:val="28"/>
          <w:szCs w:val="28"/>
        </w:rPr>
        <w:t xml:space="preserve"> </w:t>
      </w:r>
      <w:r w:rsidRPr="00C17F6B">
        <w:rPr>
          <w:sz w:val="28"/>
          <w:szCs w:val="28"/>
        </w:rPr>
        <w:t>Технология проектирования и чтения проблемной лекции</w:t>
      </w:r>
      <w:r>
        <w:rPr>
          <w:sz w:val="28"/>
          <w:szCs w:val="28"/>
        </w:rPr>
        <w:t>.</w:t>
      </w:r>
      <w:r>
        <w:rPr>
          <w:b/>
          <w:sz w:val="28"/>
          <w:szCs w:val="28"/>
        </w:rPr>
        <w:t xml:space="preserve"> </w:t>
      </w:r>
      <w:r w:rsidRPr="00C17F6B">
        <w:rPr>
          <w:sz w:val="28"/>
          <w:szCs w:val="28"/>
        </w:rPr>
        <w:t>Технология проектирования диалогической формы организации семинарского занятия</w:t>
      </w:r>
      <w:r>
        <w:rPr>
          <w:b/>
          <w:sz w:val="28"/>
          <w:szCs w:val="28"/>
        </w:rPr>
        <w:t xml:space="preserve">. </w:t>
      </w:r>
      <w:r w:rsidRPr="00C17F6B">
        <w:rPr>
          <w:sz w:val="28"/>
          <w:szCs w:val="28"/>
        </w:rPr>
        <w:t>Технология проектирования современного вузовского учебника</w:t>
      </w:r>
      <w:r>
        <w:rPr>
          <w:b/>
          <w:sz w:val="28"/>
          <w:szCs w:val="28"/>
        </w:rPr>
        <w:t xml:space="preserve">. </w:t>
      </w:r>
      <w:r w:rsidRPr="00C17F6B">
        <w:rPr>
          <w:sz w:val="28"/>
          <w:szCs w:val="28"/>
        </w:rPr>
        <w:t xml:space="preserve">Технология организации </w:t>
      </w:r>
      <w:r>
        <w:rPr>
          <w:sz w:val="28"/>
          <w:szCs w:val="28"/>
        </w:rPr>
        <w:t xml:space="preserve">самостоятельной работы. </w:t>
      </w:r>
    </w:p>
    <w:p w:rsidR="00517CF9" w:rsidRPr="00C17F6B" w:rsidRDefault="00517CF9" w:rsidP="00517CF9">
      <w:pPr>
        <w:jc w:val="both"/>
        <w:rPr>
          <w:b/>
          <w:sz w:val="28"/>
          <w:szCs w:val="28"/>
        </w:rPr>
      </w:pPr>
    </w:p>
    <w:p w:rsidR="00517CF9" w:rsidRDefault="00517CF9" w:rsidP="00517CF9">
      <w:pPr>
        <w:ind w:firstLine="709"/>
        <w:jc w:val="both"/>
        <w:rPr>
          <w:b/>
          <w:sz w:val="28"/>
          <w:szCs w:val="28"/>
        </w:rPr>
      </w:pPr>
      <w:r w:rsidRPr="00C17F6B">
        <w:rPr>
          <w:b/>
          <w:sz w:val="28"/>
          <w:szCs w:val="28"/>
        </w:rPr>
        <w:t>2.3</w:t>
      </w:r>
      <w:r>
        <w:rPr>
          <w:b/>
          <w:sz w:val="28"/>
          <w:szCs w:val="28"/>
        </w:rPr>
        <w:t>. Коммуникативные технологии</w:t>
      </w:r>
    </w:p>
    <w:p w:rsidR="00517CF9" w:rsidRPr="00271B5B" w:rsidRDefault="00517CF9" w:rsidP="00517CF9">
      <w:pPr>
        <w:ind w:firstLine="709"/>
        <w:jc w:val="both"/>
        <w:rPr>
          <w:b/>
          <w:sz w:val="28"/>
          <w:szCs w:val="28"/>
        </w:rPr>
      </w:pPr>
      <w:r w:rsidRPr="00C17F6B">
        <w:rPr>
          <w:sz w:val="28"/>
          <w:szCs w:val="28"/>
        </w:rPr>
        <w:t>Проектирование и конструирование стратегий и тактик эффективного педагогического общения</w:t>
      </w:r>
      <w:r>
        <w:rPr>
          <w:b/>
          <w:sz w:val="28"/>
          <w:szCs w:val="28"/>
        </w:rPr>
        <w:t xml:space="preserve">. </w:t>
      </w:r>
      <w:r w:rsidRPr="00C17F6B">
        <w:rPr>
          <w:sz w:val="28"/>
          <w:szCs w:val="28"/>
        </w:rPr>
        <w:t>Техники использования речевых и неречевых сре</w:t>
      </w:r>
      <w:proofErr w:type="gramStart"/>
      <w:r w:rsidRPr="00C17F6B">
        <w:rPr>
          <w:sz w:val="28"/>
          <w:szCs w:val="28"/>
        </w:rPr>
        <w:t>дств в пр</w:t>
      </w:r>
      <w:proofErr w:type="gramEnd"/>
      <w:r w:rsidRPr="00C17F6B">
        <w:rPr>
          <w:sz w:val="28"/>
          <w:szCs w:val="28"/>
        </w:rPr>
        <w:t>офессиональном педагогическом общении.</w:t>
      </w:r>
    </w:p>
    <w:p w:rsidR="00012036" w:rsidRDefault="00012036">
      <w:pPr>
        <w:widowControl/>
        <w:autoSpaceDE/>
        <w:spacing w:after="200" w:line="276" w:lineRule="auto"/>
      </w:pPr>
      <w:r>
        <w:br w:type="page"/>
      </w:r>
    </w:p>
    <w:p w:rsidR="00012036" w:rsidRDefault="00012036" w:rsidP="00012036">
      <w:pPr>
        <w:shd w:val="clear" w:color="auto" w:fill="FFFFFF"/>
        <w:ind w:firstLine="720"/>
        <w:jc w:val="both"/>
        <w:rPr>
          <w:spacing w:val="-4"/>
          <w:sz w:val="28"/>
          <w:szCs w:val="28"/>
        </w:rPr>
      </w:pPr>
    </w:p>
    <w:p w:rsidR="00012036" w:rsidRPr="001F2660" w:rsidRDefault="00012036" w:rsidP="00012036">
      <w:pPr>
        <w:shd w:val="clear" w:color="auto" w:fill="FFFFFF"/>
        <w:ind w:firstLine="720"/>
        <w:jc w:val="both"/>
        <w:rPr>
          <w:b/>
          <w:spacing w:val="-4"/>
          <w:sz w:val="28"/>
          <w:szCs w:val="28"/>
        </w:rPr>
      </w:pPr>
      <w:r>
        <w:rPr>
          <w:spacing w:val="-4"/>
          <w:sz w:val="28"/>
          <w:szCs w:val="28"/>
        </w:rPr>
        <w:t xml:space="preserve">Рабочая программа дисциплины </w:t>
      </w:r>
      <w:r w:rsidRPr="00A27455">
        <w:rPr>
          <w:b/>
          <w:caps/>
          <w:sz w:val="28"/>
          <w:szCs w:val="28"/>
        </w:rPr>
        <w:t>Медицина чрезвычайных ситуаций</w:t>
      </w:r>
      <w:r>
        <w:rPr>
          <w:sz w:val="28"/>
          <w:szCs w:val="28"/>
        </w:rPr>
        <w:t xml:space="preserve"> </w:t>
      </w:r>
      <w:r>
        <w:rPr>
          <w:spacing w:val="-4"/>
          <w:sz w:val="28"/>
          <w:szCs w:val="28"/>
        </w:rPr>
        <w:t xml:space="preserve">разработана в соответствии с Федеральным государственным образовательным стандартом высшего образования по специальности </w:t>
      </w:r>
      <w:r>
        <w:rPr>
          <w:b/>
          <w:bCs/>
          <w:spacing w:val="-7"/>
          <w:sz w:val="28"/>
          <w:szCs w:val="28"/>
        </w:rPr>
        <w:t>31.08.10 СУДЕБНО-МЕДИЦИНСКАЯ ЭКСПЕРТИЗА</w:t>
      </w:r>
      <w:r>
        <w:rPr>
          <w:b/>
          <w:spacing w:val="-4"/>
          <w:sz w:val="28"/>
          <w:szCs w:val="28"/>
        </w:rPr>
        <w:t xml:space="preserve"> </w:t>
      </w:r>
      <w:r>
        <w:rPr>
          <w:sz w:val="28"/>
          <w:szCs w:val="28"/>
        </w:rPr>
        <w:t>(уровень подготовки кадров высшей квалификации) с учётом рекомендаций п</w:t>
      </w:r>
      <w:r>
        <w:rPr>
          <w:bCs/>
          <w:sz w:val="28"/>
          <w:szCs w:val="28"/>
        </w:rPr>
        <w:t xml:space="preserve">римерной основной профессиональной образовательной программы ординатуры по специальности </w:t>
      </w:r>
      <w:r>
        <w:rPr>
          <w:b/>
          <w:bCs/>
          <w:spacing w:val="-7"/>
          <w:sz w:val="28"/>
          <w:szCs w:val="28"/>
        </w:rPr>
        <w:t>31.08.10 СУДЕБНО-МЕДИЦИНСКАЯ ЭКСПЕРТИЗА</w:t>
      </w:r>
      <w:r>
        <w:rPr>
          <w:spacing w:val="-3"/>
          <w:sz w:val="28"/>
          <w:szCs w:val="28"/>
        </w:rPr>
        <w:t>.</w:t>
      </w:r>
    </w:p>
    <w:p w:rsidR="00012036" w:rsidRDefault="00012036" w:rsidP="00012036">
      <w:pPr>
        <w:shd w:val="clear" w:color="auto" w:fill="FFFFFF"/>
        <w:ind w:firstLine="720"/>
        <w:jc w:val="both"/>
        <w:rPr>
          <w:bCs/>
          <w:spacing w:val="-7"/>
          <w:sz w:val="24"/>
          <w:szCs w:val="24"/>
        </w:rPr>
      </w:pPr>
    </w:p>
    <w:p w:rsidR="00012036" w:rsidRDefault="00012036" w:rsidP="00012036">
      <w:pPr>
        <w:shd w:val="clear" w:color="auto" w:fill="FFFFFF"/>
        <w:ind w:firstLine="720"/>
        <w:jc w:val="both"/>
        <w:rPr>
          <w:sz w:val="28"/>
          <w:szCs w:val="28"/>
        </w:rPr>
      </w:pPr>
      <w:r>
        <w:rPr>
          <w:b/>
          <w:bCs/>
          <w:spacing w:val="-4"/>
          <w:sz w:val="28"/>
          <w:szCs w:val="28"/>
        </w:rPr>
        <w:t>1. Цель и задачи дисциплины</w:t>
      </w:r>
    </w:p>
    <w:p w:rsidR="00012036" w:rsidRDefault="00012036" w:rsidP="00012036">
      <w:pPr>
        <w:pStyle w:val="ac"/>
        <w:spacing w:after="0"/>
        <w:ind w:firstLine="709"/>
        <w:jc w:val="both"/>
        <w:rPr>
          <w:sz w:val="28"/>
          <w:szCs w:val="28"/>
        </w:rPr>
      </w:pPr>
      <w:r>
        <w:rPr>
          <w:sz w:val="28"/>
          <w:szCs w:val="28"/>
        </w:rPr>
        <w:t>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012036" w:rsidRDefault="00012036" w:rsidP="00012036">
      <w:pPr>
        <w:shd w:val="clear" w:color="auto" w:fill="FFFFFF"/>
        <w:tabs>
          <w:tab w:val="left" w:leader="underscore" w:pos="4759"/>
        </w:tabs>
        <w:ind w:firstLine="720"/>
        <w:jc w:val="both"/>
        <w:rPr>
          <w:sz w:val="28"/>
          <w:szCs w:val="28"/>
        </w:rPr>
      </w:pPr>
    </w:p>
    <w:p w:rsidR="00012036" w:rsidRDefault="00012036" w:rsidP="00012036">
      <w:pPr>
        <w:shd w:val="clear" w:color="auto" w:fill="FFFFFF"/>
        <w:tabs>
          <w:tab w:val="left" w:leader="underscore" w:pos="4759"/>
        </w:tabs>
        <w:ind w:firstLine="720"/>
        <w:jc w:val="both"/>
        <w:rPr>
          <w:sz w:val="28"/>
          <w:szCs w:val="28"/>
        </w:rPr>
      </w:pPr>
      <w:r>
        <w:rPr>
          <w:sz w:val="28"/>
          <w:szCs w:val="28"/>
        </w:rPr>
        <w:t>Задачами освоения дисциплины являются:</w:t>
      </w:r>
    </w:p>
    <w:p w:rsidR="00012036" w:rsidRDefault="00012036" w:rsidP="00012036">
      <w:pPr>
        <w:pStyle w:val="ac"/>
        <w:spacing w:after="0"/>
        <w:ind w:firstLine="709"/>
        <w:jc w:val="both"/>
        <w:rPr>
          <w:sz w:val="28"/>
          <w:szCs w:val="28"/>
        </w:rPr>
      </w:pPr>
      <w:r>
        <w:rPr>
          <w:sz w:val="28"/>
          <w:szCs w:val="28"/>
        </w:rPr>
        <w:t xml:space="preserve">- способствовать развитию у ординатора профессионального мышления, умения решать медико-тактические задачи по медицинскому обеспечению населения в мирное время; </w:t>
      </w:r>
    </w:p>
    <w:p w:rsidR="00012036" w:rsidRDefault="00012036" w:rsidP="00012036">
      <w:pPr>
        <w:pStyle w:val="ac"/>
        <w:spacing w:after="0"/>
        <w:ind w:firstLine="709"/>
        <w:jc w:val="both"/>
        <w:rPr>
          <w:sz w:val="28"/>
          <w:szCs w:val="28"/>
        </w:rPr>
      </w:pPr>
      <w:r>
        <w:rPr>
          <w:sz w:val="28"/>
          <w:szCs w:val="28"/>
        </w:rPr>
        <w:t xml:space="preserve">- выработать дать необходимые практические умения по оценке медицинской обстановки, формированию решений, докладов, разработке распоряжений по медицинскому обеспечению; </w:t>
      </w:r>
    </w:p>
    <w:p w:rsidR="00012036" w:rsidRDefault="00012036" w:rsidP="00012036">
      <w:pPr>
        <w:pStyle w:val="ac"/>
        <w:spacing w:after="0"/>
        <w:ind w:firstLine="709"/>
        <w:jc w:val="both"/>
        <w:rPr>
          <w:sz w:val="28"/>
          <w:szCs w:val="28"/>
        </w:rPr>
      </w:pPr>
      <w:r>
        <w:rPr>
          <w:sz w:val="28"/>
          <w:szCs w:val="28"/>
        </w:rPr>
        <w:t xml:space="preserve">- подготовить ординатора к осуществлению мероприятий медицинской защиты населения от поражающего действия различных факторов в объеме, необходимом для исполнения функциональных обязанностей в мирное время. </w:t>
      </w:r>
    </w:p>
    <w:p w:rsidR="00012036" w:rsidRDefault="00012036" w:rsidP="00012036">
      <w:pPr>
        <w:shd w:val="clear" w:color="auto" w:fill="FFFFFF"/>
        <w:jc w:val="both"/>
        <w:rPr>
          <w:b/>
          <w:sz w:val="28"/>
          <w:szCs w:val="28"/>
        </w:rPr>
      </w:pPr>
    </w:p>
    <w:p w:rsidR="00012036" w:rsidRDefault="00012036" w:rsidP="00012036">
      <w:pPr>
        <w:shd w:val="clear" w:color="auto" w:fill="FFFFFF"/>
        <w:ind w:firstLine="720"/>
        <w:jc w:val="both"/>
        <w:rPr>
          <w:bCs/>
          <w:spacing w:val="-5"/>
          <w:sz w:val="28"/>
          <w:szCs w:val="28"/>
        </w:rPr>
      </w:pPr>
      <w:r>
        <w:rPr>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012036" w:rsidRDefault="00012036" w:rsidP="00012036">
      <w:pPr>
        <w:shd w:val="clear" w:color="auto" w:fill="FFFFFF"/>
        <w:jc w:val="both"/>
        <w:rPr>
          <w:spacing w:val="-4"/>
          <w:sz w:val="24"/>
          <w:szCs w:val="24"/>
        </w:rPr>
      </w:pPr>
    </w:p>
    <w:p w:rsidR="00012036" w:rsidRDefault="00012036" w:rsidP="00012036">
      <w:pPr>
        <w:ind w:firstLine="709"/>
        <w:jc w:val="both"/>
        <w:rPr>
          <w:bCs/>
          <w:spacing w:val="-5"/>
          <w:sz w:val="28"/>
          <w:szCs w:val="28"/>
        </w:rPr>
      </w:pPr>
      <w:r>
        <w:rPr>
          <w:bCs/>
          <w:spacing w:val="-5"/>
          <w:sz w:val="28"/>
          <w:szCs w:val="28"/>
        </w:rPr>
        <w:t xml:space="preserve">Дисциплина </w:t>
      </w:r>
      <w:r w:rsidRPr="00A27455">
        <w:rPr>
          <w:b/>
          <w:caps/>
          <w:sz w:val="28"/>
          <w:szCs w:val="28"/>
        </w:rPr>
        <w:t>Медицина чрезвычайных ситуаций</w:t>
      </w:r>
      <w:r w:rsidRPr="00A27455">
        <w:rPr>
          <w:b/>
          <w:bCs/>
          <w:caps/>
          <w:spacing w:val="-5"/>
          <w:sz w:val="28"/>
          <w:szCs w:val="28"/>
        </w:rPr>
        <w:t xml:space="preserve"> </w:t>
      </w:r>
      <w:r>
        <w:rPr>
          <w:bCs/>
          <w:spacing w:val="-5"/>
          <w:sz w:val="28"/>
          <w:szCs w:val="28"/>
        </w:rPr>
        <w:t>входит в Базовую часть Блока 1 программы ординатуры.</w:t>
      </w:r>
    </w:p>
    <w:p w:rsidR="00012036" w:rsidRDefault="00012036" w:rsidP="00012036">
      <w:pPr>
        <w:ind w:firstLine="709"/>
        <w:jc w:val="both"/>
        <w:rPr>
          <w:bCs/>
          <w:spacing w:val="-5"/>
          <w:sz w:val="28"/>
          <w:szCs w:val="28"/>
        </w:rPr>
      </w:pPr>
    </w:p>
    <w:p w:rsidR="00012036" w:rsidRDefault="00012036" w:rsidP="00012036">
      <w:pPr>
        <w:shd w:val="clear" w:color="auto" w:fill="FFFFFF"/>
        <w:ind w:firstLine="709"/>
        <w:jc w:val="both"/>
        <w:rPr>
          <w:bCs/>
          <w:iCs/>
          <w:sz w:val="28"/>
          <w:szCs w:val="28"/>
        </w:rPr>
      </w:pPr>
      <w:r>
        <w:rPr>
          <w:bCs/>
          <w:spacing w:val="-5"/>
          <w:sz w:val="28"/>
          <w:szCs w:val="28"/>
        </w:rPr>
        <w:t xml:space="preserve">В процессе изучения дисциплины </w:t>
      </w:r>
      <w:r w:rsidRPr="00A27455">
        <w:rPr>
          <w:b/>
          <w:caps/>
          <w:sz w:val="28"/>
          <w:szCs w:val="28"/>
        </w:rPr>
        <w:t>Медицина чрезвычайных ситуаций</w:t>
      </w:r>
      <w:r>
        <w:rPr>
          <w:sz w:val="28"/>
          <w:szCs w:val="28"/>
        </w:rPr>
        <w:t xml:space="preserve"> </w:t>
      </w:r>
      <w:r>
        <w:rPr>
          <w:bCs/>
          <w:spacing w:val="-5"/>
          <w:sz w:val="28"/>
          <w:szCs w:val="28"/>
        </w:rPr>
        <w:t>формируются профессиональные компетенции для успешной профессиональной деятельности в качестве врача – судебно-медицинского эксперта</w:t>
      </w:r>
      <w:r>
        <w:rPr>
          <w:sz w:val="28"/>
          <w:szCs w:val="28"/>
        </w:rPr>
        <w:t>.</w:t>
      </w:r>
    </w:p>
    <w:p w:rsidR="00012036" w:rsidRDefault="00012036" w:rsidP="00012036">
      <w:pPr>
        <w:shd w:val="clear" w:color="auto" w:fill="FFFFFF"/>
        <w:tabs>
          <w:tab w:val="left" w:leader="underscore" w:pos="3823"/>
          <w:tab w:val="left" w:leader="underscore" w:pos="5738"/>
        </w:tabs>
        <w:ind w:firstLine="720"/>
        <w:jc w:val="both"/>
        <w:rPr>
          <w:bCs/>
          <w:spacing w:val="-5"/>
          <w:sz w:val="28"/>
          <w:szCs w:val="28"/>
        </w:rPr>
      </w:pPr>
    </w:p>
    <w:p w:rsidR="00012036" w:rsidRDefault="00012036" w:rsidP="00012036">
      <w:pPr>
        <w:shd w:val="clear" w:color="auto" w:fill="FFFFFF"/>
        <w:tabs>
          <w:tab w:val="left" w:leader="underscore" w:pos="3823"/>
          <w:tab w:val="left" w:leader="underscore" w:pos="5738"/>
        </w:tabs>
        <w:ind w:firstLine="720"/>
        <w:jc w:val="both"/>
        <w:rPr>
          <w:b/>
          <w:sz w:val="28"/>
          <w:szCs w:val="28"/>
        </w:rPr>
      </w:pPr>
      <w:r>
        <w:rPr>
          <w:b/>
          <w:spacing w:val="-6"/>
          <w:sz w:val="28"/>
          <w:szCs w:val="28"/>
        </w:rPr>
        <w:t>3. Объём рабочей программы дисциплины составляет</w:t>
      </w:r>
      <w:r>
        <w:rPr>
          <w:b/>
          <w:sz w:val="28"/>
          <w:szCs w:val="28"/>
        </w:rPr>
        <w:t xml:space="preserve"> 2 </w:t>
      </w:r>
      <w:proofErr w:type="spellStart"/>
      <w:r>
        <w:rPr>
          <w:b/>
          <w:spacing w:val="-6"/>
          <w:sz w:val="28"/>
          <w:szCs w:val="28"/>
        </w:rPr>
        <w:t>з.е</w:t>
      </w:r>
      <w:proofErr w:type="spellEnd"/>
      <w:r>
        <w:rPr>
          <w:b/>
          <w:spacing w:val="-6"/>
          <w:sz w:val="28"/>
          <w:szCs w:val="28"/>
        </w:rPr>
        <w:t>. (</w:t>
      </w:r>
      <w:r>
        <w:rPr>
          <w:b/>
          <w:sz w:val="28"/>
          <w:szCs w:val="28"/>
        </w:rPr>
        <w:t xml:space="preserve">72 </w:t>
      </w:r>
      <w:proofErr w:type="gramStart"/>
      <w:r>
        <w:rPr>
          <w:b/>
          <w:sz w:val="28"/>
          <w:szCs w:val="28"/>
        </w:rPr>
        <w:t>академических</w:t>
      </w:r>
      <w:proofErr w:type="gramEnd"/>
      <w:r>
        <w:rPr>
          <w:b/>
          <w:sz w:val="28"/>
          <w:szCs w:val="28"/>
        </w:rPr>
        <w:t xml:space="preserve"> </w:t>
      </w:r>
      <w:r>
        <w:rPr>
          <w:b/>
          <w:spacing w:val="-10"/>
          <w:sz w:val="28"/>
          <w:szCs w:val="28"/>
        </w:rPr>
        <w:t>часа)</w:t>
      </w:r>
      <w:r>
        <w:rPr>
          <w:spacing w:val="-10"/>
          <w:sz w:val="28"/>
          <w:szCs w:val="28"/>
        </w:rPr>
        <w:t>.</w:t>
      </w:r>
    </w:p>
    <w:p w:rsidR="00012036" w:rsidRDefault="00012036" w:rsidP="00012036">
      <w:pPr>
        <w:shd w:val="clear" w:color="auto" w:fill="FFFFFF"/>
        <w:ind w:firstLine="720"/>
        <w:jc w:val="both"/>
        <w:rPr>
          <w:b/>
          <w:bCs/>
          <w:spacing w:val="-6"/>
          <w:sz w:val="28"/>
          <w:szCs w:val="28"/>
        </w:rPr>
      </w:pPr>
    </w:p>
    <w:p w:rsidR="00012036" w:rsidRDefault="00012036" w:rsidP="00012036">
      <w:pPr>
        <w:shd w:val="clear" w:color="auto" w:fill="FFFFFF"/>
        <w:ind w:firstLine="720"/>
        <w:jc w:val="both"/>
        <w:rPr>
          <w:b/>
          <w:iCs/>
          <w:spacing w:val="-7"/>
          <w:sz w:val="28"/>
        </w:rPr>
      </w:pPr>
      <w:r>
        <w:rPr>
          <w:b/>
          <w:bCs/>
          <w:spacing w:val="-6"/>
          <w:sz w:val="28"/>
          <w:szCs w:val="28"/>
        </w:rPr>
        <w:t xml:space="preserve">4. </w:t>
      </w:r>
      <w:r>
        <w:rPr>
          <w:b/>
          <w:iCs/>
          <w:spacing w:val="-7"/>
          <w:sz w:val="28"/>
        </w:rPr>
        <w:t>Форма промежуточной аттестации – зачёт.</w:t>
      </w:r>
    </w:p>
    <w:p w:rsidR="00012036" w:rsidRDefault="00012036" w:rsidP="00012036">
      <w:pPr>
        <w:shd w:val="clear" w:color="auto" w:fill="FFFFFF"/>
        <w:ind w:firstLine="709"/>
        <w:jc w:val="both"/>
        <w:rPr>
          <w:bCs/>
          <w:spacing w:val="-7"/>
          <w:sz w:val="28"/>
        </w:rPr>
      </w:pPr>
    </w:p>
    <w:p w:rsidR="00012036" w:rsidRDefault="00012036" w:rsidP="00012036">
      <w:pPr>
        <w:shd w:val="clear" w:color="auto" w:fill="FFFFFF"/>
        <w:ind w:firstLine="720"/>
        <w:jc w:val="both"/>
        <w:rPr>
          <w:b/>
          <w:iCs/>
          <w:spacing w:val="-7"/>
          <w:sz w:val="28"/>
        </w:rPr>
      </w:pPr>
      <w:r>
        <w:rPr>
          <w:b/>
          <w:iCs/>
          <w:spacing w:val="-7"/>
          <w:sz w:val="28"/>
        </w:rPr>
        <w:t>5. Содержание дисциплины</w:t>
      </w:r>
    </w:p>
    <w:p w:rsidR="00012036" w:rsidRDefault="00012036" w:rsidP="00012036">
      <w:pPr>
        <w:shd w:val="clear" w:color="auto" w:fill="FFFFFF"/>
        <w:ind w:firstLine="840"/>
        <w:jc w:val="both"/>
        <w:rPr>
          <w:b/>
          <w:bCs/>
          <w:iCs/>
          <w:sz w:val="28"/>
          <w:szCs w:val="28"/>
        </w:rPr>
      </w:pPr>
    </w:p>
    <w:p w:rsidR="00012036" w:rsidRDefault="00012036" w:rsidP="00012036">
      <w:pPr>
        <w:shd w:val="clear" w:color="auto" w:fill="FFFFFF"/>
        <w:ind w:firstLine="709"/>
        <w:jc w:val="both"/>
        <w:rPr>
          <w:b/>
          <w:bCs/>
          <w:iCs/>
          <w:sz w:val="28"/>
          <w:szCs w:val="28"/>
        </w:rPr>
      </w:pPr>
      <w:r>
        <w:rPr>
          <w:b/>
          <w:bCs/>
          <w:iCs/>
          <w:sz w:val="28"/>
          <w:szCs w:val="28"/>
        </w:rPr>
        <w:lastRenderedPageBreak/>
        <w:t>Тема 1. Задачи и основы организации Единой государственной системы предупреждения и ликвидации чрезвычайных ситуаций</w:t>
      </w:r>
    </w:p>
    <w:p w:rsidR="00012036" w:rsidRDefault="00012036" w:rsidP="00012036">
      <w:pPr>
        <w:shd w:val="clear" w:color="auto" w:fill="FFFFFF"/>
        <w:ind w:firstLine="840"/>
        <w:jc w:val="both"/>
        <w:rPr>
          <w:iCs/>
          <w:sz w:val="28"/>
          <w:szCs w:val="28"/>
        </w:rPr>
      </w:pPr>
      <w:r>
        <w:rPr>
          <w:iCs/>
          <w:sz w:val="28"/>
          <w:szCs w:val="28"/>
        </w:rPr>
        <w:t>Общая характеристика чрезвычайных ситуаций мирного времени: определение основных понятий и классификация чрезвычайных ситуаций; медико-санитарные последствия чрезвычайных ситуаций; определение понятия, поражающие факторы чрезвычайных ситуаций, понятие о людских потерях в чрезвычайных ситуациях, элементы медико-тактической характеристики чрезвычайных ситуаций. Определение, задачи и основные принципы построения и функционирования Единой государственной системы предупреждения и ликвидации чрезвычайных ситуаций (РСЧС). Организация Единой государственной системы предупреждения и ликвидации чрезвычайных ситуаций: территориальные и функциональные подсистемы и уровни управления РСЧС; перечень федеральных служб предупреждения и ликвидации РСЧС; понятие о постоянно действующих органах повседневного управления, органах обеспечения оперативного управления (пунктах управления), силах и средствах. Задачи и состав сил и средств РСЧС. Силы и средства ликвидации чрезвычайных ситуаций МЧС России: Основные мероприятия РСЧС по предупреждению и ликвидации последствий чрезвычайных ситуаций.</w:t>
      </w:r>
    </w:p>
    <w:p w:rsidR="00012036" w:rsidRDefault="00012036" w:rsidP="00012036">
      <w:pPr>
        <w:shd w:val="clear" w:color="auto" w:fill="FFFFFF"/>
        <w:ind w:firstLine="840"/>
        <w:jc w:val="both"/>
        <w:rPr>
          <w:b/>
          <w:bCs/>
          <w:iCs/>
          <w:sz w:val="28"/>
          <w:szCs w:val="28"/>
        </w:rPr>
      </w:pPr>
    </w:p>
    <w:p w:rsidR="00012036" w:rsidRDefault="00012036" w:rsidP="00012036">
      <w:pPr>
        <w:shd w:val="clear" w:color="auto" w:fill="FFFFFF"/>
        <w:ind w:firstLine="709"/>
        <w:jc w:val="both"/>
        <w:rPr>
          <w:b/>
          <w:bCs/>
          <w:iCs/>
          <w:sz w:val="28"/>
          <w:szCs w:val="28"/>
        </w:rPr>
      </w:pPr>
      <w:r>
        <w:rPr>
          <w:b/>
          <w:bCs/>
          <w:iCs/>
          <w:sz w:val="28"/>
          <w:szCs w:val="28"/>
        </w:rPr>
        <w:t>Тема 2. Задачи, организационная структура и основы деятельности Всероссийской службы медицины катастроф</w:t>
      </w:r>
    </w:p>
    <w:p w:rsidR="00012036" w:rsidRDefault="00012036" w:rsidP="00012036">
      <w:pPr>
        <w:shd w:val="clear" w:color="auto" w:fill="FFFFFF"/>
        <w:ind w:firstLine="840"/>
        <w:jc w:val="both"/>
        <w:rPr>
          <w:iCs/>
          <w:sz w:val="28"/>
          <w:szCs w:val="28"/>
        </w:rPr>
      </w:pPr>
      <w:r>
        <w:rPr>
          <w:iCs/>
          <w:sz w:val="28"/>
          <w:szCs w:val="28"/>
        </w:rPr>
        <w:t>Краткая история развития Всероссийской службы медицины катастроф. Определение, задачи и основные принципы организации ВСМК. Организация ВСМК: федеральный</w:t>
      </w:r>
      <w:r>
        <w:rPr>
          <w:sz w:val="28"/>
        </w:rPr>
        <w:t xml:space="preserve"> уровень; региональный уровень; территориальный уровень; местный и объектовый уровни. Управление службой медицины катастроф: определение; </w:t>
      </w:r>
      <w:r>
        <w:rPr>
          <w:iCs/>
          <w:sz w:val="28"/>
          <w:szCs w:val="28"/>
        </w:rPr>
        <w:t xml:space="preserve">система управления ВСМК, принципы организации взаимодействия; управление ВСМК в ходе ликвидации ЧС. Формирования медицины катастроф. </w:t>
      </w:r>
    </w:p>
    <w:p w:rsidR="00012036" w:rsidRDefault="00012036" w:rsidP="00012036">
      <w:pPr>
        <w:shd w:val="clear" w:color="auto" w:fill="FFFFFF"/>
        <w:ind w:firstLine="840"/>
        <w:jc w:val="both"/>
        <w:rPr>
          <w:b/>
          <w:bCs/>
          <w:iCs/>
          <w:sz w:val="28"/>
          <w:szCs w:val="28"/>
        </w:rPr>
      </w:pPr>
    </w:p>
    <w:p w:rsidR="00012036" w:rsidRDefault="00012036" w:rsidP="00012036">
      <w:pPr>
        <w:shd w:val="clear" w:color="auto" w:fill="FFFFFF"/>
        <w:ind w:firstLine="709"/>
        <w:jc w:val="both"/>
        <w:rPr>
          <w:b/>
          <w:bCs/>
          <w:iCs/>
          <w:sz w:val="28"/>
          <w:szCs w:val="28"/>
        </w:rPr>
      </w:pPr>
      <w:r>
        <w:rPr>
          <w:b/>
          <w:bCs/>
          <w:iCs/>
          <w:sz w:val="28"/>
          <w:szCs w:val="28"/>
        </w:rPr>
        <w:t xml:space="preserve">Тема 3. </w:t>
      </w:r>
      <w:proofErr w:type="gramStart"/>
      <w:r>
        <w:rPr>
          <w:b/>
          <w:bCs/>
          <w:iCs/>
          <w:sz w:val="28"/>
          <w:szCs w:val="28"/>
        </w:rPr>
        <w:t>Медицинская</w:t>
      </w:r>
      <w:proofErr w:type="gramEnd"/>
      <w:r>
        <w:rPr>
          <w:b/>
          <w:bCs/>
          <w:iCs/>
          <w:sz w:val="28"/>
          <w:szCs w:val="28"/>
        </w:rPr>
        <w:t xml:space="preserve"> зашита населения и спасателей в чрезвычайных ситуациях</w:t>
      </w:r>
    </w:p>
    <w:p w:rsidR="00012036" w:rsidRDefault="00012036" w:rsidP="00012036">
      <w:pPr>
        <w:shd w:val="clear" w:color="auto" w:fill="FFFFFF"/>
        <w:ind w:firstLine="840"/>
        <w:jc w:val="both"/>
        <w:rPr>
          <w:iCs/>
          <w:sz w:val="28"/>
          <w:szCs w:val="28"/>
        </w:rPr>
      </w:pPr>
      <w:r>
        <w:rPr>
          <w:iCs/>
          <w:sz w:val="28"/>
          <w:szCs w:val="28"/>
        </w:rPr>
        <w:t>Определение и мероприятия медицинской защиты. Медицинские средства защиты и их использование. Табельные медицинские средства индивидуальной защиты.</w:t>
      </w:r>
    </w:p>
    <w:p w:rsidR="00012036" w:rsidRDefault="00012036" w:rsidP="00012036">
      <w:pPr>
        <w:shd w:val="clear" w:color="auto" w:fill="FFFFFF"/>
        <w:ind w:firstLine="840"/>
        <w:jc w:val="both"/>
        <w:rPr>
          <w:b/>
          <w:bCs/>
          <w:iCs/>
          <w:sz w:val="28"/>
          <w:szCs w:val="28"/>
        </w:rPr>
      </w:pPr>
    </w:p>
    <w:p w:rsidR="00012036" w:rsidRDefault="00012036" w:rsidP="00012036">
      <w:pPr>
        <w:shd w:val="clear" w:color="auto" w:fill="FFFFFF"/>
        <w:ind w:firstLine="840"/>
        <w:jc w:val="both"/>
        <w:rPr>
          <w:b/>
          <w:bCs/>
          <w:iCs/>
          <w:sz w:val="28"/>
          <w:szCs w:val="28"/>
        </w:rPr>
      </w:pPr>
      <w:r>
        <w:rPr>
          <w:b/>
          <w:bCs/>
          <w:iCs/>
          <w:sz w:val="28"/>
          <w:szCs w:val="28"/>
        </w:rPr>
        <w:t>Тема 4. Медико-психологическая защита населения и спасателей в ЧС</w:t>
      </w:r>
    </w:p>
    <w:p w:rsidR="00012036" w:rsidRDefault="00012036" w:rsidP="00012036">
      <w:pPr>
        <w:shd w:val="clear" w:color="auto" w:fill="FFFFFF"/>
        <w:ind w:firstLine="840"/>
        <w:jc w:val="both"/>
        <w:rPr>
          <w:iCs/>
          <w:sz w:val="28"/>
          <w:szCs w:val="28"/>
        </w:rPr>
      </w:pPr>
      <w:r>
        <w:rPr>
          <w:iCs/>
          <w:sz w:val="28"/>
          <w:szCs w:val="28"/>
        </w:rPr>
        <w:t>Содержание и задачи. Психотравмирующие факторы ЧС. Особенности развития психических расстройств у пораженных, медицинского персонала и спасателей в чрезвычайных ситуациях различного характера. Основные способы психологической защиты населения и лиц, участвующих в его спасении.</w:t>
      </w:r>
    </w:p>
    <w:p w:rsidR="00012036" w:rsidRDefault="00012036" w:rsidP="00012036">
      <w:pPr>
        <w:shd w:val="clear" w:color="auto" w:fill="FFFFFF"/>
        <w:ind w:firstLine="840"/>
        <w:jc w:val="both"/>
        <w:rPr>
          <w:b/>
          <w:bCs/>
          <w:iCs/>
          <w:sz w:val="28"/>
          <w:szCs w:val="28"/>
        </w:rPr>
      </w:pPr>
    </w:p>
    <w:p w:rsidR="00012036" w:rsidRDefault="00012036" w:rsidP="00012036">
      <w:pPr>
        <w:shd w:val="clear" w:color="auto" w:fill="FFFFFF"/>
        <w:ind w:firstLine="840"/>
        <w:jc w:val="both"/>
        <w:rPr>
          <w:b/>
          <w:bCs/>
          <w:iCs/>
          <w:sz w:val="28"/>
          <w:szCs w:val="28"/>
        </w:rPr>
      </w:pPr>
      <w:r>
        <w:rPr>
          <w:b/>
          <w:bCs/>
          <w:iCs/>
          <w:sz w:val="28"/>
          <w:szCs w:val="28"/>
        </w:rPr>
        <w:t xml:space="preserve">Тема 5. Подготовка лечебно-профилактического учреждения к </w:t>
      </w:r>
      <w:r>
        <w:rPr>
          <w:b/>
          <w:bCs/>
          <w:iCs/>
          <w:sz w:val="28"/>
          <w:szCs w:val="28"/>
        </w:rPr>
        <w:lastRenderedPageBreak/>
        <w:t>работе в чрезвычайных ситуациях</w:t>
      </w:r>
    </w:p>
    <w:p w:rsidR="00012036" w:rsidRDefault="00012036" w:rsidP="00012036">
      <w:pPr>
        <w:shd w:val="clear" w:color="auto" w:fill="FFFFFF"/>
        <w:ind w:firstLine="840"/>
        <w:jc w:val="both"/>
        <w:rPr>
          <w:iCs/>
          <w:sz w:val="28"/>
          <w:szCs w:val="28"/>
        </w:rPr>
      </w:pPr>
      <w:r>
        <w:rPr>
          <w:sz w:val="28"/>
        </w:rPr>
        <w:t xml:space="preserve">Мероприятия по повышению устойчивости функционирования ЛПУ в чрезвычайных ситуациях. Мероприятия по предупреждению и ликвидации последствий чрезвычайных ситуаций в медицинских учреждениях здравоохранения. </w:t>
      </w:r>
      <w:r>
        <w:rPr>
          <w:iCs/>
          <w:sz w:val="28"/>
          <w:szCs w:val="28"/>
        </w:rPr>
        <w:t>Защита медицинского персонала, больных и имущества. Организация работы больницы в чрезвычайных ситуациях. Эвакуация медицинских учреждений.</w:t>
      </w:r>
    </w:p>
    <w:p w:rsidR="00012036" w:rsidRDefault="00012036" w:rsidP="00012036">
      <w:pPr>
        <w:shd w:val="clear" w:color="auto" w:fill="FFFFFF"/>
        <w:ind w:firstLine="840"/>
        <w:jc w:val="both"/>
        <w:rPr>
          <w:b/>
          <w:bCs/>
          <w:iCs/>
          <w:sz w:val="28"/>
          <w:szCs w:val="28"/>
        </w:rPr>
      </w:pPr>
    </w:p>
    <w:p w:rsidR="00012036" w:rsidRDefault="00012036" w:rsidP="00012036">
      <w:pPr>
        <w:shd w:val="clear" w:color="auto" w:fill="FFFFFF"/>
        <w:ind w:firstLine="840"/>
        <w:jc w:val="both"/>
        <w:rPr>
          <w:b/>
          <w:bCs/>
          <w:iCs/>
          <w:sz w:val="28"/>
          <w:szCs w:val="28"/>
        </w:rPr>
      </w:pPr>
      <w:r>
        <w:rPr>
          <w:b/>
          <w:bCs/>
          <w:iCs/>
          <w:sz w:val="28"/>
          <w:szCs w:val="28"/>
        </w:rPr>
        <w:t>Тема 6. Организация лечебно-эвакуационного обеспечения населения при чрезвычайных ситуациях</w:t>
      </w:r>
    </w:p>
    <w:p w:rsidR="00012036" w:rsidRDefault="00012036" w:rsidP="00012036">
      <w:pPr>
        <w:shd w:val="clear" w:color="auto" w:fill="FFFFFF"/>
        <w:ind w:firstLine="840"/>
        <w:jc w:val="both"/>
        <w:rPr>
          <w:iCs/>
          <w:sz w:val="28"/>
          <w:szCs w:val="28"/>
        </w:rPr>
      </w:pPr>
      <w:r>
        <w:rPr>
          <w:iCs/>
          <w:sz w:val="28"/>
          <w:szCs w:val="28"/>
        </w:rPr>
        <w:t>Условия, определяющие систему лечебно-эвакуационного обеспечения. Сущность системы лечебно-эвакуационного обеспечения: основные требования и принципиальная схема лечебно-эвакуационного обеспечения; этапы медицинской эвакуации; виды и объемы медицинской помощи. Особенности медицинской сортировки пораженных (больных) в условиях чрезвычайных ситуаций. Особенности медицинской эвакуации пораженных (больных) в условиях чрезвычайных ситуаций. Особенности организации оказания медицинской помощи детям в чрезвычайных ситуациях. Медицинская экспертиза и реабилитация участников ликвидации чрезвычайных ситуаций. Основные понятия медицинской экспертизы и реабилитации участников ликвидации последствий ЧС.</w:t>
      </w:r>
    </w:p>
    <w:p w:rsidR="00012036" w:rsidRDefault="00012036" w:rsidP="00012036">
      <w:pPr>
        <w:shd w:val="clear" w:color="auto" w:fill="FFFFFF"/>
        <w:ind w:firstLine="840"/>
        <w:jc w:val="both"/>
        <w:rPr>
          <w:b/>
          <w:bCs/>
          <w:iCs/>
          <w:sz w:val="28"/>
          <w:szCs w:val="28"/>
        </w:rPr>
      </w:pPr>
    </w:p>
    <w:p w:rsidR="00012036" w:rsidRDefault="00012036" w:rsidP="00012036">
      <w:pPr>
        <w:shd w:val="clear" w:color="auto" w:fill="FFFFFF"/>
        <w:ind w:firstLine="840"/>
        <w:jc w:val="both"/>
        <w:rPr>
          <w:b/>
          <w:bCs/>
          <w:iCs/>
          <w:sz w:val="28"/>
          <w:szCs w:val="28"/>
        </w:rPr>
      </w:pPr>
      <w:r>
        <w:rPr>
          <w:b/>
          <w:bCs/>
          <w:iCs/>
          <w:sz w:val="28"/>
          <w:szCs w:val="28"/>
        </w:rPr>
        <w:t>Тема 7. Медико-санитарное обеспечение при ликвидации последствий чрезвычайных ситуаций техногенного (антропогенного) характера</w:t>
      </w:r>
    </w:p>
    <w:p w:rsidR="00012036" w:rsidRDefault="00012036" w:rsidP="00012036">
      <w:pPr>
        <w:shd w:val="clear" w:color="auto" w:fill="FFFFFF"/>
        <w:ind w:firstLine="840"/>
        <w:jc w:val="both"/>
        <w:rPr>
          <w:iCs/>
          <w:sz w:val="28"/>
          <w:szCs w:val="28"/>
        </w:rPr>
      </w:pPr>
      <w:r>
        <w:rPr>
          <w:iCs/>
          <w:sz w:val="28"/>
          <w:szCs w:val="28"/>
        </w:rPr>
        <w:t xml:space="preserve">Медико-санитарное обеспечение при ликвидации последствий химических аварий: краткая характеристика химических аварий; основные мероприятия по организации и оказанию медицинской </w:t>
      </w:r>
      <w:proofErr w:type="gramStart"/>
      <w:r>
        <w:rPr>
          <w:iCs/>
          <w:sz w:val="28"/>
          <w:szCs w:val="28"/>
        </w:rPr>
        <w:t>помощи</w:t>
      </w:r>
      <w:proofErr w:type="gramEnd"/>
      <w:r>
        <w:rPr>
          <w:iCs/>
          <w:sz w:val="28"/>
          <w:szCs w:val="28"/>
        </w:rPr>
        <w:t xml:space="preserve"> пораженным в очаге; силы, привлекаемые для ликвидации последствий аварии; ликвидация медико-санитарных последствий транспортных аварий при перевозке химически опасных грузов; организация первой врачебной, квалифицированной и специализированной медицинской помощи. Медико-санитарное обеспечение при ликвидации последствий радиационных аварий: краткая характеристика радиационных аварий; поражающие факторы радиационных аварий, формирующие медико-санитарные последствия; характеристика медико-санитарных последствий радиационных аварий; основы медицинского обеспечения при ликвидации последствий радиационных аварий; силы и средства, привлекаемые для ликвидации медико-санитарных последствий радиационных аварий. Медико-санитарное обеспечение при чрезвычайных ситуациях транспортного, дорожно-транспортного, </w:t>
      </w:r>
      <w:proofErr w:type="spellStart"/>
      <w:r>
        <w:rPr>
          <w:iCs/>
          <w:sz w:val="28"/>
          <w:szCs w:val="28"/>
        </w:rPr>
        <w:t>взрыво</w:t>
      </w:r>
      <w:proofErr w:type="spellEnd"/>
      <w:r>
        <w:rPr>
          <w:iCs/>
          <w:sz w:val="28"/>
          <w:szCs w:val="28"/>
        </w:rPr>
        <w:t xml:space="preserve">- и пожароопасного характера: краткая характеристика транспортных и дорожно-транспортных чрезвычайных ситуаций; характеристика чрезвычайных ситуаций </w:t>
      </w:r>
      <w:proofErr w:type="spellStart"/>
      <w:r>
        <w:rPr>
          <w:iCs/>
          <w:sz w:val="28"/>
          <w:szCs w:val="28"/>
        </w:rPr>
        <w:t>взрыво</w:t>
      </w:r>
      <w:proofErr w:type="spellEnd"/>
      <w:r>
        <w:rPr>
          <w:iCs/>
          <w:sz w:val="28"/>
          <w:szCs w:val="28"/>
        </w:rPr>
        <w:t>- и пожароопасного характера; силы и средства, привлекаемые для ликвидации медико-санитарных последствий; особенности организации и оказания медицинской помощи при взрывах и пожарах.</w:t>
      </w:r>
    </w:p>
    <w:p w:rsidR="00012036" w:rsidRDefault="00012036" w:rsidP="005A010E">
      <w:pPr>
        <w:shd w:val="clear" w:color="auto" w:fill="FFFFFF"/>
        <w:ind w:firstLine="709"/>
        <w:jc w:val="both"/>
        <w:rPr>
          <w:b/>
          <w:bCs/>
          <w:iCs/>
          <w:sz w:val="28"/>
          <w:szCs w:val="28"/>
        </w:rPr>
      </w:pPr>
      <w:r>
        <w:rPr>
          <w:b/>
          <w:bCs/>
          <w:iCs/>
          <w:sz w:val="28"/>
          <w:szCs w:val="28"/>
        </w:rPr>
        <w:lastRenderedPageBreak/>
        <w:t xml:space="preserve">Тема 8. Особенности медико-санитарного обеспечения при террористических актах </w:t>
      </w:r>
    </w:p>
    <w:p w:rsidR="00012036" w:rsidRDefault="00012036" w:rsidP="00012036">
      <w:pPr>
        <w:shd w:val="clear" w:color="auto" w:fill="FFFFFF"/>
        <w:ind w:firstLine="840"/>
        <w:jc w:val="both"/>
        <w:rPr>
          <w:iCs/>
          <w:sz w:val="28"/>
          <w:szCs w:val="28"/>
        </w:rPr>
      </w:pPr>
      <w:r>
        <w:rPr>
          <w:iCs/>
          <w:sz w:val="28"/>
          <w:szCs w:val="28"/>
        </w:rPr>
        <w:t>Краткая характеристика террористических актов; особенности медико-санитарного обеспечения при террористических актах. Особенности медико-санитарного обеспечения при локальных вооруженных конфликтах: условия деятельности органов здравоохранения при локальных вооруженных конфликтах; принципы организации медико-санитарного обеспечения населения при локальных вооруженных конфликтах.</w:t>
      </w:r>
    </w:p>
    <w:p w:rsidR="00012036" w:rsidRDefault="00012036" w:rsidP="00012036">
      <w:pPr>
        <w:shd w:val="clear" w:color="auto" w:fill="FFFFFF"/>
        <w:ind w:firstLine="840"/>
        <w:jc w:val="both"/>
        <w:rPr>
          <w:iCs/>
          <w:sz w:val="28"/>
          <w:szCs w:val="28"/>
        </w:rPr>
      </w:pPr>
    </w:p>
    <w:p w:rsidR="00012036" w:rsidRDefault="00012036" w:rsidP="00012036">
      <w:pPr>
        <w:shd w:val="clear" w:color="auto" w:fill="FFFFFF"/>
        <w:ind w:firstLine="840"/>
        <w:jc w:val="both"/>
        <w:rPr>
          <w:b/>
          <w:bCs/>
          <w:iCs/>
          <w:sz w:val="28"/>
          <w:szCs w:val="28"/>
        </w:rPr>
      </w:pPr>
      <w:r>
        <w:rPr>
          <w:b/>
          <w:bCs/>
          <w:iCs/>
          <w:sz w:val="28"/>
          <w:szCs w:val="28"/>
        </w:rPr>
        <w:t xml:space="preserve">Тема 9. Медико-санитарное обеспечение при ликвидации последствий чрезвычайных ситуаций природного характера (стихийных бедствий) </w:t>
      </w:r>
    </w:p>
    <w:p w:rsidR="00012036" w:rsidRDefault="00012036" w:rsidP="00012036">
      <w:pPr>
        <w:shd w:val="clear" w:color="auto" w:fill="FFFFFF"/>
        <w:ind w:firstLine="840"/>
        <w:jc w:val="both"/>
        <w:rPr>
          <w:iCs/>
          <w:sz w:val="28"/>
          <w:szCs w:val="28"/>
        </w:rPr>
      </w:pPr>
      <w:r>
        <w:rPr>
          <w:iCs/>
          <w:sz w:val="28"/>
          <w:szCs w:val="28"/>
        </w:rPr>
        <w:t xml:space="preserve">Медико-санитарное обеспечение при ликвидации последствий землетрясений: характеристика землетрясений; основы организации медицинского обеспечения при ликвидации последствий землетрясений; силы и средства, привлекаемые для ликвидации медико-санитарных последствий землетрясений; основы организации оказания медицинской помощи в очаге землетрясений. </w:t>
      </w:r>
      <w:proofErr w:type="gramStart"/>
      <w:r>
        <w:rPr>
          <w:iCs/>
          <w:sz w:val="28"/>
          <w:szCs w:val="28"/>
        </w:rPr>
        <w:t>Характеристика чрезвычайных ситуаций природного характера (наводнения, бури</w:t>
      </w:r>
      <w:r>
        <w:rPr>
          <w:sz w:val="28"/>
        </w:rPr>
        <w:t xml:space="preserve">, ураганы, циклоны, смерчи, селевые потоки, снежные лавины, лесные и торфяные пожары); основы организации медицинского обеспечения при ликвидации последствий природных катастроф; силы и средства, привлекаемые для </w:t>
      </w:r>
      <w:r>
        <w:rPr>
          <w:iCs/>
          <w:sz w:val="28"/>
          <w:szCs w:val="28"/>
        </w:rPr>
        <w:t>ликвидации последствий при родных катастроф; принципы оказания медицинской помощи при наводнении, при попадании людей под снеговые лавины, в районе, пострадавшем от селя, при ликвидации медико-санитарных последствий пожаров.</w:t>
      </w:r>
      <w:proofErr w:type="gramEnd"/>
    </w:p>
    <w:p w:rsidR="00012036" w:rsidRDefault="00012036" w:rsidP="00012036">
      <w:pPr>
        <w:shd w:val="clear" w:color="auto" w:fill="FFFFFF"/>
        <w:ind w:firstLine="840"/>
        <w:jc w:val="both"/>
        <w:rPr>
          <w:iCs/>
          <w:sz w:val="28"/>
          <w:szCs w:val="28"/>
        </w:rPr>
      </w:pPr>
    </w:p>
    <w:p w:rsidR="00012036" w:rsidRDefault="00012036" w:rsidP="00012036">
      <w:pPr>
        <w:shd w:val="clear" w:color="auto" w:fill="FFFFFF"/>
        <w:ind w:firstLine="840"/>
        <w:jc w:val="both"/>
        <w:rPr>
          <w:b/>
          <w:bCs/>
          <w:iCs/>
          <w:sz w:val="28"/>
          <w:szCs w:val="28"/>
        </w:rPr>
      </w:pPr>
      <w:r>
        <w:rPr>
          <w:b/>
          <w:bCs/>
          <w:iCs/>
          <w:sz w:val="28"/>
          <w:szCs w:val="28"/>
        </w:rPr>
        <w:t>Тема 10. Организация санитарно-противоэпидемического обеспечения в чрезвычайных ситуациях</w:t>
      </w:r>
    </w:p>
    <w:p w:rsidR="00012036" w:rsidRDefault="00012036" w:rsidP="00012036">
      <w:pPr>
        <w:shd w:val="clear" w:color="auto" w:fill="FFFFFF"/>
        <w:ind w:firstLine="840"/>
        <w:jc w:val="both"/>
        <w:rPr>
          <w:iCs/>
          <w:sz w:val="28"/>
          <w:szCs w:val="28"/>
        </w:rPr>
      </w:pPr>
      <w:r>
        <w:rPr>
          <w:iCs/>
          <w:sz w:val="28"/>
          <w:szCs w:val="28"/>
        </w:rPr>
        <w:t>Санитарно-противоэпидемическое обеспечение населения в чрезвычайных ситуациях: задачи, принципы и основные мероприятия санитарно-противоэпидемического обеспечения в чрезвычайных ситуациях; организация и задачи сети наблюдения и лабораторного контроля; организация санитарно-противоэпидемических мероприятий по контролю и защите продуктов питания, пищевого сырья, воды и организация их санитарной экспертизы в чрезвычайных ситуациях. Эпидемии инфекционных заболеваний и групповые отравления.</w:t>
      </w:r>
    </w:p>
    <w:p w:rsidR="00012036" w:rsidRDefault="00012036">
      <w:pPr>
        <w:widowControl/>
        <w:autoSpaceDE/>
        <w:spacing w:after="200" w:line="276" w:lineRule="auto"/>
      </w:pPr>
      <w:r>
        <w:br w:type="page"/>
      </w:r>
    </w:p>
    <w:p w:rsidR="007D6FDA" w:rsidRPr="00E07073" w:rsidRDefault="007D6FDA" w:rsidP="007D6FDA">
      <w:pPr>
        <w:shd w:val="clear" w:color="auto" w:fill="FFFFFF"/>
        <w:ind w:firstLine="720"/>
        <w:jc w:val="both"/>
        <w:rPr>
          <w:b/>
          <w:spacing w:val="-4"/>
          <w:sz w:val="28"/>
          <w:szCs w:val="28"/>
        </w:rPr>
      </w:pPr>
      <w:r>
        <w:rPr>
          <w:spacing w:val="-4"/>
          <w:sz w:val="28"/>
          <w:szCs w:val="28"/>
        </w:rPr>
        <w:lastRenderedPageBreak/>
        <w:t xml:space="preserve">Рабочая программа дисциплины </w:t>
      </w:r>
      <w:r>
        <w:rPr>
          <w:b/>
          <w:spacing w:val="-4"/>
          <w:sz w:val="28"/>
          <w:szCs w:val="28"/>
        </w:rPr>
        <w:t xml:space="preserve">ПАТОЛОГИЯ </w:t>
      </w:r>
      <w:r>
        <w:rPr>
          <w:spacing w:val="-4"/>
          <w:sz w:val="28"/>
          <w:szCs w:val="28"/>
        </w:rPr>
        <w:t xml:space="preserve">разработана в соответствии с Федеральным государственным образовательным стандартом высшего образования по специальности </w:t>
      </w:r>
      <w:r>
        <w:rPr>
          <w:b/>
          <w:bCs/>
          <w:spacing w:val="-7"/>
          <w:sz w:val="28"/>
          <w:szCs w:val="28"/>
        </w:rPr>
        <w:t>31.08.10 СУДЕБНО-МЕДИЦИНСКАЯ ЭКСПЕРТИЗА</w:t>
      </w:r>
      <w:r>
        <w:rPr>
          <w:spacing w:val="-4"/>
          <w:sz w:val="24"/>
          <w:szCs w:val="24"/>
        </w:rPr>
        <w:t xml:space="preserve"> </w:t>
      </w:r>
      <w:r>
        <w:rPr>
          <w:sz w:val="28"/>
          <w:szCs w:val="28"/>
        </w:rPr>
        <w:t>(уровень подготовки кадров высшей квалификации) с учётом рекомендаций п</w:t>
      </w:r>
      <w:r>
        <w:rPr>
          <w:bCs/>
          <w:sz w:val="28"/>
          <w:szCs w:val="28"/>
        </w:rPr>
        <w:t xml:space="preserve">римерной основной профессиональной образовательной программы ординатуры по специальности </w:t>
      </w:r>
      <w:r>
        <w:rPr>
          <w:b/>
          <w:bCs/>
          <w:spacing w:val="-7"/>
          <w:sz w:val="28"/>
          <w:szCs w:val="28"/>
        </w:rPr>
        <w:t>31.08.10 СУДЕБНО-МЕДИЦИНСКАЯ ЭКСПЕРТИЗА</w:t>
      </w:r>
      <w:r>
        <w:rPr>
          <w:spacing w:val="-3"/>
          <w:sz w:val="28"/>
          <w:szCs w:val="28"/>
        </w:rPr>
        <w:t>.</w:t>
      </w:r>
    </w:p>
    <w:p w:rsidR="007D6FDA" w:rsidRDefault="007D6FDA" w:rsidP="007D6FDA">
      <w:pPr>
        <w:shd w:val="clear" w:color="auto" w:fill="FFFFFF"/>
        <w:ind w:firstLine="720"/>
        <w:jc w:val="both"/>
        <w:rPr>
          <w:bCs/>
          <w:spacing w:val="-7"/>
          <w:sz w:val="24"/>
          <w:szCs w:val="24"/>
        </w:rPr>
      </w:pPr>
    </w:p>
    <w:p w:rsidR="007D6FDA" w:rsidRDefault="007D6FDA" w:rsidP="007D6FDA">
      <w:pPr>
        <w:shd w:val="clear" w:color="auto" w:fill="FFFFFF"/>
        <w:ind w:firstLine="720"/>
        <w:jc w:val="both"/>
        <w:rPr>
          <w:sz w:val="28"/>
          <w:szCs w:val="28"/>
        </w:rPr>
      </w:pPr>
      <w:r>
        <w:rPr>
          <w:b/>
          <w:bCs/>
          <w:spacing w:val="-4"/>
          <w:sz w:val="28"/>
          <w:szCs w:val="28"/>
        </w:rPr>
        <w:t>1. Цель и задачи дисциплины</w:t>
      </w:r>
    </w:p>
    <w:p w:rsidR="007D6FDA" w:rsidRDefault="007D6FDA" w:rsidP="007D6FDA">
      <w:pPr>
        <w:pStyle w:val="ac"/>
        <w:spacing w:after="0"/>
        <w:ind w:firstLine="709"/>
        <w:jc w:val="both"/>
        <w:rPr>
          <w:sz w:val="28"/>
          <w:szCs w:val="28"/>
        </w:rPr>
      </w:pPr>
      <w:r>
        <w:rPr>
          <w:sz w:val="28"/>
          <w:szCs w:val="28"/>
        </w:rPr>
        <w:t>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7D6FDA" w:rsidRDefault="007D6FDA" w:rsidP="007D6FDA">
      <w:pPr>
        <w:shd w:val="clear" w:color="auto" w:fill="FFFFFF"/>
        <w:tabs>
          <w:tab w:val="left" w:leader="underscore" w:pos="4759"/>
        </w:tabs>
        <w:ind w:firstLine="720"/>
        <w:jc w:val="both"/>
        <w:rPr>
          <w:sz w:val="28"/>
          <w:szCs w:val="28"/>
        </w:rPr>
      </w:pPr>
    </w:p>
    <w:p w:rsidR="007D6FDA" w:rsidRPr="002A0480" w:rsidRDefault="007D6FDA" w:rsidP="007D6FDA">
      <w:pPr>
        <w:shd w:val="clear" w:color="auto" w:fill="FFFFFF"/>
        <w:tabs>
          <w:tab w:val="left" w:leader="underscore" w:pos="4759"/>
        </w:tabs>
        <w:ind w:firstLine="720"/>
        <w:jc w:val="both"/>
        <w:rPr>
          <w:color w:val="C00000"/>
          <w:sz w:val="28"/>
          <w:szCs w:val="28"/>
        </w:rPr>
      </w:pPr>
      <w:r>
        <w:rPr>
          <w:sz w:val="28"/>
          <w:szCs w:val="28"/>
        </w:rPr>
        <w:t>Задачами освоения дисциплины являются:</w:t>
      </w:r>
    </w:p>
    <w:p w:rsidR="007D6FDA" w:rsidRPr="004822FE" w:rsidRDefault="007D6FDA" w:rsidP="00357547">
      <w:pPr>
        <w:numPr>
          <w:ilvl w:val="0"/>
          <w:numId w:val="6"/>
        </w:numPr>
        <w:shd w:val="clear" w:color="auto" w:fill="FFFFFF"/>
        <w:autoSpaceDN w:val="0"/>
        <w:adjustRightInd w:val="0"/>
        <w:jc w:val="both"/>
        <w:rPr>
          <w:sz w:val="28"/>
          <w:szCs w:val="28"/>
        </w:rPr>
      </w:pPr>
      <w:r w:rsidRPr="004822FE">
        <w:rPr>
          <w:sz w:val="28"/>
          <w:szCs w:val="28"/>
        </w:rPr>
        <w:t xml:space="preserve">научить распознавать звенья патогенеза заболеваний </w:t>
      </w:r>
      <w:proofErr w:type="spellStart"/>
      <w:proofErr w:type="gramStart"/>
      <w:r w:rsidRPr="004822FE">
        <w:rPr>
          <w:sz w:val="28"/>
          <w:szCs w:val="28"/>
        </w:rPr>
        <w:t>сердечно-сосудистой</w:t>
      </w:r>
      <w:proofErr w:type="spellEnd"/>
      <w:proofErr w:type="gramEnd"/>
      <w:r w:rsidRPr="004822FE">
        <w:rPr>
          <w:sz w:val="28"/>
          <w:szCs w:val="28"/>
        </w:rPr>
        <w:t xml:space="preserve"> системы</w:t>
      </w:r>
      <w:r>
        <w:rPr>
          <w:sz w:val="28"/>
          <w:szCs w:val="28"/>
        </w:rPr>
        <w:t>;</w:t>
      </w:r>
    </w:p>
    <w:p w:rsidR="007D6FDA" w:rsidRPr="004822FE" w:rsidRDefault="007D6FDA" w:rsidP="00357547">
      <w:pPr>
        <w:numPr>
          <w:ilvl w:val="0"/>
          <w:numId w:val="6"/>
        </w:numPr>
        <w:shd w:val="clear" w:color="auto" w:fill="FFFFFF"/>
        <w:autoSpaceDN w:val="0"/>
        <w:adjustRightInd w:val="0"/>
        <w:jc w:val="both"/>
        <w:rPr>
          <w:sz w:val="28"/>
          <w:szCs w:val="28"/>
        </w:rPr>
      </w:pPr>
      <w:r w:rsidRPr="004822FE">
        <w:rPr>
          <w:sz w:val="28"/>
          <w:szCs w:val="28"/>
        </w:rPr>
        <w:t xml:space="preserve">сформировать алгоритм оказания </w:t>
      </w:r>
      <w:proofErr w:type="spellStart"/>
      <w:r w:rsidRPr="004822FE">
        <w:rPr>
          <w:sz w:val="28"/>
          <w:szCs w:val="28"/>
        </w:rPr>
        <w:t>патогенетически</w:t>
      </w:r>
      <w:proofErr w:type="spellEnd"/>
      <w:r w:rsidRPr="004822FE">
        <w:rPr>
          <w:sz w:val="28"/>
          <w:szCs w:val="28"/>
        </w:rPr>
        <w:t xml:space="preserve"> обоснованной терапии заболева</w:t>
      </w:r>
      <w:r>
        <w:rPr>
          <w:sz w:val="28"/>
          <w:szCs w:val="28"/>
        </w:rPr>
        <w:t xml:space="preserve">ний </w:t>
      </w:r>
      <w:proofErr w:type="spellStart"/>
      <w:proofErr w:type="gramStart"/>
      <w:r>
        <w:rPr>
          <w:sz w:val="28"/>
          <w:szCs w:val="28"/>
        </w:rPr>
        <w:t>сердечно-сосудистой</w:t>
      </w:r>
      <w:proofErr w:type="spellEnd"/>
      <w:proofErr w:type="gramEnd"/>
      <w:r>
        <w:rPr>
          <w:sz w:val="28"/>
          <w:szCs w:val="28"/>
        </w:rPr>
        <w:t xml:space="preserve"> системы;</w:t>
      </w:r>
    </w:p>
    <w:p w:rsidR="007D6FDA" w:rsidRPr="004822FE" w:rsidRDefault="007D6FDA" w:rsidP="00357547">
      <w:pPr>
        <w:numPr>
          <w:ilvl w:val="0"/>
          <w:numId w:val="6"/>
        </w:numPr>
        <w:shd w:val="clear" w:color="auto" w:fill="FFFFFF"/>
        <w:autoSpaceDN w:val="0"/>
        <w:adjustRightInd w:val="0"/>
        <w:jc w:val="both"/>
        <w:rPr>
          <w:sz w:val="28"/>
          <w:szCs w:val="28"/>
        </w:rPr>
      </w:pPr>
      <w:r w:rsidRPr="004822FE">
        <w:rPr>
          <w:sz w:val="28"/>
          <w:szCs w:val="28"/>
        </w:rPr>
        <w:t xml:space="preserve">сформировать навыки анализа научной литературы по современным проблемам </w:t>
      </w:r>
      <w:proofErr w:type="spellStart"/>
      <w:proofErr w:type="gramStart"/>
      <w:r w:rsidRPr="004822FE">
        <w:rPr>
          <w:sz w:val="28"/>
          <w:szCs w:val="28"/>
        </w:rPr>
        <w:t>сердечно-сосудистой</w:t>
      </w:r>
      <w:proofErr w:type="spellEnd"/>
      <w:proofErr w:type="gramEnd"/>
      <w:r w:rsidRPr="004822FE">
        <w:rPr>
          <w:sz w:val="28"/>
          <w:szCs w:val="28"/>
        </w:rPr>
        <w:t xml:space="preserve"> патологии</w:t>
      </w:r>
      <w:r>
        <w:rPr>
          <w:sz w:val="28"/>
          <w:szCs w:val="28"/>
        </w:rPr>
        <w:t>;</w:t>
      </w:r>
    </w:p>
    <w:p w:rsidR="007D6FDA" w:rsidRPr="004822FE" w:rsidRDefault="007D6FDA" w:rsidP="00357547">
      <w:pPr>
        <w:numPr>
          <w:ilvl w:val="0"/>
          <w:numId w:val="6"/>
        </w:numPr>
        <w:shd w:val="clear" w:color="auto" w:fill="FFFFFF"/>
        <w:autoSpaceDN w:val="0"/>
        <w:adjustRightInd w:val="0"/>
        <w:jc w:val="both"/>
        <w:rPr>
          <w:b/>
          <w:iCs/>
          <w:sz w:val="28"/>
          <w:szCs w:val="28"/>
        </w:rPr>
      </w:pPr>
      <w:r w:rsidRPr="004822FE">
        <w:rPr>
          <w:sz w:val="28"/>
          <w:szCs w:val="28"/>
        </w:rPr>
        <w:t xml:space="preserve">создать мотивацию к внедрению элементов здорового образа жизни, устранению вредных привычек, неблагоприятно влияющих на органы </w:t>
      </w:r>
      <w:proofErr w:type="spellStart"/>
      <w:proofErr w:type="gramStart"/>
      <w:r w:rsidRPr="004822FE">
        <w:rPr>
          <w:sz w:val="28"/>
          <w:szCs w:val="28"/>
        </w:rPr>
        <w:t>сердечно-сосудистой</w:t>
      </w:r>
      <w:proofErr w:type="spellEnd"/>
      <w:proofErr w:type="gramEnd"/>
      <w:r w:rsidRPr="004822FE">
        <w:rPr>
          <w:sz w:val="28"/>
          <w:szCs w:val="28"/>
        </w:rPr>
        <w:t xml:space="preserve"> системы</w:t>
      </w:r>
      <w:r>
        <w:rPr>
          <w:sz w:val="28"/>
          <w:szCs w:val="28"/>
        </w:rPr>
        <w:t>.</w:t>
      </w:r>
    </w:p>
    <w:p w:rsidR="007D6FDA" w:rsidRPr="004822FE" w:rsidRDefault="007D6FDA" w:rsidP="007D6FDA">
      <w:pPr>
        <w:shd w:val="clear" w:color="auto" w:fill="FFFFFF"/>
        <w:jc w:val="both"/>
        <w:rPr>
          <w:b/>
          <w:iCs/>
          <w:sz w:val="28"/>
          <w:szCs w:val="28"/>
        </w:rPr>
      </w:pPr>
    </w:p>
    <w:p w:rsidR="007D6FDA" w:rsidRDefault="007D6FDA" w:rsidP="007D6FDA">
      <w:pPr>
        <w:shd w:val="clear" w:color="auto" w:fill="FFFFFF"/>
        <w:ind w:firstLine="720"/>
        <w:jc w:val="both"/>
        <w:rPr>
          <w:bCs/>
          <w:i/>
          <w:spacing w:val="-5"/>
          <w:sz w:val="28"/>
          <w:szCs w:val="28"/>
        </w:rPr>
      </w:pPr>
      <w:r>
        <w:rPr>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7D6FDA" w:rsidRDefault="007D6FDA" w:rsidP="007D6FDA">
      <w:pPr>
        <w:shd w:val="clear" w:color="auto" w:fill="FFFFFF"/>
        <w:jc w:val="both"/>
        <w:rPr>
          <w:spacing w:val="-4"/>
          <w:sz w:val="24"/>
          <w:szCs w:val="24"/>
        </w:rPr>
      </w:pPr>
    </w:p>
    <w:p w:rsidR="007D6FDA" w:rsidRDefault="007D6FDA" w:rsidP="007D6FDA">
      <w:pPr>
        <w:ind w:firstLine="709"/>
        <w:jc w:val="both"/>
        <w:rPr>
          <w:bCs/>
          <w:spacing w:val="-5"/>
          <w:sz w:val="28"/>
          <w:szCs w:val="28"/>
        </w:rPr>
      </w:pPr>
      <w:r>
        <w:rPr>
          <w:bCs/>
          <w:spacing w:val="-5"/>
          <w:sz w:val="28"/>
          <w:szCs w:val="28"/>
        </w:rPr>
        <w:t xml:space="preserve">Дисциплина </w:t>
      </w:r>
      <w:r>
        <w:rPr>
          <w:b/>
          <w:bCs/>
          <w:spacing w:val="-5"/>
          <w:sz w:val="28"/>
          <w:szCs w:val="28"/>
        </w:rPr>
        <w:t>ПАТОЛОГИЯ</w:t>
      </w:r>
      <w:r>
        <w:rPr>
          <w:bCs/>
          <w:spacing w:val="-5"/>
          <w:sz w:val="28"/>
          <w:szCs w:val="28"/>
        </w:rPr>
        <w:t xml:space="preserve"> входит в Базовую часть Блока 1 программы ординатуры.</w:t>
      </w:r>
    </w:p>
    <w:p w:rsidR="007D6FDA" w:rsidRDefault="007D6FDA" w:rsidP="007D6FDA">
      <w:pPr>
        <w:pStyle w:val="ConsPlusNormal"/>
        <w:jc w:val="both"/>
      </w:pPr>
    </w:p>
    <w:p w:rsidR="007D6FDA" w:rsidRPr="00B00C27" w:rsidRDefault="007D6FDA" w:rsidP="007D6FDA">
      <w:pPr>
        <w:shd w:val="clear" w:color="auto" w:fill="FFFFFF"/>
        <w:ind w:firstLine="709"/>
        <w:jc w:val="both"/>
        <w:rPr>
          <w:bCs/>
          <w:spacing w:val="-5"/>
          <w:sz w:val="28"/>
          <w:szCs w:val="28"/>
        </w:rPr>
      </w:pPr>
      <w:r>
        <w:rPr>
          <w:bCs/>
          <w:spacing w:val="-5"/>
          <w:sz w:val="28"/>
          <w:szCs w:val="28"/>
        </w:rPr>
        <w:t xml:space="preserve">В процессе изучения дисциплины </w:t>
      </w:r>
      <w:r w:rsidRPr="00D908C4">
        <w:rPr>
          <w:b/>
          <w:bCs/>
          <w:spacing w:val="-5"/>
          <w:sz w:val="28"/>
          <w:szCs w:val="28"/>
        </w:rPr>
        <w:t>ПАТОЛОГИЯ</w:t>
      </w:r>
      <w:r>
        <w:rPr>
          <w:bCs/>
          <w:spacing w:val="-5"/>
          <w:sz w:val="28"/>
          <w:szCs w:val="28"/>
        </w:rPr>
        <w:t xml:space="preserve"> формируется профессиональная компетенция для успешной профессиональной деятельности в качестве врача – судебно-медицинского эксперта</w:t>
      </w:r>
      <w:r>
        <w:rPr>
          <w:sz w:val="28"/>
          <w:szCs w:val="28"/>
        </w:rPr>
        <w:t>.</w:t>
      </w:r>
    </w:p>
    <w:p w:rsidR="007D6FDA" w:rsidRDefault="007D6FDA" w:rsidP="007D6FDA">
      <w:pPr>
        <w:shd w:val="clear" w:color="auto" w:fill="FFFFFF"/>
        <w:tabs>
          <w:tab w:val="left" w:leader="underscore" w:pos="3823"/>
          <w:tab w:val="left" w:leader="underscore" w:pos="5738"/>
        </w:tabs>
        <w:ind w:firstLine="720"/>
        <w:jc w:val="both"/>
        <w:rPr>
          <w:bCs/>
          <w:spacing w:val="-5"/>
          <w:sz w:val="28"/>
          <w:szCs w:val="28"/>
        </w:rPr>
      </w:pPr>
    </w:p>
    <w:p w:rsidR="007D6FDA" w:rsidRDefault="007D6FDA" w:rsidP="007D6FDA">
      <w:pPr>
        <w:shd w:val="clear" w:color="auto" w:fill="FFFFFF"/>
        <w:tabs>
          <w:tab w:val="left" w:leader="underscore" w:pos="3823"/>
          <w:tab w:val="left" w:leader="underscore" w:pos="5738"/>
        </w:tabs>
        <w:ind w:firstLine="720"/>
        <w:jc w:val="both"/>
        <w:rPr>
          <w:b/>
          <w:sz w:val="28"/>
          <w:szCs w:val="28"/>
        </w:rPr>
      </w:pPr>
      <w:r>
        <w:rPr>
          <w:b/>
          <w:spacing w:val="-6"/>
          <w:sz w:val="28"/>
          <w:szCs w:val="28"/>
        </w:rPr>
        <w:t>3. Объём рабочей программы дисциплины составляет</w:t>
      </w:r>
      <w:r>
        <w:rPr>
          <w:b/>
          <w:sz w:val="28"/>
          <w:szCs w:val="28"/>
        </w:rPr>
        <w:t xml:space="preserve"> 2 </w:t>
      </w:r>
      <w:proofErr w:type="spellStart"/>
      <w:r>
        <w:rPr>
          <w:b/>
          <w:spacing w:val="-6"/>
          <w:sz w:val="28"/>
          <w:szCs w:val="28"/>
        </w:rPr>
        <w:t>з.е</w:t>
      </w:r>
      <w:proofErr w:type="spellEnd"/>
      <w:r>
        <w:rPr>
          <w:b/>
          <w:spacing w:val="-6"/>
          <w:sz w:val="28"/>
          <w:szCs w:val="28"/>
        </w:rPr>
        <w:t>. (72</w:t>
      </w:r>
      <w:r>
        <w:rPr>
          <w:b/>
          <w:sz w:val="28"/>
          <w:szCs w:val="28"/>
        </w:rPr>
        <w:t xml:space="preserve"> </w:t>
      </w:r>
      <w:proofErr w:type="gramStart"/>
      <w:r>
        <w:rPr>
          <w:b/>
          <w:sz w:val="28"/>
          <w:szCs w:val="28"/>
        </w:rPr>
        <w:t>академических</w:t>
      </w:r>
      <w:proofErr w:type="gramEnd"/>
      <w:r>
        <w:rPr>
          <w:b/>
          <w:sz w:val="28"/>
          <w:szCs w:val="28"/>
        </w:rPr>
        <w:t xml:space="preserve"> </w:t>
      </w:r>
      <w:r>
        <w:rPr>
          <w:b/>
          <w:spacing w:val="-10"/>
          <w:sz w:val="28"/>
          <w:szCs w:val="28"/>
        </w:rPr>
        <w:t>часа)</w:t>
      </w:r>
      <w:r>
        <w:rPr>
          <w:spacing w:val="-10"/>
          <w:sz w:val="28"/>
          <w:szCs w:val="28"/>
        </w:rPr>
        <w:t>.</w:t>
      </w:r>
    </w:p>
    <w:p w:rsidR="007D6FDA" w:rsidRDefault="007D6FDA" w:rsidP="007D6FDA">
      <w:pPr>
        <w:shd w:val="clear" w:color="auto" w:fill="FFFFFF"/>
        <w:ind w:firstLine="720"/>
        <w:jc w:val="both"/>
        <w:rPr>
          <w:b/>
          <w:bCs/>
          <w:spacing w:val="-6"/>
          <w:sz w:val="28"/>
          <w:szCs w:val="28"/>
        </w:rPr>
      </w:pPr>
    </w:p>
    <w:p w:rsidR="007D6FDA" w:rsidRDefault="007D6FDA" w:rsidP="007D6FDA">
      <w:pPr>
        <w:shd w:val="clear" w:color="auto" w:fill="FFFFFF"/>
        <w:ind w:firstLine="720"/>
        <w:jc w:val="both"/>
        <w:rPr>
          <w:b/>
          <w:iCs/>
          <w:spacing w:val="-7"/>
          <w:sz w:val="28"/>
        </w:rPr>
      </w:pPr>
      <w:r>
        <w:rPr>
          <w:b/>
          <w:bCs/>
          <w:spacing w:val="-6"/>
          <w:sz w:val="28"/>
          <w:szCs w:val="28"/>
        </w:rPr>
        <w:t xml:space="preserve">4. </w:t>
      </w:r>
      <w:r>
        <w:rPr>
          <w:b/>
          <w:iCs/>
          <w:spacing w:val="-7"/>
          <w:sz w:val="28"/>
        </w:rPr>
        <w:t>Форма промежуточной аттестации – зачёт.</w:t>
      </w:r>
    </w:p>
    <w:p w:rsidR="007D6FDA" w:rsidRDefault="007D6FDA" w:rsidP="007D6FDA">
      <w:pPr>
        <w:shd w:val="clear" w:color="auto" w:fill="FFFFFF"/>
        <w:ind w:firstLine="709"/>
        <w:jc w:val="both"/>
        <w:rPr>
          <w:bCs/>
          <w:spacing w:val="-7"/>
          <w:sz w:val="28"/>
        </w:rPr>
      </w:pPr>
    </w:p>
    <w:p w:rsidR="007D6FDA" w:rsidRDefault="007D6FDA" w:rsidP="007D6FDA">
      <w:pPr>
        <w:shd w:val="clear" w:color="auto" w:fill="FFFFFF"/>
        <w:ind w:firstLine="720"/>
        <w:jc w:val="both"/>
        <w:rPr>
          <w:b/>
          <w:iCs/>
          <w:spacing w:val="-7"/>
          <w:sz w:val="28"/>
        </w:rPr>
      </w:pPr>
      <w:r>
        <w:rPr>
          <w:b/>
          <w:iCs/>
          <w:spacing w:val="-7"/>
          <w:sz w:val="28"/>
        </w:rPr>
        <w:t>5. Содержание дисциплины</w:t>
      </w:r>
    </w:p>
    <w:p w:rsidR="007D6FDA" w:rsidRDefault="007D6FDA" w:rsidP="007D6FDA">
      <w:pPr>
        <w:shd w:val="clear" w:color="auto" w:fill="FFFFFF"/>
        <w:ind w:firstLine="720"/>
        <w:jc w:val="both"/>
        <w:rPr>
          <w:b/>
          <w:iCs/>
          <w:spacing w:val="-7"/>
          <w:sz w:val="28"/>
        </w:rPr>
      </w:pPr>
      <w:r w:rsidRPr="00B00C27">
        <w:rPr>
          <w:b/>
          <w:sz w:val="28"/>
          <w:szCs w:val="28"/>
        </w:rPr>
        <w:t>Тема 1.</w:t>
      </w:r>
      <w:r>
        <w:rPr>
          <w:sz w:val="28"/>
          <w:szCs w:val="28"/>
        </w:rPr>
        <w:t xml:space="preserve"> </w:t>
      </w:r>
      <w:proofErr w:type="spellStart"/>
      <w:r w:rsidRPr="00451012">
        <w:rPr>
          <w:b/>
          <w:sz w:val="28"/>
          <w:szCs w:val="28"/>
        </w:rPr>
        <w:t>Атерогенез</w:t>
      </w:r>
      <w:proofErr w:type="spellEnd"/>
      <w:r>
        <w:rPr>
          <w:sz w:val="28"/>
          <w:szCs w:val="28"/>
        </w:rPr>
        <w:t xml:space="preserve"> как патоморфологическая основа </w:t>
      </w:r>
      <w:proofErr w:type="spellStart"/>
      <w:proofErr w:type="gramStart"/>
      <w:r>
        <w:rPr>
          <w:sz w:val="28"/>
          <w:szCs w:val="28"/>
        </w:rPr>
        <w:t>сердечно-сосудистых</w:t>
      </w:r>
      <w:proofErr w:type="spellEnd"/>
      <w:proofErr w:type="gramEnd"/>
      <w:r>
        <w:rPr>
          <w:sz w:val="28"/>
          <w:szCs w:val="28"/>
        </w:rPr>
        <w:t xml:space="preserve"> заболеваний. Факторы риска развития атеросклероза. Основные звенья патогенеза атеросклероза. Этап инициации </w:t>
      </w:r>
      <w:proofErr w:type="spellStart"/>
      <w:r>
        <w:rPr>
          <w:sz w:val="28"/>
          <w:szCs w:val="28"/>
        </w:rPr>
        <w:t>атерогенеза</w:t>
      </w:r>
      <w:proofErr w:type="spellEnd"/>
      <w:r>
        <w:rPr>
          <w:sz w:val="28"/>
          <w:szCs w:val="28"/>
        </w:rPr>
        <w:t xml:space="preserve">. Этап </w:t>
      </w:r>
      <w:r>
        <w:rPr>
          <w:sz w:val="28"/>
          <w:szCs w:val="28"/>
        </w:rPr>
        <w:lastRenderedPageBreak/>
        <w:t xml:space="preserve">прогрессирования </w:t>
      </w:r>
      <w:proofErr w:type="spellStart"/>
      <w:r>
        <w:rPr>
          <w:sz w:val="28"/>
          <w:szCs w:val="28"/>
        </w:rPr>
        <w:t>атерогенеза</w:t>
      </w:r>
      <w:proofErr w:type="spellEnd"/>
      <w:r>
        <w:rPr>
          <w:sz w:val="28"/>
          <w:szCs w:val="28"/>
        </w:rPr>
        <w:t xml:space="preserve">. Этап формирования атеромы и </w:t>
      </w:r>
      <w:proofErr w:type="spellStart"/>
      <w:r>
        <w:rPr>
          <w:sz w:val="28"/>
          <w:szCs w:val="28"/>
        </w:rPr>
        <w:t>фиброатеромы</w:t>
      </w:r>
      <w:proofErr w:type="spellEnd"/>
      <w:r>
        <w:rPr>
          <w:sz w:val="28"/>
          <w:szCs w:val="28"/>
        </w:rPr>
        <w:t>. Осложнения атеросклероза. Принципы лечения и профилактики атеросклероза.</w:t>
      </w:r>
    </w:p>
    <w:p w:rsidR="007D6FDA" w:rsidRDefault="007D6FDA" w:rsidP="007D6FDA">
      <w:pPr>
        <w:shd w:val="clear" w:color="auto" w:fill="FFFFFF"/>
        <w:ind w:firstLine="720"/>
        <w:jc w:val="both"/>
        <w:rPr>
          <w:b/>
          <w:iCs/>
          <w:spacing w:val="-7"/>
          <w:sz w:val="28"/>
        </w:rPr>
      </w:pPr>
      <w:r w:rsidRPr="00B00C27">
        <w:rPr>
          <w:b/>
          <w:sz w:val="28"/>
          <w:szCs w:val="28"/>
        </w:rPr>
        <w:t>Тема 2.</w:t>
      </w:r>
      <w:r>
        <w:rPr>
          <w:sz w:val="28"/>
          <w:szCs w:val="28"/>
        </w:rPr>
        <w:t xml:space="preserve"> </w:t>
      </w:r>
      <w:r w:rsidRPr="005A0713">
        <w:rPr>
          <w:b/>
          <w:sz w:val="28"/>
          <w:szCs w:val="28"/>
        </w:rPr>
        <w:t>Коронарная недостаточность</w:t>
      </w:r>
      <w:r>
        <w:rPr>
          <w:sz w:val="28"/>
          <w:szCs w:val="28"/>
        </w:rPr>
        <w:t xml:space="preserve">. </w:t>
      </w:r>
      <w:proofErr w:type="spellStart"/>
      <w:r>
        <w:rPr>
          <w:sz w:val="28"/>
          <w:szCs w:val="28"/>
        </w:rPr>
        <w:t>Ишемически-реперфузионное</w:t>
      </w:r>
      <w:proofErr w:type="spellEnd"/>
      <w:r>
        <w:rPr>
          <w:sz w:val="28"/>
          <w:szCs w:val="28"/>
        </w:rPr>
        <w:t xml:space="preserve"> повреждение миокарда. Виды коронарной недостаточности. Обратимые и необратимые нарушения коронарного кровотока. Причины коронарной недостаточности. Механизмы повреждения сердца при коронарной недостаточности. Эффекты </w:t>
      </w:r>
      <w:proofErr w:type="spellStart"/>
      <w:r>
        <w:rPr>
          <w:sz w:val="28"/>
          <w:szCs w:val="28"/>
        </w:rPr>
        <w:t>постокклюзионной</w:t>
      </w:r>
      <w:proofErr w:type="spellEnd"/>
      <w:r>
        <w:rPr>
          <w:sz w:val="28"/>
          <w:szCs w:val="28"/>
        </w:rPr>
        <w:t xml:space="preserve"> </w:t>
      </w:r>
      <w:proofErr w:type="spellStart"/>
      <w:r>
        <w:rPr>
          <w:sz w:val="28"/>
          <w:szCs w:val="28"/>
        </w:rPr>
        <w:t>реперфузии</w:t>
      </w:r>
      <w:proofErr w:type="spellEnd"/>
      <w:r>
        <w:rPr>
          <w:sz w:val="28"/>
          <w:szCs w:val="28"/>
        </w:rPr>
        <w:t xml:space="preserve"> миокарда при коронарной недостаточности. Изменение функции сердца при коронарной недостаточности.</w:t>
      </w:r>
    </w:p>
    <w:p w:rsidR="007D6FDA" w:rsidRDefault="007D6FDA" w:rsidP="007D6FDA">
      <w:pPr>
        <w:shd w:val="clear" w:color="auto" w:fill="FFFFFF"/>
        <w:ind w:firstLine="720"/>
        <w:jc w:val="both"/>
        <w:rPr>
          <w:b/>
          <w:iCs/>
          <w:spacing w:val="-7"/>
          <w:sz w:val="28"/>
        </w:rPr>
      </w:pPr>
      <w:r w:rsidRPr="00B00C27">
        <w:rPr>
          <w:b/>
          <w:sz w:val="28"/>
          <w:szCs w:val="28"/>
        </w:rPr>
        <w:t>Тема 3.</w:t>
      </w:r>
      <w:r>
        <w:rPr>
          <w:sz w:val="28"/>
          <w:szCs w:val="28"/>
        </w:rPr>
        <w:t xml:space="preserve">  </w:t>
      </w:r>
      <w:r w:rsidRPr="005A0713">
        <w:rPr>
          <w:b/>
          <w:sz w:val="28"/>
          <w:szCs w:val="28"/>
        </w:rPr>
        <w:t>Остр</w:t>
      </w:r>
      <w:r>
        <w:rPr>
          <w:b/>
          <w:sz w:val="28"/>
          <w:szCs w:val="28"/>
        </w:rPr>
        <w:t>ый</w:t>
      </w:r>
      <w:r w:rsidRPr="005A0713">
        <w:rPr>
          <w:b/>
          <w:sz w:val="28"/>
          <w:szCs w:val="28"/>
        </w:rPr>
        <w:t xml:space="preserve"> коронарн</w:t>
      </w:r>
      <w:r>
        <w:rPr>
          <w:b/>
          <w:sz w:val="28"/>
          <w:szCs w:val="28"/>
        </w:rPr>
        <w:t>ый</w:t>
      </w:r>
      <w:r w:rsidRPr="005A0713">
        <w:rPr>
          <w:b/>
          <w:sz w:val="28"/>
          <w:szCs w:val="28"/>
        </w:rPr>
        <w:t xml:space="preserve"> синдром</w:t>
      </w:r>
      <w:r w:rsidRPr="00866482">
        <w:rPr>
          <w:sz w:val="28"/>
          <w:szCs w:val="28"/>
        </w:rPr>
        <w:t>. Патогенез. Клинические варианты течения Принципы профилактики и патогенетической терапии</w:t>
      </w:r>
      <w:r>
        <w:rPr>
          <w:b/>
          <w:sz w:val="28"/>
          <w:szCs w:val="28"/>
        </w:rPr>
        <w:t>.</w:t>
      </w:r>
    </w:p>
    <w:p w:rsidR="007D6FDA" w:rsidRDefault="007D6FDA" w:rsidP="007D6FDA">
      <w:pPr>
        <w:shd w:val="clear" w:color="auto" w:fill="FFFFFF"/>
        <w:ind w:firstLine="720"/>
        <w:jc w:val="both"/>
        <w:rPr>
          <w:b/>
          <w:iCs/>
          <w:spacing w:val="-7"/>
          <w:sz w:val="28"/>
        </w:rPr>
      </w:pPr>
      <w:r w:rsidRPr="00B00C27">
        <w:rPr>
          <w:b/>
          <w:sz w:val="28"/>
          <w:szCs w:val="28"/>
        </w:rPr>
        <w:t>Тема 4.</w:t>
      </w:r>
      <w:r>
        <w:rPr>
          <w:sz w:val="28"/>
          <w:szCs w:val="28"/>
        </w:rPr>
        <w:t xml:space="preserve"> </w:t>
      </w:r>
      <w:r w:rsidRPr="00866482">
        <w:rPr>
          <w:b/>
          <w:sz w:val="28"/>
          <w:szCs w:val="28"/>
        </w:rPr>
        <w:t xml:space="preserve">Нарушения гемостаза в патогенезе </w:t>
      </w:r>
      <w:proofErr w:type="spellStart"/>
      <w:proofErr w:type="gramStart"/>
      <w:r w:rsidRPr="00866482">
        <w:rPr>
          <w:b/>
          <w:sz w:val="28"/>
          <w:szCs w:val="28"/>
        </w:rPr>
        <w:t>сердечно-сосудистой</w:t>
      </w:r>
      <w:proofErr w:type="spellEnd"/>
      <w:proofErr w:type="gramEnd"/>
      <w:r w:rsidRPr="00866482">
        <w:rPr>
          <w:b/>
          <w:sz w:val="28"/>
          <w:szCs w:val="28"/>
        </w:rPr>
        <w:t xml:space="preserve"> патологии.</w:t>
      </w:r>
      <w:r>
        <w:rPr>
          <w:sz w:val="28"/>
          <w:szCs w:val="28"/>
        </w:rPr>
        <w:t xml:space="preserve"> Тромбоэмболия легочной артерии. Источники эмболии. Изменения гемодинамики при различной степени окклюзии легочной артерии. Профилактика и принципы патогенетической терапии.</w:t>
      </w:r>
    </w:p>
    <w:p w:rsidR="007D6FDA" w:rsidRDefault="007D6FDA" w:rsidP="007D6FDA">
      <w:pPr>
        <w:shd w:val="clear" w:color="auto" w:fill="FFFFFF"/>
        <w:ind w:firstLine="720"/>
        <w:jc w:val="both"/>
        <w:rPr>
          <w:b/>
          <w:iCs/>
          <w:spacing w:val="-7"/>
          <w:sz w:val="28"/>
        </w:rPr>
      </w:pPr>
      <w:r w:rsidRPr="00B00C27">
        <w:rPr>
          <w:b/>
          <w:sz w:val="28"/>
          <w:szCs w:val="28"/>
        </w:rPr>
        <w:t>Тема 5.</w:t>
      </w:r>
      <w:r>
        <w:rPr>
          <w:sz w:val="28"/>
          <w:szCs w:val="28"/>
        </w:rPr>
        <w:t xml:space="preserve"> </w:t>
      </w:r>
      <w:r w:rsidRPr="00DE24E8">
        <w:rPr>
          <w:b/>
          <w:sz w:val="28"/>
          <w:szCs w:val="28"/>
        </w:rPr>
        <w:t>Аритмии</w:t>
      </w:r>
      <w:r>
        <w:rPr>
          <w:sz w:val="28"/>
          <w:szCs w:val="28"/>
        </w:rPr>
        <w:t>. Виды аритмий, причины и механизмы развития</w:t>
      </w:r>
      <w:r w:rsidRPr="00866482">
        <w:rPr>
          <w:sz w:val="28"/>
          <w:szCs w:val="28"/>
        </w:rPr>
        <w:t xml:space="preserve"> </w:t>
      </w:r>
      <w:proofErr w:type="spellStart"/>
      <w:r>
        <w:rPr>
          <w:sz w:val="28"/>
          <w:szCs w:val="28"/>
        </w:rPr>
        <w:t>номотопных</w:t>
      </w:r>
      <w:proofErr w:type="spellEnd"/>
      <w:r>
        <w:rPr>
          <w:sz w:val="28"/>
          <w:szCs w:val="28"/>
        </w:rPr>
        <w:t xml:space="preserve"> и </w:t>
      </w:r>
      <w:proofErr w:type="spellStart"/>
      <w:r>
        <w:rPr>
          <w:sz w:val="28"/>
          <w:szCs w:val="28"/>
        </w:rPr>
        <w:t>гетеротопных</w:t>
      </w:r>
      <w:proofErr w:type="spellEnd"/>
      <w:r>
        <w:rPr>
          <w:sz w:val="28"/>
          <w:szCs w:val="28"/>
        </w:rPr>
        <w:t xml:space="preserve"> аритмий. Изменения показателей системной гемодинамики и коронарного кровотока при различных видах аритмий. Методы выявления аритмий и их последствия.</w:t>
      </w:r>
    </w:p>
    <w:p w:rsidR="007D6FDA" w:rsidRDefault="007D6FDA" w:rsidP="007D6FDA">
      <w:pPr>
        <w:shd w:val="clear" w:color="auto" w:fill="FFFFFF"/>
        <w:ind w:firstLine="720"/>
        <w:jc w:val="both"/>
        <w:rPr>
          <w:b/>
          <w:iCs/>
          <w:spacing w:val="-7"/>
          <w:sz w:val="28"/>
        </w:rPr>
      </w:pPr>
      <w:r w:rsidRPr="00B00C27">
        <w:rPr>
          <w:b/>
          <w:sz w:val="28"/>
          <w:szCs w:val="28"/>
        </w:rPr>
        <w:t>Тема 6.</w:t>
      </w:r>
      <w:r>
        <w:rPr>
          <w:sz w:val="28"/>
          <w:szCs w:val="28"/>
        </w:rPr>
        <w:t xml:space="preserve"> </w:t>
      </w:r>
      <w:r w:rsidRPr="00DE24E8">
        <w:rPr>
          <w:b/>
          <w:sz w:val="28"/>
          <w:szCs w:val="28"/>
        </w:rPr>
        <w:t>Внезапная сердечная смерть.</w:t>
      </w:r>
      <w:r>
        <w:rPr>
          <w:b/>
          <w:sz w:val="28"/>
          <w:szCs w:val="28"/>
        </w:rPr>
        <w:t xml:space="preserve"> </w:t>
      </w:r>
      <w:r w:rsidRPr="00491AA6">
        <w:rPr>
          <w:sz w:val="28"/>
          <w:szCs w:val="28"/>
        </w:rPr>
        <w:t>Определение</w:t>
      </w:r>
      <w:r>
        <w:rPr>
          <w:sz w:val="28"/>
          <w:szCs w:val="28"/>
        </w:rPr>
        <w:t xml:space="preserve"> предикторы внезапной смерти. М</w:t>
      </w:r>
      <w:r w:rsidRPr="00491AA6">
        <w:rPr>
          <w:sz w:val="28"/>
          <w:szCs w:val="28"/>
        </w:rPr>
        <w:t>еханизмы.</w:t>
      </w:r>
      <w:r>
        <w:rPr>
          <w:sz w:val="28"/>
          <w:szCs w:val="28"/>
        </w:rPr>
        <w:t xml:space="preserve"> Профилактика. </w:t>
      </w:r>
      <w:r w:rsidRPr="00491AA6">
        <w:rPr>
          <w:sz w:val="28"/>
          <w:szCs w:val="28"/>
        </w:rPr>
        <w:t>Патогенез угрожающих жизни аритмий. Пароксизмальная тахикардия</w:t>
      </w:r>
      <w:r>
        <w:rPr>
          <w:sz w:val="28"/>
          <w:szCs w:val="28"/>
        </w:rPr>
        <w:t>, фибрилляция желудочков сердца. Их причины, механизмы и изменения гемодинамики.</w:t>
      </w:r>
    </w:p>
    <w:p w:rsidR="007D6FDA" w:rsidRDefault="007D6FDA" w:rsidP="007D6FDA">
      <w:pPr>
        <w:shd w:val="clear" w:color="auto" w:fill="FFFFFF"/>
        <w:ind w:firstLine="720"/>
        <w:jc w:val="both"/>
        <w:rPr>
          <w:b/>
          <w:iCs/>
          <w:spacing w:val="-7"/>
          <w:sz w:val="28"/>
        </w:rPr>
      </w:pPr>
      <w:r w:rsidRPr="00B00C27">
        <w:rPr>
          <w:b/>
          <w:sz w:val="28"/>
          <w:szCs w:val="28"/>
        </w:rPr>
        <w:t>Тема 7.</w:t>
      </w:r>
      <w:r>
        <w:rPr>
          <w:sz w:val="28"/>
          <w:szCs w:val="28"/>
        </w:rPr>
        <w:t xml:space="preserve"> </w:t>
      </w:r>
      <w:r w:rsidRPr="00451012">
        <w:rPr>
          <w:b/>
          <w:sz w:val="28"/>
          <w:szCs w:val="28"/>
        </w:rPr>
        <w:t>Артериальная гипертензия</w:t>
      </w:r>
      <w:r>
        <w:rPr>
          <w:sz w:val="28"/>
          <w:szCs w:val="28"/>
        </w:rPr>
        <w:t>. Этиология и патогенез гипертонической болезни. Принципы терапии артериальной гипертензии. Виды и патогенез симптоматических артериальных гипертензий.</w:t>
      </w:r>
    </w:p>
    <w:p w:rsidR="007D6FDA" w:rsidRPr="00721330" w:rsidRDefault="007D6FDA" w:rsidP="007D6FDA">
      <w:pPr>
        <w:shd w:val="clear" w:color="auto" w:fill="FFFFFF"/>
        <w:ind w:firstLine="720"/>
        <w:jc w:val="both"/>
        <w:rPr>
          <w:spacing w:val="-8"/>
          <w:sz w:val="28"/>
          <w:szCs w:val="28"/>
        </w:rPr>
      </w:pPr>
      <w:r w:rsidRPr="00B00C27">
        <w:rPr>
          <w:b/>
          <w:sz w:val="28"/>
          <w:szCs w:val="28"/>
        </w:rPr>
        <w:t>Тема 8.</w:t>
      </w:r>
      <w:r>
        <w:rPr>
          <w:sz w:val="28"/>
          <w:szCs w:val="28"/>
        </w:rPr>
        <w:t xml:space="preserve"> </w:t>
      </w:r>
      <w:r w:rsidRPr="00721330">
        <w:rPr>
          <w:b/>
          <w:sz w:val="28"/>
          <w:szCs w:val="28"/>
        </w:rPr>
        <w:t>Сердечная</w:t>
      </w:r>
      <w:r w:rsidRPr="00451012">
        <w:rPr>
          <w:b/>
          <w:sz w:val="28"/>
          <w:szCs w:val="28"/>
        </w:rPr>
        <w:t xml:space="preserve"> недостаточность</w:t>
      </w:r>
      <w:r>
        <w:rPr>
          <w:sz w:val="28"/>
          <w:szCs w:val="28"/>
        </w:rPr>
        <w:t xml:space="preserve"> как </w:t>
      </w:r>
      <w:proofErr w:type="spellStart"/>
      <w:r>
        <w:rPr>
          <w:sz w:val="28"/>
          <w:szCs w:val="28"/>
        </w:rPr>
        <w:t>мультиорганная</w:t>
      </w:r>
      <w:proofErr w:type="spellEnd"/>
      <w:r>
        <w:rPr>
          <w:sz w:val="28"/>
          <w:szCs w:val="28"/>
        </w:rPr>
        <w:t xml:space="preserve"> патология. Причины сердечной недостаточности. Виды сердечной недостаточности. </w:t>
      </w:r>
      <w:r w:rsidRPr="00721330">
        <w:rPr>
          <w:spacing w:val="-8"/>
          <w:sz w:val="28"/>
          <w:szCs w:val="28"/>
        </w:rPr>
        <w:t>Общие механизмы развития сердечной недостаточности. Патогенез клинических проявле</w:t>
      </w:r>
      <w:r>
        <w:rPr>
          <w:spacing w:val="-8"/>
          <w:sz w:val="28"/>
          <w:szCs w:val="28"/>
        </w:rPr>
        <w:t>ний</w:t>
      </w:r>
      <w:r w:rsidRPr="00721330">
        <w:rPr>
          <w:spacing w:val="-8"/>
          <w:sz w:val="28"/>
          <w:szCs w:val="28"/>
        </w:rPr>
        <w:t xml:space="preserve"> сердечной недостаточности.</w:t>
      </w:r>
    </w:p>
    <w:p w:rsidR="007D6FDA" w:rsidRDefault="007D6FDA" w:rsidP="007D6FDA">
      <w:pPr>
        <w:shd w:val="clear" w:color="auto" w:fill="FFFFFF"/>
        <w:ind w:firstLine="720"/>
        <w:jc w:val="both"/>
        <w:rPr>
          <w:sz w:val="28"/>
          <w:szCs w:val="28"/>
        </w:rPr>
      </w:pPr>
      <w:r w:rsidRPr="00B00C27">
        <w:rPr>
          <w:b/>
          <w:sz w:val="28"/>
          <w:szCs w:val="28"/>
        </w:rPr>
        <w:t>Тема 9.</w:t>
      </w:r>
      <w:r>
        <w:rPr>
          <w:sz w:val="28"/>
          <w:szCs w:val="28"/>
        </w:rPr>
        <w:t xml:space="preserve"> </w:t>
      </w:r>
      <w:r w:rsidRPr="00451012">
        <w:rPr>
          <w:b/>
          <w:sz w:val="28"/>
          <w:szCs w:val="28"/>
        </w:rPr>
        <w:t>Шок.</w:t>
      </w:r>
      <w:r>
        <w:rPr>
          <w:sz w:val="28"/>
          <w:szCs w:val="28"/>
        </w:rPr>
        <w:t xml:space="preserve"> Этиология шока. Виды шока. Общие патогенез и проявления шока. Стадия компенсации шока. Стадия декомпенсации шока. Особенности патогенеза отдельных видов шока. Принципы патогенетической терапии шока.</w:t>
      </w:r>
    </w:p>
    <w:p w:rsidR="007D6FDA" w:rsidRDefault="007D6FDA">
      <w:pPr>
        <w:widowControl/>
        <w:autoSpaceDE/>
        <w:spacing w:after="200" w:line="276" w:lineRule="auto"/>
      </w:pPr>
      <w:r>
        <w:br w:type="page"/>
      </w:r>
    </w:p>
    <w:p w:rsidR="007D6FDA" w:rsidRPr="003D6982" w:rsidRDefault="007D6FDA" w:rsidP="007D6FDA">
      <w:pPr>
        <w:shd w:val="clear" w:color="auto" w:fill="FFFFFF"/>
        <w:ind w:firstLine="720"/>
        <w:jc w:val="both"/>
        <w:rPr>
          <w:b/>
          <w:spacing w:val="-4"/>
          <w:sz w:val="28"/>
          <w:szCs w:val="28"/>
        </w:rPr>
      </w:pPr>
      <w:r>
        <w:rPr>
          <w:spacing w:val="-4"/>
          <w:sz w:val="28"/>
          <w:szCs w:val="28"/>
        </w:rPr>
        <w:lastRenderedPageBreak/>
        <w:t xml:space="preserve">Рабочая программа </w:t>
      </w:r>
      <w:r w:rsidRPr="005B31B2">
        <w:rPr>
          <w:b/>
          <w:spacing w:val="-4"/>
          <w:sz w:val="28"/>
          <w:szCs w:val="28"/>
        </w:rPr>
        <w:t>ОБУЧАЮЩЕГО СИМУЛЯЦИОННОГО КУРСА</w:t>
      </w:r>
      <w:r>
        <w:rPr>
          <w:spacing w:val="-4"/>
          <w:sz w:val="28"/>
          <w:szCs w:val="28"/>
        </w:rPr>
        <w:t xml:space="preserve"> </w:t>
      </w:r>
      <w:r w:rsidRPr="00EE3DC1">
        <w:rPr>
          <w:spacing w:val="-4"/>
          <w:sz w:val="28"/>
          <w:szCs w:val="28"/>
        </w:rPr>
        <w:t xml:space="preserve">разработана в соответствии с Федеральным государственным образовательным стандартом </w:t>
      </w:r>
      <w:r w:rsidRPr="006665EE">
        <w:rPr>
          <w:spacing w:val="-4"/>
          <w:sz w:val="28"/>
          <w:szCs w:val="28"/>
        </w:rPr>
        <w:t>высшего образования</w:t>
      </w:r>
      <w:r>
        <w:rPr>
          <w:spacing w:val="-4"/>
          <w:sz w:val="28"/>
          <w:szCs w:val="28"/>
        </w:rPr>
        <w:t xml:space="preserve"> по специальности </w:t>
      </w:r>
      <w:r w:rsidRPr="00C45428">
        <w:rPr>
          <w:b/>
          <w:caps/>
          <w:spacing w:val="-6"/>
          <w:sz w:val="28"/>
          <w:szCs w:val="28"/>
        </w:rPr>
        <w:t>31.08.10 С</w:t>
      </w:r>
      <w:r w:rsidRPr="00C45428">
        <w:rPr>
          <w:b/>
          <w:bCs/>
          <w:caps/>
          <w:sz w:val="28"/>
          <w:szCs w:val="28"/>
        </w:rPr>
        <w:t>удебно-медицинская экспертиза</w:t>
      </w:r>
      <w:r w:rsidRPr="00B476E3">
        <w:rPr>
          <w:bCs/>
          <w:sz w:val="28"/>
          <w:szCs w:val="28"/>
        </w:rPr>
        <w:t xml:space="preserve"> </w:t>
      </w:r>
      <w:r>
        <w:rPr>
          <w:sz w:val="28"/>
          <w:szCs w:val="28"/>
        </w:rPr>
        <w:t xml:space="preserve">(уровень подготовки кадров высшей квалификации) </w:t>
      </w:r>
      <w:r w:rsidRPr="00EE3DC1">
        <w:rPr>
          <w:sz w:val="28"/>
          <w:szCs w:val="28"/>
        </w:rPr>
        <w:t xml:space="preserve">с учётом рекомендаций </w:t>
      </w:r>
      <w:r>
        <w:rPr>
          <w:sz w:val="28"/>
          <w:szCs w:val="28"/>
        </w:rPr>
        <w:t>п</w:t>
      </w:r>
      <w:r>
        <w:rPr>
          <w:bCs/>
          <w:sz w:val="28"/>
          <w:szCs w:val="28"/>
        </w:rPr>
        <w:t xml:space="preserve">римерной основной профессиональной образовательной программы ординатуры по специальности </w:t>
      </w:r>
      <w:r w:rsidRPr="00C45428">
        <w:rPr>
          <w:b/>
          <w:caps/>
          <w:spacing w:val="-6"/>
          <w:sz w:val="28"/>
          <w:szCs w:val="28"/>
        </w:rPr>
        <w:t>31.08.10 С</w:t>
      </w:r>
      <w:r w:rsidRPr="00C45428">
        <w:rPr>
          <w:b/>
          <w:bCs/>
          <w:caps/>
          <w:sz w:val="28"/>
          <w:szCs w:val="28"/>
        </w:rPr>
        <w:t>удебно-медицинская экспертиза</w:t>
      </w:r>
      <w:r>
        <w:rPr>
          <w:spacing w:val="-3"/>
          <w:sz w:val="28"/>
          <w:szCs w:val="28"/>
        </w:rPr>
        <w:t>.</w:t>
      </w:r>
    </w:p>
    <w:p w:rsidR="007D6FDA" w:rsidRPr="00EE3DC1" w:rsidRDefault="007D6FDA" w:rsidP="007D6FDA">
      <w:pPr>
        <w:shd w:val="clear" w:color="auto" w:fill="FFFFFF"/>
        <w:jc w:val="both"/>
        <w:rPr>
          <w:b/>
          <w:bCs/>
          <w:spacing w:val="-4"/>
          <w:sz w:val="24"/>
          <w:szCs w:val="24"/>
        </w:rPr>
      </w:pPr>
    </w:p>
    <w:p w:rsidR="007D6FDA" w:rsidRPr="00EE3DC1" w:rsidRDefault="007D6FDA" w:rsidP="007D6FDA">
      <w:pPr>
        <w:shd w:val="clear" w:color="auto" w:fill="FFFFFF"/>
        <w:ind w:firstLine="720"/>
        <w:jc w:val="both"/>
        <w:rPr>
          <w:sz w:val="28"/>
          <w:szCs w:val="28"/>
        </w:rPr>
      </w:pPr>
      <w:r w:rsidRPr="00EE3DC1">
        <w:rPr>
          <w:b/>
          <w:bCs/>
          <w:spacing w:val="-4"/>
          <w:sz w:val="28"/>
          <w:szCs w:val="28"/>
        </w:rPr>
        <w:t xml:space="preserve">1. Цель и задачи </w:t>
      </w:r>
      <w:r>
        <w:rPr>
          <w:b/>
          <w:bCs/>
          <w:spacing w:val="-4"/>
          <w:sz w:val="28"/>
          <w:szCs w:val="28"/>
        </w:rPr>
        <w:t xml:space="preserve">обучающего </w:t>
      </w:r>
      <w:proofErr w:type="spellStart"/>
      <w:r>
        <w:rPr>
          <w:b/>
          <w:bCs/>
          <w:spacing w:val="-4"/>
          <w:sz w:val="28"/>
          <w:szCs w:val="28"/>
        </w:rPr>
        <w:t>симуляционного</w:t>
      </w:r>
      <w:proofErr w:type="spellEnd"/>
      <w:r>
        <w:rPr>
          <w:b/>
          <w:bCs/>
          <w:spacing w:val="-4"/>
          <w:sz w:val="28"/>
          <w:szCs w:val="28"/>
        </w:rPr>
        <w:t xml:space="preserve"> курса</w:t>
      </w:r>
    </w:p>
    <w:p w:rsidR="007D6FDA" w:rsidRDefault="007D6FDA" w:rsidP="007D6FDA">
      <w:pPr>
        <w:pStyle w:val="ac"/>
        <w:spacing w:after="0"/>
        <w:ind w:firstLine="709"/>
        <w:jc w:val="both"/>
        <w:rPr>
          <w:sz w:val="28"/>
          <w:szCs w:val="28"/>
        </w:rPr>
      </w:pPr>
      <w:r w:rsidRPr="00EE3DC1">
        <w:rPr>
          <w:sz w:val="28"/>
          <w:szCs w:val="28"/>
        </w:rPr>
        <w:t xml:space="preserve">Целью </w:t>
      </w:r>
      <w:r>
        <w:rPr>
          <w:sz w:val="28"/>
          <w:szCs w:val="28"/>
        </w:rPr>
        <w:t xml:space="preserve">освоения обучающего </w:t>
      </w:r>
      <w:proofErr w:type="spellStart"/>
      <w:r>
        <w:rPr>
          <w:sz w:val="28"/>
          <w:szCs w:val="28"/>
        </w:rPr>
        <w:t>симуляционного</w:t>
      </w:r>
      <w:proofErr w:type="spellEnd"/>
      <w:r>
        <w:rPr>
          <w:sz w:val="28"/>
          <w:szCs w:val="28"/>
        </w:rPr>
        <w:t xml:space="preserve"> курса </w:t>
      </w:r>
      <w:r w:rsidRPr="00EE3DC1">
        <w:rPr>
          <w:sz w:val="28"/>
          <w:szCs w:val="28"/>
        </w:rPr>
        <w:t xml:space="preserve">является формирование у выпускников профессиональных компетенций для </w:t>
      </w:r>
      <w:r>
        <w:rPr>
          <w:sz w:val="28"/>
          <w:szCs w:val="28"/>
        </w:rPr>
        <w:t>оказания высококвалифицированной медицинской помощи в соответствии с установленными требованиями и стандартами в сфере здравоохранения.</w:t>
      </w:r>
    </w:p>
    <w:p w:rsidR="007D6FDA" w:rsidRPr="00EE3DC1" w:rsidRDefault="007D6FDA" w:rsidP="007D6FDA">
      <w:pPr>
        <w:pStyle w:val="ac"/>
        <w:spacing w:after="0"/>
        <w:ind w:firstLine="709"/>
        <w:jc w:val="both"/>
        <w:rPr>
          <w:sz w:val="28"/>
          <w:szCs w:val="28"/>
        </w:rPr>
      </w:pPr>
    </w:p>
    <w:p w:rsidR="007D6FDA" w:rsidRDefault="007D6FDA" w:rsidP="007D6FDA">
      <w:pPr>
        <w:shd w:val="clear" w:color="auto" w:fill="FFFFFF"/>
        <w:tabs>
          <w:tab w:val="left" w:leader="underscore" w:pos="4759"/>
        </w:tabs>
        <w:ind w:firstLine="720"/>
        <w:jc w:val="both"/>
        <w:rPr>
          <w:sz w:val="28"/>
          <w:szCs w:val="28"/>
        </w:rPr>
      </w:pPr>
      <w:r w:rsidRPr="00EE3DC1">
        <w:rPr>
          <w:sz w:val="28"/>
          <w:szCs w:val="28"/>
        </w:rPr>
        <w:t xml:space="preserve">Задачами освоения </w:t>
      </w:r>
      <w:r>
        <w:rPr>
          <w:sz w:val="28"/>
          <w:szCs w:val="28"/>
        </w:rPr>
        <w:t xml:space="preserve">обучающего </w:t>
      </w:r>
      <w:proofErr w:type="spellStart"/>
      <w:r>
        <w:rPr>
          <w:sz w:val="28"/>
          <w:szCs w:val="28"/>
        </w:rPr>
        <w:t>симуляционного</w:t>
      </w:r>
      <w:proofErr w:type="spellEnd"/>
      <w:r>
        <w:rPr>
          <w:sz w:val="28"/>
          <w:szCs w:val="28"/>
        </w:rPr>
        <w:t xml:space="preserve"> курса </w:t>
      </w:r>
      <w:r w:rsidRPr="00EE3DC1">
        <w:rPr>
          <w:sz w:val="28"/>
          <w:szCs w:val="28"/>
        </w:rPr>
        <w:t>являются:</w:t>
      </w:r>
    </w:p>
    <w:p w:rsidR="007D6FDA" w:rsidRPr="00E76DFF" w:rsidRDefault="007D6FDA" w:rsidP="00357547">
      <w:pPr>
        <w:numPr>
          <w:ilvl w:val="1"/>
          <w:numId w:val="7"/>
        </w:numPr>
        <w:shd w:val="clear" w:color="auto" w:fill="FFFFFF"/>
        <w:tabs>
          <w:tab w:val="left" w:pos="993"/>
        </w:tabs>
        <w:autoSpaceDN w:val="0"/>
        <w:adjustRightInd w:val="0"/>
        <w:ind w:left="0" w:firstLine="709"/>
        <w:jc w:val="both"/>
        <w:rPr>
          <w:sz w:val="28"/>
          <w:szCs w:val="28"/>
        </w:rPr>
      </w:pPr>
      <w:r w:rsidRPr="00E76DFF">
        <w:rPr>
          <w:sz w:val="28"/>
          <w:szCs w:val="28"/>
        </w:rPr>
        <w:t>совершенствовать теоретические знания и навыки по диагностике критических нарушений жизнедеятельности;</w:t>
      </w:r>
    </w:p>
    <w:p w:rsidR="007D6FDA" w:rsidRPr="00E76DFF" w:rsidRDefault="007D6FDA" w:rsidP="00357547">
      <w:pPr>
        <w:numPr>
          <w:ilvl w:val="1"/>
          <w:numId w:val="7"/>
        </w:numPr>
        <w:shd w:val="clear" w:color="auto" w:fill="FFFFFF"/>
        <w:tabs>
          <w:tab w:val="left" w:pos="993"/>
        </w:tabs>
        <w:autoSpaceDN w:val="0"/>
        <w:adjustRightInd w:val="0"/>
        <w:ind w:left="0" w:firstLine="709"/>
        <w:jc w:val="both"/>
        <w:rPr>
          <w:sz w:val="28"/>
          <w:szCs w:val="28"/>
        </w:rPr>
      </w:pPr>
      <w:r w:rsidRPr="00E76DFF">
        <w:rPr>
          <w:sz w:val="28"/>
          <w:szCs w:val="28"/>
        </w:rPr>
        <w:t>закрепить полученные компетенции по готовности к участию в оказании экстренной медицинской помощи при состояниях, требующих срочного медицинского вмешательства;</w:t>
      </w:r>
    </w:p>
    <w:p w:rsidR="007D6FDA" w:rsidRPr="00E76DFF" w:rsidRDefault="007D6FDA" w:rsidP="00357547">
      <w:pPr>
        <w:numPr>
          <w:ilvl w:val="1"/>
          <w:numId w:val="7"/>
        </w:numPr>
        <w:shd w:val="clear" w:color="auto" w:fill="FFFFFF"/>
        <w:tabs>
          <w:tab w:val="left" w:pos="993"/>
        </w:tabs>
        <w:autoSpaceDN w:val="0"/>
        <w:adjustRightInd w:val="0"/>
        <w:ind w:left="0" w:firstLine="709"/>
        <w:jc w:val="both"/>
        <w:rPr>
          <w:sz w:val="28"/>
          <w:szCs w:val="28"/>
        </w:rPr>
      </w:pPr>
      <w:r w:rsidRPr="00E76DFF">
        <w:rPr>
          <w:sz w:val="28"/>
          <w:szCs w:val="28"/>
        </w:rPr>
        <w:t>сформировать готовность к оказанию медицинской помощи при некоторых видах чрезвычайных ситуациях;</w:t>
      </w:r>
    </w:p>
    <w:p w:rsidR="007D6FDA" w:rsidRPr="00E76DFF" w:rsidRDefault="007D6FDA" w:rsidP="00357547">
      <w:pPr>
        <w:numPr>
          <w:ilvl w:val="1"/>
          <w:numId w:val="7"/>
        </w:numPr>
        <w:shd w:val="clear" w:color="auto" w:fill="FFFFFF"/>
        <w:tabs>
          <w:tab w:val="left" w:pos="993"/>
        </w:tabs>
        <w:autoSpaceDN w:val="0"/>
        <w:adjustRightInd w:val="0"/>
        <w:ind w:left="0" w:firstLine="709"/>
        <w:jc w:val="both"/>
        <w:rPr>
          <w:sz w:val="28"/>
          <w:szCs w:val="28"/>
        </w:rPr>
      </w:pPr>
      <w:r w:rsidRPr="00E76DFF">
        <w:rPr>
          <w:sz w:val="28"/>
          <w:szCs w:val="28"/>
        </w:rPr>
        <w:t>способствовать развитию клинического мышления и навыков командных действий;</w:t>
      </w:r>
    </w:p>
    <w:p w:rsidR="007D6FDA" w:rsidRPr="00E76DFF" w:rsidRDefault="007D6FDA" w:rsidP="00357547">
      <w:pPr>
        <w:numPr>
          <w:ilvl w:val="1"/>
          <w:numId w:val="7"/>
        </w:numPr>
        <w:shd w:val="clear" w:color="auto" w:fill="FFFFFF"/>
        <w:tabs>
          <w:tab w:val="left" w:pos="993"/>
        </w:tabs>
        <w:autoSpaceDN w:val="0"/>
        <w:adjustRightInd w:val="0"/>
        <w:ind w:left="0" w:firstLine="709"/>
        <w:jc w:val="both"/>
        <w:rPr>
          <w:sz w:val="28"/>
          <w:szCs w:val="28"/>
        </w:rPr>
      </w:pPr>
      <w:r w:rsidRPr="00E76DFF">
        <w:rPr>
          <w:sz w:val="28"/>
          <w:szCs w:val="28"/>
        </w:rPr>
        <w:t>отработать алгоритмы действий, как при индивидуальной работе, так и при оказании медицинской помощи в команде;</w:t>
      </w:r>
    </w:p>
    <w:p w:rsidR="007D6FDA" w:rsidRPr="00E76DFF" w:rsidRDefault="007D6FDA" w:rsidP="00357547">
      <w:pPr>
        <w:numPr>
          <w:ilvl w:val="1"/>
          <w:numId w:val="7"/>
        </w:numPr>
        <w:shd w:val="clear" w:color="auto" w:fill="FFFFFF"/>
        <w:tabs>
          <w:tab w:val="left" w:pos="993"/>
        </w:tabs>
        <w:autoSpaceDN w:val="0"/>
        <w:adjustRightInd w:val="0"/>
        <w:ind w:left="0" w:firstLine="709"/>
        <w:jc w:val="both"/>
        <w:rPr>
          <w:sz w:val="28"/>
          <w:szCs w:val="28"/>
        </w:rPr>
      </w:pPr>
      <w:r w:rsidRPr="00E76DFF">
        <w:rPr>
          <w:sz w:val="28"/>
          <w:szCs w:val="28"/>
        </w:rPr>
        <w:t>научить объективной оценке выполняемых действий;</w:t>
      </w:r>
    </w:p>
    <w:p w:rsidR="007D6FDA" w:rsidRPr="00E76DFF" w:rsidRDefault="007D6FDA" w:rsidP="00357547">
      <w:pPr>
        <w:numPr>
          <w:ilvl w:val="1"/>
          <w:numId w:val="7"/>
        </w:numPr>
        <w:shd w:val="clear" w:color="auto" w:fill="FFFFFF"/>
        <w:tabs>
          <w:tab w:val="left" w:pos="993"/>
        </w:tabs>
        <w:autoSpaceDN w:val="0"/>
        <w:adjustRightInd w:val="0"/>
        <w:ind w:left="0" w:firstLine="709"/>
        <w:jc w:val="both"/>
        <w:rPr>
          <w:sz w:val="28"/>
          <w:szCs w:val="28"/>
        </w:rPr>
      </w:pPr>
      <w:r w:rsidRPr="00E76DFF">
        <w:rPr>
          <w:sz w:val="28"/>
          <w:szCs w:val="28"/>
        </w:rPr>
        <w:t>способствовать формированию способности к анализу и направленности на ликвидацию ошибок.</w:t>
      </w:r>
    </w:p>
    <w:p w:rsidR="007D6FDA" w:rsidRPr="00BB732F" w:rsidRDefault="007D6FDA" w:rsidP="007D6FDA">
      <w:pPr>
        <w:shd w:val="clear" w:color="auto" w:fill="FFFFFF"/>
        <w:ind w:left="720"/>
        <w:jc w:val="both"/>
        <w:rPr>
          <w:color w:val="0070C0"/>
          <w:sz w:val="28"/>
          <w:szCs w:val="28"/>
        </w:rPr>
      </w:pPr>
    </w:p>
    <w:p w:rsidR="007D6FDA" w:rsidRDefault="007D6FDA" w:rsidP="007D6FDA">
      <w:pPr>
        <w:shd w:val="clear" w:color="auto" w:fill="FFFFFF"/>
        <w:ind w:firstLine="720"/>
        <w:jc w:val="both"/>
        <w:rPr>
          <w:b/>
          <w:bCs/>
          <w:spacing w:val="-5"/>
          <w:sz w:val="28"/>
          <w:szCs w:val="28"/>
        </w:rPr>
      </w:pPr>
      <w:r w:rsidRPr="00EE3DC1">
        <w:rPr>
          <w:b/>
          <w:bCs/>
          <w:spacing w:val="-5"/>
          <w:sz w:val="28"/>
          <w:szCs w:val="28"/>
        </w:rPr>
        <w:t xml:space="preserve">2. Место </w:t>
      </w:r>
      <w:r>
        <w:rPr>
          <w:b/>
          <w:bCs/>
          <w:spacing w:val="-5"/>
          <w:sz w:val="28"/>
          <w:szCs w:val="28"/>
        </w:rPr>
        <w:t xml:space="preserve">обучающего </w:t>
      </w:r>
      <w:proofErr w:type="spellStart"/>
      <w:r>
        <w:rPr>
          <w:b/>
          <w:bCs/>
          <w:spacing w:val="-5"/>
          <w:sz w:val="28"/>
          <w:szCs w:val="28"/>
        </w:rPr>
        <w:t>симуляционного</w:t>
      </w:r>
      <w:proofErr w:type="spellEnd"/>
      <w:r>
        <w:rPr>
          <w:b/>
          <w:bCs/>
          <w:spacing w:val="-5"/>
          <w:sz w:val="28"/>
          <w:szCs w:val="28"/>
        </w:rPr>
        <w:t xml:space="preserve"> курса </w:t>
      </w:r>
      <w:r w:rsidRPr="00EE3DC1">
        <w:rPr>
          <w:b/>
          <w:bCs/>
          <w:spacing w:val="-5"/>
          <w:sz w:val="28"/>
          <w:szCs w:val="28"/>
        </w:rPr>
        <w:t>в структуре основной профессиональной образовательной пр</w:t>
      </w:r>
      <w:r>
        <w:rPr>
          <w:b/>
          <w:bCs/>
          <w:spacing w:val="-5"/>
          <w:sz w:val="28"/>
          <w:szCs w:val="28"/>
        </w:rPr>
        <w:t>ограммы высшего образования – программы</w:t>
      </w:r>
      <w:r w:rsidRPr="00EE3DC1">
        <w:rPr>
          <w:b/>
          <w:bCs/>
          <w:spacing w:val="-5"/>
          <w:sz w:val="28"/>
          <w:szCs w:val="28"/>
        </w:rPr>
        <w:t xml:space="preserve"> подготовки кадр</w:t>
      </w:r>
      <w:r>
        <w:rPr>
          <w:b/>
          <w:bCs/>
          <w:spacing w:val="-5"/>
          <w:sz w:val="28"/>
          <w:szCs w:val="28"/>
        </w:rPr>
        <w:t>о</w:t>
      </w:r>
      <w:r w:rsidRPr="00EE3DC1">
        <w:rPr>
          <w:b/>
          <w:bCs/>
          <w:spacing w:val="-5"/>
          <w:sz w:val="28"/>
          <w:szCs w:val="28"/>
        </w:rPr>
        <w:t>в высшей квалификации в ординатуре</w:t>
      </w:r>
    </w:p>
    <w:p w:rsidR="007D6FDA" w:rsidRPr="00AA3296" w:rsidRDefault="007D6FDA" w:rsidP="007D6FDA">
      <w:pPr>
        <w:shd w:val="clear" w:color="auto" w:fill="FFFFFF"/>
        <w:ind w:firstLine="720"/>
        <w:jc w:val="both"/>
        <w:rPr>
          <w:bCs/>
          <w:i/>
          <w:spacing w:val="-5"/>
          <w:sz w:val="28"/>
          <w:szCs w:val="28"/>
        </w:rPr>
      </w:pPr>
    </w:p>
    <w:p w:rsidR="007D6FDA" w:rsidRPr="005562B6" w:rsidRDefault="007D6FDA" w:rsidP="007D6FDA">
      <w:pPr>
        <w:ind w:firstLine="709"/>
        <w:jc w:val="both"/>
        <w:rPr>
          <w:bCs/>
          <w:spacing w:val="-5"/>
          <w:sz w:val="28"/>
          <w:szCs w:val="28"/>
        </w:rPr>
      </w:pPr>
      <w:r>
        <w:rPr>
          <w:bCs/>
          <w:spacing w:val="-5"/>
          <w:sz w:val="28"/>
          <w:szCs w:val="28"/>
        </w:rPr>
        <w:t>О</w:t>
      </w:r>
      <w:r w:rsidRPr="00AA3296">
        <w:rPr>
          <w:bCs/>
          <w:spacing w:val="-5"/>
          <w:sz w:val="28"/>
          <w:szCs w:val="28"/>
        </w:rPr>
        <w:t xml:space="preserve">бучающий </w:t>
      </w:r>
      <w:proofErr w:type="spellStart"/>
      <w:r w:rsidRPr="00AA3296">
        <w:rPr>
          <w:bCs/>
          <w:spacing w:val="-5"/>
          <w:sz w:val="28"/>
          <w:szCs w:val="28"/>
        </w:rPr>
        <w:t>симуляционный</w:t>
      </w:r>
      <w:proofErr w:type="spellEnd"/>
      <w:r w:rsidRPr="00AA3296">
        <w:rPr>
          <w:bCs/>
          <w:spacing w:val="-5"/>
          <w:sz w:val="28"/>
          <w:szCs w:val="28"/>
        </w:rPr>
        <w:t xml:space="preserve"> курс</w:t>
      </w:r>
      <w:r>
        <w:rPr>
          <w:bCs/>
          <w:spacing w:val="-5"/>
          <w:sz w:val="28"/>
          <w:szCs w:val="28"/>
        </w:rPr>
        <w:t xml:space="preserve"> входит в Базовую часть Блока 1 программы ординатуры.</w:t>
      </w:r>
    </w:p>
    <w:p w:rsidR="007D6FDA" w:rsidRDefault="007D6FDA" w:rsidP="007D6FDA">
      <w:pPr>
        <w:pStyle w:val="ConsPlusNormal"/>
        <w:jc w:val="both"/>
      </w:pPr>
    </w:p>
    <w:p w:rsidR="007D6FDA" w:rsidRPr="00DA2B5A" w:rsidRDefault="007D6FDA" w:rsidP="007D6FDA">
      <w:pPr>
        <w:shd w:val="clear" w:color="auto" w:fill="FFFFFF"/>
        <w:ind w:firstLine="709"/>
        <w:jc w:val="both"/>
        <w:rPr>
          <w:bCs/>
          <w:spacing w:val="-5"/>
          <w:sz w:val="28"/>
          <w:szCs w:val="28"/>
        </w:rPr>
      </w:pPr>
      <w:r w:rsidRPr="00EE3DC1">
        <w:rPr>
          <w:bCs/>
          <w:spacing w:val="-5"/>
          <w:sz w:val="28"/>
          <w:szCs w:val="28"/>
        </w:rPr>
        <w:t xml:space="preserve">В процессе изучения </w:t>
      </w:r>
      <w:r w:rsidRPr="005B31B2">
        <w:rPr>
          <w:b/>
          <w:bCs/>
          <w:spacing w:val="-5"/>
          <w:sz w:val="28"/>
          <w:szCs w:val="28"/>
        </w:rPr>
        <w:t>ОБУЧАЮЩЕГО СИМУЛЯЦИОННОГО КУРСА</w:t>
      </w:r>
      <w:r w:rsidRPr="00EE3DC1">
        <w:rPr>
          <w:bCs/>
          <w:spacing w:val="-5"/>
          <w:sz w:val="28"/>
          <w:szCs w:val="28"/>
        </w:rPr>
        <w:t xml:space="preserve"> </w:t>
      </w:r>
      <w:r>
        <w:rPr>
          <w:bCs/>
          <w:spacing w:val="-5"/>
          <w:sz w:val="28"/>
          <w:szCs w:val="28"/>
        </w:rPr>
        <w:t>формируются</w:t>
      </w:r>
      <w:r w:rsidRPr="00EE3DC1">
        <w:rPr>
          <w:bCs/>
          <w:spacing w:val="-5"/>
          <w:sz w:val="28"/>
          <w:szCs w:val="28"/>
        </w:rPr>
        <w:t xml:space="preserve"> </w:t>
      </w:r>
      <w:r>
        <w:rPr>
          <w:bCs/>
          <w:spacing w:val="-5"/>
          <w:sz w:val="28"/>
          <w:szCs w:val="28"/>
        </w:rPr>
        <w:t xml:space="preserve">профессиональные компетенции </w:t>
      </w:r>
      <w:r w:rsidRPr="00EE3DC1">
        <w:rPr>
          <w:bCs/>
          <w:spacing w:val="-5"/>
          <w:sz w:val="28"/>
          <w:szCs w:val="28"/>
        </w:rPr>
        <w:t>для успешной профессиональной деятельности</w:t>
      </w:r>
      <w:r>
        <w:rPr>
          <w:bCs/>
          <w:spacing w:val="-5"/>
          <w:sz w:val="28"/>
          <w:szCs w:val="28"/>
        </w:rPr>
        <w:t xml:space="preserve"> в качестве </w:t>
      </w:r>
      <w:r w:rsidRPr="00A71DF9">
        <w:rPr>
          <w:bCs/>
          <w:spacing w:val="-5"/>
          <w:sz w:val="28"/>
          <w:szCs w:val="28"/>
        </w:rPr>
        <w:t xml:space="preserve">врача </w:t>
      </w:r>
      <w:r>
        <w:rPr>
          <w:bCs/>
          <w:spacing w:val="-5"/>
          <w:sz w:val="28"/>
          <w:szCs w:val="28"/>
        </w:rPr>
        <w:t>–</w:t>
      </w:r>
      <w:r w:rsidRPr="00A71DF9">
        <w:rPr>
          <w:bCs/>
          <w:spacing w:val="-5"/>
          <w:sz w:val="28"/>
          <w:szCs w:val="28"/>
        </w:rPr>
        <w:t xml:space="preserve"> с</w:t>
      </w:r>
      <w:r w:rsidRPr="00A71DF9">
        <w:rPr>
          <w:bCs/>
          <w:sz w:val="28"/>
          <w:szCs w:val="28"/>
        </w:rPr>
        <w:t>удебно-медицинского эксперта.</w:t>
      </w:r>
    </w:p>
    <w:p w:rsidR="007D6FDA" w:rsidRDefault="007D6FDA" w:rsidP="007D6FDA">
      <w:pPr>
        <w:shd w:val="clear" w:color="auto" w:fill="FFFFFF"/>
        <w:tabs>
          <w:tab w:val="left" w:leader="underscore" w:pos="3823"/>
          <w:tab w:val="left" w:leader="underscore" w:pos="5738"/>
        </w:tabs>
        <w:ind w:firstLine="720"/>
        <w:jc w:val="both"/>
        <w:rPr>
          <w:b/>
          <w:spacing w:val="-6"/>
          <w:sz w:val="28"/>
          <w:szCs w:val="28"/>
        </w:rPr>
      </w:pPr>
    </w:p>
    <w:p w:rsidR="007D6FDA" w:rsidRPr="00EE3DC1" w:rsidRDefault="007D6FDA" w:rsidP="007D6FDA">
      <w:pPr>
        <w:shd w:val="clear" w:color="auto" w:fill="FFFFFF"/>
        <w:tabs>
          <w:tab w:val="left" w:leader="underscore" w:pos="3823"/>
          <w:tab w:val="left" w:leader="underscore" w:pos="5738"/>
        </w:tabs>
        <w:ind w:firstLine="720"/>
        <w:jc w:val="both"/>
        <w:rPr>
          <w:b/>
          <w:sz w:val="28"/>
          <w:szCs w:val="28"/>
        </w:rPr>
      </w:pPr>
      <w:r>
        <w:rPr>
          <w:b/>
          <w:spacing w:val="-6"/>
          <w:sz w:val="28"/>
          <w:szCs w:val="28"/>
        </w:rPr>
        <w:t xml:space="preserve">3. Объём рабочей программы обучающего </w:t>
      </w:r>
      <w:proofErr w:type="spellStart"/>
      <w:r>
        <w:rPr>
          <w:b/>
          <w:spacing w:val="-6"/>
          <w:sz w:val="28"/>
          <w:szCs w:val="28"/>
        </w:rPr>
        <w:t>симуляционного</w:t>
      </w:r>
      <w:proofErr w:type="spellEnd"/>
      <w:r>
        <w:rPr>
          <w:b/>
          <w:spacing w:val="-6"/>
          <w:sz w:val="28"/>
          <w:szCs w:val="28"/>
        </w:rPr>
        <w:t xml:space="preserve"> курса</w:t>
      </w:r>
      <w:r w:rsidRPr="00864D75">
        <w:rPr>
          <w:b/>
          <w:color w:val="92D050"/>
          <w:spacing w:val="-6"/>
          <w:sz w:val="28"/>
          <w:szCs w:val="28"/>
        </w:rPr>
        <w:t xml:space="preserve"> </w:t>
      </w:r>
      <w:r w:rsidRPr="00EE3DC1">
        <w:rPr>
          <w:b/>
          <w:spacing w:val="-6"/>
          <w:sz w:val="28"/>
          <w:szCs w:val="28"/>
        </w:rPr>
        <w:t>составляет</w:t>
      </w:r>
      <w:r>
        <w:rPr>
          <w:b/>
          <w:sz w:val="28"/>
          <w:szCs w:val="28"/>
        </w:rPr>
        <w:t xml:space="preserve"> </w:t>
      </w:r>
      <w:r w:rsidRPr="00864D75">
        <w:rPr>
          <w:b/>
          <w:sz w:val="28"/>
          <w:szCs w:val="28"/>
        </w:rPr>
        <w:t>2</w:t>
      </w:r>
      <w:r w:rsidRPr="00EE3DC1">
        <w:rPr>
          <w:b/>
          <w:sz w:val="28"/>
          <w:szCs w:val="28"/>
        </w:rPr>
        <w:t xml:space="preserve"> </w:t>
      </w:r>
      <w:proofErr w:type="spellStart"/>
      <w:r>
        <w:rPr>
          <w:b/>
          <w:spacing w:val="-6"/>
          <w:sz w:val="28"/>
          <w:szCs w:val="28"/>
        </w:rPr>
        <w:t>з.е</w:t>
      </w:r>
      <w:proofErr w:type="spellEnd"/>
      <w:r>
        <w:rPr>
          <w:b/>
          <w:spacing w:val="-6"/>
          <w:sz w:val="28"/>
          <w:szCs w:val="28"/>
        </w:rPr>
        <w:t>. (</w:t>
      </w:r>
      <w:r w:rsidRPr="00864D75">
        <w:rPr>
          <w:b/>
          <w:sz w:val="28"/>
          <w:szCs w:val="28"/>
        </w:rPr>
        <w:t>72</w:t>
      </w:r>
      <w:r>
        <w:rPr>
          <w:b/>
          <w:sz w:val="28"/>
          <w:szCs w:val="28"/>
        </w:rPr>
        <w:t xml:space="preserve"> </w:t>
      </w:r>
      <w:proofErr w:type="gramStart"/>
      <w:r w:rsidRPr="00EE3DC1">
        <w:rPr>
          <w:b/>
          <w:sz w:val="28"/>
          <w:szCs w:val="28"/>
        </w:rPr>
        <w:t>академических</w:t>
      </w:r>
      <w:proofErr w:type="gramEnd"/>
      <w:r w:rsidRPr="00EE3DC1">
        <w:rPr>
          <w:b/>
          <w:sz w:val="28"/>
          <w:szCs w:val="28"/>
        </w:rPr>
        <w:t xml:space="preserve"> </w:t>
      </w:r>
      <w:r>
        <w:rPr>
          <w:b/>
          <w:spacing w:val="-10"/>
          <w:sz w:val="28"/>
          <w:szCs w:val="28"/>
        </w:rPr>
        <w:t>часа)</w:t>
      </w:r>
    </w:p>
    <w:p w:rsidR="007D6FDA" w:rsidRPr="00EE3DC1" w:rsidRDefault="007D6FDA" w:rsidP="007D6FDA">
      <w:pPr>
        <w:shd w:val="clear" w:color="auto" w:fill="FFFFFF"/>
        <w:ind w:firstLine="720"/>
        <w:jc w:val="both"/>
        <w:rPr>
          <w:b/>
          <w:bCs/>
          <w:spacing w:val="-6"/>
          <w:sz w:val="28"/>
          <w:szCs w:val="28"/>
        </w:rPr>
      </w:pPr>
    </w:p>
    <w:p w:rsidR="007D6FDA" w:rsidRPr="003B33F0" w:rsidRDefault="007D6FDA" w:rsidP="007D6FDA">
      <w:pPr>
        <w:shd w:val="clear" w:color="auto" w:fill="FFFFFF"/>
        <w:ind w:firstLine="720"/>
        <w:jc w:val="both"/>
        <w:rPr>
          <w:b/>
          <w:bCs/>
          <w:sz w:val="28"/>
          <w:szCs w:val="28"/>
        </w:rPr>
      </w:pPr>
      <w:r>
        <w:rPr>
          <w:b/>
          <w:bCs/>
          <w:spacing w:val="-6"/>
          <w:sz w:val="28"/>
          <w:szCs w:val="28"/>
        </w:rPr>
        <w:t>4. Ф</w:t>
      </w:r>
      <w:r w:rsidRPr="003B33F0">
        <w:rPr>
          <w:b/>
          <w:bCs/>
          <w:sz w:val="28"/>
          <w:szCs w:val="28"/>
        </w:rPr>
        <w:t>орм</w:t>
      </w:r>
      <w:r>
        <w:rPr>
          <w:b/>
          <w:bCs/>
          <w:sz w:val="28"/>
          <w:szCs w:val="28"/>
        </w:rPr>
        <w:t>а промежуточной аттестации – зачёт.</w:t>
      </w:r>
    </w:p>
    <w:p w:rsidR="007D6FDA" w:rsidRPr="0081216D" w:rsidRDefault="007D6FDA" w:rsidP="007D6FDA">
      <w:pPr>
        <w:shd w:val="clear" w:color="auto" w:fill="FFFFFF"/>
        <w:ind w:firstLine="720"/>
        <w:jc w:val="both"/>
        <w:rPr>
          <w:b/>
          <w:iCs/>
          <w:color w:val="00B050"/>
          <w:spacing w:val="-7"/>
          <w:sz w:val="28"/>
        </w:rPr>
      </w:pPr>
      <w:r>
        <w:rPr>
          <w:b/>
          <w:iCs/>
          <w:spacing w:val="-7"/>
          <w:sz w:val="28"/>
        </w:rPr>
        <w:lastRenderedPageBreak/>
        <w:t xml:space="preserve">5. Содержание обучающего </w:t>
      </w:r>
      <w:proofErr w:type="spellStart"/>
      <w:r>
        <w:rPr>
          <w:b/>
          <w:iCs/>
          <w:spacing w:val="-7"/>
          <w:sz w:val="28"/>
        </w:rPr>
        <w:t>симуляционного</w:t>
      </w:r>
      <w:proofErr w:type="spellEnd"/>
      <w:r>
        <w:rPr>
          <w:b/>
          <w:iCs/>
          <w:spacing w:val="-7"/>
          <w:sz w:val="28"/>
        </w:rPr>
        <w:t xml:space="preserve"> курса</w:t>
      </w:r>
    </w:p>
    <w:p w:rsidR="007D6FDA" w:rsidRDefault="007D6FDA" w:rsidP="007D6FDA">
      <w:pPr>
        <w:shd w:val="clear" w:color="auto" w:fill="FFFFFF"/>
        <w:ind w:firstLine="720"/>
        <w:jc w:val="both"/>
        <w:rPr>
          <w:b/>
          <w:iCs/>
          <w:spacing w:val="-7"/>
          <w:sz w:val="28"/>
        </w:rPr>
      </w:pPr>
    </w:p>
    <w:p w:rsidR="007D6FDA" w:rsidRDefault="007D6FDA" w:rsidP="007D6FDA">
      <w:pPr>
        <w:shd w:val="clear" w:color="auto" w:fill="FFFFFF"/>
        <w:ind w:firstLine="720"/>
        <w:jc w:val="both"/>
        <w:rPr>
          <w:b/>
          <w:sz w:val="28"/>
          <w:szCs w:val="28"/>
        </w:rPr>
      </w:pPr>
      <w:r>
        <w:rPr>
          <w:b/>
          <w:sz w:val="28"/>
          <w:szCs w:val="28"/>
        </w:rPr>
        <w:t xml:space="preserve">Модуль </w:t>
      </w:r>
      <w:r w:rsidRPr="00D4761E">
        <w:rPr>
          <w:b/>
          <w:sz w:val="28"/>
          <w:szCs w:val="28"/>
        </w:rPr>
        <w:t>1</w:t>
      </w:r>
      <w:r w:rsidRPr="00D4761E">
        <w:rPr>
          <w:sz w:val="28"/>
          <w:szCs w:val="28"/>
        </w:rPr>
        <w:t>.</w:t>
      </w:r>
      <w:r>
        <w:rPr>
          <w:sz w:val="28"/>
          <w:szCs w:val="28"/>
        </w:rPr>
        <w:t xml:space="preserve"> </w:t>
      </w:r>
      <w:r w:rsidRPr="00EC0765">
        <w:rPr>
          <w:b/>
          <w:sz w:val="28"/>
          <w:szCs w:val="28"/>
        </w:rPr>
        <w:t xml:space="preserve">Оказание </w:t>
      </w:r>
      <w:r w:rsidRPr="00FC1CF8">
        <w:rPr>
          <w:b/>
          <w:sz w:val="28"/>
          <w:szCs w:val="28"/>
        </w:rPr>
        <w:t>первой</w:t>
      </w:r>
      <w:r>
        <w:rPr>
          <w:b/>
          <w:sz w:val="28"/>
          <w:szCs w:val="28"/>
        </w:rPr>
        <w:t xml:space="preserve"> </w:t>
      </w:r>
      <w:r w:rsidRPr="00EC0765">
        <w:rPr>
          <w:b/>
          <w:sz w:val="28"/>
          <w:szCs w:val="28"/>
        </w:rPr>
        <w:t xml:space="preserve">помощи при внезапной смерти </w:t>
      </w:r>
      <w:r>
        <w:rPr>
          <w:b/>
          <w:sz w:val="28"/>
          <w:szCs w:val="28"/>
        </w:rPr>
        <w:t>у детей и взрослых</w:t>
      </w:r>
    </w:p>
    <w:p w:rsidR="007D6FDA" w:rsidRPr="00CC33D2" w:rsidRDefault="007D6FDA" w:rsidP="007D6FDA">
      <w:pPr>
        <w:shd w:val="clear" w:color="auto" w:fill="FFFFFF"/>
        <w:ind w:firstLine="709"/>
        <w:jc w:val="both"/>
        <w:rPr>
          <w:sz w:val="28"/>
          <w:szCs w:val="28"/>
        </w:rPr>
      </w:pPr>
      <w:r w:rsidRPr="00CC33D2">
        <w:rPr>
          <w:sz w:val="28"/>
          <w:szCs w:val="28"/>
        </w:rPr>
        <w:t>1.1</w:t>
      </w:r>
      <w:r>
        <w:rPr>
          <w:sz w:val="28"/>
          <w:szCs w:val="28"/>
        </w:rPr>
        <w:t>.</w:t>
      </w:r>
      <w:r w:rsidRPr="00CC33D2">
        <w:rPr>
          <w:sz w:val="28"/>
          <w:szCs w:val="28"/>
        </w:rPr>
        <w:t xml:space="preserve"> Базовая сердечно-легочная реанимация. Алгоритм действий без применения автоматического наружного дефибрил</w:t>
      </w:r>
      <w:r>
        <w:rPr>
          <w:sz w:val="28"/>
          <w:szCs w:val="28"/>
        </w:rPr>
        <w:t>л</w:t>
      </w:r>
      <w:r w:rsidRPr="00CC33D2">
        <w:rPr>
          <w:sz w:val="28"/>
          <w:szCs w:val="28"/>
        </w:rPr>
        <w:t>ятора</w:t>
      </w:r>
      <w:r>
        <w:rPr>
          <w:sz w:val="28"/>
          <w:szCs w:val="28"/>
        </w:rPr>
        <w:t>.</w:t>
      </w:r>
    </w:p>
    <w:p w:rsidR="007D6FDA" w:rsidRDefault="007D6FDA" w:rsidP="007D6FDA">
      <w:pPr>
        <w:shd w:val="clear" w:color="auto" w:fill="FFFFFF"/>
        <w:ind w:firstLine="709"/>
        <w:jc w:val="both"/>
        <w:rPr>
          <w:sz w:val="28"/>
          <w:szCs w:val="28"/>
        </w:rPr>
      </w:pPr>
      <w:r w:rsidRPr="00CC33D2">
        <w:rPr>
          <w:sz w:val="28"/>
          <w:szCs w:val="28"/>
        </w:rPr>
        <w:t>1.2</w:t>
      </w:r>
      <w:r>
        <w:rPr>
          <w:sz w:val="28"/>
          <w:szCs w:val="28"/>
        </w:rPr>
        <w:t>.</w:t>
      </w:r>
      <w:r w:rsidRPr="00CC33D2">
        <w:rPr>
          <w:sz w:val="28"/>
          <w:szCs w:val="28"/>
        </w:rPr>
        <w:t xml:space="preserve"> Базовая сердечно-легочная реанимация. Алгоритм действий с применением автоматического наружного дефибри</w:t>
      </w:r>
      <w:r>
        <w:rPr>
          <w:sz w:val="28"/>
          <w:szCs w:val="28"/>
        </w:rPr>
        <w:t>л</w:t>
      </w:r>
      <w:r w:rsidRPr="00CC33D2">
        <w:rPr>
          <w:sz w:val="28"/>
          <w:szCs w:val="28"/>
        </w:rPr>
        <w:t>лятора</w:t>
      </w:r>
      <w:r>
        <w:rPr>
          <w:sz w:val="28"/>
          <w:szCs w:val="28"/>
        </w:rPr>
        <w:t>.</w:t>
      </w:r>
    </w:p>
    <w:p w:rsidR="007D6FDA" w:rsidRPr="00CC33D2" w:rsidRDefault="007D6FDA" w:rsidP="007D6FDA">
      <w:pPr>
        <w:shd w:val="clear" w:color="auto" w:fill="FFFFFF"/>
        <w:ind w:firstLine="709"/>
        <w:jc w:val="both"/>
        <w:rPr>
          <w:sz w:val="28"/>
          <w:szCs w:val="28"/>
        </w:rPr>
      </w:pPr>
      <w:r>
        <w:rPr>
          <w:sz w:val="28"/>
          <w:szCs w:val="28"/>
        </w:rPr>
        <w:t>1.3. Особенности проведения базовой сердечно-легочной</w:t>
      </w:r>
      <w:r w:rsidRPr="00CC33D2">
        <w:rPr>
          <w:sz w:val="28"/>
          <w:szCs w:val="28"/>
        </w:rPr>
        <w:t xml:space="preserve"> реанимаци</w:t>
      </w:r>
      <w:r>
        <w:rPr>
          <w:sz w:val="28"/>
          <w:szCs w:val="28"/>
        </w:rPr>
        <w:t>и у детей и беременных.</w:t>
      </w:r>
    </w:p>
    <w:p w:rsidR="007D6FDA" w:rsidRDefault="007D6FDA" w:rsidP="007D6FDA">
      <w:pPr>
        <w:shd w:val="clear" w:color="auto" w:fill="FFFFFF"/>
        <w:ind w:firstLine="720"/>
        <w:jc w:val="both"/>
        <w:rPr>
          <w:b/>
          <w:sz w:val="28"/>
          <w:szCs w:val="28"/>
        </w:rPr>
      </w:pPr>
    </w:p>
    <w:p w:rsidR="007D6FDA" w:rsidRPr="00CC33D2" w:rsidRDefault="007D6FDA" w:rsidP="007D6FDA">
      <w:pPr>
        <w:shd w:val="clear" w:color="auto" w:fill="FFFFFF"/>
        <w:ind w:firstLine="720"/>
        <w:jc w:val="both"/>
        <w:rPr>
          <w:sz w:val="28"/>
          <w:szCs w:val="28"/>
        </w:rPr>
      </w:pPr>
      <w:r>
        <w:rPr>
          <w:b/>
          <w:sz w:val="28"/>
          <w:szCs w:val="28"/>
        </w:rPr>
        <w:t xml:space="preserve">Модуль </w:t>
      </w:r>
      <w:r w:rsidRPr="00CC33D2">
        <w:rPr>
          <w:b/>
          <w:sz w:val="28"/>
          <w:szCs w:val="28"/>
        </w:rPr>
        <w:t>2.</w:t>
      </w:r>
      <w:r>
        <w:rPr>
          <w:sz w:val="28"/>
          <w:szCs w:val="28"/>
        </w:rPr>
        <w:t xml:space="preserve"> </w:t>
      </w:r>
      <w:r w:rsidRPr="00CC33D2">
        <w:rPr>
          <w:b/>
          <w:sz w:val="28"/>
          <w:szCs w:val="28"/>
        </w:rPr>
        <w:t>Оказание медицинской помощи</w:t>
      </w:r>
      <w:r>
        <w:rPr>
          <w:b/>
          <w:sz w:val="28"/>
          <w:szCs w:val="28"/>
        </w:rPr>
        <w:t xml:space="preserve"> в клинике неотложных состояний</w:t>
      </w:r>
    </w:p>
    <w:p w:rsidR="007D6FDA" w:rsidRPr="00CC33D2" w:rsidRDefault="007D6FDA" w:rsidP="007D6FDA">
      <w:pPr>
        <w:shd w:val="clear" w:color="auto" w:fill="FFFFFF"/>
        <w:ind w:firstLine="709"/>
        <w:jc w:val="both"/>
        <w:rPr>
          <w:sz w:val="28"/>
          <w:szCs w:val="28"/>
        </w:rPr>
      </w:pPr>
      <w:r w:rsidRPr="00CC33D2">
        <w:rPr>
          <w:sz w:val="28"/>
          <w:szCs w:val="28"/>
        </w:rPr>
        <w:t>2.1</w:t>
      </w:r>
      <w:r w:rsidRPr="001E1227">
        <w:rPr>
          <w:sz w:val="28"/>
          <w:szCs w:val="28"/>
        </w:rPr>
        <w:t>. Проведение ИВЛ дополнительными устройствами.</w:t>
      </w:r>
    </w:p>
    <w:p w:rsidR="007D6FDA" w:rsidRPr="00CC33D2" w:rsidRDefault="007D6FDA" w:rsidP="007D6FDA">
      <w:pPr>
        <w:shd w:val="clear" w:color="auto" w:fill="FFFFFF"/>
        <w:ind w:firstLine="709"/>
        <w:jc w:val="both"/>
        <w:rPr>
          <w:sz w:val="28"/>
          <w:szCs w:val="28"/>
        </w:rPr>
      </w:pPr>
      <w:r w:rsidRPr="00CC33D2">
        <w:rPr>
          <w:sz w:val="28"/>
          <w:szCs w:val="28"/>
        </w:rPr>
        <w:t>2.2</w:t>
      </w:r>
      <w:r>
        <w:rPr>
          <w:sz w:val="28"/>
          <w:szCs w:val="28"/>
        </w:rPr>
        <w:t>.</w:t>
      </w:r>
      <w:r w:rsidRPr="00CC33D2">
        <w:rPr>
          <w:sz w:val="28"/>
          <w:szCs w:val="28"/>
        </w:rPr>
        <w:t xml:space="preserve"> Регистрация основных пар</w:t>
      </w:r>
      <w:r>
        <w:rPr>
          <w:sz w:val="28"/>
          <w:szCs w:val="28"/>
        </w:rPr>
        <w:t>аметров жизнедеятельности:</w:t>
      </w:r>
      <w:r w:rsidRPr="00CC33D2">
        <w:rPr>
          <w:sz w:val="28"/>
          <w:szCs w:val="28"/>
        </w:rPr>
        <w:t xml:space="preserve"> ЭКГ, АД, </w:t>
      </w:r>
      <w:proofErr w:type="spellStart"/>
      <w:r w:rsidRPr="00CC33D2">
        <w:rPr>
          <w:sz w:val="28"/>
          <w:szCs w:val="28"/>
        </w:rPr>
        <w:t>пульс</w:t>
      </w:r>
      <w:r>
        <w:rPr>
          <w:sz w:val="28"/>
          <w:szCs w:val="28"/>
        </w:rPr>
        <w:t>о</w:t>
      </w:r>
      <w:r w:rsidRPr="00CC33D2">
        <w:rPr>
          <w:sz w:val="28"/>
          <w:szCs w:val="28"/>
        </w:rPr>
        <w:t>ксиметрия</w:t>
      </w:r>
      <w:proofErr w:type="spellEnd"/>
      <w:r>
        <w:rPr>
          <w:sz w:val="28"/>
          <w:szCs w:val="28"/>
        </w:rPr>
        <w:t>.</w:t>
      </w:r>
    </w:p>
    <w:p w:rsidR="007D6FDA" w:rsidRPr="00CC33D2" w:rsidRDefault="007D6FDA" w:rsidP="007D6FDA">
      <w:pPr>
        <w:shd w:val="clear" w:color="auto" w:fill="FFFFFF"/>
        <w:ind w:firstLine="709"/>
        <w:jc w:val="both"/>
        <w:rPr>
          <w:sz w:val="28"/>
          <w:szCs w:val="28"/>
        </w:rPr>
      </w:pPr>
      <w:r w:rsidRPr="00CC33D2">
        <w:rPr>
          <w:sz w:val="28"/>
          <w:szCs w:val="28"/>
        </w:rPr>
        <w:t>2.3</w:t>
      </w:r>
      <w:r>
        <w:rPr>
          <w:sz w:val="28"/>
          <w:szCs w:val="28"/>
        </w:rPr>
        <w:t>.</w:t>
      </w:r>
      <w:r w:rsidR="005A010E">
        <w:rPr>
          <w:sz w:val="28"/>
          <w:szCs w:val="28"/>
        </w:rPr>
        <w:t xml:space="preserve"> </w:t>
      </w:r>
      <w:r w:rsidRPr="00CC33D2">
        <w:rPr>
          <w:sz w:val="28"/>
          <w:szCs w:val="28"/>
        </w:rPr>
        <w:t xml:space="preserve">Оказание </w:t>
      </w:r>
      <w:r>
        <w:rPr>
          <w:sz w:val="28"/>
          <w:szCs w:val="28"/>
        </w:rPr>
        <w:t xml:space="preserve">медицинской </w:t>
      </w:r>
      <w:r w:rsidRPr="00CC33D2">
        <w:rPr>
          <w:sz w:val="28"/>
          <w:szCs w:val="28"/>
        </w:rPr>
        <w:t xml:space="preserve">помощи при неотложных состояниях </w:t>
      </w:r>
      <w:proofErr w:type="spellStart"/>
      <w:r w:rsidRPr="00CC33D2">
        <w:rPr>
          <w:sz w:val="28"/>
          <w:szCs w:val="28"/>
        </w:rPr>
        <w:t>общеврачебного</w:t>
      </w:r>
      <w:proofErr w:type="spellEnd"/>
      <w:r w:rsidRPr="00CC33D2">
        <w:rPr>
          <w:sz w:val="28"/>
          <w:szCs w:val="28"/>
        </w:rPr>
        <w:t xml:space="preserve"> профиля.</w:t>
      </w:r>
    </w:p>
    <w:p w:rsidR="007D6FDA" w:rsidRPr="00CC33D2" w:rsidRDefault="007D6FDA" w:rsidP="007D6FDA">
      <w:pPr>
        <w:shd w:val="clear" w:color="auto" w:fill="FFFFFF"/>
        <w:ind w:firstLine="709"/>
        <w:jc w:val="both"/>
        <w:rPr>
          <w:sz w:val="28"/>
          <w:szCs w:val="28"/>
        </w:rPr>
      </w:pPr>
      <w:r w:rsidRPr="00CC33D2">
        <w:rPr>
          <w:sz w:val="28"/>
          <w:szCs w:val="28"/>
        </w:rPr>
        <w:t>2.4</w:t>
      </w:r>
      <w:r>
        <w:rPr>
          <w:sz w:val="28"/>
          <w:szCs w:val="28"/>
        </w:rPr>
        <w:t>.</w:t>
      </w:r>
      <w:r w:rsidRPr="00CC33D2">
        <w:rPr>
          <w:sz w:val="28"/>
          <w:szCs w:val="28"/>
        </w:rPr>
        <w:t xml:space="preserve"> Оказание </w:t>
      </w:r>
      <w:r>
        <w:rPr>
          <w:sz w:val="28"/>
          <w:szCs w:val="28"/>
        </w:rPr>
        <w:t xml:space="preserve">медицинской </w:t>
      </w:r>
      <w:r w:rsidRPr="00CC33D2">
        <w:rPr>
          <w:sz w:val="28"/>
          <w:szCs w:val="28"/>
        </w:rPr>
        <w:t>помощи при неотложных состояниях по профилю специальности</w:t>
      </w:r>
      <w:r>
        <w:rPr>
          <w:sz w:val="28"/>
          <w:szCs w:val="28"/>
        </w:rPr>
        <w:t>.</w:t>
      </w:r>
    </w:p>
    <w:p w:rsidR="007D6FDA" w:rsidRDefault="007D6FDA" w:rsidP="007D6FDA">
      <w:pPr>
        <w:shd w:val="clear" w:color="auto" w:fill="FFFFFF"/>
        <w:ind w:firstLine="720"/>
        <w:jc w:val="both"/>
        <w:rPr>
          <w:b/>
          <w:sz w:val="28"/>
          <w:szCs w:val="28"/>
        </w:rPr>
      </w:pPr>
    </w:p>
    <w:p w:rsidR="007D6FDA" w:rsidRPr="00CC33D2" w:rsidRDefault="007D6FDA" w:rsidP="007D6FDA">
      <w:pPr>
        <w:shd w:val="clear" w:color="auto" w:fill="FFFFFF"/>
        <w:ind w:firstLine="720"/>
        <w:jc w:val="both"/>
        <w:rPr>
          <w:b/>
          <w:sz w:val="28"/>
          <w:szCs w:val="28"/>
        </w:rPr>
      </w:pPr>
      <w:r>
        <w:rPr>
          <w:b/>
          <w:sz w:val="28"/>
          <w:szCs w:val="28"/>
        </w:rPr>
        <w:t xml:space="preserve">Модуль </w:t>
      </w:r>
      <w:r w:rsidRPr="00CC33D2">
        <w:rPr>
          <w:b/>
          <w:sz w:val="28"/>
          <w:szCs w:val="28"/>
        </w:rPr>
        <w:t xml:space="preserve">3. Оказание </w:t>
      </w:r>
      <w:r w:rsidRPr="00FC1CF8">
        <w:rPr>
          <w:b/>
          <w:sz w:val="28"/>
          <w:szCs w:val="28"/>
        </w:rPr>
        <w:t>первой и медицинской</w:t>
      </w:r>
      <w:r>
        <w:rPr>
          <w:b/>
          <w:color w:val="00B050"/>
          <w:sz w:val="28"/>
          <w:szCs w:val="28"/>
        </w:rPr>
        <w:t xml:space="preserve"> </w:t>
      </w:r>
      <w:r w:rsidRPr="00CC33D2">
        <w:rPr>
          <w:b/>
          <w:sz w:val="28"/>
          <w:szCs w:val="28"/>
        </w:rPr>
        <w:t>помощи при травмах</w:t>
      </w:r>
      <w:r>
        <w:rPr>
          <w:b/>
          <w:sz w:val="28"/>
          <w:szCs w:val="28"/>
        </w:rPr>
        <w:t>,</w:t>
      </w:r>
      <w:r w:rsidRPr="00CC33D2">
        <w:rPr>
          <w:b/>
          <w:sz w:val="28"/>
          <w:szCs w:val="28"/>
        </w:rPr>
        <w:t xml:space="preserve"> отравлениях</w:t>
      </w:r>
      <w:r>
        <w:rPr>
          <w:b/>
          <w:sz w:val="28"/>
          <w:szCs w:val="28"/>
        </w:rPr>
        <w:t xml:space="preserve"> и </w:t>
      </w:r>
      <w:r w:rsidRPr="00FD2284">
        <w:rPr>
          <w:b/>
          <w:sz w:val="28"/>
          <w:szCs w:val="28"/>
        </w:rPr>
        <w:t>других состояниях и заболевани</w:t>
      </w:r>
      <w:r>
        <w:rPr>
          <w:b/>
          <w:sz w:val="28"/>
          <w:szCs w:val="28"/>
        </w:rPr>
        <w:t>ях, угрожающих жизни и здоровью</w:t>
      </w:r>
    </w:p>
    <w:p w:rsidR="007D6FDA" w:rsidRPr="00CC33D2" w:rsidRDefault="007D6FDA" w:rsidP="007D6FDA">
      <w:pPr>
        <w:shd w:val="clear" w:color="auto" w:fill="FFFFFF"/>
        <w:tabs>
          <w:tab w:val="left" w:pos="1843"/>
        </w:tabs>
        <w:ind w:firstLine="709"/>
        <w:jc w:val="both"/>
        <w:rPr>
          <w:sz w:val="28"/>
          <w:szCs w:val="28"/>
        </w:rPr>
      </w:pPr>
      <w:r w:rsidRPr="00CC33D2">
        <w:rPr>
          <w:sz w:val="28"/>
          <w:szCs w:val="28"/>
        </w:rPr>
        <w:t>3.1</w:t>
      </w:r>
      <w:r>
        <w:rPr>
          <w:sz w:val="28"/>
          <w:szCs w:val="28"/>
        </w:rPr>
        <w:t>.</w:t>
      </w:r>
      <w:r w:rsidRPr="00CC33D2">
        <w:rPr>
          <w:sz w:val="28"/>
          <w:szCs w:val="28"/>
        </w:rPr>
        <w:t xml:space="preserve"> Остановка наружного кровотечения и наложение повязок</w:t>
      </w:r>
      <w:r>
        <w:rPr>
          <w:sz w:val="28"/>
          <w:szCs w:val="28"/>
        </w:rPr>
        <w:t>.</w:t>
      </w:r>
    </w:p>
    <w:p w:rsidR="007D6FDA" w:rsidRPr="00CC33D2" w:rsidRDefault="007D6FDA" w:rsidP="007D6FDA">
      <w:pPr>
        <w:shd w:val="clear" w:color="auto" w:fill="FFFFFF"/>
        <w:tabs>
          <w:tab w:val="left" w:pos="1843"/>
        </w:tabs>
        <w:ind w:firstLine="709"/>
        <w:jc w:val="both"/>
        <w:rPr>
          <w:sz w:val="28"/>
          <w:szCs w:val="28"/>
        </w:rPr>
      </w:pPr>
      <w:r w:rsidRPr="00CC33D2">
        <w:rPr>
          <w:sz w:val="28"/>
          <w:szCs w:val="28"/>
        </w:rPr>
        <w:t>3.2</w:t>
      </w:r>
      <w:r>
        <w:rPr>
          <w:sz w:val="28"/>
          <w:szCs w:val="28"/>
        </w:rPr>
        <w:t>.</w:t>
      </w:r>
      <w:r w:rsidRPr="00CC33D2">
        <w:rPr>
          <w:sz w:val="28"/>
          <w:szCs w:val="28"/>
        </w:rPr>
        <w:t xml:space="preserve"> Транспортная иммобилизация</w:t>
      </w:r>
      <w:r>
        <w:rPr>
          <w:sz w:val="28"/>
          <w:szCs w:val="28"/>
        </w:rPr>
        <w:t>.</w:t>
      </w:r>
    </w:p>
    <w:p w:rsidR="007D6FDA" w:rsidRPr="00194812" w:rsidRDefault="007D6FDA" w:rsidP="007D6FDA">
      <w:pPr>
        <w:shd w:val="clear" w:color="auto" w:fill="FFFFFF"/>
        <w:tabs>
          <w:tab w:val="left" w:pos="1843"/>
        </w:tabs>
        <w:ind w:firstLine="709"/>
        <w:jc w:val="both"/>
        <w:rPr>
          <w:sz w:val="28"/>
          <w:szCs w:val="28"/>
        </w:rPr>
      </w:pPr>
      <w:r w:rsidRPr="00CC33D2">
        <w:rPr>
          <w:sz w:val="28"/>
          <w:szCs w:val="28"/>
        </w:rPr>
        <w:t>3.3</w:t>
      </w:r>
      <w:r>
        <w:rPr>
          <w:sz w:val="28"/>
          <w:szCs w:val="28"/>
        </w:rPr>
        <w:t>.</w:t>
      </w:r>
      <w:r w:rsidRPr="00CC33D2">
        <w:rPr>
          <w:sz w:val="28"/>
          <w:szCs w:val="28"/>
        </w:rPr>
        <w:t xml:space="preserve"> </w:t>
      </w:r>
      <w:r w:rsidRPr="00194812">
        <w:rPr>
          <w:sz w:val="28"/>
          <w:szCs w:val="28"/>
        </w:rPr>
        <w:t xml:space="preserve">Оказание </w:t>
      </w:r>
      <w:r>
        <w:rPr>
          <w:sz w:val="28"/>
          <w:szCs w:val="28"/>
        </w:rPr>
        <w:t xml:space="preserve">медицинской </w:t>
      </w:r>
      <w:r w:rsidRPr="00194812">
        <w:rPr>
          <w:sz w:val="28"/>
          <w:szCs w:val="28"/>
        </w:rPr>
        <w:t>помощи при пищевых отравлениях</w:t>
      </w:r>
      <w:r>
        <w:rPr>
          <w:sz w:val="28"/>
          <w:szCs w:val="28"/>
        </w:rPr>
        <w:t>.</w:t>
      </w:r>
    </w:p>
    <w:p w:rsidR="007D6FDA" w:rsidRPr="00CC33D2" w:rsidRDefault="007D6FDA" w:rsidP="007D6FDA">
      <w:pPr>
        <w:shd w:val="clear" w:color="auto" w:fill="FFFFFF"/>
        <w:tabs>
          <w:tab w:val="left" w:pos="1843"/>
        </w:tabs>
        <w:ind w:firstLine="709"/>
        <w:jc w:val="both"/>
        <w:rPr>
          <w:sz w:val="28"/>
          <w:szCs w:val="28"/>
        </w:rPr>
      </w:pPr>
      <w:r w:rsidRPr="00194812">
        <w:rPr>
          <w:sz w:val="28"/>
          <w:szCs w:val="28"/>
        </w:rPr>
        <w:t>3.4</w:t>
      </w:r>
      <w:r>
        <w:rPr>
          <w:sz w:val="28"/>
          <w:szCs w:val="28"/>
        </w:rPr>
        <w:t>.</w:t>
      </w:r>
      <w:r w:rsidRPr="00194812">
        <w:rPr>
          <w:sz w:val="28"/>
          <w:szCs w:val="28"/>
        </w:rPr>
        <w:t xml:space="preserve"> Оказание </w:t>
      </w:r>
      <w:r>
        <w:rPr>
          <w:sz w:val="28"/>
          <w:szCs w:val="28"/>
        </w:rPr>
        <w:t xml:space="preserve">медицинской </w:t>
      </w:r>
      <w:r w:rsidRPr="00194812">
        <w:rPr>
          <w:sz w:val="28"/>
          <w:szCs w:val="28"/>
        </w:rPr>
        <w:t>помощи</w:t>
      </w:r>
      <w:r w:rsidRPr="00CC33D2">
        <w:rPr>
          <w:sz w:val="28"/>
          <w:szCs w:val="28"/>
        </w:rPr>
        <w:t xml:space="preserve"> при острой задержке мочи</w:t>
      </w:r>
      <w:r>
        <w:rPr>
          <w:sz w:val="28"/>
          <w:szCs w:val="28"/>
        </w:rPr>
        <w:t>.</w:t>
      </w:r>
    </w:p>
    <w:p w:rsidR="007D6FDA" w:rsidRDefault="007D6FDA" w:rsidP="007D6FDA">
      <w:pPr>
        <w:shd w:val="clear" w:color="auto" w:fill="FFFFFF"/>
        <w:tabs>
          <w:tab w:val="left" w:pos="1843"/>
        </w:tabs>
        <w:ind w:firstLine="709"/>
        <w:jc w:val="both"/>
        <w:rPr>
          <w:sz w:val="28"/>
          <w:szCs w:val="28"/>
        </w:rPr>
      </w:pPr>
      <w:r w:rsidRPr="00CC33D2">
        <w:rPr>
          <w:sz w:val="28"/>
          <w:szCs w:val="28"/>
        </w:rPr>
        <w:t>3.5</w:t>
      </w:r>
      <w:r>
        <w:rPr>
          <w:sz w:val="28"/>
          <w:szCs w:val="28"/>
        </w:rPr>
        <w:t>.</w:t>
      </w:r>
      <w:r w:rsidRPr="00CC33D2">
        <w:rPr>
          <w:sz w:val="28"/>
          <w:szCs w:val="28"/>
        </w:rPr>
        <w:t xml:space="preserve"> </w:t>
      </w:r>
      <w:proofErr w:type="spellStart"/>
      <w:r>
        <w:rPr>
          <w:sz w:val="28"/>
          <w:szCs w:val="28"/>
        </w:rPr>
        <w:t>Инвазивные</w:t>
      </w:r>
      <w:proofErr w:type="spellEnd"/>
      <w:r>
        <w:rPr>
          <w:sz w:val="28"/>
          <w:szCs w:val="28"/>
        </w:rPr>
        <w:t xml:space="preserve"> вмешательства </w:t>
      </w:r>
      <w:r w:rsidRPr="00CC33D2">
        <w:rPr>
          <w:sz w:val="28"/>
          <w:szCs w:val="28"/>
        </w:rPr>
        <w:t>(</w:t>
      </w:r>
      <w:proofErr w:type="spellStart"/>
      <w:proofErr w:type="gramStart"/>
      <w:r>
        <w:rPr>
          <w:sz w:val="28"/>
          <w:szCs w:val="28"/>
        </w:rPr>
        <w:t>п</w:t>
      </w:r>
      <w:proofErr w:type="spellEnd"/>
      <w:proofErr w:type="gramEnd"/>
      <w:r>
        <w:rPr>
          <w:sz w:val="28"/>
          <w:szCs w:val="28"/>
        </w:rPr>
        <w:t xml:space="preserve">/к, </w:t>
      </w:r>
      <w:r w:rsidRPr="00CC33D2">
        <w:rPr>
          <w:sz w:val="28"/>
          <w:szCs w:val="28"/>
        </w:rPr>
        <w:t>в/м</w:t>
      </w:r>
      <w:r>
        <w:rPr>
          <w:sz w:val="28"/>
          <w:szCs w:val="28"/>
        </w:rPr>
        <w:t xml:space="preserve"> инъекции</w:t>
      </w:r>
      <w:r w:rsidRPr="00CC33D2">
        <w:rPr>
          <w:sz w:val="28"/>
          <w:szCs w:val="28"/>
        </w:rPr>
        <w:t>, в/в вливания)</w:t>
      </w:r>
      <w:r>
        <w:rPr>
          <w:sz w:val="28"/>
          <w:szCs w:val="28"/>
        </w:rPr>
        <w:t>.</w:t>
      </w:r>
    </w:p>
    <w:p w:rsidR="007D6FDA" w:rsidRPr="00CC33D2" w:rsidRDefault="007D6FDA" w:rsidP="007D6FDA">
      <w:pPr>
        <w:shd w:val="clear" w:color="auto" w:fill="FFFFFF"/>
        <w:ind w:firstLine="709"/>
        <w:jc w:val="both"/>
        <w:rPr>
          <w:sz w:val="28"/>
          <w:szCs w:val="28"/>
        </w:rPr>
        <w:sectPr w:rsidR="007D6FDA" w:rsidRPr="00CC33D2" w:rsidSect="006226B3">
          <w:headerReference w:type="even" r:id="rId7"/>
          <w:pgSz w:w="11906" w:h="16838"/>
          <w:pgMar w:top="1134" w:right="1134" w:bottom="1134" w:left="1134" w:header="709" w:footer="709" w:gutter="0"/>
          <w:cols w:space="708"/>
          <w:titlePg/>
          <w:docGrid w:linePitch="360"/>
        </w:sectPr>
      </w:pPr>
    </w:p>
    <w:p w:rsidR="000C084B" w:rsidRPr="00055737" w:rsidRDefault="000C084B" w:rsidP="000C084B">
      <w:pPr>
        <w:shd w:val="clear" w:color="auto" w:fill="FFFFFF"/>
        <w:ind w:firstLine="720"/>
        <w:jc w:val="both"/>
        <w:rPr>
          <w:b/>
          <w:caps/>
          <w:spacing w:val="-4"/>
          <w:sz w:val="28"/>
          <w:szCs w:val="28"/>
        </w:rPr>
      </w:pPr>
      <w:r w:rsidRPr="00055737">
        <w:rPr>
          <w:spacing w:val="-4"/>
          <w:sz w:val="28"/>
          <w:szCs w:val="28"/>
        </w:rPr>
        <w:lastRenderedPageBreak/>
        <w:t xml:space="preserve">Рабочая программа дисциплины </w:t>
      </w:r>
      <w:r w:rsidRPr="00055737">
        <w:rPr>
          <w:b/>
          <w:sz w:val="28"/>
          <w:szCs w:val="28"/>
        </w:rPr>
        <w:t>ФОРМИРОВАНИЕ ЗДОРОВОГО ОБРАЗА ЖИЗНИ</w:t>
      </w:r>
      <w:r w:rsidRPr="00055737">
        <w:rPr>
          <w:b/>
          <w:spacing w:val="-4"/>
          <w:sz w:val="28"/>
          <w:szCs w:val="28"/>
        </w:rPr>
        <w:t xml:space="preserve"> </w:t>
      </w:r>
      <w:r w:rsidRPr="00055737">
        <w:rPr>
          <w:spacing w:val="-4"/>
          <w:sz w:val="28"/>
          <w:szCs w:val="28"/>
        </w:rPr>
        <w:t xml:space="preserve">разработана в соответствии с Федеральным государственным образовательным стандартом высшего образования по специальности </w:t>
      </w:r>
      <w:r>
        <w:rPr>
          <w:b/>
          <w:caps/>
          <w:sz w:val="28"/>
          <w:szCs w:val="28"/>
        </w:rPr>
        <w:t>31.08.10 СУДЕБНО-МЕДИЦИНСКАЯ ЭКСПЕРТИЗА</w:t>
      </w:r>
      <w:r w:rsidRPr="00055737">
        <w:rPr>
          <w:sz w:val="28"/>
          <w:szCs w:val="28"/>
        </w:rPr>
        <w:t xml:space="preserve"> (уровень подготовки кадров высшей квалификации) с учётом рекомендаций п</w:t>
      </w:r>
      <w:r w:rsidRPr="00055737">
        <w:rPr>
          <w:bCs/>
          <w:sz w:val="28"/>
          <w:szCs w:val="28"/>
        </w:rPr>
        <w:t xml:space="preserve">римерной основной профессиональной образовательной программы ординатуры по специальности </w:t>
      </w:r>
      <w:r>
        <w:rPr>
          <w:b/>
          <w:caps/>
          <w:sz w:val="28"/>
          <w:szCs w:val="28"/>
        </w:rPr>
        <w:t>31.08.10 СУДЕБНО-МЕДИЦИНСКАЯ ЭКСПЕРТИЗА</w:t>
      </w:r>
      <w:r w:rsidRPr="00055737">
        <w:rPr>
          <w:b/>
          <w:caps/>
          <w:sz w:val="28"/>
          <w:szCs w:val="28"/>
        </w:rPr>
        <w:t xml:space="preserve">. </w:t>
      </w:r>
    </w:p>
    <w:p w:rsidR="000C084B" w:rsidRPr="00055737" w:rsidRDefault="000C084B" w:rsidP="000C084B">
      <w:pPr>
        <w:shd w:val="clear" w:color="auto" w:fill="FFFFFF"/>
        <w:jc w:val="both"/>
        <w:rPr>
          <w:b/>
          <w:bCs/>
          <w:spacing w:val="-4"/>
          <w:sz w:val="28"/>
          <w:szCs w:val="28"/>
        </w:rPr>
      </w:pPr>
    </w:p>
    <w:p w:rsidR="000C084B" w:rsidRPr="00055737" w:rsidRDefault="000C084B" w:rsidP="000C084B">
      <w:pPr>
        <w:shd w:val="clear" w:color="auto" w:fill="FFFFFF"/>
        <w:ind w:firstLine="720"/>
        <w:jc w:val="both"/>
        <w:rPr>
          <w:sz w:val="28"/>
          <w:szCs w:val="28"/>
        </w:rPr>
      </w:pPr>
      <w:r w:rsidRPr="00055737">
        <w:rPr>
          <w:b/>
          <w:bCs/>
          <w:spacing w:val="-4"/>
          <w:sz w:val="28"/>
          <w:szCs w:val="28"/>
        </w:rPr>
        <w:t>1. Цель и задачи дисциплины</w:t>
      </w:r>
    </w:p>
    <w:p w:rsidR="000C084B" w:rsidRPr="00055737" w:rsidRDefault="000C084B" w:rsidP="000C084B">
      <w:pPr>
        <w:pStyle w:val="ac"/>
        <w:spacing w:after="0"/>
        <w:ind w:firstLine="709"/>
        <w:jc w:val="both"/>
        <w:rPr>
          <w:sz w:val="28"/>
          <w:szCs w:val="28"/>
        </w:rPr>
      </w:pPr>
      <w:r w:rsidRPr="00055737">
        <w:rPr>
          <w:sz w:val="28"/>
          <w:szCs w:val="28"/>
        </w:rPr>
        <w:t>Целью освоения дисциплины является формирование у выпускников универсальных и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0C084B" w:rsidRPr="00055737" w:rsidRDefault="000C084B" w:rsidP="000C084B">
      <w:pPr>
        <w:shd w:val="clear" w:color="auto" w:fill="FFFFFF"/>
        <w:tabs>
          <w:tab w:val="left" w:leader="underscore" w:pos="4759"/>
        </w:tabs>
        <w:ind w:firstLine="720"/>
        <w:jc w:val="both"/>
        <w:rPr>
          <w:sz w:val="28"/>
          <w:szCs w:val="28"/>
        </w:rPr>
      </w:pPr>
    </w:p>
    <w:p w:rsidR="000C084B" w:rsidRPr="00055737" w:rsidRDefault="000C084B" w:rsidP="000C084B">
      <w:pPr>
        <w:shd w:val="clear" w:color="auto" w:fill="FFFFFF"/>
        <w:tabs>
          <w:tab w:val="left" w:leader="underscore" w:pos="4759"/>
        </w:tabs>
        <w:ind w:firstLine="720"/>
        <w:jc w:val="both"/>
        <w:rPr>
          <w:sz w:val="28"/>
          <w:szCs w:val="28"/>
        </w:rPr>
      </w:pPr>
      <w:r w:rsidRPr="00055737">
        <w:rPr>
          <w:sz w:val="28"/>
          <w:szCs w:val="28"/>
        </w:rPr>
        <w:t>Задачами освоения дисциплины являются:</w:t>
      </w:r>
    </w:p>
    <w:p w:rsidR="000C084B" w:rsidRPr="00055737" w:rsidRDefault="000C084B" w:rsidP="000C084B">
      <w:pPr>
        <w:shd w:val="clear" w:color="auto" w:fill="FFFFFF"/>
        <w:tabs>
          <w:tab w:val="left" w:leader="underscore" w:pos="4759"/>
        </w:tabs>
        <w:ind w:firstLine="720"/>
        <w:jc w:val="both"/>
        <w:rPr>
          <w:sz w:val="28"/>
          <w:szCs w:val="28"/>
        </w:rPr>
      </w:pPr>
    </w:p>
    <w:p w:rsidR="000C084B" w:rsidRPr="00055737" w:rsidRDefault="000C084B" w:rsidP="00357547">
      <w:pPr>
        <w:pStyle w:val="ac"/>
        <w:widowControl/>
        <w:numPr>
          <w:ilvl w:val="3"/>
          <w:numId w:val="8"/>
        </w:numPr>
        <w:autoSpaceDE/>
        <w:spacing w:after="0"/>
        <w:ind w:left="1080"/>
        <w:jc w:val="both"/>
        <w:rPr>
          <w:sz w:val="28"/>
          <w:szCs w:val="28"/>
        </w:rPr>
      </w:pPr>
      <w:r w:rsidRPr="00055737">
        <w:rPr>
          <w:sz w:val="28"/>
          <w:szCs w:val="28"/>
        </w:rPr>
        <w:t>Научить осуществлять мероприятия по формированию здоровья населения;</w:t>
      </w:r>
    </w:p>
    <w:p w:rsidR="000C084B" w:rsidRPr="00055737" w:rsidRDefault="000C084B" w:rsidP="00357547">
      <w:pPr>
        <w:pStyle w:val="218"/>
        <w:numPr>
          <w:ilvl w:val="3"/>
          <w:numId w:val="8"/>
        </w:numPr>
        <w:spacing w:after="0" w:line="240" w:lineRule="auto"/>
        <w:ind w:left="1080"/>
        <w:jc w:val="both"/>
      </w:pPr>
      <w:r w:rsidRPr="00055737">
        <w:t>Обучить методам проведения профилактики заболеваний среди детей и подростков в образовательных учреждениях и формирования у детей, подростков и их родителей мотивации к сохранению и укреплению здоровья;</w:t>
      </w:r>
    </w:p>
    <w:p w:rsidR="000C084B" w:rsidRPr="00055737" w:rsidRDefault="000C084B" w:rsidP="00357547">
      <w:pPr>
        <w:pStyle w:val="218"/>
        <w:numPr>
          <w:ilvl w:val="3"/>
          <w:numId w:val="8"/>
        </w:numPr>
        <w:spacing w:after="0" w:line="240" w:lineRule="auto"/>
        <w:ind w:left="1080"/>
        <w:jc w:val="both"/>
      </w:pPr>
      <w:r w:rsidRPr="00055737">
        <w:t xml:space="preserve">Обучить методике проведения санитарно-просветительной работы среди различных групп с целью формирования здорового образа жизни; </w:t>
      </w:r>
    </w:p>
    <w:p w:rsidR="000C084B" w:rsidRPr="00055737" w:rsidRDefault="000C084B" w:rsidP="00357547">
      <w:pPr>
        <w:pStyle w:val="218"/>
        <w:numPr>
          <w:ilvl w:val="3"/>
          <w:numId w:val="8"/>
        </w:numPr>
        <w:spacing w:after="0" w:line="240" w:lineRule="auto"/>
        <w:ind w:left="1080"/>
        <w:jc w:val="both"/>
      </w:pPr>
      <w:r w:rsidRPr="00055737">
        <w:t>Научить методике формирования у детей, подростков и членов их семей позитивного медицинского поведения, направленного на сохранение и повышение уровня здоровья; внедрение элементов здорового образа жизни;</w:t>
      </w:r>
    </w:p>
    <w:p w:rsidR="000C084B" w:rsidRPr="00055737" w:rsidRDefault="000C084B" w:rsidP="00357547">
      <w:pPr>
        <w:pStyle w:val="ac"/>
        <w:widowControl/>
        <w:numPr>
          <w:ilvl w:val="3"/>
          <w:numId w:val="8"/>
        </w:numPr>
        <w:autoSpaceDE/>
        <w:spacing w:after="0"/>
        <w:ind w:left="1080"/>
        <w:jc w:val="both"/>
        <w:rPr>
          <w:sz w:val="28"/>
          <w:szCs w:val="28"/>
        </w:rPr>
      </w:pPr>
      <w:r w:rsidRPr="00055737">
        <w:rPr>
          <w:sz w:val="28"/>
          <w:szCs w:val="28"/>
        </w:rPr>
        <w:t>Научить проводить образовательную деятельность среди населения, направленную на формирование гигиенических мероприятий оздоровительного характера, способствующих профилактике возникновения заболеваний и укреплению здоровья;</w:t>
      </w:r>
    </w:p>
    <w:p w:rsidR="000C084B" w:rsidRPr="00055737" w:rsidRDefault="000C084B" w:rsidP="00357547">
      <w:pPr>
        <w:pStyle w:val="Default"/>
        <w:numPr>
          <w:ilvl w:val="3"/>
          <w:numId w:val="8"/>
        </w:numPr>
        <w:ind w:left="1080"/>
        <w:jc w:val="both"/>
        <w:rPr>
          <w:sz w:val="28"/>
          <w:szCs w:val="28"/>
        </w:rPr>
      </w:pPr>
      <w:r>
        <w:rPr>
          <w:sz w:val="28"/>
          <w:szCs w:val="28"/>
        </w:rPr>
        <w:t xml:space="preserve">Научить </w:t>
      </w:r>
      <w:r w:rsidRPr="00055737">
        <w:rPr>
          <w:sz w:val="28"/>
          <w:szCs w:val="28"/>
        </w:rPr>
        <w:t>применять систематизированные знания по основам формирования здоровья, предупреждению возникновению заболеваний среди населения путем проведения профилактических мероприятий.</w:t>
      </w:r>
    </w:p>
    <w:p w:rsidR="000C084B" w:rsidRPr="00055737" w:rsidRDefault="000C084B" w:rsidP="00357547">
      <w:pPr>
        <w:pStyle w:val="Default"/>
        <w:numPr>
          <w:ilvl w:val="3"/>
          <w:numId w:val="8"/>
        </w:numPr>
        <w:ind w:left="1080"/>
        <w:jc w:val="both"/>
        <w:rPr>
          <w:sz w:val="28"/>
          <w:szCs w:val="28"/>
        </w:rPr>
      </w:pPr>
      <w:r w:rsidRPr="00055737">
        <w:rPr>
          <w:sz w:val="28"/>
          <w:szCs w:val="28"/>
        </w:rPr>
        <w:t>Обучение практическим умениям формирования у населения мотивации, направленной на сохранение и укрепление своего здоровья.</w:t>
      </w:r>
    </w:p>
    <w:p w:rsidR="000C084B" w:rsidRPr="00055737" w:rsidRDefault="000C084B" w:rsidP="000C084B">
      <w:pPr>
        <w:shd w:val="clear" w:color="auto" w:fill="FFFFFF"/>
        <w:tabs>
          <w:tab w:val="left" w:leader="underscore" w:pos="4759"/>
        </w:tabs>
        <w:jc w:val="both"/>
        <w:rPr>
          <w:i/>
          <w:sz w:val="28"/>
          <w:szCs w:val="28"/>
        </w:rPr>
      </w:pPr>
    </w:p>
    <w:p w:rsidR="000C084B" w:rsidRPr="00055737" w:rsidRDefault="000C084B" w:rsidP="000C084B">
      <w:pPr>
        <w:shd w:val="clear" w:color="auto" w:fill="FFFFFF"/>
        <w:ind w:firstLine="720"/>
        <w:jc w:val="both"/>
        <w:rPr>
          <w:bCs/>
          <w:i/>
          <w:spacing w:val="-5"/>
          <w:sz w:val="28"/>
          <w:szCs w:val="28"/>
        </w:rPr>
      </w:pPr>
      <w:r w:rsidRPr="00055737">
        <w:rPr>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0C084B" w:rsidRDefault="000C084B" w:rsidP="000C084B">
      <w:pPr>
        <w:ind w:firstLine="709"/>
        <w:jc w:val="both"/>
        <w:rPr>
          <w:bCs/>
          <w:spacing w:val="-5"/>
          <w:sz w:val="28"/>
          <w:szCs w:val="28"/>
        </w:rPr>
      </w:pPr>
    </w:p>
    <w:p w:rsidR="000C084B" w:rsidRPr="00055737" w:rsidRDefault="000C084B" w:rsidP="000C084B">
      <w:pPr>
        <w:ind w:firstLine="709"/>
        <w:jc w:val="both"/>
        <w:rPr>
          <w:bCs/>
          <w:spacing w:val="-5"/>
          <w:sz w:val="28"/>
          <w:szCs w:val="28"/>
        </w:rPr>
      </w:pPr>
      <w:r w:rsidRPr="00055737">
        <w:rPr>
          <w:bCs/>
          <w:spacing w:val="-5"/>
          <w:sz w:val="28"/>
          <w:szCs w:val="28"/>
        </w:rPr>
        <w:lastRenderedPageBreak/>
        <w:t xml:space="preserve">Дисциплина </w:t>
      </w:r>
      <w:r w:rsidRPr="00055737">
        <w:rPr>
          <w:b/>
          <w:sz w:val="28"/>
          <w:szCs w:val="28"/>
        </w:rPr>
        <w:t>ФОРМИРОВАНИЕ ЗДОРОВОГО ОБРАЗА ЖИЗНИ</w:t>
      </w:r>
      <w:r w:rsidRPr="00055737">
        <w:rPr>
          <w:bCs/>
          <w:spacing w:val="-5"/>
          <w:sz w:val="28"/>
          <w:szCs w:val="28"/>
        </w:rPr>
        <w:t xml:space="preserve"> </w:t>
      </w:r>
      <w:r>
        <w:rPr>
          <w:bCs/>
          <w:spacing w:val="-5"/>
          <w:sz w:val="28"/>
          <w:szCs w:val="28"/>
        </w:rPr>
        <w:t>входит в Базовую</w:t>
      </w:r>
      <w:r w:rsidRPr="00055737">
        <w:rPr>
          <w:bCs/>
          <w:spacing w:val="-5"/>
          <w:sz w:val="28"/>
          <w:szCs w:val="28"/>
        </w:rPr>
        <w:t xml:space="preserve"> часть Блока 1 программы ординатуры.</w:t>
      </w:r>
    </w:p>
    <w:p w:rsidR="000C084B" w:rsidRDefault="000C084B" w:rsidP="000C084B">
      <w:pPr>
        <w:ind w:firstLine="709"/>
        <w:jc w:val="both"/>
        <w:rPr>
          <w:sz w:val="28"/>
          <w:szCs w:val="28"/>
        </w:rPr>
      </w:pPr>
    </w:p>
    <w:p w:rsidR="000C084B" w:rsidRPr="00055737" w:rsidRDefault="000C084B" w:rsidP="000C084B">
      <w:pPr>
        <w:shd w:val="clear" w:color="auto" w:fill="FFFFFF"/>
        <w:ind w:firstLine="709"/>
        <w:jc w:val="both"/>
        <w:rPr>
          <w:bCs/>
          <w:spacing w:val="-5"/>
          <w:sz w:val="28"/>
          <w:szCs w:val="28"/>
        </w:rPr>
      </w:pPr>
      <w:r w:rsidRPr="00055737">
        <w:rPr>
          <w:bCs/>
          <w:spacing w:val="-5"/>
          <w:sz w:val="28"/>
          <w:szCs w:val="28"/>
        </w:rPr>
        <w:t xml:space="preserve">В процессе изучения дисциплины </w:t>
      </w:r>
      <w:r w:rsidRPr="00055737">
        <w:rPr>
          <w:b/>
          <w:sz w:val="28"/>
          <w:szCs w:val="28"/>
        </w:rPr>
        <w:t>ФОРМИРОВАНИЕ ЗДОРОВОГО ОБРАЗА ЖИЗНИ</w:t>
      </w:r>
      <w:r w:rsidRPr="00055737">
        <w:rPr>
          <w:bCs/>
          <w:spacing w:val="-5"/>
          <w:sz w:val="28"/>
          <w:szCs w:val="28"/>
        </w:rPr>
        <w:t xml:space="preserve"> формируются универсальные и профессиональные компетенции для успешной профессиональной деятельности в качестве</w:t>
      </w:r>
      <w:r>
        <w:rPr>
          <w:bCs/>
          <w:spacing w:val="-5"/>
          <w:sz w:val="28"/>
          <w:szCs w:val="28"/>
        </w:rPr>
        <w:t xml:space="preserve"> </w:t>
      </w:r>
      <w:r w:rsidRPr="009F29B9">
        <w:rPr>
          <w:sz w:val="28"/>
          <w:szCs w:val="28"/>
        </w:rPr>
        <w:t>врач</w:t>
      </w:r>
      <w:r>
        <w:rPr>
          <w:sz w:val="28"/>
          <w:szCs w:val="28"/>
        </w:rPr>
        <w:t>а – судебно-медицинского эксперта.</w:t>
      </w:r>
    </w:p>
    <w:p w:rsidR="000C084B" w:rsidRPr="00055737" w:rsidRDefault="000C084B" w:rsidP="000C084B">
      <w:pPr>
        <w:shd w:val="clear" w:color="auto" w:fill="FFFFFF"/>
        <w:jc w:val="both"/>
        <w:rPr>
          <w:bCs/>
          <w:spacing w:val="-5"/>
          <w:sz w:val="28"/>
          <w:szCs w:val="28"/>
        </w:rPr>
      </w:pPr>
    </w:p>
    <w:p w:rsidR="000C084B" w:rsidRPr="00055737" w:rsidRDefault="000C084B" w:rsidP="000C084B">
      <w:pPr>
        <w:shd w:val="clear" w:color="auto" w:fill="FFFFFF"/>
        <w:tabs>
          <w:tab w:val="left" w:leader="underscore" w:pos="3823"/>
          <w:tab w:val="left" w:leader="underscore" w:pos="5738"/>
        </w:tabs>
        <w:ind w:firstLine="720"/>
        <w:jc w:val="both"/>
        <w:rPr>
          <w:b/>
          <w:sz w:val="28"/>
          <w:szCs w:val="28"/>
        </w:rPr>
      </w:pPr>
      <w:r w:rsidRPr="00055737">
        <w:rPr>
          <w:b/>
          <w:spacing w:val="-6"/>
          <w:sz w:val="28"/>
          <w:szCs w:val="28"/>
        </w:rPr>
        <w:t>3. Объём рабочей программы дисциплины составляет</w:t>
      </w:r>
      <w:r w:rsidRPr="00055737">
        <w:rPr>
          <w:b/>
          <w:sz w:val="28"/>
          <w:szCs w:val="28"/>
        </w:rPr>
        <w:t xml:space="preserve"> </w:t>
      </w:r>
      <w:r>
        <w:rPr>
          <w:b/>
          <w:sz w:val="28"/>
          <w:szCs w:val="28"/>
        </w:rPr>
        <w:t>3</w:t>
      </w:r>
      <w:r w:rsidRPr="00055737">
        <w:rPr>
          <w:b/>
          <w:sz w:val="28"/>
          <w:szCs w:val="28"/>
        </w:rPr>
        <w:t xml:space="preserve"> </w:t>
      </w:r>
      <w:proofErr w:type="spellStart"/>
      <w:r w:rsidRPr="00055737">
        <w:rPr>
          <w:b/>
          <w:spacing w:val="-6"/>
          <w:sz w:val="28"/>
          <w:szCs w:val="28"/>
        </w:rPr>
        <w:t>з.е</w:t>
      </w:r>
      <w:proofErr w:type="spellEnd"/>
      <w:r w:rsidRPr="00055737">
        <w:rPr>
          <w:b/>
          <w:spacing w:val="-6"/>
          <w:sz w:val="28"/>
          <w:szCs w:val="28"/>
        </w:rPr>
        <w:t>. (</w:t>
      </w:r>
      <w:r>
        <w:rPr>
          <w:b/>
          <w:spacing w:val="-6"/>
          <w:sz w:val="28"/>
          <w:szCs w:val="28"/>
        </w:rPr>
        <w:t>108</w:t>
      </w:r>
      <w:r w:rsidRPr="00055737">
        <w:rPr>
          <w:b/>
          <w:sz w:val="28"/>
          <w:szCs w:val="28"/>
        </w:rPr>
        <w:t xml:space="preserve"> академических </w:t>
      </w:r>
      <w:r w:rsidR="005A010E">
        <w:rPr>
          <w:b/>
          <w:spacing w:val="-10"/>
          <w:sz w:val="28"/>
          <w:szCs w:val="28"/>
        </w:rPr>
        <w:t>часов</w:t>
      </w:r>
      <w:r w:rsidRPr="00055737">
        <w:rPr>
          <w:b/>
          <w:spacing w:val="-10"/>
          <w:sz w:val="28"/>
          <w:szCs w:val="28"/>
        </w:rPr>
        <w:t>)</w:t>
      </w:r>
      <w:r w:rsidRPr="00055737">
        <w:rPr>
          <w:spacing w:val="-10"/>
          <w:sz w:val="28"/>
          <w:szCs w:val="28"/>
        </w:rPr>
        <w:t>.</w:t>
      </w:r>
    </w:p>
    <w:p w:rsidR="000C084B" w:rsidRPr="00055737" w:rsidRDefault="000C084B" w:rsidP="000C084B">
      <w:pPr>
        <w:shd w:val="clear" w:color="auto" w:fill="FFFFFF"/>
        <w:jc w:val="both"/>
        <w:rPr>
          <w:b/>
          <w:bCs/>
          <w:spacing w:val="-6"/>
          <w:sz w:val="28"/>
          <w:szCs w:val="28"/>
        </w:rPr>
      </w:pPr>
    </w:p>
    <w:p w:rsidR="000C084B" w:rsidRPr="00055737" w:rsidRDefault="000C084B" w:rsidP="000C084B">
      <w:pPr>
        <w:shd w:val="clear" w:color="auto" w:fill="FFFFFF"/>
        <w:ind w:firstLine="720"/>
        <w:jc w:val="both"/>
        <w:rPr>
          <w:b/>
          <w:iCs/>
          <w:spacing w:val="-7"/>
          <w:sz w:val="28"/>
          <w:szCs w:val="28"/>
        </w:rPr>
      </w:pPr>
      <w:r w:rsidRPr="00055737">
        <w:rPr>
          <w:b/>
          <w:bCs/>
          <w:spacing w:val="-6"/>
          <w:sz w:val="28"/>
          <w:szCs w:val="28"/>
        </w:rPr>
        <w:t xml:space="preserve">4. </w:t>
      </w:r>
      <w:r w:rsidRPr="00055737">
        <w:rPr>
          <w:b/>
          <w:iCs/>
          <w:spacing w:val="-7"/>
          <w:sz w:val="28"/>
          <w:szCs w:val="28"/>
        </w:rPr>
        <w:t>Форма промежуточной аттестации – зачёт</w:t>
      </w:r>
      <w:r>
        <w:rPr>
          <w:b/>
          <w:iCs/>
          <w:spacing w:val="-7"/>
          <w:sz w:val="28"/>
          <w:szCs w:val="28"/>
        </w:rPr>
        <w:t>.</w:t>
      </w:r>
    </w:p>
    <w:p w:rsidR="002E2AE7" w:rsidRDefault="002E2AE7" w:rsidP="000C084B">
      <w:pPr>
        <w:shd w:val="clear" w:color="auto" w:fill="FFFFFF"/>
        <w:ind w:firstLine="709"/>
        <w:jc w:val="both"/>
        <w:rPr>
          <w:b/>
          <w:iCs/>
          <w:spacing w:val="-7"/>
          <w:sz w:val="28"/>
          <w:szCs w:val="28"/>
        </w:rPr>
      </w:pPr>
    </w:p>
    <w:p w:rsidR="000C084B" w:rsidRPr="00055737" w:rsidRDefault="002E2AE7" w:rsidP="000C084B">
      <w:pPr>
        <w:shd w:val="clear" w:color="auto" w:fill="FFFFFF"/>
        <w:ind w:firstLine="720"/>
        <w:jc w:val="both"/>
        <w:rPr>
          <w:b/>
          <w:iCs/>
          <w:spacing w:val="-7"/>
          <w:sz w:val="28"/>
          <w:szCs w:val="28"/>
        </w:rPr>
      </w:pPr>
      <w:r>
        <w:rPr>
          <w:b/>
          <w:iCs/>
          <w:spacing w:val="-7"/>
          <w:sz w:val="28"/>
          <w:szCs w:val="28"/>
        </w:rPr>
        <w:t xml:space="preserve">5. </w:t>
      </w:r>
      <w:r w:rsidR="000C084B" w:rsidRPr="00055737">
        <w:rPr>
          <w:b/>
          <w:iCs/>
          <w:spacing w:val="-7"/>
          <w:sz w:val="28"/>
          <w:szCs w:val="28"/>
        </w:rPr>
        <w:t>Содержание дисциплины</w:t>
      </w:r>
    </w:p>
    <w:p w:rsidR="000C084B" w:rsidRPr="00055737" w:rsidRDefault="000C084B" w:rsidP="000C084B">
      <w:pPr>
        <w:shd w:val="clear" w:color="auto" w:fill="FFFFFF"/>
        <w:ind w:firstLine="709"/>
        <w:jc w:val="both"/>
        <w:rPr>
          <w:b/>
          <w:iCs/>
          <w:spacing w:val="-7"/>
          <w:sz w:val="28"/>
          <w:szCs w:val="28"/>
        </w:rPr>
      </w:pPr>
    </w:p>
    <w:p w:rsidR="000C084B" w:rsidRPr="00055737" w:rsidRDefault="000C084B" w:rsidP="000C084B">
      <w:pPr>
        <w:ind w:firstLine="709"/>
        <w:jc w:val="both"/>
        <w:rPr>
          <w:b/>
          <w:i/>
          <w:sz w:val="28"/>
          <w:szCs w:val="28"/>
          <w:u w:val="single"/>
        </w:rPr>
      </w:pPr>
      <w:r w:rsidRPr="00055737">
        <w:rPr>
          <w:b/>
          <w:i/>
          <w:sz w:val="28"/>
          <w:szCs w:val="28"/>
          <w:u w:val="single"/>
        </w:rPr>
        <w:t xml:space="preserve">Модуль 1. Современные представления об основах формирования здоровья </w:t>
      </w:r>
    </w:p>
    <w:p w:rsidR="000C084B" w:rsidRPr="000C5C60" w:rsidRDefault="000C084B" w:rsidP="000C084B">
      <w:pPr>
        <w:pStyle w:val="35"/>
        <w:spacing w:after="0"/>
        <w:ind w:left="0" w:firstLine="709"/>
        <w:jc w:val="both"/>
        <w:rPr>
          <w:b/>
          <w:spacing w:val="-14"/>
          <w:sz w:val="28"/>
          <w:szCs w:val="28"/>
        </w:rPr>
      </w:pPr>
      <w:r w:rsidRPr="000C5C60">
        <w:rPr>
          <w:b/>
          <w:spacing w:val="-14"/>
          <w:sz w:val="28"/>
          <w:szCs w:val="28"/>
        </w:rPr>
        <w:t>1.1. Вводное занятие. Науки, изучающие здоровье, их содержание и задачи.</w:t>
      </w:r>
    </w:p>
    <w:p w:rsidR="000C084B" w:rsidRPr="00055737" w:rsidRDefault="000C084B" w:rsidP="000C084B">
      <w:pPr>
        <w:ind w:firstLine="709"/>
        <w:jc w:val="both"/>
        <w:rPr>
          <w:sz w:val="28"/>
          <w:szCs w:val="28"/>
        </w:rPr>
      </w:pPr>
      <w:r w:rsidRPr="00055737">
        <w:rPr>
          <w:sz w:val="28"/>
          <w:szCs w:val="28"/>
        </w:rPr>
        <w:t>Основные научные направления познания о здоровье человека. Науки «</w:t>
      </w:r>
      <w:proofErr w:type="spellStart"/>
      <w:r w:rsidRPr="00055737">
        <w:rPr>
          <w:sz w:val="28"/>
          <w:szCs w:val="28"/>
        </w:rPr>
        <w:t>Валеоло</w:t>
      </w:r>
      <w:r>
        <w:rPr>
          <w:sz w:val="28"/>
          <w:szCs w:val="28"/>
        </w:rPr>
        <w:t>гия</w:t>
      </w:r>
      <w:proofErr w:type="spellEnd"/>
      <w:r>
        <w:rPr>
          <w:sz w:val="28"/>
          <w:szCs w:val="28"/>
        </w:rPr>
        <w:t xml:space="preserve">», </w:t>
      </w:r>
      <w:r w:rsidRPr="00055737">
        <w:rPr>
          <w:sz w:val="28"/>
          <w:szCs w:val="28"/>
        </w:rPr>
        <w:t>«</w:t>
      </w:r>
      <w:proofErr w:type="spellStart"/>
      <w:r w:rsidRPr="00055737">
        <w:rPr>
          <w:sz w:val="28"/>
          <w:szCs w:val="28"/>
        </w:rPr>
        <w:t>Санология</w:t>
      </w:r>
      <w:proofErr w:type="spellEnd"/>
      <w:r w:rsidRPr="00055737">
        <w:rPr>
          <w:sz w:val="28"/>
          <w:szCs w:val="28"/>
        </w:rPr>
        <w:t xml:space="preserve">», их место в системе других наук. </w:t>
      </w:r>
      <w:proofErr w:type="gramStart"/>
      <w:r w:rsidRPr="00055737">
        <w:rPr>
          <w:sz w:val="28"/>
          <w:szCs w:val="28"/>
        </w:rPr>
        <w:t>Основные понятия, определяющие закономерности бытия человека: жизнь, адаптация, генотип, фенотип, здоровье, болезнь, образ жизни человека.</w:t>
      </w:r>
      <w:proofErr w:type="gramEnd"/>
      <w:r w:rsidRPr="00055737">
        <w:rPr>
          <w:sz w:val="28"/>
          <w:szCs w:val="28"/>
        </w:rPr>
        <w:t xml:space="preserve"> Правила написания реферата и доклада. Основные требования к оформлению презентации.</w:t>
      </w:r>
    </w:p>
    <w:p w:rsidR="000C084B" w:rsidRPr="00055737" w:rsidRDefault="000C084B" w:rsidP="002E2AE7">
      <w:pPr>
        <w:pStyle w:val="affe"/>
        <w:ind w:left="0" w:right="0" w:firstLine="709"/>
        <w:jc w:val="both"/>
        <w:rPr>
          <w:sz w:val="28"/>
          <w:szCs w:val="28"/>
        </w:rPr>
      </w:pPr>
      <w:r w:rsidRPr="00055737">
        <w:rPr>
          <w:sz w:val="28"/>
          <w:szCs w:val="28"/>
        </w:rPr>
        <w:t>1.2.</w:t>
      </w:r>
      <w:r w:rsidRPr="00055737">
        <w:rPr>
          <w:b/>
          <w:sz w:val="28"/>
          <w:szCs w:val="28"/>
        </w:rPr>
        <w:t xml:space="preserve"> </w:t>
      </w:r>
      <w:r w:rsidRPr="00055737">
        <w:rPr>
          <w:sz w:val="28"/>
          <w:szCs w:val="28"/>
        </w:rPr>
        <w:t xml:space="preserve">История учения о здоровье. </w:t>
      </w:r>
    </w:p>
    <w:p w:rsidR="000C084B" w:rsidRPr="00055737" w:rsidRDefault="000C084B" w:rsidP="002E2AE7">
      <w:pPr>
        <w:pStyle w:val="affe"/>
        <w:ind w:left="0" w:right="0" w:firstLine="708"/>
        <w:jc w:val="both"/>
        <w:rPr>
          <w:b/>
          <w:sz w:val="28"/>
          <w:szCs w:val="28"/>
        </w:rPr>
      </w:pPr>
      <w:r w:rsidRPr="00055737">
        <w:rPr>
          <w:b/>
          <w:sz w:val="28"/>
          <w:szCs w:val="28"/>
        </w:rPr>
        <w:t>Понятие «здоровье» в различные социально-экономические формации в истории человечества. Эволюция взглядов на категорию «здоровье», факторов, влияющих на него, понятие «болезни» и ее причины. Вклад выдающихся ученых в формирование профилактического направления медицины.</w:t>
      </w:r>
    </w:p>
    <w:p w:rsidR="000C084B" w:rsidRPr="00055737" w:rsidRDefault="000C084B" w:rsidP="000C084B">
      <w:pPr>
        <w:pStyle w:val="afb"/>
        <w:ind w:firstLine="709"/>
        <w:jc w:val="both"/>
        <w:rPr>
          <w:rFonts w:ascii="Times New Roman" w:hAnsi="Times New Roman"/>
          <w:b/>
          <w:sz w:val="28"/>
          <w:szCs w:val="28"/>
        </w:rPr>
      </w:pPr>
      <w:r w:rsidRPr="00055737">
        <w:rPr>
          <w:rFonts w:ascii="Times New Roman" w:hAnsi="Times New Roman"/>
          <w:b/>
          <w:sz w:val="28"/>
          <w:szCs w:val="28"/>
        </w:rPr>
        <w:t>1.3. Здоровье и болезнь: подходы и понятия. Составляющие здоровья. Уровень здоровья и его оценка.</w:t>
      </w:r>
    </w:p>
    <w:p w:rsidR="000C084B" w:rsidRPr="00055737" w:rsidRDefault="000C084B" w:rsidP="000C084B">
      <w:pPr>
        <w:ind w:firstLine="709"/>
        <w:jc w:val="both"/>
        <w:rPr>
          <w:sz w:val="28"/>
          <w:szCs w:val="28"/>
        </w:rPr>
      </w:pPr>
      <w:r w:rsidRPr="00055737">
        <w:rPr>
          <w:sz w:val="28"/>
          <w:szCs w:val="28"/>
        </w:rPr>
        <w:t>Современные аспекты оценки уровня здоровья человека. Современные дефиниции «здоровья». Составляющие здоровья. Концептуальные подходы к выделению различных групп дефиниций здоровья. Компоненты здоровья ребенка. Понятия: о</w:t>
      </w:r>
      <w:r w:rsidRPr="00055737">
        <w:rPr>
          <w:kern w:val="2"/>
          <w:sz w:val="28"/>
          <w:szCs w:val="28"/>
        </w:rPr>
        <w:t xml:space="preserve">ценка здоровья, </w:t>
      </w:r>
      <w:r w:rsidRPr="00055737">
        <w:rPr>
          <w:sz w:val="28"/>
          <w:szCs w:val="28"/>
        </w:rPr>
        <w:t xml:space="preserve">уровень здоровья. Факторы, определяющие здоровье и критерии, характеризующие здоровье. Группы здоровья. Понятия «болезни», «хронические заболевания», «этиология», «патогенез», исходы болезни. Причины и условия возникновения болезни. </w:t>
      </w:r>
    </w:p>
    <w:p w:rsidR="000C084B" w:rsidRPr="00055737" w:rsidRDefault="000C084B" w:rsidP="000C084B">
      <w:pPr>
        <w:ind w:firstLine="709"/>
        <w:jc w:val="both"/>
        <w:rPr>
          <w:b/>
          <w:sz w:val="28"/>
          <w:szCs w:val="28"/>
        </w:rPr>
      </w:pPr>
      <w:r w:rsidRPr="00055737">
        <w:rPr>
          <w:b/>
          <w:sz w:val="28"/>
          <w:szCs w:val="28"/>
        </w:rPr>
        <w:t>1.4. Индивидуальное и общественное здоровье и факторы, их определяющие. Современная классификация факторов, определяющих здоровье. Факторы риска и факторы устойчивости.</w:t>
      </w:r>
    </w:p>
    <w:p w:rsidR="000C084B" w:rsidRPr="00055737" w:rsidRDefault="000C084B" w:rsidP="000C084B">
      <w:pPr>
        <w:ind w:firstLine="709"/>
        <w:jc w:val="both"/>
        <w:rPr>
          <w:rStyle w:val="apple-converted-space"/>
          <w:rFonts w:eastAsia="Courier New"/>
          <w:bCs/>
          <w:color w:val="000000"/>
          <w:sz w:val="28"/>
          <w:szCs w:val="28"/>
        </w:rPr>
      </w:pPr>
      <w:r w:rsidRPr="00055737">
        <w:rPr>
          <w:sz w:val="28"/>
          <w:szCs w:val="28"/>
        </w:rPr>
        <w:t xml:space="preserve">Индивидуальное здоровье. Общественное здоровье населения. Основные факторы риска важнейших заболеваний и их социально-медицинское значение. Классификация факторов, определяющих здоровье. Факторы риска снижения здоровья и факторы устойчивости. </w:t>
      </w:r>
      <w:r w:rsidRPr="00055737">
        <w:rPr>
          <w:bCs/>
          <w:color w:val="000000"/>
          <w:sz w:val="28"/>
          <w:szCs w:val="28"/>
        </w:rPr>
        <w:t>Группы риска для здоровья.</w:t>
      </w:r>
    </w:p>
    <w:p w:rsidR="000C084B" w:rsidRPr="00055737" w:rsidRDefault="000C084B" w:rsidP="000C084B">
      <w:pPr>
        <w:ind w:firstLine="709"/>
        <w:jc w:val="both"/>
        <w:rPr>
          <w:b/>
          <w:kern w:val="2"/>
          <w:sz w:val="28"/>
          <w:szCs w:val="28"/>
        </w:rPr>
      </w:pPr>
      <w:r w:rsidRPr="00055737">
        <w:rPr>
          <w:b/>
          <w:sz w:val="28"/>
          <w:szCs w:val="28"/>
        </w:rPr>
        <w:lastRenderedPageBreak/>
        <w:t xml:space="preserve">1.5. Анатомо-физиологические, </w:t>
      </w:r>
      <w:r w:rsidRPr="00055737">
        <w:rPr>
          <w:rFonts w:eastAsia="Calibri"/>
          <w:b/>
          <w:bCs/>
          <w:sz w:val="28"/>
          <w:szCs w:val="28"/>
          <w:lang w:eastAsia="en-US"/>
        </w:rPr>
        <w:t>психологические и социальные особенности человека в разные возрастные периоды</w:t>
      </w:r>
      <w:r w:rsidRPr="00055737">
        <w:rPr>
          <w:b/>
          <w:sz w:val="28"/>
          <w:szCs w:val="28"/>
        </w:rPr>
        <w:t>.</w:t>
      </w:r>
    </w:p>
    <w:p w:rsidR="000C084B" w:rsidRPr="000C5C60" w:rsidRDefault="000C084B" w:rsidP="000C084B">
      <w:pPr>
        <w:ind w:firstLine="709"/>
        <w:jc w:val="both"/>
        <w:rPr>
          <w:spacing w:val="-12"/>
          <w:kern w:val="2"/>
          <w:sz w:val="28"/>
          <w:szCs w:val="28"/>
          <w:highlight w:val="yellow"/>
        </w:rPr>
      </w:pPr>
      <w:r w:rsidRPr="000C5C60">
        <w:rPr>
          <w:rFonts w:eastAsia="Calibri"/>
          <w:bCs/>
          <w:spacing w:val="-12"/>
          <w:sz w:val="28"/>
          <w:szCs w:val="28"/>
          <w:lang w:eastAsia="en-US"/>
        </w:rPr>
        <w:t xml:space="preserve">Общие понятия о возрасте и возрастных периодах жизни человека. </w:t>
      </w:r>
      <w:r w:rsidRPr="000C5C60">
        <w:rPr>
          <w:rFonts w:eastAsia="Calibri"/>
          <w:iCs/>
          <w:spacing w:val="-12"/>
          <w:sz w:val="28"/>
          <w:szCs w:val="28"/>
          <w:lang w:eastAsia="en-US"/>
        </w:rPr>
        <w:t xml:space="preserve">Хронологический возраст. Биологический возраст. </w:t>
      </w:r>
      <w:r w:rsidRPr="000C5C60">
        <w:rPr>
          <w:rFonts w:eastAsia="Calibri"/>
          <w:spacing w:val="-12"/>
          <w:sz w:val="28"/>
          <w:szCs w:val="28"/>
          <w:lang w:eastAsia="en-US"/>
        </w:rPr>
        <w:t xml:space="preserve">Возрастные периоды.  </w:t>
      </w:r>
      <w:r w:rsidRPr="000C5C60">
        <w:rPr>
          <w:spacing w:val="-12"/>
          <w:sz w:val="28"/>
          <w:szCs w:val="28"/>
        </w:rPr>
        <w:t xml:space="preserve">Критические фазы роста и развития детей. </w:t>
      </w:r>
      <w:r w:rsidRPr="000C5C60">
        <w:rPr>
          <w:rFonts w:eastAsia="Calibri"/>
          <w:bCs/>
          <w:spacing w:val="-12"/>
          <w:sz w:val="28"/>
          <w:szCs w:val="28"/>
          <w:lang w:eastAsia="en-US"/>
        </w:rPr>
        <w:t>Рост и развитие. О</w:t>
      </w:r>
      <w:r w:rsidRPr="000C5C60">
        <w:rPr>
          <w:rFonts w:eastAsia="Calibri"/>
          <w:spacing w:val="-12"/>
          <w:sz w:val="28"/>
          <w:szCs w:val="28"/>
          <w:lang w:eastAsia="en-US"/>
        </w:rPr>
        <w:t xml:space="preserve">сновные закономерности роста и развития ребенка. </w:t>
      </w:r>
      <w:r w:rsidRPr="000C5C60">
        <w:rPr>
          <w:rFonts w:eastAsia="Calibri"/>
          <w:bCs/>
          <w:spacing w:val="-12"/>
          <w:sz w:val="28"/>
          <w:szCs w:val="28"/>
          <w:lang w:eastAsia="en-US"/>
        </w:rPr>
        <w:t>Возрастные особенности здорового человека.</w:t>
      </w:r>
    </w:p>
    <w:p w:rsidR="000C084B" w:rsidRPr="00055737" w:rsidRDefault="000C084B" w:rsidP="000C084B">
      <w:pPr>
        <w:ind w:firstLine="709"/>
        <w:jc w:val="both"/>
        <w:rPr>
          <w:b/>
          <w:sz w:val="28"/>
          <w:szCs w:val="28"/>
        </w:rPr>
      </w:pPr>
      <w:r w:rsidRPr="00055737">
        <w:rPr>
          <w:b/>
          <w:sz w:val="28"/>
          <w:szCs w:val="28"/>
        </w:rPr>
        <w:t>1.6. Роль наследственности в формировании здоровья человека. Генеалогический анамнез.</w:t>
      </w:r>
    </w:p>
    <w:p w:rsidR="000C084B" w:rsidRPr="00055737" w:rsidRDefault="000C084B" w:rsidP="000C084B">
      <w:pPr>
        <w:ind w:firstLine="709"/>
        <w:jc w:val="both"/>
        <w:rPr>
          <w:sz w:val="28"/>
          <w:szCs w:val="28"/>
        </w:rPr>
      </w:pPr>
      <w:r w:rsidRPr="00055737">
        <w:rPr>
          <w:sz w:val="28"/>
          <w:szCs w:val="28"/>
        </w:rPr>
        <w:t xml:space="preserve">Наследственность и здоровье, наследственность и патология. Понятия «генофонд человека», «генетический груз». Хромосомные болезни, </w:t>
      </w:r>
      <w:proofErr w:type="spellStart"/>
      <w:r w:rsidRPr="00055737">
        <w:rPr>
          <w:sz w:val="28"/>
          <w:szCs w:val="28"/>
        </w:rPr>
        <w:t>моногенные</w:t>
      </w:r>
      <w:proofErr w:type="spellEnd"/>
      <w:r w:rsidRPr="00055737">
        <w:rPr>
          <w:sz w:val="28"/>
          <w:szCs w:val="28"/>
        </w:rPr>
        <w:t xml:space="preserve"> болезни: общие вопросы. </w:t>
      </w:r>
      <w:proofErr w:type="spellStart"/>
      <w:r w:rsidRPr="00055737">
        <w:rPr>
          <w:sz w:val="28"/>
          <w:szCs w:val="28"/>
        </w:rPr>
        <w:t>Мультифакториальные</w:t>
      </w:r>
      <w:proofErr w:type="spellEnd"/>
      <w:r w:rsidRPr="00055737">
        <w:rPr>
          <w:sz w:val="28"/>
          <w:szCs w:val="28"/>
        </w:rPr>
        <w:t xml:space="preserve"> болезни: наиболее распространенные. Общие и частные механизмы реализации наследственной предрасположенности. О</w:t>
      </w:r>
      <w:r w:rsidRPr="00055737">
        <w:rPr>
          <w:kern w:val="2"/>
          <w:sz w:val="28"/>
          <w:szCs w:val="28"/>
        </w:rPr>
        <w:t>ценка генеалогического анамнеза. Генеалогический метод. П</w:t>
      </w:r>
      <w:r w:rsidRPr="00055737">
        <w:rPr>
          <w:sz w:val="28"/>
          <w:szCs w:val="28"/>
        </w:rPr>
        <w:t>ервичная и вторичная профилактика наследственных болезней. Медицинская и клиническая ге</w:t>
      </w:r>
      <w:r>
        <w:rPr>
          <w:sz w:val="28"/>
          <w:szCs w:val="28"/>
        </w:rPr>
        <w:t xml:space="preserve">нетика. Классификация болезней </w:t>
      </w:r>
      <w:r w:rsidRPr="00055737">
        <w:rPr>
          <w:sz w:val="28"/>
          <w:szCs w:val="28"/>
        </w:rPr>
        <w:t xml:space="preserve">в зависимости от относительной значимости наследственных и средовых факторов в их развитии. </w:t>
      </w:r>
      <w:proofErr w:type="spellStart"/>
      <w:r w:rsidRPr="00055737">
        <w:rPr>
          <w:bCs/>
          <w:iCs/>
          <w:sz w:val="28"/>
          <w:szCs w:val="28"/>
        </w:rPr>
        <w:t>П</w:t>
      </w:r>
      <w:r w:rsidRPr="00055737">
        <w:rPr>
          <w:sz w:val="28"/>
          <w:szCs w:val="28"/>
        </w:rPr>
        <w:t>ериконцепционная</w:t>
      </w:r>
      <w:proofErr w:type="spellEnd"/>
      <w:r w:rsidRPr="00055737">
        <w:rPr>
          <w:sz w:val="28"/>
          <w:szCs w:val="28"/>
        </w:rPr>
        <w:t xml:space="preserve"> профилактика: содержание, показания.</w:t>
      </w:r>
    </w:p>
    <w:p w:rsidR="000C084B" w:rsidRPr="00055737" w:rsidRDefault="000C084B" w:rsidP="000C084B">
      <w:pPr>
        <w:ind w:firstLine="709"/>
        <w:jc w:val="both"/>
        <w:rPr>
          <w:b/>
          <w:sz w:val="28"/>
          <w:szCs w:val="28"/>
        </w:rPr>
      </w:pPr>
      <w:r w:rsidRPr="00055737">
        <w:rPr>
          <w:b/>
          <w:sz w:val="28"/>
          <w:szCs w:val="28"/>
        </w:rPr>
        <w:t>1.7. Биологический анамнез (особенности онтогенеза). Роль грудного вскармливания в формировании здоровья.</w:t>
      </w:r>
    </w:p>
    <w:p w:rsidR="000C084B" w:rsidRPr="00055737" w:rsidRDefault="000C084B" w:rsidP="000C084B">
      <w:pPr>
        <w:ind w:firstLine="709"/>
        <w:jc w:val="both"/>
        <w:rPr>
          <w:kern w:val="2"/>
          <w:sz w:val="28"/>
          <w:szCs w:val="28"/>
        </w:rPr>
      </w:pPr>
      <w:r w:rsidRPr="00055737">
        <w:rPr>
          <w:kern w:val="2"/>
          <w:sz w:val="28"/>
          <w:szCs w:val="28"/>
        </w:rPr>
        <w:t xml:space="preserve">Биологический анамнез. </w:t>
      </w:r>
      <w:r w:rsidRPr="00055737">
        <w:rPr>
          <w:sz w:val="28"/>
          <w:szCs w:val="28"/>
        </w:rPr>
        <w:t>Оценка биологического анамнеза.</w:t>
      </w:r>
      <w:r w:rsidRPr="00055737">
        <w:rPr>
          <w:kern w:val="2"/>
          <w:sz w:val="28"/>
          <w:szCs w:val="28"/>
        </w:rPr>
        <w:t xml:space="preserve"> Понятие о малых аномалиях развития. Грудное вскармли</w:t>
      </w:r>
      <w:r>
        <w:rPr>
          <w:kern w:val="2"/>
          <w:sz w:val="28"/>
          <w:szCs w:val="28"/>
        </w:rPr>
        <w:t xml:space="preserve">вание как биологический фактор </w:t>
      </w:r>
      <w:r w:rsidRPr="00055737">
        <w:rPr>
          <w:kern w:val="2"/>
          <w:sz w:val="28"/>
          <w:szCs w:val="28"/>
        </w:rPr>
        <w:t xml:space="preserve">формирования здоровья. Преимущества грудного вскармливания. </w:t>
      </w:r>
    </w:p>
    <w:p w:rsidR="000C084B" w:rsidRPr="00055737" w:rsidRDefault="000C084B" w:rsidP="000C084B">
      <w:pPr>
        <w:ind w:firstLine="709"/>
        <w:jc w:val="both"/>
        <w:rPr>
          <w:b/>
          <w:iCs/>
          <w:sz w:val="28"/>
          <w:szCs w:val="28"/>
        </w:rPr>
      </w:pPr>
      <w:r w:rsidRPr="00055737">
        <w:rPr>
          <w:b/>
          <w:sz w:val="28"/>
          <w:szCs w:val="28"/>
        </w:rPr>
        <w:t xml:space="preserve">1.8. Социально-средовой анамнез. Семья и ее роль в сохранении и укреплении здоровья. Экология и здоровье человека. </w:t>
      </w:r>
      <w:r w:rsidRPr="00055737">
        <w:rPr>
          <w:b/>
          <w:iCs/>
          <w:sz w:val="28"/>
          <w:szCs w:val="28"/>
        </w:rPr>
        <w:t xml:space="preserve"> Рубежный контроль знаний.</w:t>
      </w:r>
    </w:p>
    <w:p w:rsidR="000C084B" w:rsidRPr="00055737" w:rsidRDefault="000C084B" w:rsidP="000C084B">
      <w:pPr>
        <w:ind w:firstLine="709"/>
        <w:jc w:val="both"/>
        <w:rPr>
          <w:kern w:val="2"/>
          <w:sz w:val="28"/>
          <w:szCs w:val="28"/>
        </w:rPr>
      </w:pPr>
      <w:r w:rsidRPr="00055737">
        <w:rPr>
          <w:kern w:val="2"/>
          <w:sz w:val="28"/>
          <w:szCs w:val="28"/>
        </w:rPr>
        <w:t xml:space="preserve">Понятие о социально-средовых факторах. Социально-средовой анамнез. Параметры социального анамнеза и их краткая характеристика. Семья и здоровье человека.  </w:t>
      </w:r>
    </w:p>
    <w:p w:rsidR="000C084B" w:rsidRPr="00055737" w:rsidRDefault="000C084B" w:rsidP="000C084B">
      <w:pPr>
        <w:ind w:firstLine="709"/>
        <w:jc w:val="both"/>
        <w:rPr>
          <w:sz w:val="28"/>
          <w:szCs w:val="28"/>
        </w:rPr>
      </w:pPr>
      <w:r w:rsidRPr="00055737">
        <w:rPr>
          <w:sz w:val="28"/>
          <w:szCs w:val="28"/>
        </w:rPr>
        <w:t xml:space="preserve">Общие закономерности адаптации организма к различным условиям среды. Влияние на организм человека неблагоприятных экологических факторов. Роль факторов окружающей среды в развитии заболеваний. Основные эффекты факторов окружающей среды. Мероприятия, </w:t>
      </w:r>
      <w:r>
        <w:rPr>
          <w:bCs/>
          <w:spacing w:val="-5"/>
          <w:sz w:val="28"/>
          <w:szCs w:val="28"/>
        </w:rPr>
        <w:t xml:space="preserve">направленные </w:t>
      </w:r>
      <w:r w:rsidRPr="00055737">
        <w:rPr>
          <w:bCs/>
          <w:spacing w:val="-5"/>
          <w:sz w:val="28"/>
          <w:szCs w:val="28"/>
        </w:rPr>
        <w:t xml:space="preserve">на устранение вредного </w:t>
      </w:r>
      <w:proofErr w:type="gramStart"/>
      <w:r w:rsidRPr="00055737">
        <w:rPr>
          <w:bCs/>
          <w:spacing w:val="-5"/>
          <w:sz w:val="28"/>
          <w:szCs w:val="28"/>
        </w:rPr>
        <w:t>влияния</w:t>
      </w:r>
      <w:proofErr w:type="gramEnd"/>
      <w:r w:rsidRPr="00055737">
        <w:rPr>
          <w:bCs/>
          <w:spacing w:val="-5"/>
          <w:sz w:val="28"/>
          <w:szCs w:val="28"/>
        </w:rPr>
        <w:t xml:space="preserve"> на здоровье человека факторов среды его обитания. </w:t>
      </w:r>
      <w:r w:rsidRPr="00055737">
        <w:rPr>
          <w:bCs/>
          <w:sz w:val="28"/>
          <w:szCs w:val="28"/>
        </w:rPr>
        <w:t xml:space="preserve">Рубежный контроль знаний по </w:t>
      </w:r>
      <w:r w:rsidRPr="00055737">
        <w:rPr>
          <w:sz w:val="28"/>
          <w:szCs w:val="28"/>
        </w:rPr>
        <w:t>образовательному модулю «Современные представления об основах формирования здоровья».</w:t>
      </w:r>
    </w:p>
    <w:p w:rsidR="000C084B" w:rsidRPr="00055737" w:rsidRDefault="000C084B" w:rsidP="000C084B">
      <w:pPr>
        <w:ind w:firstLine="709"/>
        <w:jc w:val="both"/>
        <w:rPr>
          <w:b/>
          <w:i/>
          <w:sz w:val="28"/>
          <w:szCs w:val="28"/>
          <w:u w:val="single"/>
        </w:rPr>
      </w:pPr>
    </w:p>
    <w:p w:rsidR="000C084B" w:rsidRPr="00055737" w:rsidRDefault="000C084B" w:rsidP="000C084B">
      <w:pPr>
        <w:ind w:firstLine="709"/>
        <w:jc w:val="both"/>
        <w:rPr>
          <w:b/>
          <w:i/>
          <w:sz w:val="28"/>
          <w:szCs w:val="28"/>
          <w:u w:val="single"/>
        </w:rPr>
      </w:pPr>
      <w:r w:rsidRPr="00055737">
        <w:rPr>
          <w:b/>
          <w:i/>
          <w:sz w:val="28"/>
          <w:szCs w:val="28"/>
          <w:u w:val="single"/>
        </w:rPr>
        <w:t xml:space="preserve">Модуль 2. </w:t>
      </w:r>
      <w:proofErr w:type="spellStart"/>
      <w:r w:rsidRPr="00055737">
        <w:rPr>
          <w:b/>
          <w:i/>
          <w:sz w:val="28"/>
          <w:szCs w:val="28"/>
          <w:u w:val="single"/>
        </w:rPr>
        <w:t>Здоровьесберегающие</w:t>
      </w:r>
      <w:proofErr w:type="spellEnd"/>
      <w:r w:rsidRPr="00055737">
        <w:rPr>
          <w:b/>
          <w:i/>
          <w:sz w:val="28"/>
          <w:szCs w:val="28"/>
          <w:u w:val="single"/>
        </w:rPr>
        <w:t xml:space="preserve"> технологии и профилактика </w:t>
      </w:r>
      <w:proofErr w:type="spellStart"/>
      <w:r w:rsidRPr="00055737">
        <w:rPr>
          <w:b/>
          <w:i/>
          <w:sz w:val="28"/>
          <w:szCs w:val="28"/>
          <w:u w:val="single"/>
        </w:rPr>
        <w:t>здоровьеразрушающих</w:t>
      </w:r>
      <w:proofErr w:type="spellEnd"/>
      <w:r w:rsidRPr="00055737">
        <w:rPr>
          <w:b/>
          <w:i/>
          <w:sz w:val="28"/>
          <w:szCs w:val="28"/>
          <w:u w:val="single"/>
        </w:rPr>
        <w:t xml:space="preserve"> форм поведения среди населения </w:t>
      </w:r>
    </w:p>
    <w:p w:rsidR="000C084B" w:rsidRPr="00055737" w:rsidRDefault="000C084B" w:rsidP="000C084B">
      <w:pPr>
        <w:pStyle w:val="afb"/>
        <w:ind w:firstLine="709"/>
        <w:jc w:val="both"/>
        <w:rPr>
          <w:rFonts w:ascii="Times New Roman" w:hAnsi="Times New Roman"/>
          <w:b/>
          <w:sz w:val="28"/>
          <w:szCs w:val="28"/>
        </w:rPr>
      </w:pPr>
      <w:r w:rsidRPr="00055737">
        <w:rPr>
          <w:rFonts w:ascii="Times New Roman" w:hAnsi="Times New Roman"/>
          <w:b/>
          <w:sz w:val="28"/>
          <w:szCs w:val="28"/>
        </w:rPr>
        <w:t xml:space="preserve">2.1. Образ жизни и здоровье человека. Роль здорового образа жизни человека в сохранении и укреплении здоровья. Основные составляющие здорового образа жизни: физическая активность, личная гигиена, режим дня, профилактика стресса, нравственное воспитание. Рациональное питание, основные компоненты и принципы. </w:t>
      </w:r>
    </w:p>
    <w:p w:rsidR="000C084B" w:rsidRPr="00055737" w:rsidRDefault="000C084B" w:rsidP="000C084B">
      <w:pPr>
        <w:ind w:firstLine="709"/>
        <w:jc w:val="both"/>
        <w:rPr>
          <w:sz w:val="28"/>
          <w:szCs w:val="28"/>
        </w:rPr>
      </w:pPr>
      <w:r w:rsidRPr="00055737">
        <w:rPr>
          <w:sz w:val="28"/>
          <w:szCs w:val="28"/>
        </w:rPr>
        <w:t xml:space="preserve">Образ жизни и его компоненты. Здоровье и потребности человека. Формирование мотивации к здоровому образу жизни (ЗОЖ) у населения. </w:t>
      </w:r>
      <w:r w:rsidRPr="00055737">
        <w:rPr>
          <w:sz w:val="28"/>
          <w:szCs w:val="28"/>
        </w:rPr>
        <w:lastRenderedPageBreak/>
        <w:t xml:space="preserve">Основные компоненты ЗОЖ: оптимальная двигательная активность, закаливание, профилактика стрессов, профилактика вредных привычек, нравственное воспитание; рациональный труд и отдых; рациональная организация режима дня. Рациональное питание как компонент ЗОЖ. Последствия нерационального питания женщины во время беременности для здоровья ребенка. Роль питания в формировании здоровья детей раннего, дошкольного и школьного возраста. Наиболее распространенные нарушения в построении рационов питания школьников. </w:t>
      </w:r>
    </w:p>
    <w:p w:rsidR="000C084B" w:rsidRPr="00055737" w:rsidRDefault="000C084B" w:rsidP="000C084B">
      <w:pPr>
        <w:pStyle w:val="afb"/>
        <w:ind w:firstLine="709"/>
        <w:jc w:val="both"/>
        <w:rPr>
          <w:rFonts w:ascii="Times New Roman" w:hAnsi="Times New Roman"/>
          <w:b/>
          <w:sz w:val="28"/>
          <w:szCs w:val="28"/>
        </w:rPr>
      </w:pPr>
      <w:r w:rsidRPr="00055737">
        <w:rPr>
          <w:rFonts w:ascii="Times New Roman" w:hAnsi="Times New Roman"/>
          <w:b/>
          <w:sz w:val="28"/>
          <w:szCs w:val="28"/>
        </w:rPr>
        <w:t xml:space="preserve">2.2. Особенности формирования </w:t>
      </w:r>
      <w:proofErr w:type="spellStart"/>
      <w:r w:rsidRPr="00055737">
        <w:rPr>
          <w:rFonts w:ascii="Times New Roman" w:hAnsi="Times New Roman"/>
          <w:b/>
          <w:sz w:val="28"/>
          <w:szCs w:val="28"/>
        </w:rPr>
        <w:t>девиа</w:t>
      </w:r>
      <w:r w:rsidR="005A010E">
        <w:rPr>
          <w:rFonts w:ascii="Times New Roman" w:hAnsi="Times New Roman"/>
          <w:b/>
          <w:sz w:val="28"/>
          <w:szCs w:val="28"/>
        </w:rPr>
        <w:t>нтного</w:t>
      </w:r>
      <w:proofErr w:type="spellEnd"/>
      <w:r w:rsidR="005A010E">
        <w:rPr>
          <w:rFonts w:ascii="Times New Roman" w:hAnsi="Times New Roman"/>
          <w:b/>
          <w:sz w:val="28"/>
          <w:szCs w:val="28"/>
        </w:rPr>
        <w:t xml:space="preserve"> поведения у подростков. </w:t>
      </w:r>
      <w:r w:rsidRPr="00055737">
        <w:rPr>
          <w:rFonts w:ascii="Times New Roman" w:hAnsi="Times New Roman"/>
          <w:b/>
          <w:sz w:val="28"/>
          <w:szCs w:val="28"/>
        </w:rPr>
        <w:t xml:space="preserve">Вредные привычки и их влияние на здоровье человека. Профилактика алкоголизма, наркомании, </w:t>
      </w:r>
      <w:proofErr w:type="spellStart"/>
      <w:r w:rsidRPr="00055737">
        <w:rPr>
          <w:rFonts w:ascii="Times New Roman" w:hAnsi="Times New Roman"/>
          <w:b/>
          <w:sz w:val="28"/>
          <w:szCs w:val="28"/>
        </w:rPr>
        <w:t>табакокурения</w:t>
      </w:r>
      <w:proofErr w:type="spellEnd"/>
      <w:r w:rsidRPr="00055737">
        <w:rPr>
          <w:rFonts w:ascii="Times New Roman" w:hAnsi="Times New Roman"/>
          <w:b/>
          <w:sz w:val="28"/>
          <w:szCs w:val="28"/>
        </w:rPr>
        <w:t>.</w:t>
      </w:r>
    </w:p>
    <w:p w:rsidR="000C084B" w:rsidRPr="00055737" w:rsidRDefault="000C084B" w:rsidP="000C084B">
      <w:pPr>
        <w:ind w:firstLine="709"/>
        <w:jc w:val="both"/>
        <w:rPr>
          <w:sz w:val="28"/>
          <w:szCs w:val="28"/>
        </w:rPr>
      </w:pPr>
      <w:proofErr w:type="spellStart"/>
      <w:r w:rsidRPr="00055737">
        <w:rPr>
          <w:sz w:val="28"/>
          <w:szCs w:val="28"/>
        </w:rPr>
        <w:t>Девиантное</w:t>
      </w:r>
      <w:proofErr w:type="spellEnd"/>
      <w:r w:rsidRPr="00055737">
        <w:rPr>
          <w:sz w:val="28"/>
          <w:szCs w:val="28"/>
        </w:rPr>
        <w:t xml:space="preserve"> поведение: условия формирования. Понятие о курении, алкоголизме и наркомании. Распространенность вредных привычек. Медико-социальные последствия </w:t>
      </w:r>
      <w:proofErr w:type="spellStart"/>
      <w:r w:rsidRPr="00055737">
        <w:rPr>
          <w:sz w:val="28"/>
          <w:szCs w:val="28"/>
        </w:rPr>
        <w:t>табакокурения</w:t>
      </w:r>
      <w:proofErr w:type="spellEnd"/>
      <w:r w:rsidRPr="00055737">
        <w:rPr>
          <w:sz w:val="28"/>
          <w:szCs w:val="28"/>
        </w:rPr>
        <w:t xml:space="preserve">, алкоголизма, наркомании. Причины и средний возраст начала употребления алкогольных напитков, наркотиков, </w:t>
      </w:r>
      <w:proofErr w:type="spellStart"/>
      <w:r w:rsidRPr="00055737">
        <w:rPr>
          <w:sz w:val="28"/>
          <w:szCs w:val="28"/>
        </w:rPr>
        <w:t>табакокурения</w:t>
      </w:r>
      <w:proofErr w:type="spellEnd"/>
      <w:r w:rsidRPr="00055737">
        <w:rPr>
          <w:sz w:val="28"/>
          <w:szCs w:val="28"/>
        </w:rPr>
        <w:t xml:space="preserve">. Вред для здоровья человека. Медицинская, социальная и экономическая значимость проблемы вредных привычек. Рамочная конвенция Всемирной организации здравоохранения по борьбе против табака (РКБТ), основные положения; Федеральные Законы и другие законодательные акты по ограничению курения и др. вредных привычек. </w:t>
      </w:r>
    </w:p>
    <w:p w:rsidR="000C084B" w:rsidRPr="00055737" w:rsidRDefault="000C084B" w:rsidP="000C084B">
      <w:pPr>
        <w:tabs>
          <w:tab w:val="left" w:pos="7920"/>
          <w:tab w:val="left" w:pos="8640"/>
        </w:tabs>
        <w:ind w:firstLine="709"/>
        <w:jc w:val="both"/>
        <w:rPr>
          <w:b/>
          <w:sz w:val="28"/>
          <w:szCs w:val="28"/>
        </w:rPr>
      </w:pPr>
      <w:r w:rsidRPr="00055737">
        <w:rPr>
          <w:b/>
          <w:sz w:val="28"/>
          <w:szCs w:val="28"/>
        </w:rPr>
        <w:t>2.3.</w:t>
      </w:r>
      <w:r>
        <w:rPr>
          <w:b/>
          <w:sz w:val="28"/>
          <w:szCs w:val="28"/>
        </w:rPr>
        <w:t xml:space="preserve"> </w:t>
      </w:r>
      <w:r w:rsidRPr="00055737">
        <w:rPr>
          <w:b/>
          <w:sz w:val="28"/>
          <w:szCs w:val="28"/>
        </w:rPr>
        <w:t xml:space="preserve">Профилактика и ее </w:t>
      </w:r>
      <w:r>
        <w:rPr>
          <w:b/>
          <w:sz w:val="28"/>
          <w:szCs w:val="28"/>
        </w:rPr>
        <w:t xml:space="preserve">роль в сохранении и укреплении </w:t>
      </w:r>
      <w:r w:rsidRPr="00055737">
        <w:rPr>
          <w:b/>
          <w:sz w:val="28"/>
          <w:szCs w:val="28"/>
        </w:rPr>
        <w:t>здоровья населения.  Современные формы и методы профилактической работы с населением. Санитарно-гигиеническое воспитание населения по сохранению и укреплению здоровья.</w:t>
      </w:r>
    </w:p>
    <w:p w:rsidR="000C084B" w:rsidRPr="00055737" w:rsidRDefault="000C084B" w:rsidP="000C084B">
      <w:pPr>
        <w:shd w:val="clear" w:color="auto" w:fill="FFFFFF"/>
        <w:ind w:firstLine="709"/>
        <w:jc w:val="both"/>
        <w:rPr>
          <w:sz w:val="28"/>
          <w:szCs w:val="28"/>
        </w:rPr>
      </w:pPr>
      <w:r w:rsidRPr="00055737">
        <w:rPr>
          <w:sz w:val="28"/>
          <w:szCs w:val="28"/>
        </w:rPr>
        <w:t xml:space="preserve">Определение понятия профилактики. Цель и задачи профилактики в сохранении здоровья. </w:t>
      </w:r>
      <w:r w:rsidRPr="00055737">
        <w:rPr>
          <w:color w:val="000000"/>
          <w:sz w:val="28"/>
          <w:szCs w:val="28"/>
        </w:rPr>
        <w:t>Определения общественной и индивидуальной профилактики.</w:t>
      </w:r>
      <w:r w:rsidRPr="00055737">
        <w:rPr>
          <w:sz w:val="28"/>
          <w:szCs w:val="28"/>
        </w:rPr>
        <w:t xml:space="preserve"> </w:t>
      </w:r>
      <w:r w:rsidRPr="00055737">
        <w:rPr>
          <w:rFonts w:eastAsia="MyriadPro-Regular"/>
          <w:sz w:val="28"/>
          <w:szCs w:val="28"/>
        </w:rPr>
        <w:t>Популяционная, групповая и индивидуальная профилактика. Т</w:t>
      </w:r>
      <w:r w:rsidRPr="00055737">
        <w:rPr>
          <w:color w:val="000000"/>
          <w:sz w:val="28"/>
          <w:szCs w:val="28"/>
        </w:rPr>
        <w:t>ехнологии медицинской профилактики.</w:t>
      </w:r>
      <w:r w:rsidRPr="00055737">
        <w:rPr>
          <w:sz w:val="28"/>
          <w:szCs w:val="28"/>
        </w:rPr>
        <w:t xml:space="preserve"> Вклад выдающихся ученых в формирование профилактического направления медицины. Основные задачи по охране здоровья граждан.</w:t>
      </w:r>
      <w:r w:rsidRPr="00055737">
        <w:rPr>
          <w:rFonts w:eastAsia="MyriadPro-Regular"/>
          <w:sz w:val="28"/>
          <w:szCs w:val="28"/>
        </w:rPr>
        <w:t xml:space="preserve"> Основные законодательные акты РФ в области охраны здоровья.</w:t>
      </w:r>
      <w:r w:rsidRPr="00055737">
        <w:rPr>
          <w:bCs/>
          <w:sz w:val="28"/>
          <w:szCs w:val="28"/>
        </w:rPr>
        <w:t xml:space="preserve"> </w:t>
      </w:r>
      <w:r w:rsidRPr="00055737">
        <w:rPr>
          <w:spacing w:val="-10"/>
          <w:sz w:val="28"/>
          <w:szCs w:val="28"/>
        </w:rPr>
        <w:t>Диспансеризация населения.</w:t>
      </w:r>
      <w:bookmarkStart w:id="0" w:name="bookmark2"/>
      <w:r w:rsidRPr="00055737">
        <w:rPr>
          <w:bCs/>
          <w:sz w:val="28"/>
          <w:szCs w:val="28"/>
        </w:rPr>
        <w:t xml:space="preserve"> </w:t>
      </w:r>
      <w:bookmarkEnd w:id="0"/>
      <w:r w:rsidRPr="00055737">
        <w:rPr>
          <w:bCs/>
          <w:sz w:val="28"/>
          <w:szCs w:val="28"/>
        </w:rPr>
        <w:t xml:space="preserve">Особенности профилактики в отдельные возрастные периоды. </w:t>
      </w:r>
      <w:r w:rsidRPr="00055737">
        <w:rPr>
          <w:sz w:val="28"/>
          <w:szCs w:val="28"/>
        </w:rPr>
        <w:t>Содержание и методика проведения профилактических мероприятий среди детей различных возрастных групп.</w:t>
      </w:r>
      <w:r w:rsidRPr="00055737">
        <w:rPr>
          <w:rFonts w:eastAsia="Calibri"/>
          <w:bCs/>
          <w:sz w:val="28"/>
          <w:szCs w:val="28"/>
        </w:rPr>
        <w:t xml:space="preserve"> Общие вопросы профилактики ряда хронических неинфекционных и инфекционных заболеваний. </w:t>
      </w:r>
      <w:r w:rsidRPr="00055737">
        <w:rPr>
          <w:rFonts w:eastAsia="MyriadPro-Regular"/>
          <w:sz w:val="28"/>
          <w:szCs w:val="28"/>
        </w:rPr>
        <w:t xml:space="preserve">Санитарно-гигиеническое просвещение как основной метод профилактической работы. Рекомендуемые методы санитарно-гигиенического просвещения в зависимости от целевой группы. Основные задачи санитарно-гигиенического просвещения. </w:t>
      </w:r>
      <w:proofErr w:type="gramStart"/>
      <w:r w:rsidRPr="00055737">
        <w:rPr>
          <w:sz w:val="28"/>
          <w:szCs w:val="28"/>
        </w:rPr>
        <w:t xml:space="preserve">Организация и проведение санитарно-гигиенического воспитания в организованных коллективах: определение, цели и задачи, методы (беседы, лекции, семинары, «уроки здоровья», игры, викторины и др.), формы (индивидуальная, </w:t>
      </w:r>
      <w:r>
        <w:rPr>
          <w:sz w:val="28"/>
          <w:szCs w:val="28"/>
        </w:rPr>
        <w:t xml:space="preserve">групповая, массовая), средства </w:t>
      </w:r>
      <w:r w:rsidRPr="00055737">
        <w:rPr>
          <w:sz w:val="28"/>
          <w:szCs w:val="28"/>
        </w:rPr>
        <w:t>(памятки, плакаты, журналы, радио, телевидение, видеофильмы, выставки, стенды и др.).</w:t>
      </w:r>
      <w:proofErr w:type="gramEnd"/>
    </w:p>
    <w:p w:rsidR="000C084B" w:rsidRPr="00055737" w:rsidRDefault="000C084B" w:rsidP="002E2AE7">
      <w:pPr>
        <w:pStyle w:val="affe"/>
        <w:ind w:left="0" w:right="0" w:firstLine="709"/>
        <w:jc w:val="both"/>
        <w:rPr>
          <w:b/>
          <w:sz w:val="28"/>
          <w:szCs w:val="28"/>
        </w:rPr>
      </w:pPr>
      <w:r w:rsidRPr="00055737">
        <w:rPr>
          <w:sz w:val="28"/>
          <w:szCs w:val="28"/>
        </w:rPr>
        <w:t>2.4.</w:t>
      </w:r>
      <w:r w:rsidRPr="00055737">
        <w:rPr>
          <w:b/>
          <w:sz w:val="28"/>
          <w:szCs w:val="28"/>
        </w:rPr>
        <w:t xml:space="preserve"> </w:t>
      </w:r>
      <w:r w:rsidRPr="00055737">
        <w:rPr>
          <w:sz w:val="28"/>
          <w:szCs w:val="28"/>
        </w:rPr>
        <w:t>Современные концепции формирования здоровья.</w:t>
      </w:r>
      <w:r w:rsidRPr="00055737">
        <w:rPr>
          <w:b/>
          <w:sz w:val="28"/>
          <w:szCs w:val="28"/>
        </w:rPr>
        <w:t xml:space="preserve"> </w:t>
      </w:r>
    </w:p>
    <w:p w:rsidR="000C084B" w:rsidRPr="00055737" w:rsidRDefault="000C084B" w:rsidP="000C084B">
      <w:pPr>
        <w:ind w:firstLine="709"/>
        <w:jc w:val="both"/>
        <w:rPr>
          <w:sz w:val="28"/>
          <w:szCs w:val="28"/>
        </w:rPr>
      </w:pPr>
      <w:r w:rsidRPr="00055737">
        <w:rPr>
          <w:sz w:val="28"/>
          <w:szCs w:val="28"/>
        </w:rPr>
        <w:t xml:space="preserve">Концепция континуума переходных состояний </w:t>
      </w:r>
      <w:proofErr w:type="spellStart"/>
      <w:r w:rsidRPr="00055737">
        <w:rPr>
          <w:sz w:val="28"/>
          <w:szCs w:val="28"/>
        </w:rPr>
        <w:t>Лиллиенфельда</w:t>
      </w:r>
      <w:proofErr w:type="spellEnd"/>
      <w:r w:rsidRPr="00055737">
        <w:rPr>
          <w:sz w:val="28"/>
          <w:szCs w:val="28"/>
        </w:rPr>
        <w:t>–</w:t>
      </w:r>
      <w:proofErr w:type="spellStart"/>
      <w:r w:rsidRPr="00055737">
        <w:rPr>
          <w:sz w:val="28"/>
          <w:szCs w:val="28"/>
        </w:rPr>
        <w:lastRenderedPageBreak/>
        <w:t>Вельтищева</w:t>
      </w:r>
      <w:proofErr w:type="spellEnd"/>
      <w:r w:rsidRPr="00055737">
        <w:rPr>
          <w:sz w:val="28"/>
          <w:szCs w:val="28"/>
        </w:rPr>
        <w:t xml:space="preserve">–Кобринского. Концепция «Тверская спираль». Этапы формирования здоровья в свете концепции «Тверская спираль». </w:t>
      </w:r>
      <w:r w:rsidRPr="00055737">
        <w:rPr>
          <w:bCs/>
          <w:sz w:val="28"/>
          <w:szCs w:val="28"/>
        </w:rPr>
        <w:t xml:space="preserve">Рубежный контроль знаний по </w:t>
      </w:r>
      <w:r w:rsidRPr="00055737">
        <w:rPr>
          <w:sz w:val="28"/>
          <w:szCs w:val="28"/>
        </w:rPr>
        <w:t>образовательному модулю «</w:t>
      </w:r>
      <w:proofErr w:type="spellStart"/>
      <w:r w:rsidRPr="00055737">
        <w:rPr>
          <w:sz w:val="28"/>
          <w:szCs w:val="28"/>
        </w:rPr>
        <w:t>Здоровьесберегающие</w:t>
      </w:r>
      <w:proofErr w:type="spellEnd"/>
      <w:r w:rsidRPr="00055737">
        <w:rPr>
          <w:sz w:val="28"/>
          <w:szCs w:val="28"/>
        </w:rPr>
        <w:t xml:space="preserve"> технологии и профилактика </w:t>
      </w:r>
      <w:proofErr w:type="spellStart"/>
      <w:r w:rsidRPr="00055737">
        <w:rPr>
          <w:sz w:val="28"/>
          <w:szCs w:val="28"/>
        </w:rPr>
        <w:t>здоровьеразрушающих</w:t>
      </w:r>
      <w:proofErr w:type="spellEnd"/>
      <w:r w:rsidRPr="00055737">
        <w:rPr>
          <w:sz w:val="28"/>
          <w:szCs w:val="28"/>
        </w:rPr>
        <w:t xml:space="preserve"> форм поведения среди населения».</w:t>
      </w:r>
    </w:p>
    <w:p w:rsidR="000C084B" w:rsidRPr="00055737" w:rsidRDefault="000C084B" w:rsidP="000C084B">
      <w:pPr>
        <w:ind w:firstLine="709"/>
        <w:jc w:val="both"/>
        <w:rPr>
          <w:b/>
          <w:sz w:val="28"/>
          <w:szCs w:val="28"/>
        </w:rPr>
      </w:pPr>
      <w:r w:rsidRPr="00055737">
        <w:rPr>
          <w:b/>
          <w:sz w:val="28"/>
          <w:szCs w:val="28"/>
        </w:rPr>
        <w:t xml:space="preserve">2.5. Работа в </w:t>
      </w:r>
      <w:proofErr w:type="spellStart"/>
      <w:proofErr w:type="gramStart"/>
      <w:r w:rsidRPr="00055737">
        <w:rPr>
          <w:b/>
          <w:sz w:val="28"/>
          <w:szCs w:val="28"/>
        </w:rPr>
        <w:t>фокус-группах</w:t>
      </w:r>
      <w:proofErr w:type="spellEnd"/>
      <w:proofErr w:type="gramEnd"/>
      <w:r w:rsidRPr="00055737">
        <w:rPr>
          <w:b/>
          <w:sz w:val="28"/>
          <w:szCs w:val="28"/>
        </w:rPr>
        <w:t xml:space="preserve"> по выбранной теме.</w:t>
      </w:r>
    </w:p>
    <w:p w:rsidR="000C084B" w:rsidRPr="00055737" w:rsidRDefault="000C084B" w:rsidP="000C084B">
      <w:pPr>
        <w:pStyle w:val="35"/>
        <w:spacing w:after="0"/>
        <w:ind w:left="0" w:firstLine="709"/>
        <w:jc w:val="both"/>
        <w:rPr>
          <w:b/>
          <w:sz w:val="28"/>
          <w:szCs w:val="28"/>
        </w:rPr>
      </w:pPr>
      <w:r w:rsidRPr="00055737">
        <w:rPr>
          <w:b/>
          <w:sz w:val="28"/>
          <w:szCs w:val="28"/>
        </w:rPr>
        <w:t xml:space="preserve">На практических занятиях обучающиеся, объединившись в </w:t>
      </w:r>
      <w:proofErr w:type="spellStart"/>
      <w:proofErr w:type="gramStart"/>
      <w:r w:rsidRPr="00055737">
        <w:rPr>
          <w:b/>
          <w:sz w:val="28"/>
          <w:szCs w:val="28"/>
        </w:rPr>
        <w:t>фокус-группы</w:t>
      </w:r>
      <w:proofErr w:type="spellEnd"/>
      <w:proofErr w:type="gramEnd"/>
      <w:r w:rsidRPr="00055737">
        <w:rPr>
          <w:b/>
          <w:sz w:val="28"/>
          <w:szCs w:val="28"/>
        </w:rPr>
        <w:t xml:space="preserve"> по 3 - 5 человек, работают над проектом по одной из предложенных тем по формированию здорового образа жизни. В результате </w:t>
      </w:r>
      <w:proofErr w:type="gramStart"/>
      <w:r w:rsidRPr="00055737">
        <w:rPr>
          <w:b/>
          <w:sz w:val="28"/>
          <w:szCs w:val="28"/>
        </w:rPr>
        <w:t>обучающиеся</w:t>
      </w:r>
      <w:proofErr w:type="gramEnd"/>
      <w:r w:rsidRPr="00055737">
        <w:rPr>
          <w:b/>
          <w:sz w:val="28"/>
          <w:szCs w:val="28"/>
        </w:rPr>
        <w:t xml:space="preserve"> представляют реферат, доклад, презентацию, санитарный бюллетень. Работа в </w:t>
      </w:r>
      <w:proofErr w:type="spellStart"/>
      <w:proofErr w:type="gramStart"/>
      <w:r w:rsidRPr="00055737">
        <w:rPr>
          <w:b/>
          <w:sz w:val="28"/>
          <w:szCs w:val="28"/>
        </w:rPr>
        <w:t>фокус-группах</w:t>
      </w:r>
      <w:proofErr w:type="spellEnd"/>
      <w:proofErr w:type="gramEnd"/>
      <w:r w:rsidRPr="00055737">
        <w:rPr>
          <w:b/>
          <w:sz w:val="28"/>
          <w:szCs w:val="28"/>
        </w:rPr>
        <w:t xml:space="preserve"> проводится в соответствии с методическими указаниями. </w:t>
      </w:r>
      <w:r w:rsidRPr="00055737">
        <w:rPr>
          <w:b/>
          <w:iCs/>
          <w:sz w:val="28"/>
          <w:szCs w:val="28"/>
        </w:rPr>
        <w:t>Защита проектов (практические навыки) проводится в рамках олимпиады «Формирование ЗОЖ».</w:t>
      </w:r>
    </w:p>
    <w:p w:rsidR="000C084B" w:rsidRPr="00055737" w:rsidRDefault="000C084B" w:rsidP="000C084B">
      <w:pPr>
        <w:ind w:firstLine="709"/>
        <w:jc w:val="both"/>
        <w:rPr>
          <w:b/>
          <w:iCs/>
          <w:sz w:val="28"/>
          <w:szCs w:val="28"/>
        </w:rPr>
      </w:pPr>
      <w:r w:rsidRPr="00055737">
        <w:rPr>
          <w:b/>
          <w:iCs/>
          <w:sz w:val="28"/>
          <w:szCs w:val="28"/>
        </w:rPr>
        <w:t>2.6.</w:t>
      </w:r>
      <w:r>
        <w:rPr>
          <w:b/>
          <w:iCs/>
          <w:sz w:val="28"/>
          <w:szCs w:val="28"/>
        </w:rPr>
        <w:t xml:space="preserve"> </w:t>
      </w:r>
      <w:r w:rsidRPr="00055737">
        <w:rPr>
          <w:b/>
          <w:iCs/>
          <w:sz w:val="28"/>
          <w:szCs w:val="28"/>
        </w:rPr>
        <w:t>Защита проектов (практические навыки).</w:t>
      </w:r>
    </w:p>
    <w:p w:rsidR="000C084B" w:rsidRPr="00A41166" w:rsidRDefault="000C084B" w:rsidP="000C084B">
      <w:pPr>
        <w:ind w:firstLine="709"/>
        <w:jc w:val="both"/>
        <w:rPr>
          <w:b/>
          <w:iCs/>
          <w:spacing w:val="-7"/>
          <w:sz w:val="24"/>
          <w:szCs w:val="24"/>
        </w:rPr>
      </w:pPr>
      <w:r w:rsidRPr="00055737">
        <w:rPr>
          <w:iCs/>
          <w:sz w:val="28"/>
          <w:szCs w:val="28"/>
        </w:rPr>
        <w:t>Защита проектов проводится в рамках олимпиады «Формирование ЗОЖ». Обучающиеся</w:t>
      </w:r>
      <w:r w:rsidRPr="00055737">
        <w:rPr>
          <w:sz w:val="28"/>
          <w:szCs w:val="28"/>
        </w:rPr>
        <w:t xml:space="preserve"> представляют результаты работы в </w:t>
      </w:r>
      <w:proofErr w:type="spellStart"/>
      <w:proofErr w:type="gramStart"/>
      <w:r w:rsidRPr="00055737">
        <w:rPr>
          <w:sz w:val="28"/>
          <w:szCs w:val="28"/>
        </w:rPr>
        <w:t>фокус-группах</w:t>
      </w:r>
      <w:proofErr w:type="spellEnd"/>
      <w:proofErr w:type="gramEnd"/>
      <w:r w:rsidRPr="00055737">
        <w:rPr>
          <w:sz w:val="28"/>
          <w:szCs w:val="28"/>
        </w:rPr>
        <w:t xml:space="preserve"> по выбранной </w:t>
      </w:r>
      <w:r>
        <w:rPr>
          <w:sz w:val="28"/>
          <w:szCs w:val="28"/>
        </w:rPr>
        <w:t>теме: научный</w:t>
      </w:r>
      <w:r w:rsidRPr="00055737">
        <w:rPr>
          <w:sz w:val="28"/>
          <w:szCs w:val="28"/>
        </w:rPr>
        <w:t xml:space="preserve"> реферат, доклад, презентацию, санитарный бюллетень. </w:t>
      </w:r>
      <w:proofErr w:type="gramStart"/>
      <w:r w:rsidRPr="00055737">
        <w:rPr>
          <w:sz w:val="28"/>
          <w:szCs w:val="28"/>
        </w:rPr>
        <w:t>Обучающиеся</w:t>
      </w:r>
      <w:proofErr w:type="gramEnd"/>
      <w:r w:rsidRPr="00055737">
        <w:rPr>
          <w:sz w:val="28"/>
          <w:szCs w:val="28"/>
        </w:rPr>
        <w:t xml:space="preserve"> принимают участие в обсуждении проектов.</w:t>
      </w:r>
    </w:p>
    <w:p w:rsidR="000C084B" w:rsidRPr="00A41166" w:rsidRDefault="000C084B" w:rsidP="000C084B">
      <w:pPr>
        <w:widowControl/>
        <w:autoSpaceDE/>
        <w:spacing w:line="276" w:lineRule="auto"/>
        <w:rPr>
          <w:b/>
          <w:sz w:val="24"/>
          <w:szCs w:val="24"/>
        </w:rPr>
        <w:sectPr w:rsidR="000C084B" w:rsidRPr="00A41166" w:rsidSect="006226B3">
          <w:pgSz w:w="11906" w:h="16838"/>
          <w:pgMar w:top="1134" w:right="1134" w:bottom="1134" w:left="1134" w:header="709" w:footer="709" w:gutter="0"/>
          <w:cols w:space="720"/>
        </w:sectPr>
      </w:pPr>
    </w:p>
    <w:p w:rsidR="006226B3" w:rsidRDefault="006226B3" w:rsidP="005A010E">
      <w:pPr>
        <w:shd w:val="clear" w:color="auto" w:fill="FFFFFF"/>
        <w:ind w:firstLine="720"/>
        <w:jc w:val="both"/>
        <w:rPr>
          <w:spacing w:val="-4"/>
          <w:sz w:val="24"/>
          <w:szCs w:val="24"/>
        </w:rPr>
      </w:pPr>
      <w:r>
        <w:rPr>
          <w:spacing w:val="-4"/>
          <w:sz w:val="28"/>
          <w:szCs w:val="28"/>
        </w:rPr>
        <w:lastRenderedPageBreak/>
        <w:t xml:space="preserve">Рабочая программа дисциплины </w:t>
      </w:r>
      <w:r w:rsidRPr="00D93BFB">
        <w:rPr>
          <w:b/>
          <w:spacing w:val="-4"/>
          <w:sz w:val="28"/>
          <w:szCs w:val="28"/>
        </w:rPr>
        <w:t>МЕДИЦИНСКОЕ ПРАВО</w:t>
      </w:r>
      <w:r w:rsidR="005A010E">
        <w:rPr>
          <w:spacing w:val="-4"/>
          <w:sz w:val="28"/>
          <w:szCs w:val="28"/>
        </w:rPr>
        <w:t xml:space="preserve"> разработана</w:t>
      </w:r>
    </w:p>
    <w:p w:rsidR="006226B3" w:rsidRPr="00FC79C7" w:rsidRDefault="006226B3" w:rsidP="006226B3">
      <w:pPr>
        <w:shd w:val="clear" w:color="auto" w:fill="FFFFFF"/>
        <w:jc w:val="both"/>
        <w:rPr>
          <w:b/>
          <w:spacing w:val="-4"/>
          <w:sz w:val="28"/>
          <w:szCs w:val="28"/>
        </w:rPr>
      </w:pPr>
      <w:r>
        <w:rPr>
          <w:spacing w:val="-4"/>
          <w:sz w:val="28"/>
          <w:szCs w:val="28"/>
        </w:rPr>
        <w:t xml:space="preserve">в соответствии с Федеральным государственным образовательным стандартом высшего образования по специальности </w:t>
      </w:r>
      <w:r>
        <w:rPr>
          <w:b/>
          <w:bCs/>
          <w:spacing w:val="-7"/>
          <w:sz w:val="28"/>
          <w:szCs w:val="28"/>
        </w:rPr>
        <w:t>31.08.10 СУДЕБНО-МЕДИЦИНСКАЯ ЭКСПЕРТИЗА</w:t>
      </w:r>
      <w:r>
        <w:rPr>
          <w:b/>
          <w:spacing w:val="-4"/>
          <w:sz w:val="28"/>
          <w:szCs w:val="28"/>
        </w:rPr>
        <w:t xml:space="preserve"> </w:t>
      </w:r>
      <w:r>
        <w:rPr>
          <w:sz w:val="28"/>
          <w:szCs w:val="28"/>
        </w:rPr>
        <w:t>(уровень подготовки кадров высшей квалификации) с учётом рекомендаций п</w:t>
      </w:r>
      <w:r>
        <w:rPr>
          <w:bCs/>
          <w:sz w:val="28"/>
          <w:szCs w:val="28"/>
        </w:rPr>
        <w:t xml:space="preserve">римерной основной профессиональной образовательной программы ординатуры по специальности </w:t>
      </w:r>
      <w:r>
        <w:rPr>
          <w:b/>
          <w:bCs/>
          <w:spacing w:val="-7"/>
          <w:sz w:val="28"/>
          <w:szCs w:val="28"/>
        </w:rPr>
        <w:t>31.08.10 СУДЕБНО-МЕДИЦИНСКАЯ ЭКСПЕРТИЗА</w:t>
      </w:r>
      <w:r>
        <w:rPr>
          <w:spacing w:val="-3"/>
          <w:sz w:val="28"/>
          <w:szCs w:val="28"/>
        </w:rPr>
        <w:t>.</w:t>
      </w:r>
    </w:p>
    <w:p w:rsidR="006226B3" w:rsidRDefault="006226B3" w:rsidP="006226B3">
      <w:pPr>
        <w:shd w:val="clear" w:color="auto" w:fill="FFFFFF"/>
        <w:ind w:firstLine="720"/>
        <w:jc w:val="both"/>
        <w:rPr>
          <w:bCs/>
          <w:spacing w:val="-7"/>
          <w:sz w:val="24"/>
          <w:szCs w:val="24"/>
        </w:rPr>
      </w:pPr>
    </w:p>
    <w:p w:rsidR="006226B3" w:rsidRDefault="006226B3" w:rsidP="006226B3">
      <w:pPr>
        <w:shd w:val="clear" w:color="auto" w:fill="FFFFFF"/>
        <w:ind w:firstLine="720"/>
        <w:jc w:val="both"/>
        <w:rPr>
          <w:sz w:val="28"/>
          <w:szCs w:val="28"/>
        </w:rPr>
      </w:pPr>
      <w:r>
        <w:rPr>
          <w:b/>
          <w:bCs/>
          <w:spacing w:val="-4"/>
          <w:sz w:val="28"/>
          <w:szCs w:val="28"/>
        </w:rPr>
        <w:t>1. Цель и задачи дисциплины</w:t>
      </w:r>
    </w:p>
    <w:p w:rsidR="006226B3" w:rsidRDefault="006226B3" w:rsidP="006226B3">
      <w:pPr>
        <w:ind w:firstLine="709"/>
        <w:jc w:val="both"/>
        <w:rPr>
          <w:spacing w:val="-7"/>
          <w:sz w:val="28"/>
        </w:rPr>
      </w:pPr>
    </w:p>
    <w:p w:rsidR="006226B3" w:rsidRDefault="006226B3" w:rsidP="006226B3">
      <w:pPr>
        <w:ind w:firstLine="709"/>
        <w:jc w:val="both"/>
        <w:rPr>
          <w:color w:val="000000"/>
          <w:sz w:val="28"/>
          <w:szCs w:val="28"/>
        </w:rPr>
      </w:pPr>
      <w:r>
        <w:rPr>
          <w:spacing w:val="-7"/>
          <w:sz w:val="28"/>
        </w:rPr>
        <w:t xml:space="preserve">Целью освоения дисциплины </w:t>
      </w:r>
      <w:r>
        <w:rPr>
          <w:spacing w:val="-9"/>
          <w:sz w:val="28"/>
        </w:rPr>
        <w:t xml:space="preserve">является </w:t>
      </w:r>
      <w:r>
        <w:rPr>
          <w:color w:val="000000"/>
          <w:sz w:val="28"/>
          <w:szCs w:val="28"/>
        </w:rPr>
        <w:t>формирование необходимого уровня теоретических знаний об основных</w:t>
      </w:r>
      <w:r w:rsidRPr="006C78B5">
        <w:rPr>
          <w:color w:val="000000"/>
          <w:sz w:val="28"/>
          <w:szCs w:val="28"/>
        </w:rPr>
        <w:t xml:space="preserve"> </w:t>
      </w:r>
      <w:r>
        <w:rPr>
          <w:color w:val="000000"/>
          <w:sz w:val="28"/>
          <w:szCs w:val="28"/>
        </w:rPr>
        <w:t>положениях правовой науки в сфере здравоохранения, навыков правомерного поведения при осуществлении профессиональной деятельности, а также повышение уровня правосознания и правовой культуры.</w:t>
      </w:r>
    </w:p>
    <w:p w:rsidR="006226B3" w:rsidRDefault="006226B3" w:rsidP="006226B3">
      <w:pPr>
        <w:shd w:val="clear" w:color="auto" w:fill="FFFFFF"/>
        <w:tabs>
          <w:tab w:val="left" w:leader="underscore" w:pos="4759"/>
        </w:tabs>
        <w:ind w:firstLine="709"/>
        <w:jc w:val="both"/>
        <w:rPr>
          <w:spacing w:val="-9"/>
          <w:sz w:val="28"/>
        </w:rPr>
      </w:pPr>
    </w:p>
    <w:p w:rsidR="006226B3" w:rsidRDefault="006226B3" w:rsidP="006226B3">
      <w:pPr>
        <w:shd w:val="clear" w:color="auto" w:fill="FFFFFF"/>
        <w:tabs>
          <w:tab w:val="left" w:leader="underscore" w:pos="4759"/>
        </w:tabs>
        <w:ind w:firstLine="709"/>
        <w:jc w:val="both"/>
        <w:rPr>
          <w:b/>
          <w:sz w:val="28"/>
        </w:rPr>
      </w:pPr>
      <w:r w:rsidRPr="00D93BFB">
        <w:rPr>
          <w:sz w:val="28"/>
        </w:rPr>
        <w:t>Задачами освоения дисциплины являются:</w:t>
      </w:r>
    </w:p>
    <w:p w:rsidR="006226B3" w:rsidRPr="00D93BFB" w:rsidRDefault="006226B3" w:rsidP="006226B3">
      <w:pPr>
        <w:shd w:val="clear" w:color="auto" w:fill="FFFFFF"/>
        <w:tabs>
          <w:tab w:val="left" w:leader="underscore" w:pos="4759"/>
        </w:tabs>
        <w:ind w:firstLine="709"/>
        <w:jc w:val="both"/>
        <w:rPr>
          <w:b/>
          <w:sz w:val="28"/>
        </w:rPr>
      </w:pPr>
      <w:r w:rsidRPr="00D93BFB">
        <w:rPr>
          <w:b/>
          <w:i/>
          <w:sz w:val="28"/>
        </w:rPr>
        <w:t xml:space="preserve">- </w:t>
      </w:r>
      <w:r w:rsidRPr="00D93BFB">
        <w:rPr>
          <w:sz w:val="28"/>
        </w:rPr>
        <w:t>научить ориентиров</w:t>
      </w:r>
      <w:r>
        <w:rPr>
          <w:sz w:val="28"/>
        </w:rPr>
        <w:t>анию в современной нормативно-</w:t>
      </w:r>
      <w:r w:rsidRPr="00D93BFB">
        <w:rPr>
          <w:sz w:val="28"/>
        </w:rPr>
        <w:t>правовой базе, регулирующей правоотношения в сфере здравоохранения, и применению юридических норм к конкретным ситуациям при осуществлении профессиональной деятельности;</w:t>
      </w:r>
    </w:p>
    <w:p w:rsidR="006226B3" w:rsidRPr="00D93BFB" w:rsidRDefault="006226B3" w:rsidP="006226B3">
      <w:pPr>
        <w:shd w:val="clear" w:color="auto" w:fill="FFFFFF"/>
        <w:tabs>
          <w:tab w:val="left" w:leader="underscore" w:pos="4759"/>
        </w:tabs>
        <w:jc w:val="both"/>
        <w:rPr>
          <w:sz w:val="28"/>
        </w:rPr>
      </w:pPr>
      <w:r>
        <w:rPr>
          <w:sz w:val="28"/>
        </w:rPr>
        <w:t xml:space="preserve">          </w:t>
      </w:r>
      <w:r w:rsidRPr="00D93BFB">
        <w:rPr>
          <w:sz w:val="28"/>
        </w:rPr>
        <w:t>- сформировать уважительное отношение к правам пациентов и ответственности врачей за причинение вреда здоровью, за профессиональные и профессионально – должностные правонарушения;</w:t>
      </w:r>
    </w:p>
    <w:p w:rsidR="006226B3" w:rsidRPr="00D93BFB" w:rsidRDefault="006226B3" w:rsidP="006226B3">
      <w:pPr>
        <w:shd w:val="clear" w:color="auto" w:fill="FFFFFF"/>
        <w:tabs>
          <w:tab w:val="left" w:leader="underscore" w:pos="4759"/>
        </w:tabs>
        <w:jc w:val="both"/>
        <w:rPr>
          <w:sz w:val="28"/>
        </w:rPr>
      </w:pPr>
      <w:r w:rsidRPr="00D93BFB">
        <w:rPr>
          <w:sz w:val="28"/>
        </w:rPr>
        <w:t xml:space="preserve">         - привить готовность толерантно воспринимать социальные, этнические, конфессиональные и культурные различия как особенности реализации прав пациентов в сфере здравоохранения;</w:t>
      </w:r>
    </w:p>
    <w:p w:rsidR="006226B3" w:rsidRPr="00D93BFB" w:rsidRDefault="006226B3" w:rsidP="006226B3">
      <w:pPr>
        <w:shd w:val="clear" w:color="auto" w:fill="FFFFFF"/>
        <w:tabs>
          <w:tab w:val="left" w:leader="underscore" w:pos="4759"/>
        </w:tabs>
        <w:jc w:val="both"/>
        <w:rPr>
          <w:sz w:val="28"/>
        </w:rPr>
      </w:pPr>
      <w:r w:rsidRPr="00D93BFB">
        <w:rPr>
          <w:sz w:val="28"/>
        </w:rPr>
        <w:t xml:space="preserve">         - привить навыки управления коллективом сотрудников медицинских организаций и органов управления здравоохранением;</w:t>
      </w:r>
    </w:p>
    <w:p w:rsidR="006226B3" w:rsidRPr="00D93BFB" w:rsidRDefault="006226B3" w:rsidP="006226B3">
      <w:pPr>
        <w:shd w:val="clear" w:color="auto" w:fill="FFFFFF"/>
        <w:tabs>
          <w:tab w:val="left" w:leader="underscore" w:pos="4759"/>
        </w:tabs>
        <w:jc w:val="both"/>
        <w:rPr>
          <w:sz w:val="28"/>
        </w:rPr>
      </w:pPr>
      <w:r w:rsidRPr="00D93BFB">
        <w:rPr>
          <w:sz w:val="28"/>
        </w:rPr>
        <w:t xml:space="preserve">         - изучить права и обязанности медицинских работников различных структур системы здравоохране</w:t>
      </w:r>
      <w:r>
        <w:rPr>
          <w:sz w:val="28"/>
        </w:rPr>
        <w:t>ния и положения их социально-</w:t>
      </w:r>
      <w:r w:rsidRPr="00D93BFB">
        <w:rPr>
          <w:sz w:val="28"/>
        </w:rPr>
        <w:t>правовой защиты;</w:t>
      </w:r>
    </w:p>
    <w:p w:rsidR="006226B3" w:rsidRPr="00D93BFB" w:rsidRDefault="006226B3" w:rsidP="006226B3">
      <w:pPr>
        <w:shd w:val="clear" w:color="auto" w:fill="FFFFFF"/>
        <w:tabs>
          <w:tab w:val="left" w:leader="underscore" w:pos="4759"/>
        </w:tabs>
        <w:jc w:val="both"/>
        <w:rPr>
          <w:sz w:val="28"/>
        </w:rPr>
      </w:pPr>
      <w:r w:rsidRPr="00D93BFB">
        <w:rPr>
          <w:sz w:val="28"/>
        </w:rPr>
        <w:t xml:space="preserve">        - привить навыки разрешения правовых вопросов медицинского страхования при оказа</w:t>
      </w:r>
      <w:r>
        <w:rPr>
          <w:sz w:val="28"/>
        </w:rPr>
        <w:t>нии медицинской помощи (услуги).</w:t>
      </w:r>
    </w:p>
    <w:p w:rsidR="006226B3" w:rsidRDefault="006226B3" w:rsidP="006226B3">
      <w:pPr>
        <w:shd w:val="clear" w:color="auto" w:fill="FFFFFF"/>
        <w:tabs>
          <w:tab w:val="left" w:leader="underscore" w:pos="4759"/>
        </w:tabs>
        <w:jc w:val="both"/>
        <w:rPr>
          <w:sz w:val="28"/>
        </w:rPr>
      </w:pPr>
    </w:p>
    <w:p w:rsidR="006226B3" w:rsidRDefault="006226B3" w:rsidP="006226B3">
      <w:pPr>
        <w:shd w:val="clear" w:color="auto" w:fill="FFFFFF"/>
        <w:ind w:firstLine="720"/>
        <w:jc w:val="both"/>
        <w:rPr>
          <w:bCs/>
          <w:i/>
          <w:spacing w:val="-5"/>
          <w:sz w:val="28"/>
          <w:szCs w:val="28"/>
        </w:rPr>
      </w:pPr>
      <w:r>
        <w:rPr>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6226B3" w:rsidRDefault="006226B3" w:rsidP="006226B3">
      <w:pPr>
        <w:shd w:val="clear" w:color="auto" w:fill="FFFFFF"/>
        <w:jc w:val="both"/>
        <w:rPr>
          <w:spacing w:val="-4"/>
          <w:sz w:val="24"/>
          <w:szCs w:val="24"/>
        </w:rPr>
      </w:pPr>
    </w:p>
    <w:p w:rsidR="006226B3" w:rsidRDefault="006226B3" w:rsidP="006226B3">
      <w:pPr>
        <w:ind w:firstLine="709"/>
        <w:jc w:val="both"/>
        <w:rPr>
          <w:bCs/>
          <w:spacing w:val="-5"/>
          <w:sz w:val="28"/>
          <w:szCs w:val="28"/>
        </w:rPr>
      </w:pPr>
      <w:r>
        <w:rPr>
          <w:bCs/>
          <w:spacing w:val="-5"/>
          <w:sz w:val="28"/>
          <w:szCs w:val="28"/>
        </w:rPr>
        <w:t xml:space="preserve">Дисциплина </w:t>
      </w:r>
      <w:r w:rsidRPr="00D93BFB">
        <w:rPr>
          <w:b/>
          <w:bCs/>
          <w:caps/>
          <w:sz w:val="28"/>
          <w:szCs w:val="28"/>
        </w:rPr>
        <w:t>Медицинское право</w:t>
      </w:r>
      <w:r>
        <w:rPr>
          <w:bCs/>
          <w:spacing w:val="-5"/>
          <w:sz w:val="28"/>
          <w:szCs w:val="28"/>
        </w:rPr>
        <w:t xml:space="preserve"> входит в Базовую часть Блока 1 программы ординатуры.</w:t>
      </w:r>
    </w:p>
    <w:p w:rsidR="006226B3" w:rsidRDefault="006226B3" w:rsidP="006226B3">
      <w:pPr>
        <w:pStyle w:val="ConsPlusNormal"/>
        <w:jc w:val="both"/>
      </w:pPr>
    </w:p>
    <w:p w:rsidR="006226B3" w:rsidRDefault="006226B3" w:rsidP="006226B3">
      <w:pPr>
        <w:shd w:val="clear" w:color="auto" w:fill="FFFFFF"/>
        <w:ind w:firstLine="709"/>
        <w:jc w:val="both"/>
        <w:rPr>
          <w:bCs/>
          <w:iCs/>
          <w:sz w:val="28"/>
          <w:szCs w:val="28"/>
        </w:rPr>
      </w:pPr>
      <w:r>
        <w:rPr>
          <w:bCs/>
          <w:spacing w:val="-5"/>
          <w:sz w:val="28"/>
          <w:szCs w:val="28"/>
        </w:rPr>
        <w:t xml:space="preserve">В процессе изучения дисциплины </w:t>
      </w:r>
      <w:r w:rsidRPr="00AE2F62">
        <w:rPr>
          <w:b/>
          <w:bCs/>
          <w:caps/>
          <w:spacing w:val="-5"/>
          <w:sz w:val="28"/>
          <w:szCs w:val="28"/>
        </w:rPr>
        <w:t>Медицинское право</w:t>
      </w:r>
      <w:r>
        <w:rPr>
          <w:bCs/>
          <w:spacing w:val="-5"/>
          <w:sz w:val="28"/>
          <w:szCs w:val="28"/>
        </w:rPr>
        <w:t xml:space="preserve"> формируются универсальные компетенции для успешной профессиональной деятельности в качестве врача – судебно-медицинского эксперта.</w:t>
      </w:r>
    </w:p>
    <w:p w:rsidR="006226B3" w:rsidRDefault="006226B3" w:rsidP="006226B3">
      <w:pPr>
        <w:shd w:val="clear" w:color="auto" w:fill="FFFFFF"/>
        <w:tabs>
          <w:tab w:val="left" w:leader="underscore" w:pos="3823"/>
          <w:tab w:val="left" w:leader="underscore" w:pos="5738"/>
        </w:tabs>
        <w:ind w:firstLine="720"/>
        <w:jc w:val="both"/>
        <w:rPr>
          <w:b/>
          <w:sz w:val="28"/>
          <w:szCs w:val="28"/>
        </w:rPr>
      </w:pPr>
      <w:r>
        <w:rPr>
          <w:b/>
          <w:spacing w:val="-6"/>
          <w:sz w:val="28"/>
          <w:szCs w:val="28"/>
        </w:rPr>
        <w:lastRenderedPageBreak/>
        <w:t>3. Объём рабочей программы дисциплины составляет</w:t>
      </w:r>
      <w:r>
        <w:rPr>
          <w:b/>
          <w:sz w:val="28"/>
          <w:szCs w:val="28"/>
        </w:rPr>
        <w:t xml:space="preserve"> 1 </w:t>
      </w:r>
      <w:proofErr w:type="spellStart"/>
      <w:r w:rsidR="005A010E">
        <w:rPr>
          <w:b/>
          <w:spacing w:val="-6"/>
          <w:sz w:val="28"/>
          <w:szCs w:val="28"/>
        </w:rPr>
        <w:t>з.е</w:t>
      </w:r>
      <w:proofErr w:type="spellEnd"/>
      <w:r w:rsidR="005A010E">
        <w:rPr>
          <w:b/>
          <w:spacing w:val="-6"/>
          <w:sz w:val="28"/>
          <w:szCs w:val="28"/>
        </w:rPr>
        <w:t>. (36 ака</w:t>
      </w:r>
      <w:r>
        <w:rPr>
          <w:b/>
          <w:sz w:val="28"/>
          <w:szCs w:val="28"/>
        </w:rPr>
        <w:t xml:space="preserve">демических </w:t>
      </w:r>
      <w:r>
        <w:rPr>
          <w:b/>
          <w:spacing w:val="-10"/>
          <w:sz w:val="28"/>
          <w:szCs w:val="28"/>
        </w:rPr>
        <w:t>часов)</w:t>
      </w:r>
      <w:r>
        <w:rPr>
          <w:spacing w:val="-10"/>
          <w:sz w:val="28"/>
          <w:szCs w:val="28"/>
        </w:rPr>
        <w:t>.</w:t>
      </w:r>
    </w:p>
    <w:p w:rsidR="006226B3" w:rsidRDefault="006226B3" w:rsidP="006226B3">
      <w:pPr>
        <w:shd w:val="clear" w:color="auto" w:fill="FFFFFF"/>
        <w:ind w:firstLine="720"/>
        <w:jc w:val="both"/>
        <w:rPr>
          <w:b/>
          <w:bCs/>
          <w:spacing w:val="-6"/>
          <w:sz w:val="28"/>
          <w:szCs w:val="28"/>
        </w:rPr>
      </w:pPr>
    </w:p>
    <w:p w:rsidR="006226B3" w:rsidRDefault="006226B3" w:rsidP="006226B3">
      <w:pPr>
        <w:shd w:val="clear" w:color="auto" w:fill="FFFFFF"/>
        <w:ind w:firstLine="720"/>
        <w:jc w:val="both"/>
        <w:rPr>
          <w:b/>
          <w:iCs/>
          <w:spacing w:val="-7"/>
          <w:sz w:val="28"/>
        </w:rPr>
      </w:pPr>
      <w:r>
        <w:rPr>
          <w:b/>
          <w:bCs/>
          <w:spacing w:val="-6"/>
          <w:sz w:val="28"/>
          <w:szCs w:val="28"/>
        </w:rPr>
        <w:t xml:space="preserve">4. </w:t>
      </w:r>
      <w:r>
        <w:rPr>
          <w:b/>
          <w:iCs/>
          <w:spacing w:val="-7"/>
          <w:sz w:val="28"/>
        </w:rPr>
        <w:t xml:space="preserve">Форма промежуточной аттестации – зачёт. </w:t>
      </w:r>
    </w:p>
    <w:p w:rsidR="006226B3" w:rsidRDefault="006226B3" w:rsidP="006226B3">
      <w:pPr>
        <w:shd w:val="clear" w:color="auto" w:fill="FFFFFF"/>
        <w:ind w:firstLine="720"/>
        <w:jc w:val="both"/>
        <w:rPr>
          <w:bCs/>
          <w:spacing w:val="-7"/>
          <w:sz w:val="28"/>
        </w:rPr>
      </w:pPr>
    </w:p>
    <w:p w:rsidR="006226B3" w:rsidRDefault="006226B3" w:rsidP="006226B3">
      <w:pPr>
        <w:shd w:val="clear" w:color="auto" w:fill="FFFFFF"/>
        <w:ind w:firstLine="720"/>
        <w:jc w:val="both"/>
        <w:rPr>
          <w:b/>
          <w:iCs/>
          <w:spacing w:val="-7"/>
          <w:sz w:val="28"/>
        </w:rPr>
      </w:pPr>
      <w:r>
        <w:rPr>
          <w:b/>
          <w:iCs/>
          <w:spacing w:val="-7"/>
          <w:sz w:val="28"/>
        </w:rPr>
        <w:t>5. Содержание дисциплины</w:t>
      </w:r>
    </w:p>
    <w:p w:rsidR="006226B3" w:rsidRDefault="006226B3" w:rsidP="006226B3">
      <w:pPr>
        <w:shd w:val="clear" w:color="auto" w:fill="FFFFFF"/>
        <w:ind w:firstLine="720"/>
        <w:jc w:val="both"/>
        <w:rPr>
          <w:b/>
          <w:iCs/>
          <w:spacing w:val="-7"/>
          <w:sz w:val="28"/>
        </w:rPr>
      </w:pPr>
    </w:p>
    <w:p w:rsidR="006226B3" w:rsidRDefault="006226B3" w:rsidP="006226B3">
      <w:pPr>
        <w:shd w:val="clear" w:color="auto" w:fill="FFFFFF"/>
        <w:ind w:firstLine="720"/>
        <w:jc w:val="both"/>
        <w:rPr>
          <w:b/>
          <w:i/>
          <w:sz w:val="28"/>
          <w:szCs w:val="28"/>
        </w:rPr>
      </w:pPr>
      <w:r>
        <w:rPr>
          <w:b/>
          <w:sz w:val="28"/>
          <w:szCs w:val="28"/>
        </w:rPr>
        <w:t>Модуль 1</w:t>
      </w:r>
      <w:r>
        <w:rPr>
          <w:sz w:val="28"/>
          <w:szCs w:val="28"/>
        </w:rPr>
        <w:t xml:space="preserve">. </w:t>
      </w:r>
      <w:r w:rsidRPr="00C46D04">
        <w:rPr>
          <w:b/>
          <w:sz w:val="28"/>
          <w:szCs w:val="28"/>
        </w:rPr>
        <w:t>Медицинское право Российской Федерации: предмет, источник</w:t>
      </w:r>
      <w:r>
        <w:rPr>
          <w:b/>
          <w:sz w:val="28"/>
          <w:szCs w:val="28"/>
        </w:rPr>
        <w:t>и и группы субъектов</w:t>
      </w:r>
    </w:p>
    <w:p w:rsidR="006226B3" w:rsidRDefault="006226B3" w:rsidP="006226B3">
      <w:pPr>
        <w:shd w:val="clear" w:color="auto" w:fill="FFFFFF"/>
        <w:ind w:firstLine="720"/>
        <w:jc w:val="both"/>
        <w:rPr>
          <w:b/>
          <w:i/>
          <w:sz w:val="28"/>
          <w:szCs w:val="28"/>
        </w:rPr>
      </w:pPr>
      <w:r>
        <w:rPr>
          <w:sz w:val="28"/>
          <w:szCs w:val="28"/>
        </w:rPr>
        <w:t xml:space="preserve">1.1. Понятие, предмет и метод медицинского права. </w:t>
      </w:r>
    </w:p>
    <w:p w:rsidR="006226B3" w:rsidRPr="00AE2F62" w:rsidRDefault="006226B3" w:rsidP="006226B3">
      <w:pPr>
        <w:shd w:val="clear" w:color="auto" w:fill="FFFFFF"/>
        <w:ind w:firstLine="720"/>
        <w:jc w:val="both"/>
        <w:rPr>
          <w:b/>
          <w:i/>
          <w:sz w:val="28"/>
          <w:szCs w:val="28"/>
        </w:rPr>
      </w:pPr>
      <w:r w:rsidRPr="00DC78E1">
        <w:rPr>
          <w:sz w:val="28"/>
          <w:szCs w:val="28"/>
        </w:rPr>
        <w:t>1.2.</w:t>
      </w:r>
      <w:r w:rsidRPr="00BF5D67">
        <w:rPr>
          <w:b/>
          <w:sz w:val="28"/>
          <w:szCs w:val="28"/>
        </w:rPr>
        <w:t xml:space="preserve"> </w:t>
      </w:r>
      <w:r>
        <w:rPr>
          <w:sz w:val="28"/>
          <w:szCs w:val="28"/>
        </w:rPr>
        <w:t>Правовой статус участников правоотношений в сфере охраны здоровья. Права медицинских и фармацевтических работников.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 Права пациента.</w:t>
      </w:r>
    </w:p>
    <w:p w:rsidR="006226B3" w:rsidRDefault="006226B3" w:rsidP="006226B3">
      <w:pPr>
        <w:shd w:val="clear" w:color="auto" w:fill="FFFFFF"/>
        <w:ind w:firstLine="720"/>
        <w:jc w:val="both"/>
        <w:rPr>
          <w:i/>
          <w:sz w:val="28"/>
          <w:szCs w:val="28"/>
        </w:rPr>
      </w:pPr>
    </w:p>
    <w:p w:rsidR="006226B3" w:rsidRDefault="006226B3" w:rsidP="006226B3">
      <w:pPr>
        <w:shd w:val="clear" w:color="auto" w:fill="FFFFFF"/>
        <w:ind w:firstLine="720"/>
        <w:jc w:val="both"/>
        <w:rPr>
          <w:b/>
          <w:sz w:val="28"/>
          <w:szCs w:val="28"/>
        </w:rPr>
      </w:pPr>
      <w:r>
        <w:rPr>
          <w:b/>
          <w:sz w:val="28"/>
          <w:szCs w:val="28"/>
        </w:rPr>
        <w:t>Модуль 2</w:t>
      </w:r>
      <w:r>
        <w:rPr>
          <w:sz w:val="28"/>
          <w:szCs w:val="28"/>
        </w:rPr>
        <w:t>.</w:t>
      </w:r>
      <w:r>
        <w:rPr>
          <w:b/>
          <w:sz w:val="28"/>
          <w:szCs w:val="28"/>
        </w:rPr>
        <w:t xml:space="preserve"> </w:t>
      </w:r>
      <w:r w:rsidRPr="00AF7C35">
        <w:rPr>
          <w:b/>
          <w:sz w:val="28"/>
          <w:szCs w:val="28"/>
        </w:rPr>
        <w:t>Общая характеристика действующего зак</w:t>
      </w:r>
      <w:r>
        <w:rPr>
          <w:b/>
          <w:sz w:val="28"/>
          <w:szCs w:val="28"/>
        </w:rPr>
        <w:t>онодательства о здравоохранении</w:t>
      </w:r>
    </w:p>
    <w:p w:rsidR="006226B3" w:rsidRDefault="006226B3" w:rsidP="006226B3">
      <w:pPr>
        <w:shd w:val="clear" w:color="auto" w:fill="FFFFFF"/>
        <w:ind w:firstLine="720"/>
        <w:jc w:val="both"/>
        <w:rPr>
          <w:b/>
          <w:sz w:val="28"/>
          <w:szCs w:val="28"/>
        </w:rPr>
      </w:pPr>
      <w:r>
        <w:rPr>
          <w:sz w:val="28"/>
          <w:szCs w:val="28"/>
        </w:rPr>
        <w:t>2.1. Отрасли российского права: конституционное право, гражданское право, семейное право, трудовое право, административное право, уголовное право как гаранты обеспечения прав граждан в сфере здравоохранения.</w:t>
      </w:r>
    </w:p>
    <w:p w:rsidR="006226B3" w:rsidRPr="00AE2F62" w:rsidRDefault="006226B3" w:rsidP="006226B3">
      <w:pPr>
        <w:shd w:val="clear" w:color="auto" w:fill="FFFFFF"/>
        <w:ind w:firstLine="720"/>
        <w:jc w:val="both"/>
        <w:rPr>
          <w:b/>
          <w:sz w:val="28"/>
          <w:szCs w:val="28"/>
        </w:rPr>
      </w:pPr>
      <w:r>
        <w:rPr>
          <w:sz w:val="28"/>
          <w:szCs w:val="28"/>
        </w:rPr>
        <w:t>2.2. Современная нормативно-правовая база в сфере здравоохранения.</w:t>
      </w:r>
    </w:p>
    <w:p w:rsidR="006226B3" w:rsidRDefault="006226B3" w:rsidP="006226B3">
      <w:pPr>
        <w:shd w:val="clear" w:color="auto" w:fill="FFFFFF"/>
        <w:ind w:firstLine="720"/>
        <w:jc w:val="both"/>
        <w:rPr>
          <w:b/>
          <w:iCs/>
          <w:spacing w:val="-7"/>
          <w:sz w:val="28"/>
        </w:rPr>
      </w:pPr>
    </w:p>
    <w:p w:rsidR="006226B3" w:rsidRDefault="006226B3" w:rsidP="006226B3">
      <w:pPr>
        <w:jc w:val="both"/>
        <w:rPr>
          <w:b/>
          <w:bCs/>
          <w:sz w:val="28"/>
          <w:szCs w:val="28"/>
        </w:rPr>
      </w:pPr>
      <w:r>
        <w:rPr>
          <w:b/>
          <w:bCs/>
          <w:sz w:val="28"/>
          <w:szCs w:val="28"/>
        </w:rPr>
        <w:t xml:space="preserve">          Модуль 3. Конституционные права и обязанности граждан в сфере охраны здоровья</w:t>
      </w:r>
    </w:p>
    <w:p w:rsidR="006226B3" w:rsidRDefault="006226B3" w:rsidP="006226B3">
      <w:pPr>
        <w:ind w:firstLine="709"/>
        <w:jc w:val="both"/>
        <w:rPr>
          <w:b/>
          <w:bCs/>
          <w:sz w:val="28"/>
          <w:szCs w:val="28"/>
        </w:rPr>
      </w:pPr>
      <w:r w:rsidRPr="00FE2D8E">
        <w:rPr>
          <w:bCs/>
          <w:sz w:val="28"/>
          <w:szCs w:val="28"/>
        </w:rPr>
        <w:t>3.1.</w:t>
      </w:r>
      <w:r>
        <w:rPr>
          <w:bCs/>
          <w:sz w:val="28"/>
          <w:szCs w:val="28"/>
        </w:rPr>
        <w:t xml:space="preserve"> </w:t>
      </w:r>
      <w:r>
        <w:rPr>
          <w:rFonts w:ascii="Times New Roman CYR" w:hAnsi="Times New Roman CYR" w:cs="Times New Roman CYR"/>
          <w:sz w:val="28"/>
        </w:rPr>
        <w:t>Характеристика системы управления здравоохранением как конституционного гаранта прав граждан на охрану здоровья.</w:t>
      </w:r>
    </w:p>
    <w:p w:rsidR="006226B3" w:rsidRPr="00AE2F62" w:rsidRDefault="006226B3" w:rsidP="006226B3">
      <w:pPr>
        <w:ind w:firstLine="709"/>
        <w:jc w:val="both"/>
        <w:rPr>
          <w:b/>
          <w:bCs/>
          <w:sz w:val="28"/>
          <w:szCs w:val="28"/>
        </w:rPr>
      </w:pPr>
      <w:r>
        <w:rPr>
          <w:sz w:val="28"/>
          <w:szCs w:val="28"/>
        </w:rPr>
        <w:t>3.2. Содержание конституционных прав граждан на охрану здоровья и медицинскую помощь: на информацию о состоянии здоровья и о факторах, влияющих на здоровье. Информированное добровольное согласие на медицинское вмешательство. Содержание и порядок реализации права на выбор врача и медицинской организации.</w:t>
      </w:r>
    </w:p>
    <w:p w:rsidR="006226B3" w:rsidRDefault="006226B3" w:rsidP="006226B3">
      <w:pPr>
        <w:shd w:val="clear" w:color="auto" w:fill="FFFFFF"/>
        <w:ind w:firstLine="720"/>
        <w:jc w:val="both"/>
        <w:rPr>
          <w:sz w:val="28"/>
          <w:szCs w:val="28"/>
        </w:rPr>
      </w:pPr>
      <w:r>
        <w:rPr>
          <w:sz w:val="28"/>
          <w:szCs w:val="28"/>
        </w:rPr>
        <w:t xml:space="preserve">               </w:t>
      </w:r>
    </w:p>
    <w:p w:rsidR="006226B3" w:rsidRDefault="006226B3" w:rsidP="005A010E">
      <w:pPr>
        <w:ind w:firstLine="709"/>
        <w:jc w:val="both"/>
        <w:rPr>
          <w:rStyle w:val="a7"/>
          <w:rFonts w:eastAsia="Symbol"/>
        </w:rPr>
      </w:pPr>
      <w:r>
        <w:rPr>
          <w:b/>
          <w:sz w:val="28"/>
          <w:szCs w:val="28"/>
        </w:rPr>
        <w:t xml:space="preserve">Модуль 4. </w:t>
      </w:r>
      <w:r>
        <w:rPr>
          <w:rStyle w:val="a7"/>
          <w:rFonts w:ascii="Times New Roman CYR" w:eastAsia="Symbol" w:hAnsi="Times New Roman CYR" w:cs="Times New Roman CYR"/>
          <w:sz w:val="28"/>
        </w:rPr>
        <w:t>Правовые основы обязательного медицинского страхования граждан</w:t>
      </w:r>
    </w:p>
    <w:p w:rsidR="006226B3" w:rsidRDefault="006226B3" w:rsidP="006226B3">
      <w:pPr>
        <w:ind w:firstLine="709"/>
        <w:jc w:val="both"/>
        <w:rPr>
          <w:b/>
          <w:bCs/>
        </w:rPr>
      </w:pPr>
      <w:r w:rsidRPr="00EE130B">
        <w:rPr>
          <w:sz w:val="28"/>
          <w:szCs w:val="28"/>
        </w:rPr>
        <w:t xml:space="preserve">4.1. </w:t>
      </w:r>
      <w:r>
        <w:rPr>
          <w:sz w:val="28"/>
        </w:rPr>
        <w:t xml:space="preserve">Особенности обязательного медицинского страхования граждан. Федеральный закон «Об обязательном медицинском страховании в Российской Федерации». </w:t>
      </w:r>
      <w:r>
        <w:rPr>
          <w:rFonts w:ascii="Times New Roman CYR" w:hAnsi="Times New Roman CYR" w:cs="Times New Roman CYR"/>
          <w:sz w:val="28"/>
        </w:rPr>
        <w:t xml:space="preserve">Права и обязанности застрахованных лиц, страхователей, страховых медицинских организаций и медицинских организаций. Полис обязательного медицинского страхования и порядок его выдачи. Ответственность сторон в системе медицинского страхования. Контроль объемов, сроков, качества и условий предоставления медицинской помощи по обязательному медицинскому страхованию. </w:t>
      </w:r>
    </w:p>
    <w:p w:rsidR="006226B3" w:rsidRPr="00AE2F62" w:rsidRDefault="006226B3" w:rsidP="006226B3">
      <w:pPr>
        <w:ind w:firstLine="709"/>
        <w:jc w:val="both"/>
        <w:rPr>
          <w:b/>
          <w:bCs/>
        </w:rPr>
      </w:pPr>
      <w:r w:rsidRPr="00EE130B">
        <w:rPr>
          <w:rFonts w:ascii="Times New Roman CYR" w:hAnsi="Times New Roman CYR" w:cs="Times New Roman CYR"/>
          <w:sz w:val="28"/>
        </w:rPr>
        <w:t>4.2.</w:t>
      </w:r>
      <w:r>
        <w:rPr>
          <w:rFonts w:ascii="Times New Roman CYR" w:hAnsi="Times New Roman CYR" w:cs="Times New Roman CYR"/>
          <w:sz w:val="28"/>
        </w:rPr>
        <w:t xml:space="preserve"> Система договоров в сфере обязательного медицинского страхования. Договор о финансовом обеспечении обязательного медицинского страхования. </w:t>
      </w:r>
      <w:r>
        <w:rPr>
          <w:rFonts w:ascii="Times New Roman CYR" w:hAnsi="Times New Roman CYR" w:cs="Times New Roman CYR"/>
          <w:sz w:val="28"/>
        </w:rPr>
        <w:lastRenderedPageBreak/>
        <w:t xml:space="preserve">Договор на оказание и оплату медицинской помощи по обязательному медицинскому страхованию. </w:t>
      </w:r>
    </w:p>
    <w:p w:rsidR="006226B3" w:rsidRDefault="006226B3" w:rsidP="006226B3">
      <w:pPr>
        <w:shd w:val="clear" w:color="auto" w:fill="FFFFFF"/>
        <w:ind w:firstLine="720"/>
        <w:jc w:val="both"/>
        <w:rPr>
          <w:b/>
          <w:sz w:val="28"/>
          <w:szCs w:val="28"/>
        </w:rPr>
      </w:pPr>
    </w:p>
    <w:p w:rsidR="006226B3" w:rsidRDefault="006226B3" w:rsidP="006226B3">
      <w:pPr>
        <w:shd w:val="clear" w:color="auto" w:fill="FFFFFF"/>
        <w:ind w:firstLine="720"/>
        <w:jc w:val="both"/>
        <w:rPr>
          <w:b/>
          <w:sz w:val="28"/>
          <w:szCs w:val="28"/>
        </w:rPr>
      </w:pPr>
      <w:r>
        <w:rPr>
          <w:b/>
          <w:sz w:val="28"/>
          <w:szCs w:val="28"/>
        </w:rPr>
        <w:t>Модуль 5. Юридическая ответственность медицинских работников и медицинских организации</w:t>
      </w:r>
    </w:p>
    <w:p w:rsidR="006226B3" w:rsidRPr="00BE2C41" w:rsidRDefault="006226B3" w:rsidP="006226B3">
      <w:pPr>
        <w:shd w:val="clear" w:color="auto" w:fill="FFFFFF"/>
        <w:ind w:firstLine="720"/>
        <w:jc w:val="both"/>
        <w:rPr>
          <w:b/>
          <w:spacing w:val="-12"/>
          <w:sz w:val="28"/>
          <w:szCs w:val="28"/>
        </w:rPr>
      </w:pPr>
      <w:r>
        <w:rPr>
          <w:sz w:val="28"/>
          <w:szCs w:val="28"/>
        </w:rPr>
        <w:t xml:space="preserve">5.1. </w:t>
      </w:r>
      <w:r>
        <w:rPr>
          <w:sz w:val="28"/>
        </w:rPr>
        <w:t xml:space="preserve">Гражданско-правовая, административная и уголовно-правовая ответственность в медицине. </w:t>
      </w:r>
      <w:r w:rsidRPr="00183379">
        <w:rPr>
          <w:rStyle w:val="a7"/>
          <w:rFonts w:ascii="Times New Roman CYR" w:eastAsia="Symbol" w:hAnsi="Times New Roman CYR" w:cs="Times New Roman CYR"/>
          <w:b w:val="0"/>
          <w:sz w:val="28"/>
        </w:rPr>
        <w:t>Ответственность медицинских</w:t>
      </w:r>
      <w:r>
        <w:rPr>
          <w:rStyle w:val="a7"/>
          <w:rFonts w:ascii="Times New Roman CYR" w:eastAsia="Symbol" w:hAnsi="Times New Roman CYR" w:cs="Times New Roman CYR"/>
          <w:b w:val="0"/>
          <w:sz w:val="28"/>
        </w:rPr>
        <w:t xml:space="preserve"> работ</w:t>
      </w:r>
      <w:r w:rsidRPr="00183379">
        <w:rPr>
          <w:rStyle w:val="a7"/>
          <w:rFonts w:ascii="Times New Roman CYR" w:eastAsia="Symbol" w:hAnsi="Times New Roman CYR" w:cs="Times New Roman CYR"/>
          <w:b w:val="0"/>
          <w:sz w:val="28"/>
        </w:rPr>
        <w:t>ников за нарушение прав граждан в области охраны здоровья</w:t>
      </w:r>
      <w:r>
        <w:rPr>
          <w:rStyle w:val="a7"/>
          <w:rFonts w:ascii="Times New Roman CYR" w:eastAsia="Symbol" w:hAnsi="Times New Roman CYR" w:cs="Times New Roman CYR"/>
          <w:b w:val="0"/>
          <w:sz w:val="28"/>
        </w:rPr>
        <w:t xml:space="preserve">. Возмещение ущерба, причиненного жизни и здоровью пациента ненадлежащим оказанием медицинской помощи. Компенсация морального вреда. </w:t>
      </w:r>
      <w:r>
        <w:rPr>
          <w:rFonts w:ascii="Times New Roman CYR" w:hAnsi="Times New Roman CYR" w:cs="Times New Roman CYR"/>
          <w:sz w:val="28"/>
        </w:rPr>
        <w:t xml:space="preserve">Основания возмещения вреда, причиненного здоровью граждан. Порядок возмещения затрат на </w:t>
      </w:r>
      <w:r w:rsidRPr="00BE2C41">
        <w:rPr>
          <w:rFonts w:ascii="Times New Roman CYR" w:hAnsi="Times New Roman CYR" w:cs="Times New Roman CYR"/>
          <w:spacing w:val="-12"/>
          <w:sz w:val="28"/>
        </w:rPr>
        <w:t>оказание медицинской помощи гражданам, потерпевшим от противоправных действий.</w:t>
      </w:r>
    </w:p>
    <w:p w:rsidR="006226B3" w:rsidRPr="00BE2C41" w:rsidRDefault="006226B3" w:rsidP="006226B3">
      <w:pPr>
        <w:shd w:val="clear" w:color="auto" w:fill="FFFFFF"/>
        <w:ind w:firstLine="720"/>
        <w:jc w:val="both"/>
        <w:rPr>
          <w:b/>
          <w:sz w:val="28"/>
          <w:szCs w:val="28"/>
        </w:rPr>
      </w:pPr>
      <w:r w:rsidRPr="00DC13C2">
        <w:rPr>
          <w:sz w:val="28"/>
          <w:szCs w:val="28"/>
        </w:rPr>
        <w:t>5.2.</w:t>
      </w:r>
      <w:r>
        <w:rPr>
          <w:sz w:val="28"/>
          <w:szCs w:val="28"/>
        </w:rPr>
        <w:t xml:space="preserve"> Виды правонарушений в сфере медицинской деятельности. Особенности административной и уголовной ответственности медицинских работников. Основания и порядок привлечения к ответственности медицинских работников за профессиональные и должностные преступления.</w:t>
      </w:r>
    </w:p>
    <w:p w:rsidR="006226B3" w:rsidRPr="00DC13C2" w:rsidRDefault="006226B3" w:rsidP="006226B3">
      <w:pPr>
        <w:shd w:val="clear" w:color="auto" w:fill="FFFFFF"/>
        <w:ind w:firstLine="720"/>
        <w:jc w:val="both"/>
        <w:rPr>
          <w:sz w:val="28"/>
          <w:szCs w:val="28"/>
        </w:rPr>
      </w:pPr>
    </w:p>
    <w:p w:rsidR="006226B3" w:rsidRDefault="006226B3" w:rsidP="006226B3">
      <w:pPr>
        <w:shd w:val="clear" w:color="auto" w:fill="FFFFFF"/>
        <w:ind w:firstLine="720"/>
        <w:jc w:val="both"/>
        <w:rPr>
          <w:b/>
          <w:sz w:val="28"/>
          <w:szCs w:val="28"/>
        </w:rPr>
      </w:pPr>
      <w:r>
        <w:rPr>
          <w:b/>
          <w:sz w:val="28"/>
          <w:szCs w:val="28"/>
        </w:rPr>
        <w:t>Модуль 6. Особенности регулирования трудовых отношений в сфере здравоохранения</w:t>
      </w:r>
    </w:p>
    <w:p w:rsidR="006226B3" w:rsidRDefault="006226B3" w:rsidP="006226B3">
      <w:pPr>
        <w:shd w:val="clear" w:color="auto" w:fill="FFFFFF"/>
        <w:ind w:firstLine="720"/>
        <w:jc w:val="both"/>
        <w:rPr>
          <w:b/>
          <w:sz w:val="28"/>
          <w:szCs w:val="28"/>
        </w:rPr>
      </w:pPr>
      <w:r>
        <w:rPr>
          <w:sz w:val="28"/>
          <w:szCs w:val="28"/>
        </w:rPr>
        <w:t>6.1. Особенности заключения трудового договора с медицинскими работниками. Работа по совместительству, испытание при приёме на работу, перевод на другую работу, отстранение от работы, продолжительность рабочего времени.</w:t>
      </w:r>
    </w:p>
    <w:p w:rsidR="006226B3" w:rsidRDefault="006226B3" w:rsidP="006226B3">
      <w:pPr>
        <w:shd w:val="clear" w:color="auto" w:fill="FFFFFF"/>
        <w:ind w:firstLine="720"/>
        <w:jc w:val="both"/>
        <w:rPr>
          <w:sz w:val="28"/>
          <w:szCs w:val="28"/>
        </w:rPr>
      </w:pPr>
      <w:r>
        <w:rPr>
          <w:sz w:val="28"/>
          <w:szCs w:val="28"/>
        </w:rPr>
        <w:t xml:space="preserve">6.2. Прекращение и расторжение трудового договора с медицинскими работниками. Увольнение медицинских работников по их инициативе и по инициативе работодателя. </w:t>
      </w:r>
    </w:p>
    <w:p w:rsidR="006226B3" w:rsidRDefault="006226B3">
      <w:pPr>
        <w:widowControl/>
        <w:autoSpaceDE/>
        <w:spacing w:after="200" w:line="276" w:lineRule="auto"/>
      </w:pPr>
      <w:r>
        <w:br w:type="page"/>
      </w:r>
    </w:p>
    <w:p w:rsidR="006226B3" w:rsidRPr="00D70FFC" w:rsidRDefault="006226B3" w:rsidP="006226B3">
      <w:pPr>
        <w:shd w:val="clear" w:color="auto" w:fill="FFFFFF"/>
        <w:ind w:firstLine="720"/>
        <w:jc w:val="both"/>
        <w:rPr>
          <w:b/>
          <w:spacing w:val="-4"/>
          <w:sz w:val="28"/>
          <w:szCs w:val="28"/>
        </w:rPr>
      </w:pPr>
      <w:r w:rsidRPr="00556F18">
        <w:rPr>
          <w:spacing w:val="-4"/>
          <w:sz w:val="28"/>
          <w:szCs w:val="28"/>
        </w:rPr>
        <w:lastRenderedPageBreak/>
        <w:t xml:space="preserve">Рабочая программа дисциплины </w:t>
      </w:r>
      <w:r w:rsidRPr="00A85F1A">
        <w:rPr>
          <w:b/>
          <w:caps/>
          <w:spacing w:val="-4"/>
          <w:sz w:val="28"/>
          <w:szCs w:val="28"/>
        </w:rPr>
        <w:t>Клиническая лабораторная диагностика</w:t>
      </w:r>
      <w:r w:rsidRPr="00556F18">
        <w:rPr>
          <w:spacing w:val="-4"/>
          <w:sz w:val="28"/>
          <w:szCs w:val="28"/>
        </w:rPr>
        <w:t xml:space="preserve"> разработана в соответствии с Федеральным государственным образовательным стандартом высшего образования по специальности</w:t>
      </w:r>
      <w:r>
        <w:rPr>
          <w:spacing w:val="-4"/>
          <w:sz w:val="28"/>
          <w:szCs w:val="28"/>
        </w:rPr>
        <w:t xml:space="preserve"> </w:t>
      </w:r>
      <w:r w:rsidRPr="00D70FFC">
        <w:rPr>
          <w:b/>
          <w:spacing w:val="-4"/>
          <w:sz w:val="28"/>
          <w:szCs w:val="28"/>
        </w:rPr>
        <w:t xml:space="preserve">31.08.10 СУДЕБНО-МЕДИЦИНСКАЯ ЭКСПЕРТИЗА </w:t>
      </w:r>
      <w:r w:rsidRPr="00556F18">
        <w:rPr>
          <w:sz w:val="28"/>
          <w:szCs w:val="28"/>
        </w:rPr>
        <w:t>(уровень подготовки кадров высшей квалификации) с учётом рекомендаций п</w:t>
      </w:r>
      <w:r w:rsidRPr="00556F18">
        <w:rPr>
          <w:bCs/>
          <w:sz w:val="28"/>
          <w:szCs w:val="28"/>
        </w:rPr>
        <w:t>римерной основной профессиональной образовательной программы ординатуры по специальности</w:t>
      </w:r>
      <w:r w:rsidRPr="00D70FFC">
        <w:rPr>
          <w:b/>
          <w:spacing w:val="-4"/>
          <w:sz w:val="28"/>
          <w:szCs w:val="28"/>
        </w:rPr>
        <w:t>31.08.10 СУДЕБНО-МЕДИЦИНСКАЯ ЭКСПЕРТИЗА</w:t>
      </w:r>
      <w:r w:rsidRPr="00556F18">
        <w:rPr>
          <w:spacing w:val="-3"/>
          <w:sz w:val="28"/>
          <w:szCs w:val="28"/>
        </w:rPr>
        <w:t>.</w:t>
      </w:r>
    </w:p>
    <w:p w:rsidR="006226B3" w:rsidRDefault="006226B3" w:rsidP="006226B3">
      <w:pPr>
        <w:shd w:val="clear" w:color="auto" w:fill="FFFFFF"/>
        <w:ind w:firstLine="720"/>
        <w:jc w:val="both"/>
        <w:rPr>
          <w:bCs/>
          <w:spacing w:val="-7"/>
          <w:sz w:val="28"/>
          <w:szCs w:val="28"/>
        </w:rPr>
      </w:pPr>
    </w:p>
    <w:p w:rsidR="006226B3" w:rsidRPr="00556F18" w:rsidRDefault="006226B3" w:rsidP="006226B3">
      <w:pPr>
        <w:shd w:val="clear" w:color="auto" w:fill="FFFFFF"/>
        <w:ind w:firstLine="720"/>
        <w:jc w:val="both"/>
        <w:rPr>
          <w:sz w:val="28"/>
          <w:szCs w:val="28"/>
        </w:rPr>
      </w:pPr>
      <w:r w:rsidRPr="00556F18">
        <w:rPr>
          <w:b/>
          <w:bCs/>
          <w:spacing w:val="-4"/>
          <w:sz w:val="28"/>
          <w:szCs w:val="28"/>
        </w:rPr>
        <w:t>1. Цель и задачи дисциплины</w:t>
      </w:r>
    </w:p>
    <w:p w:rsidR="006226B3" w:rsidRPr="00556F18" w:rsidRDefault="006226B3" w:rsidP="006226B3">
      <w:pPr>
        <w:pStyle w:val="ac"/>
        <w:spacing w:after="0"/>
        <w:ind w:firstLine="709"/>
        <w:jc w:val="both"/>
        <w:rPr>
          <w:sz w:val="28"/>
          <w:szCs w:val="28"/>
        </w:rPr>
      </w:pPr>
      <w:r w:rsidRPr="00556F18">
        <w:rPr>
          <w:sz w:val="28"/>
          <w:szCs w:val="28"/>
        </w:rPr>
        <w:t>Целью освоения дисциплины является формирование у выпускников и профессиональн</w:t>
      </w:r>
      <w:r>
        <w:rPr>
          <w:sz w:val="28"/>
          <w:szCs w:val="28"/>
        </w:rPr>
        <w:t>ой</w:t>
      </w:r>
      <w:r w:rsidRPr="00556F18">
        <w:rPr>
          <w:sz w:val="28"/>
          <w:szCs w:val="28"/>
        </w:rPr>
        <w:t xml:space="preserve"> компетенци</w:t>
      </w:r>
      <w:r>
        <w:rPr>
          <w:sz w:val="28"/>
          <w:szCs w:val="28"/>
        </w:rPr>
        <w:t>и</w:t>
      </w:r>
      <w:r w:rsidRPr="00556F18">
        <w:rPr>
          <w:sz w:val="28"/>
          <w:szCs w:val="28"/>
        </w:rPr>
        <w:t xml:space="preserve">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6226B3" w:rsidRPr="00556F18" w:rsidRDefault="006226B3" w:rsidP="006226B3">
      <w:pPr>
        <w:shd w:val="clear" w:color="auto" w:fill="FFFFFF"/>
        <w:tabs>
          <w:tab w:val="left" w:leader="underscore" w:pos="4759"/>
        </w:tabs>
        <w:ind w:firstLine="720"/>
        <w:jc w:val="both"/>
        <w:rPr>
          <w:sz w:val="28"/>
          <w:szCs w:val="28"/>
        </w:rPr>
      </w:pPr>
    </w:p>
    <w:p w:rsidR="006226B3" w:rsidRPr="00556F18" w:rsidRDefault="006226B3" w:rsidP="006226B3">
      <w:pPr>
        <w:shd w:val="clear" w:color="auto" w:fill="FFFFFF"/>
        <w:tabs>
          <w:tab w:val="left" w:leader="underscore" w:pos="4759"/>
        </w:tabs>
        <w:ind w:firstLine="720"/>
        <w:jc w:val="both"/>
        <w:rPr>
          <w:sz w:val="28"/>
          <w:szCs w:val="28"/>
        </w:rPr>
      </w:pPr>
      <w:r w:rsidRPr="00556F18">
        <w:rPr>
          <w:sz w:val="28"/>
          <w:szCs w:val="28"/>
        </w:rPr>
        <w:t>Задачами освоения дисциплины являются:</w:t>
      </w:r>
    </w:p>
    <w:p w:rsidR="006226B3" w:rsidRPr="00556F18" w:rsidRDefault="006226B3" w:rsidP="006226B3">
      <w:pPr>
        <w:widowControl/>
        <w:ind w:firstLine="708"/>
        <w:jc w:val="both"/>
        <w:rPr>
          <w:rFonts w:eastAsia="Calibri"/>
          <w:sz w:val="28"/>
          <w:szCs w:val="28"/>
        </w:rPr>
      </w:pPr>
      <w:r w:rsidRPr="00556F18">
        <w:rPr>
          <w:sz w:val="28"/>
          <w:szCs w:val="28"/>
        </w:rPr>
        <w:t xml:space="preserve">- сформировать алгоритмы назначения лабораторных исследований </w:t>
      </w:r>
      <w:r w:rsidRPr="00556F18">
        <w:rPr>
          <w:rFonts w:eastAsia="Calibri"/>
          <w:sz w:val="28"/>
          <w:szCs w:val="28"/>
        </w:rPr>
        <w:t>для определения у пациентов патологических состояний, симптомов, синдромов</w:t>
      </w:r>
    </w:p>
    <w:p w:rsidR="006226B3" w:rsidRPr="00556F18" w:rsidRDefault="006226B3" w:rsidP="006226B3">
      <w:pPr>
        <w:widowControl/>
        <w:jc w:val="both"/>
        <w:rPr>
          <w:rFonts w:eastAsia="Calibri"/>
          <w:sz w:val="28"/>
          <w:szCs w:val="28"/>
        </w:rPr>
      </w:pPr>
      <w:r w:rsidRPr="00556F18">
        <w:rPr>
          <w:rFonts w:eastAsia="Calibri"/>
          <w:sz w:val="28"/>
          <w:szCs w:val="28"/>
        </w:rPr>
        <w:t>заболеваний, нозологических форм в соответствии с Международной статистической классификацией</w:t>
      </w:r>
      <w:r w:rsidRPr="00A85F1A">
        <w:rPr>
          <w:sz w:val="28"/>
          <w:szCs w:val="28"/>
        </w:rPr>
        <w:t xml:space="preserve"> </w:t>
      </w:r>
      <w:r w:rsidRPr="0011687A">
        <w:rPr>
          <w:sz w:val="28"/>
          <w:szCs w:val="28"/>
        </w:rPr>
        <w:t>и проблем, связанных со здоровьем</w:t>
      </w:r>
      <w:r w:rsidRPr="00556F18">
        <w:rPr>
          <w:sz w:val="28"/>
          <w:szCs w:val="28"/>
        </w:rPr>
        <w:t>;</w:t>
      </w:r>
    </w:p>
    <w:p w:rsidR="006226B3" w:rsidRPr="00556F18" w:rsidRDefault="006226B3" w:rsidP="006226B3">
      <w:pPr>
        <w:widowControl/>
        <w:ind w:firstLine="708"/>
        <w:jc w:val="both"/>
        <w:rPr>
          <w:sz w:val="28"/>
          <w:szCs w:val="28"/>
        </w:rPr>
      </w:pPr>
      <w:r w:rsidRPr="00556F18">
        <w:rPr>
          <w:sz w:val="28"/>
          <w:szCs w:val="28"/>
        </w:rPr>
        <w:t xml:space="preserve">- научить интерпретации результатов лабораторных методов исследования для </w:t>
      </w:r>
      <w:r w:rsidRPr="00556F18">
        <w:rPr>
          <w:rFonts w:eastAsia="Calibri"/>
          <w:sz w:val="28"/>
          <w:szCs w:val="28"/>
        </w:rPr>
        <w:t>определения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w:t>
      </w:r>
      <w:r w:rsidRPr="00A85F1A">
        <w:rPr>
          <w:sz w:val="28"/>
          <w:szCs w:val="28"/>
        </w:rPr>
        <w:t xml:space="preserve"> </w:t>
      </w:r>
      <w:r w:rsidRPr="0011687A">
        <w:rPr>
          <w:sz w:val="28"/>
          <w:szCs w:val="28"/>
        </w:rPr>
        <w:t>и проблем, связанных со здоровьем</w:t>
      </w:r>
      <w:r w:rsidRPr="00556F18">
        <w:rPr>
          <w:sz w:val="28"/>
          <w:szCs w:val="28"/>
        </w:rPr>
        <w:t>.</w:t>
      </w:r>
    </w:p>
    <w:p w:rsidR="006226B3" w:rsidRPr="00556F18" w:rsidRDefault="006226B3" w:rsidP="006226B3">
      <w:pPr>
        <w:shd w:val="clear" w:color="auto" w:fill="FFFFFF"/>
        <w:jc w:val="both"/>
        <w:rPr>
          <w:b/>
          <w:iCs/>
          <w:sz w:val="28"/>
          <w:szCs w:val="28"/>
        </w:rPr>
      </w:pPr>
    </w:p>
    <w:p w:rsidR="006226B3" w:rsidRPr="00556F18" w:rsidRDefault="006226B3" w:rsidP="006226B3">
      <w:pPr>
        <w:shd w:val="clear" w:color="auto" w:fill="FFFFFF"/>
        <w:ind w:firstLine="720"/>
        <w:jc w:val="both"/>
        <w:rPr>
          <w:bCs/>
          <w:i/>
          <w:spacing w:val="-5"/>
          <w:sz w:val="28"/>
          <w:szCs w:val="28"/>
        </w:rPr>
      </w:pPr>
      <w:r w:rsidRPr="00556F18">
        <w:rPr>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6226B3" w:rsidRPr="00556F18" w:rsidRDefault="006226B3" w:rsidP="006226B3">
      <w:pPr>
        <w:shd w:val="clear" w:color="auto" w:fill="FFFFFF"/>
        <w:jc w:val="both"/>
        <w:rPr>
          <w:spacing w:val="-4"/>
          <w:sz w:val="28"/>
          <w:szCs w:val="28"/>
        </w:rPr>
      </w:pPr>
    </w:p>
    <w:p w:rsidR="006226B3" w:rsidRPr="00556F18" w:rsidRDefault="005A010E" w:rsidP="006226B3">
      <w:pPr>
        <w:ind w:firstLine="709"/>
        <w:jc w:val="both"/>
        <w:rPr>
          <w:bCs/>
          <w:spacing w:val="-5"/>
          <w:sz w:val="28"/>
          <w:szCs w:val="28"/>
        </w:rPr>
      </w:pPr>
      <w:r>
        <w:rPr>
          <w:bCs/>
          <w:spacing w:val="-5"/>
          <w:sz w:val="28"/>
          <w:szCs w:val="28"/>
        </w:rPr>
        <w:t xml:space="preserve">Дисциплина </w:t>
      </w:r>
      <w:r w:rsidR="006226B3" w:rsidRPr="00A85F1A">
        <w:rPr>
          <w:b/>
          <w:caps/>
          <w:spacing w:val="-4"/>
          <w:sz w:val="28"/>
          <w:szCs w:val="28"/>
        </w:rPr>
        <w:t>Клиническая лабораторная диагностика</w:t>
      </w:r>
      <w:r w:rsidR="006226B3" w:rsidRPr="00556F18">
        <w:rPr>
          <w:bCs/>
          <w:spacing w:val="-5"/>
          <w:sz w:val="28"/>
          <w:szCs w:val="28"/>
        </w:rPr>
        <w:t xml:space="preserve"> входит в Вариативную часть Блока 1 программы ординатуры.</w:t>
      </w:r>
    </w:p>
    <w:p w:rsidR="006226B3" w:rsidRPr="00556F18" w:rsidRDefault="006226B3" w:rsidP="006226B3">
      <w:pPr>
        <w:ind w:firstLine="709"/>
        <w:jc w:val="both"/>
        <w:rPr>
          <w:sz w:val="28"/>
          <w:szCs w:val="28"/>
        </w:rPr>
      </w:pPr>
    </w:p>
    <w:p w:rsidR="006226B3" w:rsidRPr="00556F18" w:rsidRDefault="006226B3" w:rsidP="006226B3">
      <w:pPr>
        <w:shd w:val="clear" w:color="auto" w:fill="FFFFFF"/>
        <w:ind w:firstLine="709"/>
        <w:jc w:val="both"/>
        <w:rPr>
          <w:bCs/>
          <w:iCs/>
          <w:sz w:val="28"/>
          <w:szCs w:val="28"/>
        </w:rPr>
      </w:pPr>
      <w:r w:rsidRPr="00556F18">
        <w:rPr>
          <w:bCs/>
          <w:spacing w:val="-5"/>
          <w:sz w:val="28"/>
          <w:szCs w:val="28"/>
        </w:rPr>
        <w:t xml:space="preserve">В процессе изучения дисциплины </w:t>
      </w:r>
      <w:r w:rsidRPr="00A85F1A">
        <w:rPr>
          <w:b/>
          <w:caps/>
          <w:spacing w:val="-4"/>
          <w:sz w:val="28"/>
          <w:szCs w:val="28"/>
        </w:rPr>
        <w:t>Клиническая лабораторная диагностика</w:t>
      </w:r>
      <w:r w:rsidRPr="00556F18">
        <w:rPr>
          <w:bCs/>
          <w:spacing w:val="-5"/>
          <w:sz w:val="28"/>
          <w:szCs w:val="28"/>
        </w:rPr>
        <w:t xml:space="preserve"> формируется профессиональная компетенция для успешной профессиональной деятельности в качестве</w:t>
      </w:r>
      <w:r>
        <w:rPr>
          <w:bCs/>
          <w:spacing w:val="-5"/>
          <w:sz w:val="28"/>
          <w:szCs w:val="28"/>
        </w:rPr>
        <w:t xml:space="preserve"> врача – судебно-медицинского эксперта</w:t>
      </w:r>
      <w:r w:rsidRPr="00556F18">
        <w:rPr>
          <w:sz w:val="28"/>
          <w:szCs w:val="28"/>
        </w:rPr>
        <w:t>.</w:t>
      </w:r>
    </w:p>
    <w:p w:rsidR="006226B3" w:rsidRPr="00556F18" w:rsidRDefault="006226B3" w:rsidP="006226B3">
      <w:pPr>
        <w:shd w:val="clear" w:color="auto" w:fill="FFFFFF"/>
        <w:jc w:val="both"/>
        <w:rPr>
          <w:bCs/>
          <w:spacing w:val="-5"/>
          <w:sz w:val="28"/>
          <w:szCs w:val="28"/>
        </w:rPr>
      </w:pPr>
    </w:p>
    <w:p w:rsidR="006226B3" w:rsidRPr="00556F18" w:rsidRDefault="006226B3" w:rsidP="006226B3">
      <w:pPr>
        <w:shd w:val="clear" w:color="auto" w:fill="FFFFFF"/>
        <w:tabs>
          <w:tab w:val="left" w:leader="underscore" w:pos="3823"/>
          <w:tab w:val="left" w:leader="underscore" w:pos="5738"/>
        </w:tabs>
        <w:ind w:firstLine="720"/>
        <w:jc w:val="both"/>
        <w:rPr>
          <w:b/>
          <w:sz w:val="28"/>
          <w:szCs w:val="28"/>
        </w:rPr>
      </w:pPr>
      <w:r w:rsidRPr="00556F18">
        <w:rPr>
          <w:b/>
          <w:spacing w:val="-6"/>
          <w:sz w:val="28"/>
          <w:szCs w:val="28"/>
        </w:rPr>
        <w:t>3. Объём рабочей программы дисциплины составляет</w:t>
      </w:r>
      <w:r w:rsidRPr="00556F18">
        <w:rPr>
          <w:b/>
          <w:sz w:val="28"/>
          <w:szCs w:val="28"/>
        </w:rPr>
        <w:t xml:space="preserve"> </w:t>
      </w:r>
      <w:r>
        <w:rPr>
          <w:b/>
          <w:sz w:val="28"/>
          <w:szCs w:val="28"/>
        </w:rPr>
        <w:t>1</w:t>
      </w:r>
      <w:r w:rsidRPr="00556F18">
        <w:rPr>
          <w:b/>
          <w:sz w:val="28"/>
          <w:szCs w:val="28"/>
        </w:rPr>
        <w:t xml:space="preserve"> </w:t>
      </w:r>
      <w:proofErr w:type="spellStart"/>
      <w:r w:rsidRPr="00556F18">
        <w:rPr>
          <w:b/>
          <w:spacing w:val="-6"/>
          <w:sz w:val="28"/>
          <w:szCs w:val="28"/>
        </w:rPr>
        <w:t>з.е</w:t>
      </w:r>
      <w:proofErr w:type="spellEnd"/>
      <w:r w:rsidRPr="00556F18">
        <w:rPr>
          <w:b/>
          <w:spacing w:val="-6"/>
          <w:sz w:val="28"/>
          <w:szCs w:val="28"/>
        </w:rPr>
        <w:t>. (</w:t>
      </w:r>
      <w:r>
        <w:rPr>
          <w:b/>
          <w:spacing w:val="-6"/>
          <w:sz w:val="28"/>
          <w:szCs w:val="28"/>
        </w:rPr>
        <w:t>36</w:t>
      </w:r>
      <w:r w:rsidRPr="00556F18">
        <w:rPr>
          <w:b/>
          <w:spacing w:val="-6"/>
          <w:sz w:val="28"/>
          <w:szCs w:val="28"/>
        </w:rPr>
        <w:t xml:space="preserve"> </w:t>
      </w:r>
      <w:r w:rsidRPr="00556F18">
        <w:rPr>
          <w:b/>
          <w:sz w:val="28"/>
          <w:szCs w:val="28"/>
        </w:rPr>
        <w:t xml:space="preserve">академических </w:t>
      </w:r>
      <w:r w:rsidRPr="00556F18">
        <w:rPr>
          <w:b/>
          <w:spacing w:val="-10"/>
          <w:sz w:val="28"/>
          <w:szCs w:val="28"/>
        </w:rPr>
        <w:t>час</w:t>
      </w:r>
      <w:r>
        <w:rPr>
          <w:b/>
          <w:spacing w:val="-10"/>
          <w:sz w:val="28"/>
          <w:szCs w:val="28"/>
        </w:rPr>
        <w:t>ов</w:t>
      </w:r>
      <w:r w:rsidRPr="00556F18">
        <w:rPr>
          <w:b/>
          <w:spacing w:val="-10"/>
          <w:sz w:val="28"/>
          <w:szCs w:val="28"/>
        </w:rPr>
        <w:t>)</w:t>
      </w:r>
      <w:r w:rsidRPr="00556F18">
        <w:rPr>
          <w:spacing w:val="-10"/>
          <w:sz w:val="28"/>
          <w:szCs w:val="28"/>
        </w:rPr>
        <w:t>.</w:t>
      </w:r>
    </w:p>
    <w:p w:rsidR="006226B3" w:rsidRPr="00556F18" w:rsidRDefault="006226B3" w:rsidP="006226B3">
      <w:pPr>
        <w:shd w:val="clear" w:color="auto" w:fill="FFFFFF"/>
        <w:ind w:firstLine="720"/>
        <w:jc w:val="both"/>
        <w:rPr>
          <w:b/>
          <w:bCs/>
          <w:spacing w:val="-6"/>
          <w:sz w:val="28"/>
          <w:szCs w:val="28"/>
        </w:rPr>
      </w:pPr>
    </w:p>
    <w:p w:rsidR="006226B3" w:rsidRPr="00556F18" w:rsidRDefault="006226B3" w:rsidP="006226B3">
      <w:pPr>
        <w:shd w:val="clear" w:color="auto" w:fill="FFFFFF"/>
        <w:ind w:firstLine="720"/>
        <w:jc w:val="both"/>
        <w:rPr>
          <w:b/>
          <w:iCs/>
          <w:spacing w:val="-7"/>
          <w:sz w:val="28"/>
          <w:szCs w:val="28"/>
        </w:rPr>
      </w:pPr>
      <w:r w:rsidRPr="00556F18">
        <w:rPr>
          <w:b/>
          <w:bCs/>
          <w:spacing w:val="-6"/>
          <w:sz w:val="28"/>
          <w:szCs w:val="28"/>
        </w:rPr>
        <w:t xml:space="preserve">4. </w:t>
      </w:r>
      <w:r w:rsidRPr="00556F18">
        <w:rPr>
          <w:b/>
          <w:iCs/>
          <w:spacing w:val="-7"/>
          <w:sz w:val="28"/>
          <w:szCs w:val="28"/>
        </w:rPr>
        <w:t>Форма промежуточной аттестации – зачёт.</w:t>
      </w:r>
    </w:p>
    <w:p w:rsidR="006226B3" w:rsidRPr="00556F18" w:rsidRDefault="006226B3" w:rsidP="006226B3">
      <w:pPr>
        <w:shd w:val="clear" w:color="auto" w:fill="FFFFFF"/>
        <w:ind w:firstLine="709"/>
        <w:jc w:val="both"/>
        <w:rPr>
          <w:bCs/>
          <w:spacing w:val="-7"/>
          <w:sz w:val="28"/>
          <w:szCs w:val="28"/>
        </w:rPr>
      </w:pPr>
    </w:p>
    <w:p w:rsidR="006226B3" w:rsidRPr="00556F18" w:rsidRDefault="006226B3" w:rsidP="006226B3">
      <w:pPr>
        <w:shd w:val="clear" w:color="auto" w:fill="FFFFFF"/>
        <w:ind w:firstLine="720"/>
        <w:jc w:val="both"/>
        <w:rPr>
          <w:b/>
          <w:iCs/>
          <w:spacing w:val="-7"/>
          <w:sz w:val="28"/>
          <w:szCs w:val="28"/>
        </w:rPr>
      </w:pPr>
      <w:r w:rsidRPr="00556F18">
        <w:rPr>
          <w:b/>
          <w:iCs/>
          <w:spacing w:val="-7"/>
          <w:sz w:val="28"/>
          <w:szCs w:val="28"/>
        </w:rPr>
        <w:t>Содержание дисциплины</w:t>
      </w:r>
    </w:p>
    <w:p w:rsidR="006226B3" w:rsidRPr="00556F18" w:rsidRDefault="006226B3" w:rsidP="006226B3">
      <w:pPr>
        <w:shd w:val="clear" w:color="auto" w:fill="FFFFFF"/>
        <w:ind w:firstLine="720"/>
        <w:jc w:val="both"/>
        <w:rPr>
          <w:b/>
          <w:iCs/>
          <w:spacing w:val="-7"/>
          <w:sz w:val="28"/>
          <w:szCs w:val="28"/>
        </w:rPr>
      </w:pPr>
    </w:p>
    <w:p w:rsidR="006226B3" w:rsidRPr="00556F18" w:rsidRDefault="006226B3" w:rsidP="006226B3">
      <w:pPr>
        <w:shd w:val="clear" w:color="auto" w:fill="FFFFFF"/>
        <w:ind w:firstLine="720"/>
        <w:jc w:val="both"/>
        <w:rPr>
          <w:b/>
          <w:sz w:val="28"/>
          <w:szCs w:val="28"/>
        </w:rPr>
      </w:pPr>
      <w:r w:rsidRPr="00556F18">
        <w:rPr>
          <w:b/>
          <w:sz w:val="28"/>
          <w:szCs w:val="28"/>
        </w:rPr>
        <w:t xml:space="preserve">Тема 1. Лабораторное обеспечение медицинской деятельности </w:t>
      </w:r>
    </w:p>
    <w:p w:rsidR="006226B3" w:rsidRPr="00556F18" w:rsidRDefault="006226B3" w:rsidP="006226B3">
      <w:pPr>
        <w:ind w:firstLine="708"/>
        <w:jc w:val="both"/>
        <w:rPr>
          <w:sz w:val="28"/>
          <w:szCs w:val="28"/>
        </w:rPr>
      </w:pPr>
      <w:r w:rsidRPr="00556F18">
        <w:rPr>
          <w:sz w:val="28"/>
          <w:szCs w:val="28"/>
        </w:rPr>
        <w:lastRenderedPageBreak/>
        <w:t xml:space="preserve">Основная нормативно-правовая документация, регламентирующая работу клинико-диагностических лабораторий (КДЛ). Структура КДЛ как отделения лечебно-профилактического учреждения, функции, организация работы. Должностные обязанности врача клинической лабораторной диагностики (КЛД), биолога КДЛ, лабораторного технолога и техника. Этапы лабораторного процесса: </w:t>
      </w:r>
      <w:proofErr w:type="spellStart"/>
      <w:r w:rsidRPr="00556F18">
        <w:rPr>
          <w:sz w:val="28"/>
          <w:szCs w:val="28"/>
        </w:rPr>
        <w:t>преаналитический</w:t>
      </w:r>
      <w:proofErr w:type="spellEnd"/>
      <w:r w:rsidRPr="00556F18">
        <w:rPr>
          <w:sz w:val="28"/>
          <w:szCs w:val="28"/>
        </w:rPr>
        <w:t xml:space="preserve">, </w:t>
      </w:r>
      <w:proofErr w:type="gramStart"/>
      <w:r w:rsidRPr="00556F18">
        <w:rPr>
          <w:sz w:val="28"/>
          <w:szCs w:val="28"/>
        </w:rPr>
        <w:t>аналитический</w:t>
      </w:r>
      <w:proofErr w:type="gramEnd"/>
      <w:r w:rsidRPr="00556F18">
        <w:rPr>
          <w:sz w:val="28"/>
          <w:szCs w:val="28"/>
        </w:rPr>
        <w:t xml:space="preserve"> и </w:t>
      </w:r>
      <w:proofErr w:type="spellStart"/>
      <w:r w:rsidRPr="00556F18">
        <w:rPr>
          <w:sz w:val="28"/>
          <w:szCs w:val="28"/>
        </w:rPr>
        <w:t>постаналитический</w:t>
      </w:r>
      <w:proofErr w:type="spellEnd"/>
      <w:r w:rsidRPr="00556F18">
        <w:rPr>
          <w:sz w:val="28"/>
          <w:szCs w:val="28"/>
        </w:rPr>
        <w:t xml:space="preserve">. Мероприятия  </w:t>
      </w:r>
      <w:proofErr w:type="spellStart"/>
      <w:r w:rsidRPr="00556F18">
        <w:rPr>
          <w:sz w:val="28"/>
          <w:szCs w:val="28"/>
        </w:rPr>
        <w:t>преаналитического</w:t>
      </w:r>
      <w:proofErr w:type="spellEnd"/>
      <w:r w:rsidRPr="00556F18">
        <w:rPr>
          <w:sz w:val="28"/>
          <w:szCs w:val="28"/>
        </w:rPr>
        <w:t xml:space="preserve"> этапа,  выполняемые вне  КДЛ. Факторы, потенциально влияющие на результаты лабораторных тестов (индивидуальные, средовые, региональные и др.). Современные методики получения различных видов биоматериала, инструментарий, расходные материалы, возможности стабилизации проб. Правила хранения и транспортировки биоматериала в клинико-диагностическую лабораторию. Мероприятия </w:t>
      </w:r>
      <w:proofErr w:type="spellStart"/>
      <w:r w:rsidRPr="00556F18">
        <w:rPr>
          <w:sz w:val="28"/>
          <w:szCs w:val="28"/>
        </w:rPr>
        <w:t>постаналитического</w:t>
      </w:r>
      <w:proofErr w:type="spellEnd"/>
      <w:r w:rsidRPr="00556F18">
        <w:rPr>
          <w:sz w:val="28"/>
          <w:szCs w:val="28"/>
        </w:rPr>
        <w:t xml:space="preserve"> этапа,  выполняемые вне  КДЛ. Единицы измерения значений лабораторных показателей согласно международной  системе  единиц  (СИ), </w:t>
      </w:r>
      <w:proofErr w:type="spellStart"/>
      <w:r w:rsidRPr="00556F18">
        <w:rPr>
          <w:sz w:val="28"/>
          <w:szCs w:val="28"/>
        </w:rPr>
        <w:t>референтные</w:t>
      </w:r>
      <w:proofErr w:type="spellEnd"/>
      <w:r w:rsidRPr="00556F18">
        <w:rPr>
          <w:sz w:val="28"/>
          <w:szCs w:val="28"/>
        </w:rPr>
        <w:t xml:space="preserve"> пределы  значений лабораторных показателей, аналитическая надежность метода (специфичность, чувствительность, </w:t>
      </w:r>
      <w:proofErr w:type="spellStart"/>
      <w:r w:rsidRPr="00556F18">
        <w:rPr>
          <w:sz w:val="28"/>
          <w:szCs w:val="28"/>
        </w:rPr>
        <w:t>воспроизводимость</w:t>
      </w:r>
      <w:proofErr w:type="spellEnd"/>
      <w:r w:rsidRPr="00556F18">
        <w:rPr>
          <w:sz w:val="28"/>
          <w:szCs w:val="28"/>
        </w:rPr>
        <w:t xml:space="preserve">), правила проведения </w:t>
      </w:r>
      <w:proofErr w:type="spellStart"/>
      <w:r w:rsidRPr="00556F18">
        <w:rPr>
          <w:sz w:val="28"/>
          <w:szCs w:val="28"/>
        </w:rPr>
        <w:t>внутрилабораторного</w:t>
      </w:r>
      <w:proofErr w:type="spellEnd"/>
      <w:r w:rsidRPr="00556F18">
        <w:rPr>
          <w:sz w:val="28"/>
          <w:szCs w:val="28"/>
        </w:rPr>
        <w:t xml:space="preserve"> и внешнего контроля качества работы КДЛ.  </w:t>
      </w:r>
    </w:p>
    <w:p w:rsidR="006226B3" w:rsidRDefault="006226B3" w:rsidP="006226B3">
      <w:pPr>
        <w:shd w:val="clear" w:color="auto" w:fill="FFFFFF"/>
        <w:ind w:firstLine="708"/>
        <w:jc w:val="both"/>
        <w:rPr>
          <w:b/>
          <w:sz w:val="28"/>
          <w:szCs w:val="28"/>
        </w:rPr>
      </w:pPr>
    </w:p>
    <w:p w:rsidR="006226B3" w:rsidRPr="00556F18" w:rsidRDefault="006226B3" w:rsidP="006226B3">
      <w:pPr>
        <w:shd w:val="clear" w:color="auto" w:fill="FFFFFF"/>
        <w:ind w:firstLine="708"/>
        <w:jc w:val="both"/>
        <w:rPr>
          <w:b/>
          <w:sz w:val="28"/>
          <w:szCs w:val="28"/>
        </w:rPr>
      </w:pPr>
      <w:r w:rsidRPr="00556F18">
        <w:rPr>
          <w:b/>
          <w:sz w:val="28"/>
          <w:szCs w:val="28"/>
        </w:rPr>
        <w:t>Тема 2. Лабораторная диагностика неотложных состояний</w:t>
      </w:r>
    </w:p>
    <w:p w:rsidR="006226B3" w:rsidRPr="00556F18" w:rsidRDefault="006226B3" w:rsidP="006226B3">
      <w:pPr>
        <w:shd w:val="clear" w:color="auto" w:fill="FFFFFF"/>
        <w:ind w:firstLine="708"/>
        <w:jc w:val="both"/>
        <w:rPr>
          <w:b/>
          <w:sz w:val="28"/>
          <w:szCs w:val="28"/>
        </w:rPr>
      </w:pPr>
      <w:r w:rsidRPr="00556F18">
        <w:rPr>
          <w:sz w:val="28"/>
          <w:szCs w:val="28"/>
        </w:rPr>
        <w:t xml:space="preserve">Лабораторные маркеры неотложных состояний: </w:t>
      </w:r>
      <w:proofErr w:type="spellStart"/>
      <w:r w:rsidRPr="00556F18">
        <w:rPr>
          <w:sz w:val="28"/>
          <w:szCs w:val="28"/>
        </w:rPr>
        <w:t>тропонины</w:t>
      </w:r>
      <w:proofErr w:type="spellEnd"/>
      <w:r w:rsidRPr="00556F18">
        <w:rPr>
          <w:sz w:val="28"/>
          <w:szCs w:val="28"/>
        </w:rPr>
        <w:t xml:space="preserve">, мозговой натрийуретический пептид, </w:t>
      </w:r>
      <w:r w:rsidRPr="00556F18">
        <w:rPr>
          <w:sz w:val="28"/>
          <w:szCs w:val="28"/>
          <w:lang w:val="en-US"/>
        </w:rPr>
        <w:t>D</w:t>
      </w:r>
      <w:r w:rsidRPr="00556F18">
        <w:rPr>
          <w:sz w:val="28"/>
          <w:szCs w:val="28"/>
        </w:rPr>
        <w:t>-</w:t>
      </w:r>
      <w:proofErr w:type="spellStart"/>
      <w:r w:rsidRPr="00556F18">
        <w:rPr>
          <w:sz w:val="28"/>
          <w:szCs w:val="28"/>
        </w:rPr>
        <w:t>димер</w:t>
      </w:r>
      <w:proofErr w:type="spellEnd"/>
      <w:r w:rsidRPr="00556F18">
        <w:rPr>
          <w:sz w:val="28"/>
          <w:szCs w:val="28"/>
        </w:rPr>
        <w:t xml:space="preserve">, </w:t>
      </w:r>
      <w:r w:rsidRPr="00556F18">
        <w:rPr>
          <w:sz w:val="28"/>
          <w:szCs w:val="28"/>
          <w:lang w:val="en-US"/>
        </w:rPr>
        <w:t>NGAL</w:t>
      </w:r>
      <w:r>
        <w:rPr>
          <w:sz w:val="28"/>
          <w:szCs w:val="28"/>
        </w:rPr>
        <w:t xml:space="preserve"> (</w:t>
      </w:r>
      <w:proofErr w:type="spellStart"/>
      <w:r>
        <w:rPr>
          <w:sz w:val="28"/>
          <w:szCs w:val="28"/>
        </w:rPr>
        <w:t>липокалин</w:t>
      </w:r>
      <w:proofErr w:type="spellEnd"/>
      <w:r>
        <w:rPr>
          <w:sz w:val="28"/>
          <w:szCs w:val="28"/>
        </w:rPr>
        <w:t xml:space="preserve">, ассоциированный с </w:t>
      </w:r>
      <w:proofErr w:type="spellStart"/>
      <w:r>
        <w:rPr>
          <w:sz w:val="28"/>
          <w:szCs w:val="28"/>
        </w:rPr>
        <w:t>желатиназой</w:t>
      </w:r>
      <w:proofErr w:type="spellEnd"/>
      <w:r>
        <w:rPr>
          <w:sz w:val="28"/>
          <w:szCs w:val="28"/>
        </w:rPr>
        <w:t xml:space="preserve"> нейтрофилов)</w:t>
      </w:r>
      <w:r w:rsidRPr="00556F18">
        <w:rPr>
          <w:sz w:val="28"/>
          <w:szCs w:val="28"/>
        </w:rPr>
        <w:t xml:space="preserve">, </w:t>
      </w:r>
      <w:proofErr w:type="spellStart"/>
      <w:r>
        <w:rPr>
          <w:sz w:val="28"/>
          <w:szCs w:val="28"/>
        </w:rPr>
        <w:t>про</w:t>
      </w:r>
      <w:r w:rsidRPr="00556F18">
        <w:rPr>
          <w:sz w:val="28"/>
          <w:szCs w:val="28"/>
        </w:rPr>
        <w:t>каль</w:t>
      </w:r>
      <w:r>
        <w:rPr>
          <w:sz w:val="28"/>
          <w:szCs w:val="28"/>
        </w:rPr>
        <w:t>ц</w:t>
      </w:r>
      <w:r w:rsidRPr="00556F18">
        <w:rPr>
          <w:sz w:val="28"/>
          <w:szCs w:val="28"/>
        </w:rPr>
        <w:t>и</w:t>
      </w:r>
      <w:r>
        <w:rPr>
          <w:sz w:val="28"/>
          <w:szCs w:val="28"/>
        </w:rPr>
        <w:t>тонин</w:t>
      </w:r>
      <w:proofErr w:type="spellEnd"/>
      <w:r w:rsidRPr="00556F18">
        <w:rPr>
          <w:sz w:val="28"/>
          <w:szCs w:val="28"/>
        </w:rPr>
        <w:t>,</w:t>
      </w:r>
      <w:r>
        <w:rPr>
          <w:sz w:val="28"/>
          <w:szCs w:val="28"/>
        </w:rPr>
        <w:t xml:space="preserve"> </w:t>
      </w:r>
      <w:proofErr w:type="spellStart"/>
      <w:r w:rsidRPr="00556F18">
        <w:rPr>
          <w:sz w:val="28"/>
          <w:szCs w:val="28"/>
        </w:rPr>
        <w:t>пр</w:t>
      </w:r>
      <w:r>
        <w:rPr>
          <w:sz w:val="28"/>
          <w:szCs w:val="28"/>
        </w:rPr>
        <w:t>е</w:t>
      </w:r>
      <w:r w:rsidRPr="00556F18">
        <w:rPr>
          <w:sz w:val="28"/>
          <w:szCs w:val="28"/>
        </w:rPr>
        <w:t>сеп</w:t>
      </w:r>
      <w:r>
        <w:rPr>
          <w:sz w:val="28"/>
          <w:szCs w:val="28"/>
        </w:rPr>
        <w:t>с</w:t>
      </w:r>
      <w:r w:rsidRPr="00556F18">
        <w:rPr>
          <w:sz w:val="28"/>
          <w:szCs w:val="28"/>
        </w:rPr>
        <w:t>ин</w:t>
      </w:r>
      <w:proofErr w:type="spellEnd"/>
      <w:r w:rsidRPr="00556F18">
        <w:rPr>
          <w:sz w:val="28"/>
          <w:szCs w:val="28"/>
        </w:rPr>
        <w:t xml:space="preserve">, </w:t>
      </w:r>
      <w:proofErr w:type="gramStart"/>
      <w:r w:rsidRPr="00556F18">
        <w:rPr>
          <w:sz w:val="28"/>
          <w:szCs w:val="28"/>
        </w:rPr>
        <w:t>β-</w:t>
      </w:r>
      <w:proofErr w:type="gramEnd"/>
      <w:r w:rsidRPr="00556F18">
        <w:rPr>
          <w:sz w:val="28"/>
          <w:szCs w:val="28"/>
        </w:rPr>
        <w:t xml:space="preserve">ХГЧ и др. Алгоритмы лабораторного поиска при шоковых состояниях, комах, отдышке, болевом синдроме различной локализации и др. </w:t>
      </w:r>
      <w:proofErr w:type="spellStart"/>
      <w:r w:rsidRPr="00556F18">
        <w:rPr>
          <w:sz w:val="28"/>
          <w:szCs w:val="28"/>
        </w:rPr>
        <w:t>Экспресс-методы</w:t>
      </w:r>
      <w:proofErr w:type="spellEnd"/>
      <w:r w:rsidRPr="00556F18">
        <w:rPr>
          <w:sz w:val="28"/>
          <w:szCs w:val="28"/>
        </w:rPr>
        <w:t xml:space="preserve"> лабораторной диагностики. Современное приборное обеспечение: </w:t>
      </w:r>
      <w:proofErr w:type="spellStart"/>
      <w:r w:rsidRPr="00556F18">
        <w:rPr>
          <w:sz w:val="28"/>
          <w:szCs w:val="28"/>
        </w:rPr>
        <w:t>ридеры</w:t>
      </w:r>
      <w:proofErr w:type="spellEnd"/>
      <w:r w:rsidRPr="00556F18">
        <w:rPr>
          <w:sz w:val="28"/>
          <w:szCs w:val="28"/>
        </w:rPr>
        <w:t>, картриджи. Технология «</w:t>
      </w:r>
      <w:proofErr w:type="spellStart"/>
      <w:r w:rsidRPr="00556F18">
        <w:rPr>
          <w:sz w:val="28"/>
          <w:szCs w:val="28"/>
          <w:lang w:val="en-US"/>
        </w:rPr>
        <w:t>poin</w:t>
      </w:r>
      <w:proofErr w:type="spellEnd"/>
      <w:r w:rsidRPr="00556F18">
        <w:rPr>
          <w:sz w:val="28"/>
          <w:szCs w:val="28"/>
        </w:rPr>
        <w:t>-</w:t>
      </w:r>
      <w:r w:rsidRPr="00556F18">
        <w:rPr>
          <w:sz w:val="28"/>
          <w:szCs w:val="28"/>
          <w:lang w:val="en-US"/>
        </w:rPr>
        <w:t>of</w:t>
      </w:r>
      <w:r w:rsidRPr="00556F18">
        <w:rPr>
          <w:sz w:val="28"/>
          <w:szCs w:val="28"/>
        </w:rPr>
        <w:t>-</w:t>
      </w:r>
      <w:r w:rsidRPr="00556F18">
        <w:rPr>
          <w:sz w:val="28"/>
          <w:szCs w:val="28"/>
          <w:lang w:val="en-US"/>
        </w:rPr>
        <w:t>care</w:t>
      </w:r>
      <w:r w:rsidRPr="00556F18">
        <w:rPr>
          <w:sz w:val="28"/>
          <w:szCs w:val="28"/>
        </w:rPr>
        <w:t>» (</w:t>
      </w:r>
      <w:proofErr w:type="gramStart"/>
      <w:r w:rsidRPr="00556F18">
        <w:rPr>
          <w:sz w:val="28"/>
          <w:szCs w:val="28"/>
        </w:rPr>
        <w:t>РОС</w:t>
      </w:r>
      <w:proofErr w:type="gramEnd"/>
      <w:r w:rsidRPr="00556F18">
        <w:rPr>
          <w:sz w:val="28"/>
          <w:szCs w:val="28"/>
        </w:rPr>
        <w:t>-</w:t>
      </w:r>
      <w:r w:rsidRPr="00556F18">
        <w:rPr>
          <w:sz w:val="28"/>
          <w:szCs w:val="28"/>
          <w:lang w:val="en-US"/>
        </w:rPr>
        <w:t>technology</w:t>
      </w:r>
      <w:r w:rsidRPr="00556F18">
        <w:rPr>
          <w:sz w:val="28"/>
          <w:szCs w:val="28"/>
        </w:rPr>
        <w:t>) – лабораторная диагностика по месту лечения.</w:t>
      </w:r>
    </w:p>
    <w:p w:rsidR="006226B3" w:rsidRPr="00556F18" w:rsidRDefault="006226B3" w:rsidP="006226B3">
      <w:pPr>
        <w:shd w:val="clear" w:color="auto" w:fill="FFFFFF"/>
        <w:ind w:firstLine="708"/>
        <w:jc w:val="both"/>
        <w:rPr>
          <w:b/>
          <w:iCs/>
          <w:spacing w:val="-7"/>
          <w:sz w:val="28"/>
          <w:szCs w:val="28"/>
        </w:rPr>
      </w:pPr>
    </w:p>
    <w:p w:rsidR="006226B3" w:rsidRPr="00556F18" w:rsidRDefault="006226B3" w:rsidP="006226B3">
      <w:pPr>
        <w:shd w:val="clear" w:color="auto" w:fill="FFFFFF"/>
        <w:ind w:firstLine="720"/>
        <w:jc w:val="both"/>
        <w:rPr>
          <w:b/>
          <w:sz w:val="28"/>
          <w:szCs w:val="28"/>
        </w:rPr>
      </w:pPr>
      <w:r w:rsidRPr="00556F18">
        <w:rPr>
          <w:b/>
          <w:sz w:val="28"/>
          <w:szCs w:val="28"/>
        </w:rPr>
        <w:t xml:space="preserve">Тема 3. Лабораторная диагностика инфекционной патологии </w:t>
      </w:r>
    </w:p>
    <w:p w:rsidR="006226B3" w:rsidRPr="00556F18" w:rsidRDefault="006226B3" w:rsidP="006226B3">
      <w:pPr>
        <w:pStyle w:val="af4"/>
        <w:tabs>
          <w:tab w:val="left" w:pos="9355"/>
        </w:tabs>
        <w:spacing w:after="0"/>
        <w:ind w:left="0" w:right="-1" w:firstLine="709"/>
        <w:jc w:val="both"/>
        <w:rPr>
          <w:bCs/>
          <w:iCs/>
          <w:sz w:val="28"/>
          <w:szCs w:val="28"/>
        </w:rPr>
      </w:pPr>
      <w:r w:rsidRPr="00556F18">
        <w:rPr>
          <w:sz w:val="28"/>
          <w:szCs w:val="28"/>
        </w:rPr>
        <w:t>Методы лабораторных исследований, применяемые для</w:t>
      </w:r>
      <w:r w:rsidRPr="00556F18">
        <w:rPr>
          <w:b/>
          <w:sz w:val="28"/>
          <w:szCs w:val="28"/>
        </w:rPr>
        <w:t xml:space="preserve"> </w:t>
      </w:r>
      <w:r w:rsidRPr="00556F18">
        <w:rPr>
          <w:b/>
          <w:i/>
          <w:sz w:val="28"/>
          <w:szCs w:val="28"/>
        </w:rPr>
        <w:t>диагностики инфекционной патологии</w:t>
      </w:r>
      <w:r w:rsidRPr="00556F18">
        <w:rPr>
          <w:sz w:val="28"/>
          <w:szCs w:val="28"/>
        </w:rPr>
        <w:t xml:space="preserve">; исследуемый материал, правила подготовки пациентов к сдаче материала для исследований, порядок сбора и транспортировки материала в лабораторию (в случае самостоятельного сбора материала); внелабораторные </w:t>
      </w:r>
      <w:r w:rsidRPr="00556F18">
        <w:rPr>
          <w:bCs/>
          <w:iCs/>
          <w:spacing w:val="-7"/>
          <w:sz w:val="28"/>
          <w:szCs w:val="28"/>
        </w:rPr>
        <w:t>факторы,  влияющие  на  результаты  лабораторного  исследования</w:t>
      </w:r>
      <w:r w:rsidRPr="00556F18">
        <w:rPr>
          <w:sz w:val="28"/>
          <w:szCs w:val="28"/>
        </w:rPr>
        <w:t>. Лабораторные маркеры, информативные для</w:t>
      </w:r>
      <w:r w:rsidRPr="00556F18">
        <w:rPr>
          <w:b/>
          <w:sz w:val="28"/>
          <w:szCs w:val="28"/>
        </w:rPr>
        <w:t xml:space="preserve"> </w:t>
      </w:r>
      <w:r w:rsidRPr="00556F18">
        <w:rPr>
          <w:sz w:val="28"/>
          <w:szCs w:val="28"/>
        </w:rPr>
        <w:t>диагностики инфекционной патологии. Прямые методы:</w:t>
      </w:r>
      <w:r w:rsidRPr="00556F18">
        <w:rPr>
          <w:b/>
          <w:sz w:val="28"/>
          <w:szCs w:val="28"/>
        </w:rPr>
        <w:t xml:space="preserve"> </w:t>
      </w:r>
      <w:r w:rsidRPr="00556F18">
        <w:rPr>
          <w:sz w:val="28"/>
          <w:szCs w:val="28"/>
        </w:rPr>
        <w:t xml:space="preserve">микроскопический, </w:t>
      </w:r>
      <w:proofErr w:type="spellStart"/>
      <w:r w:rsidRPr="00556F18">
        <w:rPr>
          <w:sz w:val="28"/>
          <w:szCs w:val="28"/>
        </w:rPr>
        <w:t>культуральный</w:t>
      </w:r>
      <w:proofErr w:type="spellEnd"/>
      <w:r w:rsidRPr="00556F18">
        <w:rPr>
          <w:sz w:val="28"/>
          <w:szCs w:val="28"/>
        </w:rPr>
        <w:t xml:space="preserve"> (бактериологический, вирусологический, микологический), молекулярно-генетические методы (</w:t>
      </w:r>
      <w:proofErr w:type="spellStart"/>
      <w:r w:rsidRPr="00556F18">
        <w:rPr>
          <w:sz w:val="28"/>
          <w:szCs w:val="28"/>
        </w:rPr>
        <w:t>полимеразная</w:t>
      </w:r>
      <w:proofErr w:type="spellEnd"/>
      <w:r w:rsidRPr="00556F18">
        <w:rPr>
          <w:sz w:val="28"/>
          <w:szCs w:val="28"/>
        </w:rPr>
        <w:t xml:space="preserve"> цепная реакция (ПЦР)).</w:t>
      </w:r>
      <w:r w:rsidRPr="00556F18">
        <w:rPr>
          <w:b/>
          <w:sz w:val="28"/>
          <w:szCs w:val="28"/>
        </w:rPr>
        <w:t xml:space="preserve"> </w:t>
      </w:r>
      <w:r w:rsidRPr="00556F18">
        <w:rPr>
          <w:sz w:val="28"/>
          <w:szCs w:val="28"/>
        </w:rPr>
        <w:t>Непрямые методы:</w:t>
      </w:r>
      <w:r w:rsidRPr="00556F18">
        <w:rPr>
          <w:b/>
          <w:sz w:val="28"/>
          <w:szCs w:val="28"/>
        </w:rPr>
        <w:t xml:space="preserve"> </w:t>
      </w:r>
      <w:r w:rsidRPr="00556F18">
        <w:rPr>
          <w:sz w:val="28"/>
          <w:szCs w:val="28"/>
        </w:rPr>
        <w:t>выявление специфических антител (методики ИФА, РПГА), определение концентрации белков острой фазы (</w:t>
      </w:r>
      <w:proofErr w:type="spellStart"/>
      <w:r w:rsidRPr="00556F18">
        <w:rPr>
          <w:sz w:val="28"/>
          <w:szCs w:val="28"/>
        </w:rPr>
        <w:t>С-реактивный</w:t>
      </w:r>
      <w:proofErr w:type="spellEnd"/>
      <w:r w:rsidRPr="00556F18">
        <w:rPr>
          <w:sz w:val="28"/>
          <w:szCs w:val="28"/>
        </w:rPr>
        <w:t xml:space="preserve"> белок, </w:t>
      </w:r>
      <w:proofErr w:type="spellStart"/>
      <w:r w:rsidRPr="00556F18">
        <w:rPr>
          <w:sz w:val="28"/>
          <w:szCs w:val="28"/>
        </w:rPr>
        <w:t>неоптерин</w:t>
      </w:r>
      <w:proofErr w:type="spellEnd"/>
      <w:r w:rsidRPr="00556F18">
        <w:rPr>
          <w:sz w:val="28"/>
          <w:szCs w:val="28"/>
        </w:rPr>
        <w:t xml:space="preserve">, </w:t>
      </w:r>
      <w:proofErr w:type="spellStart"/>
      <w:r w:rsidRPr="00556F18">
        <w:rPr>
          <w:sz w:val="28"/>
          <w:szCs w:val="28"/>
        </w:rPr>
        <w:t>пресепсин</w:t>
      </w:r>
      <w:proofErr w:type="spellEnd"/>
      <w:r>
        <w:rPr>
          <w:sz w:val="28"/>
          <w:szCs w:val="28"/>
        </w:rPr>
        <w:t xml:space="preserve"> и другие</w:t>
      </w:r>
      <w:r w:rsidRPr="00556F18">
        <w:rPr>
          <w:sz w:val="28"/>
          <w:szCs w:val="28"/>
        </w:rPr>
        <w:t xml:space="preserve">), определение концентрации </w:t>
      </w:r>
      <w:proofErr w:type="spellStart"/>
      <w:r w:rsidRPr="00556F18">
        <w:rPr>
          <w:sz w:val="28"/>
          <w:szCs w:val="28"/>
        </w:rPr>
        <w:t>цитокинов</w:t>
      </w:r>
      <w:proofErr w:type="spellEnd"/>
      <w:r w:rsidRPr="00556F18">
        <w:rPr>
          <w:sz w:val="28"/>
          <w:szCs w:val="28"/>
        </w:rPr>
        <w:t xml:space="preserve"> (</w:t>
      </w:r>
      <w:proofErr w:type="gramStart"/>
      <w:r w:rsidRPr="00556F18">
        <w:rPr>
          <w:sz w:val="28"/>
          <w:szCs w:val="28"/>
        </w:rPr>
        <w:t>про</w:t>
      </w:r>
      <w:proofErr w:type="gramEnd"/>
      <w:r w:rsidRPr="00556F18">
        <w:rPr>
          <w:sz w:val="28"/>
          <w:szCs w:val="28"/>
        </w:rPr>
        <w:t xml:space="preserve">- и противовоспалительных, </w:t>
      </w:r>
      <w:proofErr w:type="spellStart"/>
      <w:r w:rsidRPr="00556F18">
        <w:rPr>
          <w:sz w:val="28"/>
          <w:szCs w:val="28"/>
        </w:rPr>
        <w:t>хемокинов</w:t>
      </w:r>
      <w:proofErr w:type="spellEnd"/>
      <w:r w:rsidRPr="00556F18">
        <w:rPr>
          <w:sz w:val="28"/>
          <w:szCs w:val="28"/>
        </w:rPr>
        <w:t xml:space="preserve">). </w:t>
      </w:r>
      <w:r w:rsidRPr="00556F18">
        <w:rPr>
          <w:b/>
          <w:i/>
          <w:sz w:val="28"/>
          <w:szCs w:val="28"/>
        </w:rPr>
        <w:t xml:space="preserve">Лабораторная диагностика воспалительного синдрома: </w:t>
      </w:r>
      <w:r w:rsidRPr="00556F18">
        <w:rPr>
          <w:sz w:val="28"/>
          <w:szCs w:val="28"/>
        </w:rPr>
        <w:t>показатели клинического анализа крови, биохимические исследования (</w:t>
      </w:r>
      <w:proofErr w:type="spellStart"/>
      <w:r w:rsidRPr="00556F18">
        <w:rPr>
          <w:sz w:val="28"/>
          <w:szCs w:val="28"/>
        </w:rPr>
        <w:t>С-реактивный</w:t>
      </w:r>
      <w:proofErr w:type="spellEnd"/>
      <w:r w:rsidRPr="00556F18">
        <w:rPr>
          <w:sz w:val="28"/>
          <w:szCs w:val="28"/>
        </w:rPr>
        <w:t xml:space="preserve"> белок, </w:t>
      </w:r>
      <w:proofErr w:type="spellStart"/>
      <w:r w:rsidRPr="00556F18">
        <w:rPr>
          <w:sz w:val="28"/>
          <w:szCs w:val="28"/>
        </w:rPr>
        <w:t>сиаловые</w:t>
      </w:r>
      <w:proofErr w:type="spellEnd"/>
      <w:r w:rsidRPr="00556F18">
        <w:rPr>
          <w:sz w:val="28"/>
          <w:szCs w:val="28"/>
        </w:rPr>
        <w:t xml:space="preserve"> кисл</w:t>
      </w:r>
      <w:r>
        <w:rPr>
          <w:sz w:val="28"/>
          <w:szCs w:val="28"/>
        </w:rPr>
        <w:t xml:space="preserve">оты, антитела к </w:t>
      </w:r>
      <w:proofErr w:type="spellStart"/>
      <w:r>
        <w:rPr>
          <w:sz w:val="28"/>
          <w:szCs w:val="28"/>
        </w:rPr>
        <w:t>стрептолизину</w:t>
      </w:r>
      <w:proofErr w:type="spellEnd"/>
      <w:proofErr w:type="gramStart"/>
      <w:r>
        <w:rPr>
          <w:sz w:val="28"/>
          <w:szCs w:val="28"/>
        </w:rPr>
        <w:t xml:space="preserve"> </w:t>
      </w:r>
      <w:r w:rsidRPr="00556F18">
        <w:rPr>
          <w:sz w:val="28"/>
          <w:szCs w:val="28"/>
        </w:rPr>
        <w:t>О</w:t>
      </w:r>
      <w:proofErr w:type="gramEnd"/>
      <w:r w:rsidRPr="00556F18">
        <w:rPr>
          <w:sz w:val="28"/>
          <w:szCs w:val="28"/>
        </w:rPr>
        <w:t xml:space="preserve">, </w:t>
      </w:r>
      <w:proofErr w:type="spellStart"/>
      <w:r w:rsidRPr="00556F18">
        <w:rPr>
          <w:sz w:val="28"/>
          <w:szCs w:val="28"/>
        </w:rPr>
        <w:t>неоптерин</w:t>
      </w:r>
      <w:proofErr w:type="spellEnd"/>
      <w:r w:rsidRPr="00556F18">
        <w:rPr>
          <w:sz w:val="28"/>
          <w:szCs w:val="28"/>
        </w:rPr>
        <w:t xml:space="preserve">, </w:t>
      </w:r>
      <w:proofErr w:type="spellStart"/>
      <w:r>
        <w:rPr>
          <w:sz w:val="28"/>
          <w:szCs w:val="28"/>
        </w:rPr>
        <w:t>прокальцитонин</w:t>
      </w:r>
      <w:proofErr w:type="spellEnd"/>
      <w:r>
        <w:rPr>
          <w:sz w:val="28"/>
          <w:szCs w:val="28"/>
        </w:rPr>
        <w:t xml:space="preserve">, </w:t>
      </w:r>
      <w:proofErr w:type="spellStart"/>
      <w:r w:rsidRPr="00556F18">
        <w:rPr>
          <w:sz w:val="28"/>
          <w:szCs w:val="28"/>
        </w:rPr>
        <w:t>пресепсин</w:t>
      </w:r>
      <w:proofErr w:type="spellEnd"/>
      <w:r>
        <w:rPr>
          <w:sz w:val="28"/>
          <w:szCs w:val="28"/>
        </w:rPr>
        <w:t xml:space="preserve">, </w:t>
      </w:r>
      <w:r>
        <w:rPr>
          <w:sz w:val="28"/>
          <w:szCs w:val="28"/>
        </w:rPr>
        <w:lastRenderedPageBreak/>
        <w:t xml:space="preserve">фекальный </w:t>
      </w:r>
      <w:proofErr w:type="spellStart"/>
      <w:r>
        <w:rPr>
          <w:sz w:val="28"/>
          <w:szCs w:val="28"/>
        </w:rPr>
        <w:t>кальпротектин</w:t>
      </w:r>
      <w:proofErr w:type="spellEnd"/>
      <w:r w:rsidRPr="00556F18">
        <w:rPr>
          <w:sz w:val="28"/>
          <w:szCs w:val="28"/>
        </w:rPr>
        <w:t xml:space="preserve"> и другие), данные цитологического и гистологического методов исследования. Интерпретация </w:t>
      </w:r>
      <w:r w:rsidRPr="00556F18">
        <w:rPr>
          <w:bCs/>
          <w:iCs/>
          <w:spacing w:val="-7"/>
          <w:sz w:val="28"/>
          <w:szCs w:val="28"/>
        </w:rPr>
        <w:t xml:space="preserve">результатов лабораторных исследований для </w:t>
      </w:r>
      <w:r w:rsidRPr="00556F18">
        <w:rPr>
          <w:rFonts w:eastAsia="Calibri"/>
          <w:sz w:val="28"/>
          <w:szCs w:val="28"/>
        </w:rPr>
        <w:t>определения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sidRPr="00556F18">
        <w:rPr>
          <w:bCs/>
          <w:iCs/>
          <w:spacing w:val="-7"/>
          <w:sz w:val="28"/>
          <w:szCs w:val="28"/>
        </w:rPr>
        <w:t xml:space="preserve"> </w:t>
      </w:r>
    </w:p>
    <w:p w:rsidR="006226B3" w:rsidRPr="00556F18" w:rsidRDefault="006226B3" w:rsidP="006226B3">
      <w:pPr>
        <w:shd w:val="clear" w:color="auto" w:fill="FFFFFF"/>
        <w:ind w:firstLine="720"/>
        <w:jc w:val="both"/>
        <w:rPr>
          <w:sz w:val="28"/>
          <w:szCs w:val="28"/>
        </w:rPr>
      </w:pPr>
    </w:p>
    <w:p w:rsidR="006226B3" w:rsidRPr="00556F18" w:rsidRDefault="006226B3" w:rsidP="006226B3">
      <w:pPr>
        <w:shd w:val="clear" w:color="auto" w:fill="FFFFFF"/>
        <w:ind w:firstLine="720"/>
        <w:jc w:val="both"/>
        <w:rPr>
          <w:b/>
          <w:sz w:val="28"/>
          <w:szCs w:val="28"/>
        </w:rPr>
      </w:pPr>
      <w:r w:rsidRPr="00556F18">
        <w:rPr>
          <w:b/>
          <w:sz w:val="28"/>
          <w:szCs w:val="28"/>
        </w:rPr>
        <w:t xml:space="preserve">Тема 4. Лабораторная диагностика иммунной патологии </w:t>
      </w:r>
    </w:p>
    <w:p w:rsidR="006226B3" w:rsidRPr="00556F18" w:rsidRDefault="006226B3" w:rsidP="006226B3">
      <w:pPr>
        <w:pStyle w:val="af4"/>
        <w:tabs>
          <w:tab w:val="left" w:pos="9355"/>
        </w:tabs>
        <w:spacing w:after="0"/>
        <w:ind w:left="0" w:right="-1" w:firstLine="709"/>
        <w:jc w:val="both"/>
        <w:rPr>
          <w:bCs/>
          <w:iCs/>
          <w:sz w:val="28"/>
          <w:szCs w:val="28"/>
        </w:rPr>
      </w:pPr>
      <w:r w:rsidRPr="00556F18">
        <w:rPr>
          <w:sz w:val="28"/>
          <w:szCs w:val="28"/>
        </w:rPr>
        <w:t xml:space="preserve">Методы лабораторных исследований, применяемые для диагностики иммунной патологии; исследуемый материал, правила подготовки пациентов к сдаче материала для исследований; внелабораторные </w:t>
      </w:r>
      <w:r w:rsidRPr="00556F18">
        <w:rPr>
          <w:bCs/>
          <w:iCs/>
          <w:spacing w:val="-7"/>
          <w:sz w:val="28"/>
          <w:szCs w:val="28"/>
        </w:rPr>
        <w:t>факторы,  влияющие  на  результаты  лабораторного  исследования</w:t>
      </w:r>
      <w:r w:rsidRPr="00556F18">
        <w:rPr>
          <w:sz w:val="28"/>
          <w:szCs w:val="28"/>
        </w:rPr>
        <w:t xml:space="preserve">. </w:t>
      </w:r>
      <w:r w:rsidRPr="00556F18">
        <w:rPr>
          <w:b/>
          <w:i/>
          <w:sz w:val="28"/>
          <w:szCs w:val="28"/>
        </w:rPr>
        <w:t>Лабораторные маркеры, информативные для диагностики иммунодефицитов</w:t>
      </w:r>
      <w:r w:rsidRPr="00556F18">
        <w:rPr>
          <w:b/>
          <w:sz w:val="28"/>
          <w:szCs w:val="28"/>
        </w:rPr>
        <w:t>:</w:t>
      </w:r>
      <w:r w:rsidRPr="00556F18">
        <w:rPr>
          <w:sz w:val="28"/>
          <w:szCs w:val="28"/>
        </w:rPr>
        <w:t xml:space="preserve"> гуморальные (</w:t>
      </w:r>
      <w:proofErr w:type="spellStart"/>
      <w:r w:rsidRPr="00556F18">
        <w:rPr>
          <w:sz w:val="28"/>
          <w:szCs w:val="28"/>
          <w:lang w:val="en-US"/>
        </w:rPr>
        <w:t>Ig</w:t>
      </w:r>
      <w:proofErr w:type="spellEnd"/>
      <w:r w:rsidRPr="00556F18">
        <w:rPr>
          <w:sz w:val="28"/>
          <w:szCs w:val="28"/>
        </w:rPr>
        <w:t xml:space="preserve"> </w:t>
      </w:r>
      <w:r w:rsidRPr="00556F18">
        <w:rPr>
          <w:sz w:val="28"/>
          <w:szCs w:val="28"/>
          <w:lang w:val="en-US"/>
        </w:rPr>
        <w:t>A</w:t>
      </w:r>
      <w:r w:rsidRPr="00556F18">
        <w:rPr>
          <w:sz w:val="28"/>
          <w:szCs w:val="28"/>
        </w:rPr>
        <w:t xml:space="preserve">, </w:t>
      </w:r>
      <w:proofErr w:type="spellStart"/>
      <w:r w:rsidRPr="00556F18">
        <w:rPr>
          <w:sz w:val="28"/>
          <w:szCs w:val="28"/>
          <w:lang w:val="en-US"/>
        </w:rPr>
        <w:t>sIg</w:t>
      </w:r>
      <w:proofErr w:type="spellEnd"/>
      <w:r w:rsidRPr="00556F18">
        <w:rPr>
          <w:sz w:val="28"/>
          <w:szCs w:val="28"/>
        </w:rPr>
        <w:t xml:space="preserve"> </w:t>
      </w:r>
      <w:r w:rsidRPr="00556F18">
        <w:rPr>
          <w:sz w:val="28"/>
          <w:szCs w:val="28"/>
          <w:lang w:val="en-US"/>
        </w:rPr>
        <w:t>A</w:t>
      </w:r>
      <w:r w:rsidRPr="00556F18">
        <w:rPr>
          <w:sz w:val="28"/>
          <w:szCs w:val="28"/>
        </w:rPr>
        <w:t xml:space="preserve">, </w:t>
      </w:r>
      <w:proofErr w:type="spellStart"/>
      <w:r w:rsidRPr="00556F18">
        <w:rPr>
          <w:sz w:val="28"/>
          <w:szCs w:val="28"/>
          <w:lang w:val="en-US"/>
        </w:rPr>
        <w:t>Ig</w:t>
      </w:r>
      <w:proofErr w:type="spellEnd"/>
      <w:r w:rsidRPr="00556F18">
        <w:rPr>
          <w:sz w:val="28"/>
          <w:szCs w:val="28"/>
        </w:rPr>
        <w:t xml:space="preserve"> </w:t>
      </w:r>
      <w:r w:rsidRPr="00556F18">
        <w:rPr>
          <w:sz w:val="28"/>
          <w:szCs w:val="28"/>
          <w:lang w:val="en-US"/>
        </w:rPr>
        <w:t>M</w:t>
      </w:r>
      <w:r w:rsidRPr="00556F18">
        <w:rPr>
          <w:sz w:val="28"/>
          <w:szCs w:val="28"/>
        </w:rPr>
        <w:t xml:space="preserve">, </w:t>
      </w:r>
      <w:proofErr w:type="spellStart"/>
      <w:r w:rsidRPr="00556F18">
        <w:rPr>
          <w:sz w:val="28"/>
          <w:szCs w:val="28"/>
          <w:lang w:val="en-US"/>
        </w:rPr>
        <w:t>Ig</w:t>
      </w:r>
      <w:proofErr w:type="spellEnd"/>
      <w:r w:rsidRPr="00556F18">
        <w:rPr>
          <w:sz w:val="28"/>
          <w:szCs w:val="28"/>
        </w:rPr>
        <w:t xml:space="preserve"> </w:t>
      </w:r>
      <w:r w:rsidRPr="00556F18">
        <w:rPr>
          <w:sz w:val="28"/>
          <w:szCs w:val="28"/>
          <w:lang w:val="en-US"/>
        </w:rPr>
        <w:t>G</w:t>
      </w:r>
      <w:r w:rsidRPr="00556F18">
        <w:rPr>
          <w:sz w:val="28"/>
          <w:szCs w:val="28"/>
        </w:rPr>
        <w:t xml:space="preserve">, </w:t>
      </w:r>
      <w:proofErr w:type="spellStart"/>
      <w:r w:rsidRPr="00556F18">
        <w:rPr>
          <w:sz w:val="28"/>
          <w:szCs w:val="28"/>
        </w:rPr>
        <w:t>цитокины</w:t>
      </w:r>
      <w:proofErr w:type="spellEnd"/>
      <w:r w:rsidRPr="00556F18">
        <w:rPr>
          <w:sz w:val="28"/>
          <w:szCs w:val="28"/>
        </w:rPr>
        <w:t xml:space="preserve">, лизоцим, </w:t>
      </w:r>
      <w:proofErr w:type="spellStart"/>
      <w:r w:rsidRPr="00556F18">
        <w:rPr>
          <w:sz w:val="28"/>
          <w:szCs w:val="28"/>
        </w:rPr>
        <w:t>лактоферрин</w:t>
      </w:r>
      <w:proofErr w:type="spellEnd"/>
      <w:r w:rsidRPr="00556F18">
        <w:rPr>
          <w:sz w:val="28"/>
          <w:szCs w:val="28"/>
        </w:rPr>
        <w:t xml:space="preserve">, компоненты комплемента)  и клеточные (популяции и </w:t>
      </w:r>
      <w:proofErr w:type="spellStart"/>
      <w:r w:rsidRPr="00556F18">
        <w:rPr>
          <w:sz w:val="28"/>
          <w:szCs w:val="28"/>
        </w:rPr>
        <w:t>субпопуляции</w:t>
      </w:r>
      <w:proofErr w:type="spellEnd"/>
      <w:r w:rsidRPr="00556F18">
        <w:rPr>
          <w:sz w:val="28"/>
          <w:szCs w:val="28"/>
        </w:rPr>
        <w:t xml:space="preserve"> лимфоцитов, показатели фагоцитоза, </w:t>
      </w:r>
      <w:proofErr w:type="spellStart"/>
      <w:r w:rsidRPr="00556F18">
        <w:rPr>
          <w:sz w:val="28"/>
          <w:szCs w:val="28"/>
        </w:rPr>
        <w:t>НСТ-тест</w:t>
      </w:r>
      <w:proofErr w:type="spellEnd"/>
      <w:r w:rsidRPr="00556F18">
        <w:rPr>
          <w:sz w:val="28"/>
          <w:szCs w:val="28"/>
        </w:rPr>
        <w:t xml:space="preserve">) факторы иммунитета. </w:t>
      </w:r>
      <w:r w:rsidRPr="00556F18">
        <w:rPr>
          <w:b/>
          <w:i/>
          <w:sz w:val="28"/>
          <w:szCs w:val="28"/>
        </w:rPr>
        <w:t>Лабораторные маркеры, информативные для диагностики реакций гиперчувствительности:</w:t>
      </w:r>
      <w:r w:rsidRPr="00556F18">
        <w:rPr>
          <w:sz w:val="28"/>
          <w:szCs w:val="28"/>
        </w:rPr>
        <w:t xml:space="preserve"> показатели гиперчувствительности немедленного и замедленного типов: общий </w:t>
      </w:r>
      <w:proofErr w:type="spellStart"/>
      <w:r w:rsidRPr="00556F18">
        <w:rPr>
          <w:sz w:val="28"/>
          <w:szCs w:val="28"/>
          <w:lang w:val="en-US"/>
        </w:rPr>
        <w:t>Ig</w:t>
      </w:r>
      <w:proofErr w:type="spellEnd"/>
      <w:r w:rsidRPr="00556F18">
        <w:rPr>
          <w:sz w:val="28"/>
          <w:szCs w:val="28"/>
        </w:rPr>
        <w:t xml:space="preserve"> Е, специфические </w:t>
      </w:r>
      <w:proofErr w:type="spellStart"/>
      <w:r w:rsidRPr="00556F18">
        <w:rPr>
          <w:sz w:val="28"/>
          <w:szCs w:val="28"/>
          <w:lang w:val="en-US"/>
        </w:rPr>
        <w:t>Ig</w:t>
      </w:r>
      <w:proofErr w:type="spellEnd"/>
      <w:r w:rsidRPr="00556F18">
        <w:rPr>
          <w:sz w:val="28"/>
          <w:szCs w:val="28"/>
        </w:rPr>
        <w:t xml:space="preserve"> Е, </w:t>
      </w:r>
      <w:proofErr w:type="spellStart"/>
      <w:r w:rsidRPr="00556F18">
        <w:rPr>
          <w:sz w:val="28"/>
          <w:szCs w:val="28"/>
        </w:rPr>
        <w:t>цитокины</w:t>
      </w:r>
      <w:proofErr w:type="spellEnd"/>
      <w:r w:rsidRPr="00556F18">
        <w:rPr>
          <w:sz w:val="28"/>
          <w:szCs w:val="28"/>
        </w:rPr>
        <w:t xml:space="preserve"> (</w:t>
      </w:r>
      <w:r w:rsidRPr="00556F18">
        <w:rPr>
          <w:sz w:val="28"/>
          <w:szCs w:val="28"/>
          <w:lang w:val="en-US"/>
        </w:rPr>
        <w:t>IL</w:t>
      </w:r>
      <w:r w:rsidRPr="00556F18">
        <w:rPr>
          <w:sz w:val="28"/>
          <w:szCs w:val="28"/>
        </w:rPr>
        <w:t xml:space="preserve">-3, -4, -5, -13, </w:t>
      </w:r>
      <w:r w:rsidRPr="00556F18">
        <w:rPr>
          <w:sz w:val="28"/>
          <w:szCs w:val="28"/>
          <w:lang w:val="en-US"/>
        </w:rPr>
        <w:t>TARK</w:t>
      </w:r>
      <w:r w:rsidRPr="00556F18">
        <w:rPr>
          <w:sz w:val="28"/>
          <w:szCs w:val="28"/>
        </w:rPr>
        <w:t>/</w:t>
      </w:r>
      <w:r w:rsidRPr="00556F18">
        <w:rPr>
          <w:sz w:val="28"/>
          <w:szCs w:val="28"/>
          <w:lang w:val="en-US"/>
        </w:rPr>
        <w:t>CCL</w:t>
      </w:r>
      <w:r w:rsidRPr="00556F18">
        <w:rPr>
          <w:sz w:val="28"/>
          <w:szCs w:val="28"/>
        </w:rPr>
        <w:t xml:space="preserve">17), эозинофильный </w:t>
      </w:r>
      <w:proofErr w:type="spellStart"/>
      <w:r w:rsidRPr="00556F18">
        <w:rPr>
          <w:sz w:val="28"/>
          <w:szCs w:val="28"/>
        </w:rPr>
        <w:t>нейротоксин</w:t>
      </w:r>
      <w:proofErr w:type="spellEnd"/>
      <w:r w:rsidRPr="00556F18">
        <w:rPr>
          <w:sz w:val="28"/>
          <w:szCs w:val="28"/>
        </w:rPr>
        <w:t xml:space="preserve">  (</w:t>
      </w:r>
      <w:r w:rsidRPr="00556F18">
        <w:rPr>
          <w:sz w:val="28"/>
          <w:szCs w:val="28"/>
          <w:lang w:val="en-US"/>
        </w:rPr>
        <w:t>EDN</w:t>
      </w:r>
      <w:r w:rsidRPr="00556F18">
        <w:rPr>
          <w:sz w:val="28"/>
          <w:szCs w:val="28"/>
        </w:rPr>
        <w:t xml:space="preserve">), компоненты комплемента, тесты </w:t>
      </w:r>
      <w:proofErr w:type="spellStart"/>
      <w:r w:rsidRPr="00556F18">
        <w:rPr>
          <w:sz w:val="28"/>
          <w:szCs w:val="28"/>
        </w:rPr>
        <w:t>базофильной</w:t>
      </w:r>
      <w:proofErr w:type="spellEnd"/>
      <w:r w:rsidRPr="00556F18">
        <w:rPr>
          <w:sz w:val="28"/>
          <w:szCs w:val="28"/>
        </w:rPr>
        <w:t xml:space="preserve"> </w:t>
      </w:r>
      <w:proofErr w:type="spellStart"/>
      <w:r w:rsidRPr="00556F18">
        <w:rPr>
          <w:sz w:val="28"/>
          <w:szCs w:val="28"/>
        </w:rPr>
        <w:t>дегрануляции</w:t>
      </w:r>
      <w:proofErr w:type="spellEnd"/>
      <w:r w:rsidRPr="00556F18">
        <w:rPr>
          <w:sz w:val="28"/>
          <w:szCs w:val="28"/>
        </w:rPr>
        <w:t xml:space="preserve"> (</w:t>
      </w:r>
      <w:r w:rsidRPr="00556F18">
        <w:rPr>
          <w:sz w:val="28"/>
          <w:szCs w:val="28"/>
          <w:lang w:val="en-US"/>
        </w:rPr>
        <w:t>CD</w:t>
      </w:r>
      <w:r w:rsidRPr="00556F18">
        <w:rPr>
          <w:sz w:val="28"/>
          <w:szCs w:val="28"/>
        </w:rPr>
        <w:t>63</w:t>
      </w:r>
      <w:r w:rsidRPr="00556F18">
        <w:rPr>
          <w:sz w:val="28"/>
          <w:szCs w:val="28"/>
          <w:vertAlign w:val="superscript"/>
        </w:rPr>
        <w:t>+</w:t>
      </w:r>
      <w:r w:rsidRPr="00556F18">
        <w:rPr>
          <w:sz w:val="28"/>
          <w:szCs w:val="28"/>
        </w:rPr>
        <w:t>-клет</w:t>
      </w:r>
      <w:r>
        <w:rPr>
          <w:sz w:val="28"/>
          <w:szCs w:val="28"/>
        </w:rPr>
        <w:t>ки</w:t>
      </w:r>
      <w:r w:rsidRPr="00556F18">
        <w:rPr>
          <w:sz w:val="28"/>
          <w:szCs w:val="28"/>
        </w:rPr>
        <w:t xml:space="preserve">, </w:t>
      </w:r>
      <w:r w:rsidRPr="00556F18">
        <w:rPr>
          <w:sz w:val="28"/>
          <w:szCs w:val="28"/>
          <w:lang w:val="en-US"/>
        </w:rPr>
        <w:t>CD</w:t>
      </w:r>
      <w:r w:rsidRPr="00556F18">
        <w:rPr>
          <w:sz w:val="28"/>
          <w:szCs w:val="28"/>
        </w:rPr>
        <w:t>203с</w:t>
      </w:r>
      <w:proofErr w:type="gramStart"/>
      <w:r w:rsidRPr="00556F18">
        <w:rPr>
          <w:sz w:val="28"/>
          <w:szCs w:val="28"/>
          <w:vertAlign w:val="superscript"/>
        </w:rPr>
        <w:t>+</w:t>
      </w:r>
      <w:r w:rsidRPr="00556F18">
        <w:rPr>
          <w:sz w:val="28"/>
          <w:szCs w:val="28"/>
        </w:rPr>
        <w:t>-</w:t>
      </w:r>
      <w:proofErr w:type="gramEnd"/>
      <w:r w:rsidRPr="00556F18">
        <w:rPr>
          <w:sz w:val="28"/>
          <w:szCs w:val="28"/>
        </w:rPr>
        <w:t>клет</w:t>
      </w:r>
      <w:r>
        <w:rPr>
          <w:sz w:val="28"/>
          <w:szCs w:val="28"/>
        </w:rPr>
        <w:t>ки</w:t>
      </w:r>
      <w:r w:rsidRPr="00556F18">
        <w:rPr>
          <w:sz w:val="28"/>
          <w:szCs w:val="28"/>
        </w:rPr>
        <w:t>), цитотоксические лимфоциты (</w:t>
      </w:r>
      <w:r w:rsidRPr="00556F18">
        <w:rPr>
          <w:sz w:val="28"/>
          <w:szCs w:val="28"/>
          <w:lang w:val="en-US"/>
        </w:rPr>
        <w:t>CD</w:t>
      </w:r>
      <w:r w:rsidRPr="00556F18">
        <w:rPr>
          <w:sz w:val="28"/>
          <w:szCs w:val="28"/>
        </w:rPr>
        <w:t>3</w:t>
      </w:r>
      <w:r w:rsidRPr="00556F18">
        <w:rPr>
          <w:sz w:val="28"/>
          <w:szCs w:val="28"/>
          <w:vertAlign w:val="superscript"/>
        </w:rPr>
        <w:t>+</w:t>
      </w:r>
      <w:r w:rsidRPr="00556F18">
        <w:rPr>
          <w:sz w:val="28"/>
          <w:szCs w:val="28"/>
          <w:lang w:val="en-US"/>
        </w:rPr>
        <w:t>CD</w:t>
      </w:r>
      <w:r w:rsidRPr="00556F18">
        <w:rPr>
          <w:sz w:val="28"/>
          <w:szCs w:val="28"/>
        </w:rPr>
        <w:t>8</w:t>
      </w:r>
      <w:r w:rsidRPr="00556F18">
        <w:rPr>
          <w:sz w:val="28"/>
          <w:szCs w:val="28"/>
          <w:vertAlign w:val="superscript"/>
        </w:rPr>
        <w:t>+</w:t>
      </w:r>
      <w:r w:rsidRPr="00556F18">
        <w:rPr>
          <w:sz w:val="28"/>
          <w:szCs w:val="28"/>
        </w:rPr>
        <w:t>-клет</w:t>
      </w:r>
      <w:r>
        <w:rPr>
          <w:sz w:val="28"/>
          <w:szCs w:val="28"/>
        </w:rPr>
        <w:t>ки</w:t>
      </w:r>
      <w:r w:rsidRPr="00556F18">
        <w:rPr>
          <w:sz w:val="28"/>
          <w:szCs w:val="28"/>
        </w:rPr>
        <w:t>), активированные Т-лимфоциты (</w:t>
      </w:r>
      <w:r w:rsidRPr="00556F18">
        <w:rPr>
          <w:sz w:val="28"/>
          <w:szCs w:val="28"/>
          <w:lang w:val="en-US"/>
        </w:rPr>
        <w:t>CD</w:t>
      </w:r>
      <w:r w:rsidRPr="00556F18">
        <w:rPr>
          <w:sz w:val="28"/>
          <w:szCs w:val="28"/>
        </w:rPr>
        <w:t>3</w:t>
      </w:r>
      <w:r w:rsidRPr="00556F18">
        <w:rPr>
          <w:sz w:val="28"/>
          <w:szCs w:val="28"/>
          <w:vertAlign w:val="superscript"/>
        </w:rPr>
        <w:t>+</w:t>
      </w:r>
      <w:r w:rsidRPr="00556F18">
        <w:rPr>
          <w:sz w:val="28"/>
          <w:szCs w:val="28"/>
          <w:lang w:val="en-US"/>
        </w:rPr>
        <w:t>HLA</w:t>
      </w:r>
      <w:r w:rsidRPr="00556F18">
        <w:rPr>
          <w:sz w:val="28"/>
          <w:szCs w:val="28"/>
        </w:rPr>
        <w:t>-</w:t>
      </w:r>
      <w:r w:rsidRPr="00556F18">
        <w:rPr>
          <w:sz w:val="28"/>
          <w:szCs w:val="28"/>
          <w:lang w:val="en-US"/>
        </w:rPr>
        <w:t>DR</w:t>
      </w:r>
      <w:r w:rsidRPr="00556F18">
        <w:rPr>
          <w:sz w:val="28"/>
          <w:szCs w:val="28"/>
          <w:vertAlign w:val="superscript"/>
        </w:rPr>
        <w:t>+</w:t>
      </w:r>
      <w:r w:rsidRPr="00556F18">
        <w:rPr>
          <w:sz w:val="28"/>
          <w:szCs w:val="28"/>
        </w:rPr>
        <w:t>-клет</w:t>
      </w:r>
      <w:r>
        <w:rPr>
          <w:sz w:val="28"/>
          <w:szCs w:val="28"/>
        </w:rPr>
        <w:t>ки</w:t>
      </w:r>
      <w:r w:rsidRPr="00556F18">
        <w:rPr>
          <w:sz w:val="28"/>
          <w:szCs w:val="28"/>
        </w:rPr>
        <w:t>), маркеры активации лимфоцитов (</w:t>
      </w:r>
      <w:r w:rsidRPr="00556F18">
        <w:rPr>
          <w:sz w:val="28"/>
          <w:szCs w:val="28"/>
          <w:lang w:val="en-US"/>
        </w:rPr>
        <w:t>CD</w:t>
      </w:r>
      <w:r w:rsidRPr="00556F18">
        <w:rPr>
          <w:sz w:val="28"/>
          <w:szCs w:val="28"/>
        </w:rPr>
        <w:t>69</w:t>
      </w:r>
      <w:r w:rsidRPr="00556F18">
        <w:rPr>
          <w:sz w:val="28"/>
          <w:szCs w:val="28"/>
          <w:vertAlign w:val="superscript"/>
        </w:rPr>
        <w:t>+</w:t>
      </w:r>
      <w:r w:rsidRPr="00556F18">
        <w:rPr>
          <w:sz w:val="28"/>
          <w:szCs w:val="28"/>
        </w:rPr>
        <w:t>-клет</w:t>
      </w:r>
      <w:r>
        <w:rPr>
          <w:sz w:val="28"/>
          <w:szCs w:val="28"/>
        </w:rPr>
        <w:t>ки</w:t>
      </w:r>
      <w:r w:rsidRPr="00556F18">
        <w:rPr>
          <w:sz w:val="28"/>
          <w:szCs w:val="28"/>
        </w:rPr>
        <w:t xml:space="preserve">, </w:t>
      </w:r>
      <w:r w:rsidRPr="00556F18">
        <w:rPr>
          <w:sz w:val="28"/>
          <w:szCs w:val="28"/>
          <w:lang w:val="en-US"/>
        </w:rPr>
        <w:t>CD</w:t>
      </w:r>
      <w:r w:rsidRPr="00556F18">
        <w:rPr>
          <w:sz w:val="28"/>
          <w:szCs w:val="28"/>
        </w:rPr>
        <w:t>25</w:t>
      </w:r>
      <w:r w:rsidRPr="00556F18">
        <w:rPr>
          <w:sz w:val="28"/>
          <w:szCs w:val="28"/>
          <w:vertAlign w:val="superscript"/>
        </w:rPr>
        <w:t>+</w:t>
      </w:r>
      <w:r w:rsidRPr="00556F18">
        <w:rPr>
          <w:sz w:val="28"/>
          <w:szCs w:val="28"/>
        </w:rPr>
        <w:t>-клет</w:t>
      </w:r>
      <w:r>
        <w:rPr>
          <w:sz w:val="28"/>
          <w:szCs w:val="28"/>
        </w:rPr>
        <w:t>ки</w:t>
      </w:r>
      <w:r w:rsidRPr="00556F18">
        <w:rPr>
          <w:sz w:val="28"/>
          <w:szCs w:val="28"/>
        </w:rPr>
        <w:t xml:space="preserve">).  </w:t>
      </w:r>
      <w:r w:rsidRPr="00556F18">
        <w:rPr>
          <w:b/>
          <w:i/>
          <w:sz w:val="28"/>
          <w:szCs w:val="28"/>
        </w:rPr>
        <w:t>Лабораторные маркеры, информативные для диагностики аутоиммунных заболеваний:</w:t>
      </w:r>
      <w:r w:rsidRPr="00556F18">
        <w:rPr>
          <w:sz w:val="28"/>
          <w:szCs w:val="28"/>
        </w:rPr>
        <w:t xml:space="preserve"> показатели аутоиммунных процессов (</w:t>
      </w:r>
      <w:proofErr w:type="spellStart"/>
      <w:r w:rsidRPr="00556F18">
        <w:rPr>
          <w:sz w:val="28"/>
          <w:szCs w:val="28"/>
        </w:rPr>
        <w:t>ревматоидный</w:t>
      </w:r>
      <w:proofErr w:type="spellEnd"/>
      <w:r w:rsidRPr="00556F18">
        <w:rPr>
          <w:sz w:val="28"/>
          <w:szCs w:val="28"/>
        </w:rPr>
        <w:t xml:space="preserve"> фактор, антитела к </w:t>
      </w:r>
      <w:proofErr w:type="spellStart"/>
      <w:r w:rsidRPr="00556F18">
        <w:rPr>
          <w:sz w:val="28"/>
          <w:szCs w:val="28"/>
        </w:rPr>
        <w:t>О-стрептолизину</w:t>
      </w:r>
      <w:proofErr w:type="spellEnd"/>
      <w:r w:rsidRPr="00556F18">
        <w:rPr>
          <w:sz w:val="28"/>
          <w:szCs w:val="28"/>
        </w:rPr>
        <w:t xml:space="preserve">, антитела к двуспиральной </w:t>
      </w:r>
      <w:proofErr w:type="spellStart"/>
      <w:r w:rsidRPr="00556F18">
        <w:rPr>
          <w:sz w:val="28"/>
          <w:szCs w:val="28"/>
        </w:rPr>
        <w:t>нативной</w:t>
      </w:r>
      <w:proofErr w:type="spellEnd"/>
      <w:r w:rsidRPr="00556F18">
        <w:rPr>
          <w:sz w:val="28"/>
          <w:szCs w:val="28"/>
        </w:rPr>
        <w:t xml:space="preserve"> ДНК, </w:t>
      </w:r>
      <w:proofErr w:type="spellStart"/>
      <w:r w:rsidRPr="00556F18">
        <w:rPr>
          <w:sz w:val="28"/>
          <w:szCs w:val="28"/>
          <w:lang w:val="en-US"/>
        </w:rPr>
        <w:t>IgM</w:t>
      </w:r>
      <w:proofErr w:type="spellEnd"/>
      <w:r w:rsidRPr="00556F18">
        <w:rPr>
          <w:sz w:val="28"/>
          <w:szCs w:val="28"/>
        </w:rPr>
        <w:t>/</w:t>
      </w:r>
      <w:proofErr w:type="spellStart"/>
      <w:r w:rsidRPr="00556F18">
        <w:rPr>
          <w:sz w:val="28"/>
          <w:szCs w:val="28"/>
          <w:lang w:val="en-US"/>
        </w:rPr>
        <w:t>IgG</w:t>
      </w:r>
      <w:proofErr w:type="spellEnd"/>
      <w:r w:rsidRPr="00556F18">
        <w:rPr>
          <w:sz w:val="28"/>
          <w:szCs w:val="28"/>
        </w:rPr>
        <w:t xml:space="preserve"> к </w:t>
      </w:r>
      <w:proofErr w:type="spellStart"/>
      <w:r w:rsidRPr="00556F18">
        <w:rPr>
          <w:sz w:val="28"/>
          <w:szCs w:val="28"/>
        </w:rPr>
        <w:t>фосфолипидам</w:t>
      </w:r>
      <w:proofErr w:type="spellEnd"/>
      <w:r w:rsidRPr="00556F18">
        <w:rPr>
          <w:sz w:val="28"/>
          <w:szCs w:val="28"/>
        </w:rPr>
        <w:t xml:space="preserve">, </w:t>
      </w:r>
      <w:proofErr w:type="spellStart"/>
      <w:r w:rsidRPr="00556F18">
        <w:rPr>
          <w:sz w:val="28"/>
          <w:szCs w:val="28"/>
          <w:lang w:val="en-US"/>
        </w:rPr>
        <w:t>IgM</w:t>
      </w:r>
      <w:proofErr w:type="spellEnd"/>
      <w:r w:rsidRPr="00556F18">
        <w:rPr>
          <w:sz w:val="28"/>
          <w:szCs w:val="28"/>
        </w:rPr>
        <w:t>/</w:t>
      </w:r>
      <w:proofErr w:type="spellStart"/>
      <w:r w:rsidRPr="00556F18">
        <w:rPr>
          <w:sz w:val="28"/>
          <w:szCs w:val="28"/>
          <w:lang w:val="en-US"/>
        </w:rPr>
        <w:t>IgG</w:t>
      </w:r>
      <w:proofErr w:type="spellEnd"/>
      <w:r w:rsidRPr="00556F18">
        <w:rPr>
          <w:sz w:val="28"/>
          <w:szCs w:val="28"/>
        </w:rPr>
        <w:t>/</w:t>
      </w:r>
      <w:proofErr w:type="spellStart"/>
      <w:r w:rsidRPr="00556F18">
        <w:rPr>
          <w:sz w:val="28"/>
          <w:szCs w:val="28"/>
          <w:lang w:val="en-US"/>
        </w:rPr>
        <w:t>Ig</w:t>
      </w:r>
      <w:proofErr w:type="spellEnd"/>
      <w:proofErr w:type="gramStart"/>
      <w:r w:rsidRPr="00556F18">
        <w:rPr>
          <w:sz w:val="28"/>
          <w:szCs w:val="28"/>
        </w:rPr>
        <w:t>А</w:t>
      </w:r>
      <w:proofErr w:type="gramEnd"/>
      <w:r w:rsidRPr="00556F18">
        <w:rPr>
          <w:sz w:val="28"/>
          <w:szCs w:val="28"/>
        </w:rPr>
        <w:t xml:space="preserve"> к </w:t>
      </w:r>
      <w:proofErr w:type="spellStart"/>
      <w:r w:rsidRPr="00556F18">
        <w:rPr>
          <w:sz w:val="28"/>
          <w:szCs w:val="28"/>
        </w:rPr>
        <w:t>кардиолипину</w:t>
      </w:r>
      <w:proofErr w:type="spellEnd"/>
      <w:r w:rsidRPr="00556F18">
        <w:rPr>
          <w:sz w:val="28"/>
          <w:szCs w:val="28"/>
        </w:rPr>
        <w:t xml:space="preserve">, антиядерные антитела, антитела к </w:t>
      </w:r>
      <w:proofErr w:type="spellStart"/>
      <w:r w:rsidRPr="00556F18">
        <w:rPr>
          <w:sz w:val="28"/>
          <w:szCs w:val="28"/>
        </w:rPr>
        <w:t>тиреоидной</w:t>
      </w:r>
      <w:proofErr w:type="spellEnd"/>
      <w:r w:rsidRPr="00556F18">
        <w:rPr>
          <w:sz w:val="28"/>
          <w:szCs w:val="28"/>
        </w:rPr>
        <w:t xml:space="preserve"> </w:t>
      </w:r>
      <w:proofErr w:type="spellStart"/>
      <w:r w:rsidRPr="00556F18">
        <w:rPr>
          <w:sz w:val="28"/>
          <w:szCs w:val="28"/>
        </w:rPr>
        <w:t>перокси</w:t>
      </w:r>
      <w:r>
        <w:rPr>
          <w:sz w:val="28"/>
          <w:szCs w:val="28"/>
        </w:rPr>
        <w:t>д</w:t>
      </w:r>
      <w:r w:rsidRPr="00556F18">
        <w:rPr>
          <w:sz w:val="28"/>
          <w:szCs w:val="28"/>
        </w:rPr>
        <w:t>азе</w:t>
      </w:r>
      <w:proofErr w:type="spellEnd"/>
      <w:r w:rsidRPr="00556F18">
        <w:rPr>
          <w:sz w:val="28"/>
          <w:szCs w:val="28"/>
        </w:rPr>
        <w:t xml:space="preserve">, </w:t>
      </w:r>
      <w:proofErr w:type="spellStart"/>
      <w:r w:rsidRPr="00556F18">
        <w:rPr>
          <w:sz w:val="28"/>
          <w:szCs w:val="28"/>
        </w:rPr>
        <w:t>тиреоглобулину</w:t>
      </w:r>
      <w:proofErr w:type="spellEnd"/>
      <w:r w:rsidRPr="00556F18">
        <w:rPr>
          <w:sz w:val="28"/>
          <w:szCs w:val="28"/>
        </w:rPr>
        <w:t xml:space="preserve">;  антитела </w:t>
      </w:r>
      <w:proofErr w:type="spellStart"/>
      <w:r w:rsidRPr="00556F18">
        <w:rPr>
          <w:sz w:val="28"/>
          <w:szCs w:val="28"/>
          <w:lang w:val="en-US"/>
        </w:rPr>
        <w:t>Ig</w:t>
      </w:r>
      <w:proofErr w:type="spellEnd"/>
      <w:r w:rsidRPr="00556F18">
        <w:rPr>
          <w:sz w:val="28"/>
          <w:szCs w:val="28"/>
        </w:rPr>
        <w:t>А</w:t>
      </w:r>
      <w:r>
        <w:rPr>
          <w:sz w:val="28"/>
          <w:szCs w:val="28"/>
        </w:rPr>
        <w:t xml:space="preserve"> и </w:t>
      </w:r>
      <w:proofErr w:type="spellStart"/>
      <w:r w:rsidRPr="00556F18">
        <w:rPr>
          <w:sz w:val="28"/>
          <w:szCs w:val="28"/>
          <w:lang w:val="en-US"/>
        </w:rPr>
        <w:t>IgG</w:t>
      </w:r>
      <w:proofErr w:type="spellEnd"/>
      <w:r w:rsidRPr="00556F18">
        <w:rPr>
          <w:sz w:val="28"/>
          <w:szCs w:val="28"/>
        </w:rPr>
        <w:t xml:space="preserve"> к </w:t>
      </w:r>
      <w:proofErr w:type="spellStart"/>
      <w:r w:rsidRPr="00556F18">
        <w:rPr>
          <w:sz w:val="28"/>
          <w:szCs w:val="28"/>
        </w:rPr>
        <w:t>глиадину</w:t>
      </w:r>
      <w:proofErr w:type="spellEnd"/>
      <w:r w:rsidRPr="00556F18">
        <w:rPr>
          <w:sz w:val="28"/>
          <w:szCs w:val="28"/>
        </w:rPr>
        <w:t xml:space="preserve">, ретикулину и </w:t>
      </w:r>
      <w:proofErr w:type="spellStart"/>
      <w:r w:rsidRPr="00556F18">
        <w:rPr>
          <w:sz w:val="28"/>
          <w:szCs w:val="28"/>
        </w:rPr>
        <w:t>эндомизию</w:t>
      </w:r>
      <w:proofErr w:type="spellEnd"/>
      <w:r w:rsidRPr="00556F18">
        <w:rPr>
          <w:sz w:val="28"/>
          <w:szCs w:val="28"/>
        </w:rPr>
        <w:t xml:space="preserve">; антитела к </w:t>
      </w:r>
      <w:proofErr w:type="spellStart"/>
      <w:r w:rsidRPr="00556F18">
        <w:rPr>
          <w:sz w:val="28"/>
          <w:szCs w:val="28"/>
        </w:rPr>
        <w:t>аутоантигеннам</w:t>
      </w:r>
      <w:proofErr w:type="spellEnd"/>
      <w:r w:rsidRPr="00556F18">
        <w:rPr>
          <w:sz w:val="28"/>
          <w:szCs w:val="28"/>
        </w:rPr>
        <w:t xml:space="preserve"> других локализаций). Интерпретация </w:t>
      </w:r>
      <w:r w:rsidRPr="00556F18">
        <w:rPr>
          <w:bCs/>
          <w:iCs/>
          <w:spacing w:val="-7"/>
          <w:sz w:val="28"/>
          <w:szCs w:val="28"/>
        </w:rPr>
        <w:t xml:space="preserve">результатов лабораторных исследований для </w:t>
      </w:r>
      <w:r w:rsidRPr="00556F18">
        <w:rPr>
          <w:rFonts w:eastAsia="Calibri"/>
          <w:sz w:val="28"/>
          <w:szCs w:val="28"/>
        </w:rPr>
        <w:t>определения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sidRPr="00556F18">
        <w:rPr>
          <w:bCs/>
          <w:iCs/>
          <w:spacing w:val="-7"/>
          <w:sz w:val="28"/>
          <w:szCs w:val="28"/>
        </w:rPr>
        <w:t xml:space="preserve"> </w:t>
      </w:r>
    </w:p>
    <w:p w:rsidR="006226B3" w:rsidRPr="00556F18" w:rsidRDefault="006226B3" w:rsidP="006226B3">
      <w:pPr>
        <w:ind w:firstLine="720"/>
        <w:jc w:val="both"/>
        <w:rPr>
          <w:sz w:val="28"/>
          <w:szCs w:val="28"/>
        </w:rPr>
      </w:pPr>
    </w:p>
    <w:p w:rsidR="006226B3" w:rsidRPr="00556F18" w:rsidRDefault="006226B3" w:rsidP="006226B3">
      <w:pPr>
        <w:shd w:val="clear" w:color="auto" w:fill="FFFFFF"/>
        <w:ind w:firstLine="720"/>
        <w:jc w:val="both"/>
        <w:rPr>
          <w:b/>
          <w:sz w:val="28"/>
          <w:szCs w:val="28"/>
        </w:rPr>
      </w:pPr>
      <w:r w:rsidRPr="00556F18">
        <w:rPr>
          <w:b/>
          <w:sz w:val="28"/>
          <w:szCs w:val="28"/>
        </w:rPr>
        <w:t xml:space="preserve">Тема 5. Лабораторная диагностика нарушений гемостаза </w:t>
      </w:r>
    </w:p>
    <w:p w:rsidR="006226B3" w:rsidRPr="00556F18" w:rsidRDefault="006226B3" w:rsidP="006226B3">
      <w:pPr>
        <w:pStyle w:val="af4"/>
        <w:tabs>
          <w:tab w:val="left" w:pos="9355"/>
        </w:tabs>
        <w:spacing w:after="0"/>
        <w:ind w:left="0" w:right="-1" w:firstLine="709"/>
        <w:jc w:val="both"/>
        <w:rPr>
          <w:bCs/>
          <w:i/>
          <w:iCs/>
          <w:sz w:val="28"/>
          <w:szCs w:val="28"/>
        </w:rPr>
      </w:pPr>
      <w:r w:rsidRPr="00556F18">
        <w:rPr>
          <w:sz w:val="28"/>
          <w:szCs w:val="28"/>
        </w:rPr>
        <w:t xml:space="preserve">Методы лабораторных исследований, применяемые для диагностики нарушений гемостаза; исследуемый материал, правила подготовки пациентов к сдаче материала для исследований; внелабораторные </w:t>
      </w:r>
      <w:r w:rsidRPr="00556F18">
        <w:rPr>
          <w:bCs/>
          <w:iCs/>
          <w:spacing w:val="-7"/>
          <w:sz w:val="28"/>
          <w:szCs w:val="28"/>
        </w:rPr>
        <w:t xml:space="preserve">факторы,  влияющие </w:t>
      </w:r>
      <w:r w:rsidR="005A010E">
        <w:rPr>
          <w:bCs/>
          <w:iCs/>
          <w:spacing w:val="-7"/>
          <w:sz w:val="28"/>
          <w:szCs w:val="28"/>
        </w:rPr>
        <w:t xml:space="preserve"> на  результаты лабораторного </w:t>
      </w:r>
      <w:r w:rsidRPr="00556F18">
        <w:rPr>
          <w:bCs/>
          <w:iCs/>
          <w:spacing w:val="-7"/>
          <w:sz w:val="28"/>
          <w:szCs w:val="28"/>
        </w:rPr>
        <w:t>исследования</w:t>
      </w:r>
      <w:r w:rsidRPr="00556F18">
        <w:rPr>
          <w:sz w:val="28"/>
          <w:szCs w:val="28"/>
        </w:rPr>
        <w:t xml:space="preserve">. Лабораторные маркеры, </w:t>
      </w:r>
      <w:r>
        <w:rPr>
          <w:sz w:val="28"/>
          <w:szCs w:val="28"/>
        </w:rPr>
        <w:t>и</w:t>
      </w:r>
      <w:r w:rsidRPr="00556F18">
        <w:rPr>
          <w:sz w:val="28"/>
          <w:szCs w:val="28"/>
        </w:rPr>
        <w:t>нформативные для</w:t>
      </w:r>
      <w:r w:rsidRPr="00556F18">
        <w:rPr>
          <w:b/>
          <w:sz w:val="28"/>
          <w:szCs w:val="28"/>
        </w:rPr>
        <w:t xml:space="preserve"> </w:t>
      </w:r>
      <w:r w:rsidRPr="00556F18">
        <w:rPr>
          <w:sz w:val="28"/>
          <w:szCs w:val="28"/>
        </w:rPr>
        <w:t xml:space="preserve">диагностики нарушений гемостаза: АЧТВ (активированное частичное </w:t>
      </w:r>
      <w:proofErr w:type="spellStart"/>
      <w:r w:rsidRPr="00556F18">
        <w:rPr>
          <w:sz w:val="28"/>
          <w:szCs w:val="28"/>
        </w:rPr>
        <w:t>тромбопластиновое</w:t>
      </w:r>
      <w:proofErr w:type="spellEnd"/>
      <w:r w:rsidRPr="00556F18">
        <w:rPr>
          <w:sz w:val="28"/>
          <w:szCs w:val="28"/>
        </w:rPr>
        <w:t xml:space="preserve"> время), протромбин, МНО (международное нормализованное отношение), </w:t>
      </w:r>
      <w:proofErr w:type="spellStart"/>
      <w:r w:rsidRPr="00556F18">
        <w:rPr>
          <w:sz w:val="28"/>
          <w:szCs w:val="28"/>
        </w:rPr>
        <w:t>тромбиновое</w:t>
      </w:r>
      <w:proofErr w:type="spellEnd"/>
      <w:r w:rsidRPr="00556F18">
        <w:rPr>
          <w:sz w:val="28"/>
          <w:szCs w:val="28"/>
        </w:rPr>
        <w:t xml:space="preserve"> время, фибриноген, </w:t>
      </w:r>
      <w:r w:rsidRPr="00556F18">
        <w:rPr>
          <w:sz w:val="28"/>
          <w:szCs w:val="28"/>
          <w:lang w:val="en-US"/>
        </w:rPr>
        <w:t>D</w:t>
      </w:r>
      <w:r w:rsidRPr="00556F18">
        <w:rPr>
          <w:sz w:val="28"/>
          <w:szCs w:val="28"/>
        </w:rPr>
        <w:t>-</w:t>
      </w:r>
      <w:proofErr w:type="spellStart"/>
      <w:r w:rsidRPr="00556F18">
        <w:rPr>
          <w:sz w:val="28"/>
          <w:szCs w:val="28"/>
        </w:rPr>
        <w:t>димер</w:t>
      </w:r>
      <w:proofErr w:type="spellEnd"/>
      <w:r w:rsidRPr="00556F18">
        <w:rPr>
          <w:sz w:val="28"/>
          <w:szCs w:val="28"/>
        </w:rPr>
        <w:t xml:space="preserve">, </w:t>
      </w:r>
      <w:proofErr w:type="spellStart"/>
      <w:r w:rsidRPr="00556F18">
        <w:rPr>
          <w:sz w:val="28"/>
          <w:szCs w:val="28"/>
        </w:rPr>
        <w:t>антитромбин</w:t>
      </w:r>
      <w:proofErr w:type="spellEnd"/>
      <w:r w:rsidRPr="00556F18">
        <w:rPr>
          <w:sz w:val="28"/>
          <w:szCs w:val="28"/>
        </w:rPr>
        <w:t xml:space="preserve"> </w:t>
      </w:r>
      <w:r w:rsidRPr="00556F18">
        <w:rPr>
          <w:bCs/>
          <w:iCs/>
          <w:sz w:val="28"/>
          <w:szCs w:val="28"/>
          <w:lang w:val="en-US"/>
        </w:rPr>
        <w:t>III</w:t>
      </w:r>
      <w:r w:rsidRPr="00556F18">
        <w:rPr>
          <w:bCs/>
          <w:iCs/>
          <w:sz w:val="28"/>
          <w:szCs w:val="28"/>
        </w:rPr>
        <w:t>, волчаночный антикоагулянт. Лабораторная диагностика синдрома диссеминированного внутрисосудистого свертывания (</w:t>
      </w:r>
      <w:proofErr w:type="spellStart"/>
      <w:r w:rsidRPr="00556F18">
        <w:rPr>
          <w:bCs/>
          <w:iCs/>
          <w:sz w:val="28"/>
          <w:szCs w:val="28"/>
        </w:rPr>
        <w:t>ДВС-синдрома</w:t>
      </w:r>
      <w:proofErr w:type="spellEnd"/>
      <w:r w:rsidRPr="00556F18">
        <w:rPr>
          <w:bCs/>
          <w:iCs/>
          <w:sz w:val="28"/>
          <w:szCs w:val="28"/>
        </w:rPr>
        <w:t>).</w:t>
      </w:r>
      <w:r w:rsidRPr="00556F18">
        <w:rPr>
          <w:sz w:val="28"/>
          <w:szCs w:val="28"/>
        </w:rPr>
        <w:t xml:space="preserve"> Интерпретация </w:t>
      </w:r>
      <w:r w:rsidRPr="00556F18">
        <w:rPr>
          <w:bCs/>
          <w:iCs/>
          <w:spacing w:val="-7"/>
          <w:sz w:val="28"/>
          <w:szCs w:val="28"/>
        </w:rPr>
        <w:t xml:space="preserve">результатов лабораторных исследований для </w:t>
      </w:r>
      <w:r w:rsidRPr="00556F18">
        <w:rPr>
          <w:rFonts w:eastAsia="Calibri"/>
          <w:sz w:val="28"/>
          <w:szCs w:val="28"/>
        </w:rPr>
        <w:lastRenderedPageBreak/>
        <w:t>определения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226B3" w:rsidRPr="00556F18" w:rsidRDefault="006226B3" w:rsidP="006226B3">
      <w:pPr>
        <w:shd w:val="clear" w:color="auto" w:fill="FFFFFF"/>
        <w:ind w:firstLine="720"/>
        <w:jc w:val="both"/>
        <w:rPr>
          <w:b/>
          <w:sz w:val="28"/>
          <w:szCs w:val="28"/>
        </w:rPr>
      </w:pPr>
    </w:p>
    <w:p w:rsidR="006226B3" w:rsidRPr="00556F18" w:rsidRDefault="006226B3" w:rsidP="006226B3">
      <w:pPr>
        <w:shd w:val="clear" w:color="auto" w:fill="FFFFFF"/>
        <w:ind w:firstLine="720"/>
        <w:jc w:val="both"/>
        <w:rPr>
          <w:b/>
          <w:sz w:val="28"/>
          <w:szCs w:val="28"/>
        </w:rPr>
      </w:pPr>
      <w:r w:rsidRPr="00556F18">
        <w:rPr>
          <w:b/>
          <w:sz w:val="28"/>
          <w:szCs w:val="28"/>
        </w:rPr>
        <w:t>Тема 6. Лабораторная диагностика эндокринной патологии, нарушений репродуктивной функции, лабораторные тесты для мониторинга беременности и состояния плода</w:t>
      </w:r>
    </w:p>
    <w:p w:rsidR="006226B3" w:rsidRPr="00556F18" w:rsidRDefault="006226B3" w:rsidP="006226B3">
      <w:pPr>
        <w:ind w:firstLine="720"/>
        <w:jc w:val="both"/>
        <w:rPr>
          <w:bCs/>
          <w:iCs/>
          <w:sz w:val="28"/>
          <w:szCs w:val="28"/>
        </w:rPr>
      </w:pPr>
      <w:r w:rsidRPr="00556F18">
        <w:rPr>
          <w:sz w:val="28"/>
          <w:szCs w:val="28"/>
        </w:rPr>
        <w:t xml:space="preserve">Методы лабораторных исследований, применяемые для диагностики эндокринной патологии; исследуемый материал, правила подготовки пациентов к сдаче материала для исследований; внелабораторные </w:t>
      </w:r>
      <w:r w:rsidRPr="00556F18">
        <w:rPr>
          <w:bCs/>
          <w:iCs/>
          <w:spacing w:val="-7"/>
          <w:sz w:val="28"/>
          <w:szCs w:val="28"/>
        </w:rPr>
        <w:t>факт</w:t>
      </w:r>
      <w:r w:rsidR="005A010E">
        <w:rPr>
          <w:bCs/>
          <w:iCs/>
          <w:spacing w:val="-7"/>
          <w:sz w:val="28"/>
          <w:szCs w:val="28"/>
        </w:rPr>
        <w:t xml:space="preserve">оры,  влияющие  на  результаты </w:t>
      </w:r>
      <w:r w:rsidRPr="00556F18">
        <w:rPr>
          <w:bCs/>
          <w:iCs/>
          <w:spacing w:val="-7"/>
          <w:sz w:val="28"/>
          <w:szCs w:val="28"/>
        </w:rPr>
        <w:t>лабораторно</w:t>
      </w:r>
      <w:r w:rsidR="005A010E">
        <w:rPr>
          <w:bCs/>
          <w:iCs/>
          <w:spacing w:val="-7"/>
          <w:sz w:val="28"/>
          <w:szCs w:val="28"/>
        </w:rPr>
        <w:t xml:space="preserve">го </w:t>
      </w:r>
      <w:r w:rsidRPr="00556F18">
        <w:rPr>
          <w:bCs/>
          <w:iCs/>
          <w:spacing w:val="-7"/>
          <w:sz w:val="28"/>
          <w:szCs w:val="28"/>
        </w:rPr>
        <w:t>исследования</w:t>
      </w:r>
      <w:r w:rsidRPr="00556F18">
        <w:rPr>
          <w:sz w:val="28"/>
          <w:szCs w:val="28"/>
        </w:rPr>
        <w:t>. Лабораторные маркеры, информативные для</w:t>
      </w:r>
      <w:r w:rsidRPr="00556F18">
        <w:rPr>
          <w:b/>
          <w:sz w:val="28"/>
          <w:szCs w:val="28"/>
        </w:rPr>
        <w:t xml:space="preserve"> </w:t>
      </w:r>
      <w:r w:rsidRPr="00556F18">
        <w:rPr>
          <w:b/>
          <w:i/>
          <w:sz w:val="28"/>
          <w:szCs w:val="28"/>
        </w:rPr>
        <w:t xml:space="preserve">лабораторной оценки функции гипофиза: </w:t>
      </w:r>
      <w:r w:rsidRPr="00556F18">
        <w:rPr>
          <w:sz w:val="28"/>
          <w:szCs w:val="28"/>
        </w:rPr>
        <w:t xml:space="preserve">соматотропный гормон, </w:t>
      </w:r>
      <w:proofErr w:type="spellStart"/>
      <w:r w:rsidRPr="00556F18">
        <w:rPr>
          <w:sz w:val="28"/>
          <w:szCs w:val="28"/>
        </w:rPr>
        <w:t>соматомедин</w:t>
      </w:r>
      <w:proofErr w:type="spellEnd"/>
      <w:proofErr w:type="gramStart"/>
      <w:r w:rsidRPr="00556F18">
        <w:rPr>
          <w:sz w:val="28"/>
          <w:szCs w:val="28"/>
        </w:rPr>
        <w:t xml:space="preserve"> С</w:t>
      </w:r>
      <w:proofErr w:type="gramEnd"/>
      <w:r w:rsidRPr="00556F18">
        <w:rPr>
          <w:sz w:val="28"/>
          <w:szCs w:val="28"/>
        </w:rPr>
        <w:t>,</w:t>
      </w:r>
      <w:r w:rsidRPr="00556F18">
        <w:rPr>
          <w:b/>
          <w:i/>
          <w:sz w:val="28"/>
          <w:szCs w:val="28"/>
        </w:rPr>
        <w:t xml:space="preserve"> </w:t>
      </w:r>
      <w:proofErr w:type="spellStart"/>
      <w:r w:rsidRPr="00556F18">
        <w:rPr>
          <w:sz w:val="28"/>
          <w:szCs w:val="28"/>
        </w:rPr>
        <w:t>тиреотропный</w:t>
      </w:r>
      <w:proofErr w:type="spellEnd"/>
      <w:r w:rsidRPr="00556F18">
        <w:rPr>
          <w:sz w:val="28"/>
          <w:szCs w:val="28"/>
        </w:rPr>
        <w:t xml:space="preserve"> гормон (ТТГ), адренокортикотропный гормон (АКТГ),  гонадотропные гормоны (фолликулостимулирующий гормон (ФСГ), </w:t>
      </w:r>
      <w:proofErr w:type="spellStart"/>
      <w:r w:rsidRPr="00556F18">
        <w:rPr>
          <w:sz w:val="28"/>
          <w:szCs w:val="28"/>
        </w:rPr>
        <w:t>лютеинизирующий</w:t>
      </w:r>
      <w:proofErr w:type="spellEnd"/>
      <w:r w:rsidRPr="00556F18">
        <w:rPr>
          <w:sz w:val="28"/>
          <w:szCs w:val="28"/>
        </w:rPr>
        <w:t xml:space="preserve"> гормон (ЛГ)),  </w:t>
      </w:r>
      <w:proofErr w:type="spellStart"/>
      <w:r w:rsidRPr="00556F18">
        <w:rPr>
          <w:sz w:val="28"/>
          <w:szCs w:val="28"/>
        </w:rPr>
        <w:t>лютеотропный</w:t>
      </w:r>
      <w:proofErr w:type="spellEnd"/>
      <w:r w:rsidRPr="00556F18">
        <w:rPr>
          <w:sz w:val="28"/>
          <w:szCs w:val="28"/>
        </w:rPr>
        <w:t xml:space="preserve"> гормон (пролактин);  </w:t>
      </w:r>
      <w:r w:rsidRPr="00556F18">
        <w:rPr>
          <w:b/>
          <w:i/>
          <w:sz w:val="28"/>
          <w:szCs w:val="28"/>
        </w:rPr>
        <w:t>лабораторной оценки функции щитовидной железы</w:t>
      </w:r>
      <w:r w:rsidRPr="00556F18">
        <w:rPr>
          <w:sz w:val="28"/>
          <w:szCs w:val="28"/>
        </w:rPr>
        <w:t xml:space="preserve">:  ТТГ, тироксин общий и свободный, </w:t>
      </w:r>
      <w:proofErr w:type="spellStart"/>
      <w:r w:rsidRPr="00556F18">
        <w:rPr>
          <w:sz w:val="28"/>
          <w:szCs w:val="28"/>
        </w:rPr>
        <w:t>тр</w:t>
      </w:r>
      <w:r w:rsidR="005A010E">
        <w:rPr>
          <w:sz w:val="28"/>
          <w:szCs w:val="28"/>
        </w:rPr>
        <w:t>ийодтиронин</w:t>
      </w:r>
      <w:proofErr w:type="spellEnd"/>
      <w:r w:rsidR="005A010E">
        <w:rPr>
          <w:sz w:val="28"/>
          <w:szCs w:val="28"/>
        </w:rPr>
        <w:t xml:space="preserve"> общий и свободный, </w:t>
      </w:r>
      <w:r w:rsidRPr="00556F18">
        <w:rPr>
          <w:sz w:val="28"/>
          <w:szCs w:val="28"/>
        </w:rPr>
        <w:t>тироксинсвязывающая способность сыворотки крови (</w:t>
      </w:r>
      <w:proofErr w:type="gramStart"/>
      <w:r w:rsidRPr="00556F18">
        <w:rPr>
          <w:sz w:val="28"/>
          <w:szCs w:val="28"/>
        </w:rPr>
        <w:t>Т</w:t>
      </w:r>
      <w:proofErr w:type="gramEnd"/>
      <w:r w:rsidRPr="00556F18">
        <w:rPr>
          <w:sz w:val="28"/>
          <w:szCs w:val="28"/>
        </w:rPr>
        <w:t>-</w:t>
      </w:r>
      <w:r w:rsidRPr="00556F18">
        <w:rPr>
          <w:sz w:val="28"/>
          <w:szCs w:val="28"/>
          <w:lang w:val="en-US"/>
        </w:rPr>
        <w:t>Uptake</w:t>
      </w:r>
      <w:r w:rsidRPr="00556F18">
        <w:rPr>
          <w:sz w:val="28"/>
          <w:szCs w:val="28"/>
        </w:rPr>
        <w:t xml:space="preserve">), </w:t>
      </w:r>
      <w:proofErr w:type="spellStart"/>
      <w:r w:rsidRPr="00556F18">
        <w:rPr>
          <w:sz w:val="28"/>
          <w:szCs w:val="28"/>
        </w:rPr>
        <w:t>тиреоглобулин</w:t>
      </w:r>
      <w:proofErr w:type="spellEnd"/>
      <w:r w:rsidRPr="00556F18">
        <w:rPr>
          <w:sz w:val="28"/>
          <w:szCs w:val="28"/>
        </w:rPr>
        <w:t xml:space="preserve">, антитела к </w:t>
      </w:r>
      <w:proofErr w:type="spellStart"/>
      <w:r w:rsidRPr="00556F18">
        <w:rPr>
          <w:sz w:val="28"/>
          <w:szCs w:val="28"/>
        </w:rPr>
        <w:t>тиреоглобулину</w:t>
      </w:r>
      <w:proofErr w:type="spellEnd"/>
      <w:r w:rsidRPr="00556F18">
        <w:rPr>
          <w:sz w:val="28"/>
          <w:szCs w:val="28"/>
        </w:rPr>
        <w:t xml:space="preserve"> (</w:t>
      </w:r>
      <w:proofErr w:type="spellStart"/>
      <w:r w:rsidRPr="00556F18">
        <w:rPr>
          <w:sz w:val="28"/>
          <w:szCs w:val="28"/>
        </w:rPr>
        <w:t>Ат-ТГ</w:t>
      </w:r>
      <w:proofErr w:type="spellEnd"/>
      <w:r w:rsidRPr="00556F18">
        <w:rPr>
          <w:sz w:val="28"/>
          <w:szCs w:val="28"/>
        </w:rPr>
        <w:t xml:space="preserve">), антитела к </w:t>
      </w:r>
      <w:proofErr w:type="spellStart"/>
      <w:r w:rsidRPr="00556F18">
        <w:rPr>
          <w:sz w:val="28"/>
          <w:szCs w:val="28"/>
        </w:rPr>
        <w:t>тиреоидной</w:t>
      </w:r>
      <w:proofErr w:type="spellEnd"/>
      <w:r w:rsidRPr="00556F18">
        <w:rPr>
          <w:sz w:val="28"/>
          <w:szCs w:val="28"/>
        </w:rPr>
        <w:t xml:space="preserve"> </w:t>
      </w:r>
      <w:proofErr w:type="spellStart"/>
      <w:r w:rsidRPr="00556F18">
        <w:rPr>
          <w:sz w:val="28"/>
          <w:szCs w:val="28"/>
        </w:rPr>
        <w:t>пероксидазе</w:t>
      </w:r>
      <w:proofErr w:type="spellEnd"/>
      <w:r w:rsidRPr="00556F18">
        <w:rPr>
          <w:sz w:val="28"/>
          <w:szCs w:val="28"/>
        </w:rPr>
        <w:t xml:space="preserve"> (</w:t>
      </w:r>
      <w:proofErr w:type="spellStart"/>
      <w:r w:rsidRPr="00556F18">
        <w:rPr>
          <w:sz w:val="28"/>
          <w:szCs w:val="28"/>
        </w:rPr>
        <w:t>Ат-ТПО</w:t>
      </w:r>
      <w:proofErr w:type="spellEnd"/>
      <w:r w:rsidRPr="00556F18">
        <w:rPr>
          <w:sz w:val="28"/>
          <w:szCs w:val="28"/>
        </w:rPr>
        <w:t xml:space="preserve">), антитела к </w:t>
      </w:r>
      <w:proofErr w:type="spellStart"/>
      <w:r w:rsidRPr="00556F18">
        <w:rPr>
          <w:sz w:val="28"/>
          <w:szCs w:val="28"/>
        </w:rPr>
        <w:t>микросомальной</w:t>
      </w:r>
      <w:proofErr w:type="spellEnd"/>
      <w:r w:rsidRPr="00556F18">
        <w:rPr>
          <w:sz w:val="28"/>
          <w:szCs w:val="28"/>
        </w:rPr>
        <w:t xml:space="preserve"> </w:t>
      </w:r>
      <w:proofErr w:type="spellStart"/>
      <w:r w:rsidRPr="00556F18">
        <w:rPr>
          <w:sz w:val="28"/>
          <w:szCs w:val="28"/>
        </w:rPr>
        <w:t>фрактции</w:t>
      </w:r>
      <w:proofErr w:type="spellEnd"/>
      <w:r w:rsidRPr="00556F18">
        <w:rPr>
          <w:sz w:val="28"/>
          <w:szCs w:val="28"/>
        </w:rPr>
        <w:t xml:space="preserve"> </w:t>
      </w:r>
      <w:proofErr w:type="spellStart"/>
      <w:r w:rsidRPr="00556F18">
        <w:rPr>
          <w:sz w:val="28"/>
          <w:szCs w:val="28"/>
        </w:rPr>
        <w:t>тиреоцитов</w:t>
      </w:r>
      <w:proofErr w:type="spellEnd"/>
      <w:r w:rsidRPr="00556F18">
        <w:rPr>
          <w:sz w:val="28"/>
          <w:szCs w:val="28"/>
        </w:rPr>
        <w:t xml:space="preserve">, антитела к рецепторам ТТГ; </w:t>
      </w:r>
      <w:r w:rsidRPr="00556F18">
        <w:rPr>
          <w:b/>
          <w:i/>
          <w:sz w:val="28"/>
          <w:szCs w:val="28"/>
        </w:rPr>
        <w:t>лабораторной оценки эндокринной функции поджелудочной железы</w:t>
      </w:r>
      <w:r w:rsidRPr="00556F18">
        <w:rPr>
          <w:sz w:val="28"/>
          <w:szCs w:val="28"/>
        </w:rPr>
        <w:t xml:space="preserve">:  глюкоза в крови и моче, </w:t>
      </w:r>
      <w:proofErr w:type="spellStart"/>
      <w:r w:rsidRPr="00556F18">
        <w:rPr>
          <w:sz w:val="28"/>
          <w:szCs w:val="28"/>
        </w:rPr>
        <w:t>гликилированный</w:t>
      </w:r>
      <w:proofErr w:type="spellEnd"/>
      <w:r w:rsidRPr="00556F18">
        <w:rPr>
          <w:sz w:val="28"/>
          <w:szCs w:val="28"/>
        </w:rPr>
        <w:t xml:space="preserve"> гемоглобин,  </w:t>
      </w:r>
      <w:proofErr w:type="spellStart"/>
      <w:r w:rsidRPr="00556F18">
        <w:rPr>
          <w:sz w:val="28"/>
          <w:szCs w:val="28"/>
        </w:rPr>
        <w:t>глюкозотолерантный</w:t>
      </w:r>
      <w:proofErr w:type="spellEnd"/>
      <w:r w:rsidRPr="00556F18">
        <w:rPr>
          <w:sz w:val="28"/>
          <w:szCs w:val="28"/>
        </w:rPr>
        <w:t xml:space="preserve"> тест, инсулин, </w:t>
      </w:r>
      <w:proofErr w:type="spellStart"/>
      <w:r w:rsidRPr="00556F18">
        <w:rPr>
          <w:sz w:val="28"/>
          <w:szCs w:val="28"/>
        </w:rPr>
        <w:t>проинсулин</w:t>
      </w:r>
      <w:proofErr w:type="spellEnd"/>
      <w:r w:rsidRPr="00556F18">
        <w:rPr>
          <w:sz w:val="28"/>
          <w:szCs w:val="28"/>
        </w:rPr>
        <w:t xml:space="preserve">, С-пептид, антитела к инсулину, антитела к </w:t>
      </w:r>
      <w:proofErr w:type="spellStart"/>
      <w:proofErr w:type="gramStart"/>
      <w:r w:rsidRPr="00556F18">
        <w:rPr>
          <w:sz w:val="28"/>
          <w:szCs w:val="28"/>
        </w:rPr>
        <w:t>бета-клеткам</w:t>
      </w:r>
      <w:proofErr w:type="spellEnd"/>
      <w:proofErr w:type="gramEnd"/>
      <w:r w:rsidRPr="00556F18">
        <w:rPr>
          <w:sz w:val="28"/>
          <w:szCs w:val="28"/>
        </w:rPr>
        <w:t xml:space="preserve"> поджелудочной железы, антитела к </w:t>
      </w:r>
      <w:proofErr w:type="spellStart"/>
      <w:r w:rsidRPr="00556F18">
        <w:rPr>
          <w:sz w:val="28"/>
          <w:szCs w:val="28"/>
        </w:rPr>
        <w:t>глутаматкарбоксилазе</w:t>
      </w:r>
      <w:proofErr w:type="spellEnd"/>
      <w:r w:rsidRPr="00556F18">
        <w:rPr>
          <w:sz w:val="28"/>
          <w:szCs w:val="28"/>
        </w:rPr>
        <w:t xml:space="preserve">; </w:t>
      </w:r>
      <w:r w:rsidRPr="00556F18">
        <w:rPr>
          <w:b/>
          <w:i/>
          <w:sz w:val="28"/>
          <w:szCs w:val="28"/>
        </w:rPr>
        <w:t>лабораторной оценки</w:t>
      </w:r>
      <w:r w:rsidRPr="00556F18">
        <w:rPr>
          <w:sz w:val="28"/>
          <w:szCs w:val="28"/>
        </w:rPr>
        <w:t xml:space="preserve"> </w:t>
      </w:r>
      <w:r w:rsidRPr="00556F18">
        <w:rPr>
          <w:b/>
          <w:i/>
          <w:sz w:val="28"/>
          <w:szCs w:val="28"/>
        </w:rPr>
        <w:t>гипофизарно-надпочечниковой системы:</w:t>
      </w:r>
      <w:r w:rsidRPr="00556F18">
        <w:rPr>
          <w:sz w:val="28"/>
          <w:szCs w:val="28"/>
        </w:rPr>
        <w:t xml:space="preserve"> АКТГ, кортизол (кровь, моча, слюна), </w:t>
      </w:r>
      <w:proofErr w:type="spellStart"/>
      <w:r w:rsidRPr="00556F18">
        <w:rPr>
          <w:sz w:val="28"/>
          <w:szCs w:val="28"/>
        </w:rPr>
        <w:t>дегидроэпиандростерон-сульфат</w:t>
      </w:r>
      <w:proofErr w:type="spellEnd"/>
      <w:r w:rsidRPr="00556F18">
        <w:rPr>
          <w:sz w:val="28"/>
          <w:szCs w:val="28"/>
        </w:rPr>
        <w:t xml:space="preserve">, 17-ОН прогестерон, 17-КС в моче, альдостерон; </w:t>
      </w:r>
      <w:r w:rsidRPr="00556F18">
        <w:rPr>
          <w:b/>
          <w:i/>
          <w:sz w:val="28"/>
          <w:szCs w:val="28"/>
        </w:rPr>
        <w:t>лабораторной оценки гормональной регуляции функции репродуктивной системы:</w:t>
      </w:r>
      <w:r w:rsidRPr="00556F18">
        <w:rPr>
          <w:b/>
          <w:sz w:val="28"/>
          <w:szCs w:val="28"/>
        </w:rPr>
        <w:t xml:space="preserve"> </w:t>
      </w:r>
      <w:r w:rsidRPr="00556F18">
        <w:rPr>
          <w:sz w:val="28"/>
          <w:szCs w:val="28"/>
        </w:rPr>
        <w:t xml:space="preserve">гипофизарные гонадотропные гормоны и пролактин (ФСГ, ЛГ, пролактин), эстрогены и </w:t>
      </w:r>
      <w:proofErr w:type="spellStart"/>
      <w:r w:rsidRPr="00556F18">
        <w:rPr>
          <w:sz w:val="28"/>
          <w:szCs w:val="28"/>
        </w:rPr>
        <w:t>прогестины</w:t>
      </w:r>
      <w:proofErr w:type="spellEnd"/>
      <w:r w:rsidRPr="00556F18">
        <w:rPr>
          <w:sz w:val="28"/>
          <w:szCs w:val="28"/>
        </w:rPr>
        <w:t>: (</w:t>
      </w:r>
      <w:proofErr w:type="spellStart"/>
      <w:r w:rsidRPr="00556F18">
        <w:rPr>
          <w:sz w:val="28"/>
          <w:szCs w:val="28"/>
        </w:rPr>
        <w:t>эстрадиол</w:t>
      </w:r>
      <w:proofErr w:type="spellEnd"/>
      <w:r w:rsidRPr="00556F18">
        <w:rPr>
          <w:sz w:val="28"/>
          <w:szCs w:val="28"/>
        </w:rPr>
        <w:t xml:space="preserve">, свободный </w:t>
      </w:r>
      <w:proofErr w:type="spellStart"/>
      <w:r w:rsidRPr="00556F18">
        <w:rPr>
          <w:sz w:val="28"/>
          <w:szCs w:val="28"/>
        </w:rPr>
        <w:t>эстриол</w:t>
      </w:r>
      <w:proofErr w:type="spellEnd"/>
      <w:r w:rsidRPr="00556F18">
        <w:rPr>
          <w:sz w:val="28"/>
          <w:szCs w:val="28"/>
        </w:rPr>
        <w:t xml:space="preserve">, </w:t>
      </w:r>
      <w:proofErr w:type="spellStart"/>
      <w:r w:rsidRPr="00556F18">
        <w:rPr>
          <w:sz w:val="28"/>
          <w:szCs w:val="28"/>
        </w:rPr>
        <w:t>пргестерон</w:t>
      </w:r>
      <w:proofErr w:type="spellEnd"/>
      <w:r w:rsidRPr="00556F18">
        <w:rPr>
          <w:sz w:val="28"/>
          <w:szCs w:val="28"/>
        </w:rPr>
        <w:t xml:space="preserve">), оценка </w:t>
      </w:r>
      <w:proofErr w:type="spellStart"/>
      <w:r w:rsidRPr="00556F18">
        <w:rPr>
          <w:sz w:val="28"/>
          <w:szCs w:val="28"/>
        </w:rPr>
        <w:t>андрогенной</w:t>
      </w:r>
      <w:proofErr w:type="spellEnd"/>
      <w:r w:rsidRPr="00556F18">
        <w:rPr>
          <w:sz w:val="28"/>
          <w:szCs w:val="28"/>
        </w:rPr>
        <w:t xml:space="preserve"> функции (тестостерон, свободный тестостерон, </w:t>
      </w:r>
      <w:proofErr w:type="spellStart"/>
      <w:r w:rsidRPr="00556F18">
        <w:rPr>
          <w:sz w:val="28"/>
          <w:szCs w:val="28"/>
        </w:rPr>
        <w:t>дигидротестостерон</w:t>
      </w:r>
      <w:proofErr w:type="spellEnd"/>
      <w:r w:rsidRPr="00556F18">
        <w:rPr>
          <w:sz w:val="28"/>
          <w:szCs w:val="28"/>
        </w:rPr>
        <w:t xml:space="preserve">, </w:t>
      </w:r>
      <w:proofErr w:type="spellStart"/>
      <w:r w:rsidRPr="00556F18">
        <w:rPr>
          <w:sz w:val="28"/>
          <w:szCs w:val="28"/>
        </w:rPr>
        <w:t>андростендион</w:t>
      </w:r>
      <w:proofErr w:type="spellEnd"/>
      <w:r w:rsidRPr="00556F18">
        <w:rPr>
          <w:sz w:val="28"/>
          <w:szCs w:val="28"/>
        </w:rPr>
        <w:t xml:space="preserve">, </w:t>
      </w:r>
      <w:proofErr w:type="spellStart"/>
      <w:r w:rsidRPr="00556F18">
        <w:rPr>
          <w:sz w:val="28"/>
          <w:szCs w:val="28"/>
        </w:rPr>
        <w:t>андростендиол</w:t>
      </w:r>
      <w:proofErr w:type="spellEnd"/>
      <w:r w:rsidRPr="00556F18">
        <w:rPr>
          <w:sz w:val="28"/>
          <w:szCs w:val="28"/>
        </w:rPr>
        <w:t xml:space="preserve"> </w:t>
      </w:r>
      <w:proofErr w:type="spellStart"/>
      <w:r w:rsidRPr="00556F18">
        <w:rPr>
          <w:sz w:val="28"/>
          <w:szCs w:val="28"/>
        </w:rPr>
        <w:t>глюкуронид</w:t>
      </w:r>
      <w:proofErr w:type="spellEnd"/>
      <w:r w:rsidRPr="00556F18">
        <w:rPr>
          <w:sz w:val="28"/>
          <w:szCs w:val="28"/>
        </w:rPr>
        <w:t xml:space="preserve">, </w:t>
      </w:r>
      <w:proofErr w:type="spellStart"/>
      <w:r w:rsidRPr="00556F18">
        <w:rPr>
          <w:sz w:val="28"/>
          <w:szCs w:val="28"/>
        </w:rPr>
        <w:t>дегидроэпиандростерон-сульфат</w:t>
      </w:r>
      <w:proofErr w:type="spellEnd"/>
      <w:r w:rsidRPr="00556F18">
        <w:rPr>
          <w:sz w:val="28"/>
          <w:szCs w:val="28"/>
        </w:rPr>
        <w:t>, 17-КС в моче, 17-ОН прогестерон; глобулин, связывающий половые гормоны), нестероидные регуляторные факторы половых желез (</w:t>
      </w:r>
      <w:proofErr w:type="spellStart"/>
      <w:r w:rsidRPr="00556F18">
        <w:rPr>
          <w:sz w:val="28"/>
          <w:szCs w:val="28"/>
        </w:rPr>
        <w:t>анти-Мюллеров</w:t>
      </w:r>
      <w:proofErr w:type="spellEnd"/>
      <w:r w:rsidRPr="00556F18">
        <w:rPr>
          <w:sz w:val="28"/>
          <w:szCs w:val="28"/>
        </w:rPr>
        <w:t xml:space="preserve"> гормон, </w:t>
      </w:r>
      <w:proofErr w:type="spellStart"/>
      <w:r w:rsidRPr="00556F18">
        <w:rPr>
          <w:sz w:val="28"/>
          <w:szCs w:val="28"/>
        </w:rPr>
        <w:t>ингибин</w:t>
      </w:r>
      <w:proofErr w:type="spellEnd"/>
      <w:r w:rsidRPr="00556F18">
        <w:rPr>
          <w:sz w:val="28"/>
          <w:szCs w:val="28"/>
        </w:rPr>
        <w:t xml:space="preserve"> В),  </w:t>
      </w:r>
      <w:proofErr w:type="spellStart"/>
      <w:r w:rsidRPr="00556F18">
        <w:rPr>
          <w:sz w:val="28"/>
          <w:szCs w:val="28"/>
        </w:rPr>
        <w:t>спермограмма</w:t>
      </w:r>
      <w:proofErr w:type="spellEnd"/>
      <w:r w:rsidRPr="00556F18">
        <w:rPr>
          <w:sz w:val="28"/>
          <w:szCs w:val="28"/>
        </w:rPr>
        <w:t>;</w:t>
      </w:r>
      <w:r w:rsidRPr="00556F18">
        <w:rPr>
          <w:b/>
          <w:sz w:val="28"/>
          <w:szCs w:val="28"/>
        </w:rPr>
        <w:t xml:space="preserve"> </w:t>
      </w:r>
      <w:r w:rsidRPr="00556F18">
        <w:rPr>
          <w:b/>
          <w:i/>
          <w:sz w:val="28"/>
          <w:szCs w:val="28"/>
        </w:rPr>
        <w:t xml:space="preserve">мониторинга беременности: </w:t>
      </w:r>
      <w:r w:rsidRPr="00556F18">
        <w:rPr>
          <w:sz w:val="28"/>
          <w:szCs w:val="28"/>
        </w:rPr>
        <w:t xml:space="preserve">биохимические маркеры состояния плода (хорионический гонадотропин человека (ХГЧ), свободный </w:t>
      </w:r>
      <w:proofErr w:type="gramStart"/>
      <w:r w:rsidRPr="00556F18">
        <w:rPr>
          <w:sz w:val="28"/>
          <w:szCs w:val="28"/>
        </w:rPr>
        <w:t>β-</w:t>
      </w:r>
      <w:proofErr w:type="gramEnd"/>
      <w:r w:rsidRPr="00556F18">
        <w:rPr>
          <w:sz w:val="28"/>
          <w:szCs w:val="28"/>
        </w:rPr>
        <w:t xml:space="preserve">ХГЧ, плацентарный </w:t>
      </w:r>
      <w:proofErr w:type="spellStart"/>
      <w:r w:rsidRPr="00556F18">
        <w:rPr>
          <w:sz w:val="28"/>
          <w:szCs w:val="28"/>
        </w:rPr>
        <w:t>лактоген</w:t>
      </w:r>
      <w:proofErr w:type="spellEnd"/>
      <w:r w:rsidRPr="00556F18">
        <w:rPr>
          <w:sz w:val="28"/>
          <w:szCs w:val="28"/>
        </w:rPr>
        <w:t xml:space="preserve">, ассоциированный с беременностью протеин плазмы-А (РАРР-А), свободный </w:t>
      </w:r>
      <w:proofErr w:type="spellStart"/>
      <w:r w:rsidRPr="00556F18">
        <w:rPr>
          <w:sz w:val="28"/>
          <w:szCs w:val="28"/>
        </w:rPr>
        <w:t>эстриол</w:t>
      </w:r>
      <w:proofErr w:type="spellEnd"/>
      <w:r w:rsidRPr="00556F18">
        <w:rPr>
          <w:sz w:val="28"/>
          <w:szCs w:val="28"/>
        </w:rPr>
        <w:t xml:space="preserve">). </w:t>
      </w:r>
      <w:r w:rsidRPr="00556F18">
        <w:rPr>
          <w:b/>
          <w:bCs/>
          <w:i/>
          <w:iCs/>
          <w:sz w:val="28"/>
          <w:szCs w:val="28"/>
        </w:rPr>
        <w:t xml:space="preserve"> Скрининг хромосомной патологии плода (</w:t>
      </w:r>
      <w:proofErr w:type="spellStart"/>
      <w:r w:rsidRPr="00556F18">
        <w:rPr>
          <w:b/>
          <w:bCs/>
          <w:i/>
          <w:iCs/>
          <w:sz w:val="28"/>
          <w:szCs w:val="28"/>
        </w:rPr>
        <w:t>пренатальный</w:t>
      </w:r>
      <w:proofErr w:type="spellEnd"/>
      <w:r w:rsidRPr="00556F18">
        <w:rPr>
          <w:b/>
          <w:bCs/>
          <w:i/>
          <w:iCs/>
          <w:sz w:val="28"/>
          <w:szCs w:val="28"/>
        </w:rPr>
        <w:t xml:space="preserve"> скрининг): </w:t>
      </w:r>
      <w:proofErr w:type="spellStart"/>
      <w:r w:rsidRPr="00556F18">
        <w:rPr>
          <w:bCs/>
          <w:iCs/>
          <w:sz w:val="28"/>
          <w:szCs w:val="28"/>
        </w:rPr>
        <w:t>пренатальный</w:t>
      </w:r>
      <w:proofErr w:type="spellEnd"/>
      <w:r w:rsidRPr="00556F18">
        <w:rPr>
          <w:bCs/>
          <w:iCs/>
          <w:sz w:val="28"/>
          <w:szCs w:val="28"/>
        </w:rPr>
        <w:t xml:space="preserve"> скрининг </w:t>
      </w:r>
      <w:r w:rsidRPr="00556F18">
        <w:rPr>
          <w:bCs/>
          <w:iCs/>
          <w:sz w:val="28"/>
          <w:szCs w:val="28"/>
          <w:lang w:val="en-US"/>
        </w:rPr>
        <w:t>I</w:t>
      </w:r>
      <w:r w:rsidRPr="00556F18">
        <w:rPr>
          <w:bCs/>
          <w:iCs/>
          <w:sz w:val="28"/>
          <w:szCs w:val="28"/>
        </w:rPr>
        <w:t xml:space="preserve"> триместра беременности («двойной» тест) – </w:t>
      </w:r>
      <w:r w:rsidRPr="00556F18">
        <w:rPr>
          <w:bCs/>
          <w:iCs/>
          <w:sz w:val="28"/>
          <w:szCs w:val="28"/>
          <w:lang w:val="en-US"/>
        </w:rPr>
        <w:t>PRISCA</w:t>
      </w:r>
      <w:r w:rsidRPr="00556F18">
        <w:rPr>
          <w:bCs/>
          <w:iCs/>
          <w:sz w:val="28"/>
          <w:szCs w:val="28"/>
        </w:rPr>
        <w:t xml:space="preserve"> </w:t>
      </w:r>
      <w:r w:rsidRPr="00556F18">
        <w:rPr>
          <w:bCs/>
          <w:iCs/>
          <w:sz w:val="28"/>
          <w:szCs w:val="28"/>
          <w:lang w:val="en-US"/>
        </w:rPr>
        <w:t>I</w:t>
      </w:r>
      <w:r w:rsidRPr="00556F18">
        <w:rPr>
          <w:bCs/>
          <w:iCs/>
          <w:sz w:val="28"/>
          <w:szCs w:val="28"/>
        </w:rPr>
        <w:t xml:space="preserve"> (β-ХГЧ,</w:t>
      </w:r>
      <w:r w:rsidRPr="00556F18">
        <w:rPr>
          <w:sz w:val="28"/>
          <w:szCs w:val="28"/>
        </w:rPr>
        <w:t xml:space="preserve"> РАРР-А)</w:t>
      </w:r>
      <w:r w:rsidRPr="00556F18">
        <w:rPr>
          <w:bCs/>
          <w:iCs/>
          <w:sz w:val="28"/>
          <w:szCs w:val="28"/>
        </w:rPr>
        <w:t xml:space="preserve">, </w:t>
      </w:r>
      <w:proofErr w:type="spellStart"/>
      <w:r w:rsidRPr="00556F18">
        <w:rPr>
          <w:bCs/>
          <w:iCs/>
          <w:sz w:val="28"/>
          <w:szCs w:val="28"/>
        </w:rPr>
        <w:t>пренатальный</w:t>
      </w:r>
      <w:proofErr w:type="spellEnd"/>
      <w:r w:rsidRPr="00556F18">
        <w:rPr>
          <w:bCs/>
          <w:iCs/>
          <w:sz w:val="28"/>
          <w:szCs w:val="28"/>
        </w:rPr>
        <w:t xml:space="preserve"> скрининг </w:t>
      </w:r>
      <w:r w:rsidRPr="00556F18">
        <w:rPr>
          <w:bCs/>
          <w:iCs/>
          <w:sz w:val="28"/>
          <w:szCs w:val="28"/>
          <w:lang w:val="en-US"/>
        </w:rPr>
        <w:t>II</w:t>
      </w:r>
      <w:r w:rsidRPr="00556F18">
        <w:rPr>
          <w:bCs/>
          <w:iCs/>
          <w:sz w:val="28"/>
          <w:szCs w:val="28"/>
        </w:rPr>
        <w:t xml:space="preserve"> триместра беременности («тройной» тест) – </w:t>
      </w:r>
      <w:r w:rsidRPr="00556F18">
        <w:rPr>
          <w:bCs/>
          <w:iCs/>
          <w:sz w:val="28"/>
          <w:szCs w:val="28"/>
          <w:lang w:val="en-US"/>
        </w:rPr>
        <w:t>PRISCA</w:t>
      </w:r>
      <w:r w:rsidRPr="00556F18">
        <w:rPr>
          <w:bCs/>
          <w:iCs/>
          <w:sz w:val="28"/>
          <w:szCs w:val="28"/>
        </w:rPr>
        <w:t xml:space="preserve"> </w:t>
      </w:r>
      <w:r w:rsidRPr="00556F18">
        <w:rPr>
          <w:bCs/>
          <w:iCs/>
          <w:sz w:val="28"/>
          <w:szCs w:val="28"/>
          <w:lang w:val="en-US"/>
        </w:rPr>
        <w:t>II</w:t>
      </w:r>
      <w:r w:rsidRPr="00556F18">
        <w:rPr>
          <w:bCs/>
          <w:iCs/>
          <w:sz w:val="28"/>
          <w:szCs w:val="28"/>
        </w:rPr>
        <w:t xml:space="preserve"> (общий ХГЧ,</w:t>
      </w:r>
      <w:r w:rsidRPr="00556F18">
        <w:rPr>
          <w:sz w:val="28"/>
          <w:szCs w:val="28"/>
        </w:rPr>
        <w:t xml:space="preserve"> </w:t>
      </w:r>
      <w:proofErr w:type="spellStart"/>
      <w:r w:rsidRPr="00556F18">
        <w:rPr>
          <w:sz w:val="28"/>
          <w:szCs w:val="28"/>
        </w:rPr>
        <w:t>альфа-фетопротеин</w:t>
      </w:r>
      <w:proofErr w:type="spellEnd"/>
      <w:r w:rsidRPr="00556F18">
        <w:rPr>
          <w:sz w:val="28"/>
          <w:szCs w:val="28"/>
        </w:rPr>
        <w:t xml:space="preserve"> (АФП), свободный </w:t>
      </w:r>
      <w:proofErr w:type="spellStart"/>
      <w:r w:rsidRPr="00556F18">
        <w:rPr>
          <w:sz w:val="28"/>
          <w:szCs w:val="28"/>
        </w:rPr>
        <w:t>эстриол</w:t>
      </w:r>
      <w:proofErr w:type="spellEnd"/>
      <w:r w:rsidRPr="00556F18">
        <w:rPr>
          <w:sz w:val="28"/>
          <w:szCs w:val="28"/>
        </w:rPr>
        <w:t>)</w:t>
      </w:r>
      <w:r w:rsidRPr="00556F18">
        <w:rPr>
          <w:bCs/>
          <w:iCs/>
          <w:sz w:val="28"/>
          <w:szCs w:val="28"/>
        </w:rPr>
        <w:t xml:space="preserve">. </w:t>
      </w:r>
      <w:r w:rsidRPr="00556F18">
        <w:rPr>
          <w:b/>
          <w:i/>
          <w:sz w:val="28"/>
          <w:szCs w:val="28"/>
        </w:rPr>
        <w:t>Оценка вероятности иммунологического конфликта матери и ребенка:</w:t>
      </w:r>
      <w:r w:rsidRPr="00556F18">
        <w:rPr>
          <w:sz w:val="28"/>
          <w:szCs w:val="28"/>
        </w:rPr>
        <w:t xml:space="preserve"> группы крови; резус-принадлежность (изосерологическое и генетическое (</w:t>
      </w:r>
      <w:proofErr w:type="spellStart"/>
      <w:r w:rsidRPr="00556F18">
        <w:rPr>
          <w:sz w:val="28"/>
          <w:szCs w:val="28"/>
        </w:rPr>
        <w:t>делеция</w:t>
      </w:r>
      <w:proofErr w:type="spellEnd"/>
      <w:r w:rsidRPr="00556F18">
        <w:rPr>
          <w:sz w:val="28"/>
          <w:szCs w:val="28"/>
        </w:rPr>
        <w:t xml:space="preserve"> гена </w:t>
      </w:r>
      <w:proofErr w:type="spellStart"/>
      <w:r w:rsidRPr="00556F18">
        <w:rPr>
          <w:sz w:val="28"/>
          <w:szCs w:val="28"/>
          <w:lang w:val="en-US"/>
        </w:rPr>
        <w:t>rh</w:t>
      </w:r>
      <w:proofErr w:type="spellEnd"/>
      <w:r w:rsidRPr="00556F18">
        <w:rPr>
          <w:sz w:val="28"/>
          <w:szCs w:val="28"/>
        </w:rPr>
        <w:t xml:space="preserve">) исследование), </w:t>
      </w:r>
      <w:proofErr w:type="spellStart"/>
      <w:r w:rsidRPr="00556F18">
        <w:rPr>
          <w:sz w:val="28"/>
          <w:szCs w:val="28"/>
        </w:rPr>
        <w:t>аллоиммунные</w:t>
      </w:r>
      <w:proofErr w:type="spellEnd"/>
      <w:r w:rsidRPr="00556F18">
        <w:rPr>
          <w:sz w:val="28"/>
          <w:szCs w:val="28"/>
        </w:rPr>
        <w:t xml:space="preserve"> антитела.</w:t>
      </w:r>
    </w:p>
    <w:p w:rsidR="006226B3" w:rsidRPr="00556F18" w:rsidRDefault="006226B3" w:rsidP="006226B3">
      <w:pPr>
        <w:shd w:val="clear" w:color="auto" w:fill="FFFFFF"/>
        <w:ind w:firstLine="720"/>
        <w:jc w:val="both"/>
        <w:rPr>
          <w:b/>
          <w:sz w:val="28"/>
          <w:szCs w:val="28"/>
        </w:rPr>
      </w:pPr>
      <w:r w:rsidRPr="00556F18">
        <w:rPr>
          <w:b/>
          <w:sz w:val="28"/>
          <w:szCs w:val="28"/>
        </w:rPr>
        <w:lastRenderedPageBreak/>
        <w:t xml:space="preserve">Тема 7. Лабораторная диагностика нарушений обмена белков, липидов, углеводов, нуклеиновых кислот, пигментов, водно-минерального обмена и кислотно-основного состояния </w:t>
      </w:r>
    </w:p>
    <w:p w:rsidR="006226B3" w:rsidRPr="00556F18" w:rsidRDefault="006226B3" w:rsidP="006226B3">
      <w:pPr>
        <w:pStyle w:val="af4"/>
        <w:tabs>
          <w:tab w:val="left" w:pos="9355"/>
        </w:tabs>
        <w:spacing w:after="0"/>
        <w:ind w:left="0" w:right="-1" w:firstLine="709"/>
        <w:jc w:val="both"/>
        <w:rPr>
          <w:bCs/>
          <w:iCs/>
          <w:sz w:val="28"/>
          <w:szCs w:val="28"/>
        </w:rPr>
      </w:pPr>
      <w:r w:rsidRPr="00556F18">
        <w:rPr>
          <w:sz w:val="28"/>
          <w:szCs w:val="28"/>
        </w:rPr>
        <w:t xml:space="preserve">Методы лабораторных исследований, применяемые для диагностики нарушений обмена белков, липидов, углеводов, нуклеиновых кислот, пигментов, водно-минерального обмена и кислотно-основного состояния; исследуемый материал, правила подготовки пациентов к сдаче материала для исследований; внелабораторные </w:t>
      </w:r>
      <w:r w:rsidR="005A010E">
        <w:rPr>
          <w:bCs/>
          <w:iCs/>
          <w:spacing w:val="-7"/>
          <w:sz w:val="28"/>
          <w:szCs w:val="28"/>
        </w:rPr>
        <w:t xml:space="preserve">факторы, влияющие на </w:t>
      </w:r>
      <w:r w:rsidRPr="00556F18">
        <w:rPr>
          <w:bCs/>
          <w:iCs/>
          <w:spacing w:val="-7"/>
          <w:sz w:val="28"/>
          <w:szCs w:val="28"/>
        </w:rPr>
        <w:t xml:space="preserve">результаты  </w:t>
      </w:r>
      <w:r w:rsidR="005A010E">
        <w:rPr>
          <w:bCs/>
          <w:iCs/>
          <w:spacing w:val="-7"/>
          <w:sz w:val="28"/>
          <w:szCs w:val="28"/>
        </w:rPr>
        <w:t xml:space="preserve">лабораторного </w:t>
      </w:r>
      <w:r w:rsidRPr="00FE01F1">
        <w:rPr>
          <w:bCs/>
          <w:iCs/>
          <w:spacing w:val="-7"/>
          <w:sz w:val="28"/>
          <w:szCs w:val="28"/>
        </w:rPr>
        <w:t>исследования</w:t>
      </w:r>
      <w:r w:rsidRPr="00FE01F1">
        <w:rPr>
          <w:sz w:val="28"/>
          <w:szCs w:val="28"/>
        </w:rPr>
        <w:t xml:space="preserve">. </w:t>
      </w:r>
      <w:proofErr w:type="gramStart"/>
      <w:r w:rsidRPr="00FE01F1">
        <w:rPr>
          <w:sz w:val="28"/>
          <w:szCs w:val="28"/>
        </w:rPr>
        <w:t xml:space="preserve">Лабораторные маркеры, информативные для диагностики нарушений обмена белков (общий белок, альбумин, белковые фракции, </w:t>
      </w:r>
      <w:proofErr w:type="spellStart"/>
      <w:r w:rsidRPr="00FE01F1">
        <w:rPr>
          <w:sz w:val="28"/>
          <w:szCs w:val="28"/>
        </w:rPr>
        <w:t>гомоцестиин</w:t>
      </w:r>
      <w:proofErr w:type="spellEnd"/>
      <w:r w:rsidRPr="00FE01F1">
        <w:rPr>
          <w:sz w:val="28"/>
          <w:szCs w:val="28"/>
        </w:rPr>
        <w:t xml:space="preserve">, </w:t>
      </w:r>
      <w:proofErr w:type="spellStart"/>
      <w:r w:rsidRPr="00FE01F1">
        <w:rPr>
          <w:sz w:val="28"/>
          <w:szCs w:val="28"/>
        </w:rPr>
        <w:t>креатинин</w:t>
      </w:r>
      <w:proofErr w:type="spellEnd"/>
      <w:r w:rsidRPr="00FE01F1">
        <w:rPr>
          <w:sz w:val="28"/>
          <w:szCs w:val="28"/>
        </w:rPr>
        <w:t>, мочевина, мочевая кислота, ферм</w:t>
      </w:r>
      <w:r w:rsidR="005A010E">
        <w:rPr>
          <w:sz w:val="28"/>
          <w:szCs w:val="28"/>
        </w:rPr>
        <w:t>ентов:</w:t>
      </w:r>
      <w:proofErr w:type="gramEnd"/>
      <w:r w:rsidR="005A010E">
        <w:rPr>
          <w:sz w:val="28"/>
          <w:szCs w:val="28"/>
        </w:rPr>
        <w:t xml:space="preserve"> АЛТ, АСТ, ГГТ, амилаза, </w:t>
      </w:r>
      <w:r w:rsidRPr="00FE01F1">
        <w:rPr>
          <w:sz w:val="28"/>
          <w:szCs w:val="28"/>
        </w:rPr>
        <w:t xml:space="preserve">трипсин, липаза, </w:t>
      </w:r>
      <w:proofErr w:type="spellStart"/>
      <w:r w:rsidRPr="00FE01F1">
        <w:rPr>
          <w:sz w:val="28"/>
          <w:szCs w:val="28"/>
        </w:rPr>
        <w:t>креатинкиназа</w:t>
      </w:r>
      <w:proofErr w:type="spellEnd"/>
      <w:r w:rsidRPr="00FE01F1">
        <w:rPr>
          <w:sz w:val="28"/>
          <w:szCs w:val="28"/>
        </w:rPr>
        <w:t xml:space="preserve">, ЛДГ, фосфатаза кислая, фосфатаза щелочная, </w:t>
      </w:r>
      <w:proofErr w:type="spellStart"/>
      <w:r w:rsidRPr="00FE01F1">
        <w:rPr>
          <w:sz w:val="28"/>
          <w:szCs w:val="28"/>
        </w:rPr>
        <w:t>холинэстераза</w:t>
      </w:r>
      <w:proofErr w:type="spellEnd"/>
      <w:r w:rsidRPr="00FE01F1">
        <w:rPr>
          <w:sz w:val="28"/>
          <w:szCs w:val="28"/>
        </w:rPr>
        <w:t>), липидов (</w:t>
      </w:r>
      <w:proofErr w:type="spellStart"/>
      <w:r w:rsidRPr="00FE01F1">
        <w:rPr>
          <w:sz w:val="28"/>
          <w:szCs w:val="28"/>
        </w:rPr>
        <w:t>триглицериды</w:t>
      </w:r>
      <w:proofErr w:type="spellEnd"/>
      <w:r w:rsidRPr="00FE01F1">
        <w:rPr>
          <w:sz w:val="28"/>
          <w:szCs w:val="28"/>
        </w:rPr>
        <w:t xml:space="preserve">, </w:t>
      </w:r>
      <w:proofErr w:type="spellStart"/>
      <w:r w:rsidRPr="00FE01F1">
        <w:rPr>
          <w:sz w:val="28"/>
          <w:szCs w:val="28"/>
        </w:rPr>
        <w:t>холестерол</w:t>
      </w:r>
      <w:proofErr w:type="spellEnd"/>
      <w:r w:rsidRPr="00FE01F1">
        <w:rPr>
          <w:sz w:val="28"/>
          <w:szCs w:val="28"/>
        </w:rPr>
        <w:t xml:space="preserve"> (общий, ЛПВП, ЛПНП, ЛПОНП), </w:t>
      </w:r>
      <w:proofErr w:type="spellStart"/>
      <w:r w:rsidRPr="00FE01F1">
        <w:rPr>
          <w:sz w:val="28"/>
          <w:szCs w:val="28"/>
        </w:rPr>
        <w:t>липопротеин</w:t>
      </w:r>
      <w:proofErr w:type="spellEnd"/>
      <w:r w:rsidRPr="00FE01F1">
        <w:rPr>
          <w:sz w:val="28"/>
          <w:szCs w:val="28"/>
        </w:rPr>
        <w:t xml:space="preserve"> (а), </w:t>
      </w:r>
      <w:proofErr w:type="spellStart"/>
      <w:r w:rsidRPr="00FE01F1">
        <w:rPr>
          <w:sz w:val="28"/>
          <w:szCs w:val="28"/>
        </w:rPr>
        <w:t>аполипопротеин</w:t>
      </w:r>
      <w:proofErr w:type="spellEnd"/>
      <w:r w:rsidRPr="00FE01F1">
        <w:rPr>
          <w:sz w:val="28"/>
          <w:szCs w:val="28"/>
        </w:rPr>
        <w:t xml:space="preserve"> А</w:t>
      </w:r>
      <w:proofErr w:type="gramStart"/>
      <w:r w:rsidRPr="00FE01F1">
        <w:rPr>
          <w:sz w:val="28"/>
          <w:szCs w:val="28"/>
        </w:rPr>
        <w:t>1</w:t>
      </w:r>
      <w:proofErr w:type="gramEnd"/>
      <w:r w:rsidRPr="00FE01F1">
        <w:rPr>
          <w:sz w:val="28"/>
          <w:szCs w:val="28"/>
        </w:rPr>
        <w:t xml:space="preserve">, В, углеводов (глюкоза, </w:t>
      </w:r>
      <w:proofErr w:type="spellStart"/>
      <w:r w:rsidRPr="00FE01F1">
        <w:rPr>
          <w:sz w:val="28"/>
          <w:szCs w:val="28"/>
        </w:rPr>
        <w:t>фруктозамин</w:t>
      </w:r>
      <w:proofErr w:type="spellEnd"/>
      <w:r w:rsidRPr="00FE01F1">
        <w:rPr>
          <w:sz w:val="28"/>
          <w:szCs w:val="28"/>
        </w:rPr>
        <w:t xml:space="preserve">, </w:t>
      </w:r>
      <w:proofErr w:type="spellStart"/>
      <w:r w:rsidRPr="00FE01F1">
        <w:rPr>
          <w:sz w:val="28"/>
          <w:szCs w:val="28"/>
        </w:rPr>
        <w:t>гликированный</w:t>
      </w:r>
      <w:proofErr w:type="spellEnd"/>
      <w:r w:rsidRPr="00FE01F1">
        <w:rPr>
          <w:sz w:val="28"/>
          <w:szCs w:val="28"/>
        </w:rPr>
        <w:t xml:space="preserve"> гемоглобин, </w:t>
      </w:r>
      <w:proofErr w:type="spellStart"/>
      <w:r w:rsidRPr="00FE01F1">
        <w:rPr>
          <w:sz w:val="28"/>
          <w:szCs w:val="28"/>
        </w:rPr>
        <w:t>лактат</w:t>
      </w:r>
      <w:proofErr w:type="spellEnd"/>
      <w:r w:rsidRPr="00FE01F1">
        <w:rPr>
          <w:sz w:val="28"/>
          <w:szCs w:val="28"/>
        </w:rPr>
        <w:t xml:space="preserve">), пигментов (билирубин (общий, прямой), </w:t>
      </w:r>
      <w:proofErr w:type="spellStart"/>
      <w:r w:rsidRPr="00FE01F1">
        <w:rPr>
          <w:sz w:val="28"/>
          <w:szCs w:val="28"/>
        </w:rPr>
        <w:t>порфирины</w:t>
      </w:r>
      <w:proofErr w:type="spellEnd"/>
      <w:r w:rsidRPr="00FE01F1">
        <w:rPr>
          <w:sz w:val="28"/>
          <w:szCs w:val="28"/>
        </w:rPr>
        <w:t>), водно-минерального обмена (кальций (общий, ионизированный), натрий, калий, магний, медь, цинк,</w:t>
      </w:r>
      <w:r>
        <w:rPr>
          <w:sz w:val="28"/>
          <w:szCs w:val="28"/>
        </w:rPr>
        <w:t xml:space="preserve"> железо, </w:t>
      </w:r>
      <w:r w:rsidRPr="00556F18">
        <w:rPr>
          <w:bCs/>
          <w:iCs/>
          <w:sz w:val="28"/>
          <w:szCs w:val="28"/>
        </w:rPr>
        <w:t>специфические белки, участвующие в обмене железа (</w:t>
      </w:r>
      <w:proofErr w:type="spellStart"/>
      <w:r w:rsidRPr="00556F18">
        <w:rPr>
          <w:bCs/>
          <w:iCs/>
          <w:sz w:val="28"/>
          <w:szCs w:val="28"/>
        </w:rPr>
        <w:t>трансферрин</w:t>
      </w:r>
      <w:proofErr w:type="spellEnd"/>
      <w:r w:rsidRPr="00556F18">
        <w:rPr>
          <w:bCs/>
          <w:iCs/>
          <w:sz w:val="28"/>
          <w:szCs w:val="28"/>
        </w:rPr>
        <w:t xml:space="preserve">, </w:t>
      </w:r>
      <w:proofErr w:type="spellStart"/>
      <w:r w:rsidRPr="00556F18">
        <w:rPr>
          <w:bCs/>
          <w:iCs/>
          <w:sz w:val="28"/>
          <w:szCs w:val="28"/>
        </w:rPr>
        <w:t>ферритин</w:t>
      </w:r>
      <w:proofErr w:type="spellEnd"/>
      <w:r w:rsidRPr="00556F18">
        <w:rPr>
          <w:bCs/>
          <w:iCs/>
          <w:sz w:val="28"/>
          <w:szCs w:val="28"/>
        </w:rPr>
        <w:t xml:space="preserve">, </w:t>
      </w:r>
      <w:proofErr w:type="spellStart"/>
      <w:r w:rsidRPr="00556F18">
        <w:rPr>
          <w:bCs/>
          <w:iCs/>
          <w:sz w:val="28"/>
          <w:szCs w:val="28"/>
        </w:rPr>
        <w:t>церулоплазмин</w:t>
      </w:r>
      <w:proofErr w:type="spellEnd"/>
      <w:r w:rsidRPr="00556F18">
        <w:rPr>
          <w:bCs/>
          <w:iCs/>
          <w:sz w:val="28"/>
          <w:szCs w:val="28"/>
        </w:rPr>
        <w:t xml:space="preserve">, </w:t>
      </w:r>
      <w:proofErr w:type="spellStart"/>
      <w:r w:rsidRPr="00556F18">
        <w:rPr>
          <w:bCs/>
          <w:iCs/>
          <w:sz w:val="28"/>
          <w:szCs w:val="28"/>
        </w:rPr>
        <w:t>гаптоглобин</w:t>
      </w:r>
      <w:proofErr w:type="spellEnd"/>
      <w:r w:rsidRPr="00556F18">
        <w:rPr>
          <w:bCs/>
          <w:iCs/>
          <w:sz w:val="28"/>
          <w:szCs w:val="28"/>
        </w:rPr>
        <w:t xml:space="preserve">, латентная (ненасыщенная) </w:t>
      </w:r>
      <w:proofErr w:type="spellStart"/>
      <w:r w:rsidRPr="00556F18">
        <w:rPr>
          <w:bCs/>
          <w:iCs/>
          <w:sz w:val="28"/>
          <w:szCs w:val="28"/>
        </w:rPr>
        <w:t>железосвязывающая</w:t>
      </w:r>
      <w:proofErr w:type="spellEnd"/>
      <w:r w:rsidRPr="00556F18">
        <w:rPr>
          <w:bCs/>
          <w:iCs/>
          <w:sz w:val="28"/>
          <w:szCs w:val="28"/>
        </w:rPr>
        <w:t xml:space="preserve"> способность)</w:t>
      </w:r>
      <w:r>
        <w:rPr>
          <w:bCs/>
          <w:iCs/>
          <w:sz w:val="28"/>
          <w:szCs w:val="28"/>
        </w:rPr>
        <w:t>,</w:t>
      </w:r>
      <w:r w:rsidRPr="00556F18">
        <w:rPr>
          <w:bCs/>
          <w:iCs/>
          <w:sz w:val="28"/>
          <w:szCs w:val="28"/>
        </w:rPr>
        <w:t xml:space="preserve"> маркеры метаболизма костной ткани и </w:t>
      </w:r>
      <w:proofErr w:type="spellStart"/>
      <w:r w:rsidRPr="00556F18">
        <w:rPr>
          <w:bCs/>
          <w:iCs/>
          <w:sz w:val="28"/>
          <w:szCs w:val="28"/>
        </w:rPr>
        <w:t>остеопороза</w:t>
      </w:r>
      <w:proofErr w:type="spellEnd"/>
      <w:r w:rsidRPr="00556F18">
        <w:rPr>
          <w:bCs/>
          <w:iCs/>
          <w:sz w:val="28"/>
          <w:szCs w:val="28"/>
        </w:rPr>
        <w:t xml:space="preserve"> (</w:t>
      </w:r>
      <w:proofErr w:type="spellStart"/>
      <w:r w:rsidRPr="00556F18">
        <w:rPr>
          <w:bCs/>
          <w:iCs/>
          <w:sz w:val="28"/>
          <w:szCs w:val="28"/>
        </w:rPr>
        <w:t>С-терминальный</w:t>
      </w:r>
      <w:proofErr w:type="spellEnd"/>
      <w:r w:rsidRPr="00556F18">
        <w:rPr>
          <w:bCs/>
          <w:iCs/>
          <w:sz w:val="28"/>
          <w:szCs w:val="28"/>
        </w:rPr>
        <w:t xml:space="preserve"> пептид коллагена </w:t>
      </w:r>
      <w:r w:rsidRPr="00556F18">
        <w:rPr>
          <w:bCs/>
          <w:iCs/>
          <w:sz w:val="28"/>
          <w:szCs w:val="28"/>
          <w:lang w:val="en-US"/>
        </w:rPr>
        <w:t>I</w:t>
      </w:r>
      <w:r w:rsidRPr="00556F18">
        <w:rPr>
          <w:bCs/>
          <w:iCs/>
          <w:sz w:val="28"/>
          <w:szCs w:val="28"/>
        </w:rPr>
        <w:t xml:space="preserve"> типа, </w:t>
      </w:r>
      <w:r w:rsidRPr="00556F18">
        <w:rPr>
          <w:bCs/>
          <w:iCs/>
          <w:sz w:val="28"/>
          <w:szCs w:val="28"/>
          <w:lang w:val="en-US"/>
        </w:rPr>
        <w:t>N</w:t>
      </w:r>
      <w:r w:rsidRPr="00556F18">
        <w:rPr>
          <w:bCs/>
          <w:iCs/>
          <w:sz w:val="28"/>
          <w:szCs w:val="28"/>
        </w:rPr>
        <w:t>-</w:t>
      </w:r>
      <w:proofErr w:type="spellStart"/>
      <w:r w:rsidRPr="00556F18">
        <w:rPr>
          <w:bCs/>
          <w:iCs/>
          <w:sz w:val="28"/>
          <w:szCs w:val="28"/>
        </w:rPr>
        <w:t>остеокальцин</w:t>
      </w:r>
      <w:proofErr w:type="spellEnd"/>
      <w:r w:rsidRPr="00556F18">
        <w:rPr>
          <w:bCs/>
          <w:iCs/>
          <w:sz w:val="28"/>
          <w:szCs w:val="28"/>
        </w:rPr>
        <w:t xml:space="preserve">, </w:t>
      </w:r>
      <w:proofErr w:type="spellStart"/>
      <w:r w:rsidRPr="00556F18">
        <w:rPr>
          <w:bCs/>
          <w:iCs/>
          <w:sz w:val="28"/>
          <w:szCs w:val="28"/>
        </w:rPr>
        <w:t>дезоксипиридинолин</w:t>
      </w:r>
      <w:proofErr w:type="spellEnd"/>
      <w:r w:rsidRPr="00556F18">
        <w:rPr>
          <w:bCs/>
          <w:iCs/>
          <w:sz w:val="28"/>
          <w:szCs w:val="28"/>
        </w:rPr>
        <w:t xml:space="preserve"> (ДПИД) в моче, кислая и щелочная фосфатазы,  кальций общий и ионизированный, магний, фосфор неорганический, витамин </w:t>
      </w:r>
      <w:r w:rsidRPr="00556F18">
        <w:rPr>
          <w:bCs/>
          <w:iCs/>
          <w:sz w:val="28"/>
          <w:szCs w:val="28"/>
          <w:lang w:val="en-US"/>
        </w:rPr>
        <w:t>D</w:t>
      </w:r>
      <w:r w:rsidRPr="00556F18">
        <w:rPr>
          <w:bCs/>
          <w:iCs/>
          <w:sz w:val="28"/>
          <w:szCs w:val="28"/>
        </w:rPr>
        <w:t xml:space="preserve">, кальций и фосфор в моче, </w:t>
      </w:r>
      <w:proofErr w:type="spellStart"/>
      <w:r w:rsidRPr="00556F18">
        <w:rPr>
          <w:bCs/>
          <w:iCs/>
          <w:sz w:val="28"/>
          <w:szCs w:val="28"/>
        </w:rPr>
        <w:t>кальцитонин</w:t>
      </w:r>
      <w:proofErr w:type="spellEnd"/>
      <w:r w:rsidRPr="00556F18">
        <w:rPr>
          <w:bCs/>
          <w:iCs/>
          <w:sz w:val="28"/>
          <w:szCs w:val="28"/>
        </w:rPr>
        <w:t>, паратиреоидный гормон, маркер формирования костного матрикса (</w:t>
      </w:r>
      <w:r w:rsidRPr="00556F18">
        <w:rPr>
          <w:bCs/>
          <w:iCs/>
          <w:sz w:val="28"/>
          <w:szCs w:val="28"/>
          <w:lang w:val="en-US"/>
        </w:rPr>
        <w:t>P</w:t>
      </w:r>
      <w:r w:rsidRPr="00556F18">
        <w:rPr>
          <w:bCs/>
          <w:iCs/>
          <w:sz w:val="28"/>
          <w:szCs w:val="28"/>
        </w:rPr>
        <w:t>1</w:t>
      </w:r>
      <w:r w:rsidRPr="00556F18">
        <w:rPr>
          <w:bCs/>
          <w:iCs/>
          <w:sz w:val="28"/>
          <w:szCs w:val="28"/>
          <w:lang w:val="en-US"/>
        </w:rPr>
        <w:t>NP</w:t>
      </w:r>
      <w:r w:rsidRPr="00FE01F1">
        <w:rPr>
          <w:bCs/>
          <w:iCs/>
          <w:sz w:val="28"/>
          <w:szCs w:val="28"/>
        </w:rPr>
        <w:t>))</w:t>
      </w:r>
      <w:r w:rsidRPr="00FE01F1">
        <w:rPr>
          <w:sz w:val="28"/>
          <w:szCs w:val="28"/>
        </w:rPr>
        <w:t xml:space="preserve"> и кислотно-основного состояния (</w:t>
      </w:r>
      <w:r>
        <w:rPr>
          <w:sz w:val="28"/>
          <w:szCs w:val="28"/>
        </w:rPr>
        <w:t xml:space="preserve">Н+, </w:t>
      </w:r>
      <w:proofErr w:type="spellStart"/>
      <w:r>
        <w:rPr>
          <w:sz w:val="28"/>
          <w:szCs w:val="28"/>
        </w:rPr>
        <w:t>рН</w:t>
      </w:r>
      <w:proofErr w:type="spellEnd"/>
      <w:r>
        <w:rPr>
          <w:sz w:val="28"/>
          <w:szCs w:val="28"/>
        </w:rPr>
        <w:t>, рСО</w:t>
      </w:r>
      <w:proofErr w:type="gramStart"/>
      <w:r w:rsidRPr="00FE01F1">
        <w:rPr>
          <w:sz w:val="28"/>
          <w:szCs w:val="28"/>
          <w:vertAlign w:val="subscript"/>
        </w:rPr>
        <w:t>2</w:t>
      </w:r>
      <w:proofErr w:type="gramEnd"/>
      <w:r>
        <w:rPr>
          <w:sz w:val="28"/>
          <w:szCs w:val="28"/>
        </w:rPr>
        <w:t>, рО</w:t>
      </w:r>
      <w:r w:rsidRPr="00FE01F1">
        <w:rPr>
          <w:sz w:val="28"/>
          <w:szCs w:val="28"/>
          <w:vertAlign w:val="subscript"/>
        </w:rPr>
        <w:t>2</w:t>
      </w:r>
      <w:r>
        <w:rPr>
          <w:sz w:val="28"/>
          <w:szCs w:val="28"/>
        </w:rPr>
        <w:t>, НСО</w:t>
      </w:r>
      <w:r w:rsidRPr="00FE01F1">
        <w:rPr>
          <w:sz w:val="28"/>
          <w:szCs w:val="28"/>
          <w:vertAlign w:val="subscript"/>
        </w:rPr>
        <w:t>3</w:t>
      </w:r>
      <w:r w:rsidRPr="00FE01F1">
        <w:rPr>
          <w:sz w:val="28"/>
          <w:szCs w:val="28"/>
          <w:vertAlign w:val="superscript"/>
        </w:rPr>
        <w:t>-</w:t>
      </w:r>
      <w:r>
        <w:rPr>
          <w:sz w:val="28"/>
          <w:szCs w:val="28"/>
        </w:rPr>
        <w:t xml:space="preserve">, ВЕ, </w:t>
      </w:r>
      <w:r>
        <w:rPr>
          <w:sz w:val="28"/>
          <w:szCs w:val="28"/>
          <w:lang w:val="en-US"/>
        </w:rPr>
        <w:t>S</w:t>
      </w:r>
      <w:r>
        <w:rPr>
          <w:sz w:val="28"/>
          <w:szCs w:val="28"/>
        </w:rPr>
        <w:t>рО</w:t>
      </w:r>
      <w:r w:rsidRPr="00FE01F1">
        <w:rPr>
          <w:sz w:val="28"/>
          <w:szCs w:val="28"/>
          <w:vertAlign w:val="subscript"/>
        </w:rPr>
        <w:t>2</w:t>
      </w:r>
      <w:r>
        <w:rPr>
          <w:sz w:val="28"/>
          <w:szCs w:val="28"/>
        </w:rPr>
        <w:t xml:space="preserve">, </w:t>
      </w:r>
      <w:proofErr w:type="spellStart"/>
      <w:r>
        <w:rPr>
          <w:sz w:val="28"/>
          <w:szCs w:val="28"/>
        </w:rPr>
        <w:t>лактат</w:t>
      </w:r>
      <w:proofErr w:type="spellEnd"/>
      <w:r>
        <w:rPr>
          <w:sz w:val="28"/>
          <w:szCs w:val="28"/>
        </w:rPr>
        <w:t>, К</w:t>
      </w:r>
      <w:r w:rsidRPr="00FE01F1">
        <w:rPr>
          <w:sz w:val="28"/>
          <w:szCs w:val="28"/>
          <w:vertAlign w:val="superscript"/>
        </w:rPr>
        <w:t>+</w:t>
      </w:r>
      <w:r>
        <w:rPr>
          <w:sz w:val="28"/>
          <w:szCs w:val="28"/>
        </w:rPr>
        <w:t xml:space="preserve">, </w:t>
      </w:r>
      <w:r>
        <w:rPr>
          <w:sz w:val="28"/>
          <w:szCs w:val="28"/>
          <w:lang w:val="en-US"/>
        </w:rPr>
        <w:t>Na</w:t>
      </w:r>
      <w:r w:rsidRPr="00FE01F1">
        <w:rPr>
          <w:sz w:val="28"/>
          <w:szCs w:val="28"/>
          <w:vertAlign w:val="superscript"/>
        </w:rPr>
        <w:t>+</w:t>
      </w:r>
      <w:r>
        <w:rPr>
          <w:sz w:val="28"/>
          <w:szCs w:val="28"/>
        </w:rPr>
        <w:t>, С</w:t>
      </w:r>
      <w:r>
        <w:rPr>
          <w:sz w:val="28"/>
          <w:szCs w:val="28"/>
          <w:lang w:val="en-US"/>
        </w:rPr>
        <w:t>l</w:t>
      </w:r>
      <w:r w:rsidRPr="00FE01F1">
        <w:rPr>
          <w:sz w:val="28"/>
          <w:szCs w:val="28"/>
          <w:vertAlign w:val="superscript"/>
        </w:rPr>
        <w:t>-</w:t>
      </w:r>
      <w:r w:rsidRPr="00FE01F1">
        <w:rPr>
          <w:sz w:val="28"/>
          <w:szCs w:val="28"/>
        </w:rPr>
        <w:t xml:space="preserve">, </w:t>
      </w:r>
      <w:proofErr w:type="spellStart"/>
      <w:r>
        <w:rPr>
          <w:sz w:val="28"/>
          <w:szCs w:val="28"/>
          <w:lang w:val="en-US"/>
        </w:rPr>
        <w:t>iCa</w:t>
      </w:r>
      <w:proofErr w:type="spellEnd"/>
      <w:r w:rsidRPr="00FE01F1">
        <w:rPr>
          <w:sz w:val="28"/>
          <w:szCs w:val="28"/>
          <w:vertAlign w:val="superscript"/>
        </w:rPr>
        <w:t>2+</w:t>
      </w:r>
      <w:r w:rsidRPr="00FE01F1">
        <w:rPr>
          <w:sz w:val="28"/>
          <w:szCs w:val="28"/>
        </w:rPr>
        <w:t>)</w:t>
      </w:r>
      <w:r>
        <w:rPr>
          <w:sz w:val="28"/>
          <w:szCs w:val="28"/>
        </w:rPr>
        <w:t>.</w:t>
      </w:r>
      <w:r w:rsidRPr="00556F18">
        <w:rPr>
          <w:sz w:val="28"/>
          <w:szCs w:val="28"/>
        </w:rPr>
        <w:t xml:space="preserve"> Интерпретация </w:t>
      </w:r>
      <w:r w:rsidRPr="00556F18">
        <w:rPr>
          <w:bCs/>
          <w:iCs/>
          <w:spacing w:val="-7"/>
          <w:sz w:val="28"/>
          <w:szCs w:val="28"/>
        </w:rPr>
        <w:t xml:space="preserve">результатов лабораторных исследований для </w:t>
      </w:r>
      <w:r w:rsidRPr="00556F18">
        <w:rPr>
          <w:rFonts w:eastAsia="Calibri"/>
          <w:sz w:val="28"/>
          <w:szCs w:val="28"/>
        </w:rPr>
        <w:t>определения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sidRPr="00556F18">
        <w:rPr>
          <w:bCs/>
          <w:iCs/>
          <w:spacing w:val="-7"/>
          <w:sz w:val="28"/>
          <w:szCs w:val="28"/>
        </w:rPr>
        <w:t xml:space="preserve"> </w:t>
      </w:r>
    </w:p>
    <w:p w:rsidR="006226B3" w:rsidRPr="00556F18" w:rsidRDefault="006226B3" w:rsidP="006226B3">
      <w:pPr>
        <w:shd w:val="clear" w:color="auto" w:fill="FFFFFF"/>
        <w:ind w:firstLine="720"/>
        <w:jc w:val="both"/>
        <w:rPr>
          <w:b/>
          <w:sz w:val="28"/>
          <w:szCs w:val="28"/>
        </w:rPr>
      </w:pPr>
    </w:p>
    <w:p w:rsidR="006226B3" w:rsidRPr="00556F18" w:rsidRDefault="006226B3" w:rsidP="006226B3">
      <w:pPr>
        <w:shd w:val="clear" w:color="auto" w:fill="FFFFFF"/>
        <w:ind w:firstLine="720"/>
        <w:jc w:val="both"/>
        <w:rPr>
          <w:b/>
          <w:sz w:val="28"/>
          <w:szCs w:val="28"/>
        </w:rPr>
      </w:pPr>
      <w:r w:rsidRPr="00556F18">
        <w:rPr>
          <w:b/>
          <w:sz w:val="28"/>
          <w:szCs w:val="28"/>
        </w:rPr>
        <w:t xml:space="preserve">Тема 8. Лабораторная диагностика заболеваний опухолевой этиологии </w:t>
      </w:r>
    </w:p>
    <w:p w:rsidR="006226B3" w:rsidRPr="00434E6F" w:rsidRDefault="006226B3" w:rsidP="006226B3">
      <w:pPr>
        <w:shd w:val="clear" w:color="auto" w:fill="FFFFFF"/>
        <w:ind w:firstLine="720"/>
        <w:jc w:val="both"/>
        <w:rPr>
          <w:rFonts w:eastAsia="Calibri"/>
          <w:sz w:val="28"/>
          <w:szCs w:val="28"/>
        </w:rPr>
      </w:pPr>
      <w:r w:rsidRPr="00556F18">
        <w:rPr>
          <w:sz w:val="28"/>
          <w:szCs w:val="28"/>
        </w:rPr>
        <w:t xml:space="preserve">Методы лабораторных исследований, применяемые для диагностики заболеваний опухолевой этиологии; исследуемый материал, правила подготовки пациентов к сдаче материала для исследований; внелабораторные </w:t>
      </w:r>
      <w:r w:rsidRPr="00556F18">
        <w:rPr>
          <w:bCs/>
          <w:iCs/>
          <w:spacing w:val="-7"/>
          <w:sz w:val="28"/>
          <w:szCs w:val="28"/>
        </w:rPr>
        <w:t>факторы,  влияющие  на  результаты  лабораторного  исследования</w:t>
      </w:r>
      <w:r w:rsidRPr="00556F18">
        <w:rPr>
          <w:sz w:val="28"/>
          <w:szCs w:val="28"/>
        </w:rPr>
        <w:t>. Лабораторные маркеры, информативные для</w:t>
      </w:r>
      <w:r w:rsidRPr="00556F18">
        <w:rPr>
          <w:b/>
          <w:sz w:val="28"/>
          <w:szCs w:val="28"/>
        </w:rPr>
        <w:t xml:space="preserve"> </w:t>
      </w:r>
      <w:r w:rsidRPr="00556F18">
        <w:rPr>
          <w:sz w:val="28"/>
          <w:szCs w:val="28"/>
        </w:rPr>
        <w:t>диагностики заболеваний опухолевой этиологии</w:t>
      </w:r>
      <w:r>
        <w:rPr>
          <w:sz w:val="28"/>
          <w:szCs w:val="28"/>
        </w:rPr>
        <w:t xml:space="preserve"> – </w:t>
      </w:r>
      <w:proofErr w:type="spellStart"/>
      <w:r w:rsidRPr="00556F18">
        <w:rPr>
          <w:sz w:val="28"/>
          <w:szCs w:val="28"/>
        </w:rPr>
        <w:t>о</w:t>
      </w:r>
      <w:r w:rsidRPr="00556F18">
        <w:rPr>
          <w:bCs/>
          <w:iCs/>
          <w:sz w:val="28"/>
          <w:szCs w:val="28"/>
        </w:rPr>
        <w:t>нкомаркеры</w:t>
      </w:r>
      <w:proofErr w:type="spellEnd"/>
      <w:r w:rsidRPr="00556F18">
        <w:rPr>
          <w:bCs/>
          <w:iCs/>
          <w:sz w:val="28"/>
          <w:szCs w:val="28"/>
        </w:rPr>
        <w:t xml:space="preserve"> (РЭА, СА 15-3, СА 125, СА 72-4, СА 19-9, СА 242, АФП, </w:t>
      </w:r>
      <w:proofErr w:type="gramStart"/>
      <w:r w:rsidRPr="00556F18">
        <w:rPr>
          <w:bCs/>
          <w:iCs/>
          <w:sz w:val="28"/>
          <w:szCs w:val="28"/>
        </w:rPr>
        <w:t>β-</w:t>
      </w:r>
      <w:proofErr w:type="gramEnd"/>
      <w:r w:rsidRPr="00556F18">
        <w:rPr>
          <w:bCs/>
          <w:iCs/>
          <w:sz w:val="28"/>
          <w:szCs w:val="28"/>
        </w:rPr>
        <w:t xml:space="preserve">ХГЧ;  </w:t>
      </w:r>
      <w:r w:rsidRPr="00556F18">
        <w:rPr>
          <w:bCs/>
          <w:iCs/>
          <w:sz w:val="28"/>
          <w:szCs w:val="28"/>
          <w:lang w:val="en-US"/>
        </w:rPr>
        <w:t>Her</w:t>
      </w:r>
      <w:r w:rsidRPr="00556F18">
        <w:rPr>
          <w:bCs/>
          <w:iCs/>
          <w:sz w:val="28"/>
          <w:szCs w:val="28"/>
        </w:rPr>
        <w:t xml:space="preserve">2 </w:t>
      </w:r>
      <w:r w:rsidRPr="00556F18">
        <w:rPr>
          <w:bCs/>
          <w:iCs/>
          <w:sz w:val="28"/>
          <w:szCs w:val="28"/>
          <w:lang w:val="en-US"/>
        </w:rPr>
        <w:t>new</w:t>
      </w:r>
      <w:r w:rsidRPr="00556F18">
        <w:rPr>
          <w:bCs/>
          <w:iCs/>
          <w:sz w:val="28"/>
          <w:szCs w:val="28"/>
        </w:rPr>
        <w:t xml:space="preserve">, </w:t>
      </w:r>
      <w:proofErr w:type="spellStart"/>
      <w:r w:rsidRPr="00556F18">
        <w:rPr>
          <w:bCs/>
          <w:iCs/>
          <w:sz w:val="28"/>
          <w:szCs w:val="28"/>
        </w:rPr>
        <w:t>простатспецифический</w:t>
      </w:r>
      <w:proofErr w:type="spellEnd"/>
      <w:r w:rsidRPr="00556F18">
        <w:rPr>
          <w:bCs/>
          <w:iCs/>
          <w:sz w:val="28"/>
          <w:szCs w:val="28"/>
        </w:rPr>
        <w:t xml:space="preserve"> антиген (ПСА) общий и свободный, </w:t>
      </w:r>
      <w:proofErr w:type="spellStart"/>
      <w:r w:rsidRPr="00556F18">
        <w:rPr>
          <w:bCs/>
          <w:iCs/>
          <w:sz w:val="28"/>
          <w:szCs w:val="28"/>
        </w:rPr>
        <w:t>нейронспецифическая</w:t>
      </w:r>
      <w:proofErr w:type="spellEnd"/>
      <w:r w:rsidRPr="00556F18">
        <w:rPr>
          <w:bCs/>
          <w:iCs/>
          <w:sz w:val="28"/>
          <w:szCs w:val="28"/>
        </w:rPr>
        <w:t xml:space="preserve"> </w:t>
      </w:r>
      <w:proofErr w:type="spellStart"/>
      <w:r w:rsidRPr="00556F18">
        <w:rPr>
          <w:bCs/>
          <w:iCs/>
          <w:sz w:val="28"/>
          <w:szCs w:val="28"/>
        </w:rPr>
        <w:t>энолаза</w:t>
      </w:r>
      <w:proofErr w:type="spellEnd"/>
      <w:r w:rsidRPr="00556F18">
        <w:rPr>
          <w:bCs/>
          <w:iCs/>
          <w:sz w:val="28"/>
          <w:szCs w:val="28"/>
        </w:rPr>
        <w:t xml:space="preserve">, </w:t>
      </w:r>
      <w:proofErr w:type="spellStart"/>
      <w:r w:rsidRPr="00556F18">
        <w:rPr>
          <w:bCs/>
          <w:iCs/>
          <w:sz w:val="28"/>
          <w:szCs w:val="28"/>
        </w:rPr>
        <w:t>цитокератиновый</w:t>
      </w:r>
      <w:proofErr w:type="spellEnd"/>
      <w:r w:rsidRPr="00556F18">
        <w:rPr>
          <w:bCs/>
          <w:iCs/>
          <w:sz w:val="28"/>
          <w:szCs w:val="28"/>
        </w:rPr>
        <w:t xml:space="preserve"> фрагмент (</w:t>
      </w:r>
      <w:r w:rsidRPr="00556F18">
        <w:rPr>
          <w:bCs/>
          <w:iCs/>
          <w:sz w:val="28"/>
          <w:szCs w:val="28"/>
          <w:lang w:val="en-US"/>
        </w:rPr>
        <w:t>CYFRA</w:t>
      </w:r>
      <w:r w:rsidRPr="00556F18">
        <w:rPr>
          <w:bCs/>
          <w:iCs/>
          <w:sz w:val="28"/>
          <w:szCs w:val="28"/>
        </w:rPr>
        <w:t xml:space="preserve">-21-1), </w:t>
      </w:r>
      <w:r w:rsidRPr="00556F18">
        <w:rPr>
          <w:bCs/>
          <w:iCs/>
          <w:sz w:val="28"/>
          <w:szCs w:val="28"/>
          <w:lang w:val="en-US"/>
        </w:rPr>
        <w:t>SCCA</w:t>
      </w:r>
      <w:r w:rsidRPr="00556F18">
        <w:rPr>
          <w:bCs/>
          <w:iCs/>
          <w:sz w:val="28"/>
          <w:szCs w:val="28"/>
        </w:rPr>
        <w:t xml:space="preserve"> (антиген плоскоклеточной карциномы), </w:t>
      </w:r>
      <w:proofErr w:type="spellStart"/>
      <w:r w:rsidRPr="00556F18">
        <w:rPr>
          <w:bCs/>
          <w:iCs/>
          <w:sz w:val="28"/>
          <w:szCs w:val="28"/>
        </w:rPr>
        <w:t>тиреоглобулин</w:t>
      </w:r>
      <w:proofErr w:type="spellEnd"/>
      <w:r>
        <w:rPr>
          <w:bCs/>
          <w:iCs/>
          <w:sz w:val="28"/>
          <w:szCs w:val="28"/>
        </w:rPr>
        <w:t xml:space="preserve"> и другие</w:t>
      </w:r>
      <w:r w:rsidRPr="00556F18">
        <w:rPr>
          <w:bCs/>
          <w:iCs/>
          <w:sz w:val="28"/>
          <w:szCs w:val="28"/>
        </w:rPr>
        <w:t xml:space="preserve">). </w:t>
      </w:r>
      <w:r w:rsidRPr="00556F18">
        <w:rPr>
          <w:sz w:val="28"/>
          <w:szCs w:val="28"/>
        </w:rPr>
        <w:t xml:space="preserve">Интерпретация </w:t>
      </w:r>
      <w:r w:rsidRPr="00556F18">
        <w:rPr>
          <w:bCs/>
          <w:iCs/>
          <w:spacing w:val="-7"/>
          <w:sz w:val="28"/>
          <w:szCs w:val="28"/>
        </w:rPr>
        <w:t xml:space="preserve">результатов лабораторных исследований для </w:t>
      </w:r>
      <w:r w:rsidRPr="00556F18">
        <w:rPr>
          <w:rFonts w:eastAsia="Calibri"/>
          <w:sz w:val="28"/>
          <w:szCs w:val="28"/>
        </w:rPr>
        <w:t xml:space="preserve">определения у </w:t>
      </w:r>
      <w:r w:rsidRPr="00434E6F">
        <w:rPr>
          <w:rFonts w:eastAsia="Calibri"/>
          <w:sz w:val="28"/>
          <w:szCs w:val="28"/>
        </w:rPr>
        <w:t xml:space="preserve">пациентов патологических состояний, симптомов, синдромов заболеваний, нозологических форм в соответствии с Международной статистической </w:t>
      </w:r>
      <w:r w:rsidRPr="00434E6F">
        <w:rPr>
          <w:rFonts w:eastAsia="Calibri"/>
          <w:sz w:val="28"/>
          <w:szCs w:val="28"/>
        </w:rPr>
        <w:lastRenderedPageBreak/>
        <w:t>классификацией болезней и проблем, связанных со здоровьем.</w:t>
      </w:r>
    </w:p>
    <w:p w:rsidR="006226B3" w:rsidRPr="00434E6F" w:rsidRDefault="006226B3" w:rsidP="006226B3">
      <w:pPr>
        <w:shd w:val="clear" w:color="auto" w:fill="FFFFFF"/>
        <w:ind w:firstLine="720"/>
        <w:jc w:val="both"/>
        <w:rPr>
          <w:sz w:val="28"/>
          <w:szCs w:val="28"/>
        </w:rPr>
        <w:sectPr w:rsidR="006226B3" w:rsidRPr="00434E6F" w:rsidSect="006226B3">
          <w:pgSz w:w="11906" w:h="16838"/>
          <w:pgMar w:top="1134" w:right="1134" w:bottom="1134" w:left="1134" w:header="709" w:footer="709" w:gutter="0"/>
          <w:cols w:space="720"/>
        </w:sectPr>
      </w:pPr>
    </w:p>
    <w:p w:rsidR="00D9358E" w:rsidRPr="00C465B6" w:rsidRDefault="00D9358E" w:rsidP="00D9358E">
      <w:pPr>
        <w:shd w:val="clear" w:color="auto" w:fill="FFFFFF"/>
        <w:ind w:firstLine="720"/>
        <w:jc w:val="both"/>
        <w:rPr>
          <w:caps/>
          <w:spacing w:val="-4"/>
          <w:sz w:val="24"/>
          <w:szCs w:val="24"/>
        </w:rPr>
      </w:pPr>
      <w:r>
        <w:rPr>
          <w:spacing w:val="-4"/>
          <w:sz w:val="28"/>
          <w:szCs w:val="28"/>
        </w:rPr>
        <w:lastRenderedPageBreak/>
        <w:t xml:space="preserve">Рабочая программа дисциплины </w:t>
      </w:r>
      <w:r>
        <w:rPr>
          <w:b/>
          <w:spacing w:val="-4"/>
          <w:sz w:val="28"/>
          <w:szCs w:val="28"/>
        </w:rPr>
        <w:t xml:space="preserve">МЕДИЦИНСКАЯ ИНФОРМАТИКА </w:t>
      </w:r>
      <w:r>
        <w:rPr>
          <w:spacing w:val="-4"/>
          <w:sz w:val="28"/>
          <w:szCs w:val="28"/>
        </w:rPr>
        <w:t xml:space="preserve">разработана в соответствии с Федеральным государственным образовательным стандартом высшего образования по специальности </w:t>
      </w:r>
      <w:r>
        <w:rPr>
          <w:b/>
          <w:bCs/>
          <w:sz w:val="28"/>
          <w:szCs w:val="28"/>
        </w:rPr>
        <w:t>31.08.10 СУДЕБНО-МЕДИЦИНСКАЯ ЭКСПЕРТИЗА</w:t>
      </w:r>
      <w:r>
        <w:rPr>
          <w:b/>
          <w:bCs/>
          <w:caps/>
          <w:sz w:val="28"/>
          <w:szCs w:val="28"/>
        </w:rPr>
        <w:t xml:space="preserve"> </w:t>
      </w:r>
      <w:r>
        <w:rPr>
          <w:sz w:val="28"/>
          <w:szCs w:val="28"/>
        </w:rPr>
        <w:t>(уровень подготовки кадров высшей квалификации) с учётом рекомендаций п</w:t>
      </w:r>
      <w:r>
        <w:rPr>
          <w:bCs/>
          <w:sz w:val="28"/>
          <w:szCs w:val="28"/>
        </w:rPr>
        <w:t xml:space="preserve">римерной основной профессиональной образовательной программы ординатуры по специальности </w:t>
      </w:r>
      <w:r>
        <w:rPr>
          <w:b/>
          <w:bCs/>
          <w:sz w:val="28"/>
          <w:szCs w:val="28"/>
        </w:rPr>
        <w:t>31.08.10 СУДЕБНО-МЕДИЦИНСКАЯ ЭКСПЕРТИЗА</w:t>
      </w:r>
      <w:r w:rsidRPr="00C465B6">
        <w:rPr>
          <w:caps/>
          <w:spacing w:val="-3"/>
          <w:sz w:val="28"/>
          <w:szCs w:val="28"/>
        </w:rPr>
        <w:t>.</w:t>
      </w:r>
    </w:p>
    <w:p w:rsidR="00D9358E" w:rsidRDefault="00D9358E" w:rsidP="00D9358E">
      <w:pPr>
        <w:shd w:val="clear" w:color="auto" w:fill="FFFFFF"/>
        <w:ind w:left="360"/>
        <w:rPr>
          <w:b/>
          <w:bCs/>
          <w:spacing w:val="-4"/>
          <w:sz w:val="24"/>
          <w:szCs w:val="24"/>
        </w:rPr>
      </w:pPr>
      <w:r>
        <w:rPr>
          <w:bCs/>
          <w:spacing w:val="-7"/>
          <w:sz w:val="24"/>
          <w:szCs w:val="24"/>
        </w:rPr>
        <w:t xml:space="preserve">                                                                 </w:t>
      </w:r>
    </w:p>
    <w:p w:rsidR="00D9358E" w:rsidRDefault="00D9358E" w:rsidP="00D9358E">
      <w:pPr>
        <w:shd w:val="clear" w:color="auto" w:fill="FFFFFF"/>
        <w:ind w:firstLine="720"/>
        <w:jc w:val="both"/>
        <w:rPr>
          <w:b/>
          <w:bCs/>
          <w:spacing w:val="-4"/>
          <w:sz w:val="28"/>
          <w:szCs w:val="28"/>
        </w:rPr>
      </w:pPr>
      <w:r>
        <w:rPr>
          <w:b/>
          <w:bCs/>
          <w:spacing w:val="-4"/>
          <w:sz w:val="28"/>
          <w:szCs w:val="28"/>
        </w:rPr>
        <w:t>1. Цель и задачи дисциплины</w:t>
      </w:r>
    </w:p>
    <w:p w:rsidR="00D9358E" w:rsidRDefault="00D9358E" w:rsidP="00D9358E">
      <w:pPr>
        <w:pStyle w:val="ac"/>
        <w:spacing w:after="0"/>
        <w:ind w:firstLine="709"/>
        <w:jc w:val="both"/>
        <w:rPr>
          <w:sz w:val="28"/>
          <w:szCs w:val="28"/>
        </w:rPr>
      </w:pPr>
      <w:r>
        <w:rPr>
          <w:sz w:val="28"/>
          <w:szCs w:val="28"/>
        </w:rPr>
        <w:t>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D9358E" w:rsidRDefault="00D9358E" w:rsidP="00D9358E">
      <w:pPr>
        <w:pStyle w:val="ac"/>
        <w:spacing w:after="0"/>
        <w:jc w:val="both"/>
        <w:rPr>
          <w:sz w:val="28"/>
          <w:szCs w:val="28"/>
        </w:rPr>
      </w:pPr>
    </w:p>
    <w:p w:rsidR="00D9358E" w:rsidRDefault="00D9358E" w:rsidP="00D9358E">
      <w:pPr>
        <w:pStyle w:val="ac"/>
        <w:spacing w:after="0"/>
        <w:ind w:firstLine="709"/>
        <w:jc w:val="both"/>
        <w:rPr>
          <w:sz w:val="28"/>
          <w:szCs w:val="28"/>
        </w:rPr>
      </w:pPr>
      <w:r>
        <w:rPr>
          <w:sz w:val="28"/>
          <w:szCs w:val="28"/>
        </w:rPr>
        <w:t>В задачи изучения дисциплины входит:</w:t>
      </w:r>
    </w:p>
    <w:p w:rsidR="00D9358E" w:rsidRDefault="00D9358E" w:rsidP="00D9358E">
      <w:pPr>
        <w:pStyle w:val="ac"/>
        <w:spacing w:after="0"/>
        <w:ind w:firstLine="709"/>
        <w:jc w:val="both"/>
        <w:rPr>
          <w:sz w:val="28"/>
          <w:szCs w:val="28"/>
        </w:rPr>
      </w:pPr>
      <w:r>
        <w:rPr>
          <w:sz w:val="28"/>
          <w:szCs w:val="28"/>
        </w:rPr>
        <w:t>- изучение нормативно-правовой базы, регулирующей отношения в сфере электронного здравоохранения;</w:t>
      </w:r>
    </w:p>
    <w:p w:rsidR="00D9358E" w:rsidRDefault="00D9358E" w:rsidP="00D9358E">
      <w:pPr>
        <w:pStyle w:val="ac"/>
        <w:spacing w:after="0"/>
        <w:ind w:firstLine="709"/>
        <w:jc w:val="both"/>
        <w:rPr>
          <w:sz w:val="28"/>
          <w:szCs w:val="28"/>
        </w:rPr>
      </w:pPr>
      <w:r>
        <w:rPr>
          <w:sz w:val="28"/>
          <w:szCs w:val="28"/>
        </w:rPr>
        <w:t>- формирование практических знаний о методах информатизации врачебной деятельности, автоматизации клинических исследований, информатизации управления в системе здравоохранения;</w:t>
      </w:r>
    </w:p>
    <w:p w:rsidR="00D9358E" w:rsidRDefault="00D9358E" w:rsidP="00D9358E">
      <w:pPr>
        <w:pStyle w:val="ac"/>
        <w:spacing w:after="0"/>
        <w:ind w:firstLine="709"/>
        <w:jc w:val="both"/>
        <w:rPr>
          <w:sz w:val="28"/>
          <w:szCs w:val="28"/>
        </w:rPr>
      </w:pPr>
      <w:r>
        <w:rPr>
          <w:sz w:val="28"/>
          <w:szCs w:val="28"/>
        </w:rPr>
        <w:t>- освоение средств информационной поддержки лечебно-диагностического процесса, цифровых инструментов профессиональной деятельности, информационных источников и сред;</w:t>
      </w:r>
    </w:p>
    <w:p w:rsidR="00D9358E" w:rsidRDefault="00D9358E" w:rsidP="00D9358E">
      <w:pPr>
        <w:pStyle w:val="ac"/>
        <w:spacing w:after="0"/>
        <w:ind w:firstLine="709"/>
        <w:jc w:val="both"/>
        <w:rPr>
          <w:sz w:val="28"/>
          <w:szCs w:val="28"/>
        </w:rPr>
      </w:pPr>
      <w:r>
        <w:rPr>
          <w:sz w:val="28"/>
          <w:szCs w:val="28"/>
        </w:rPr>
        <w:t>- овладение навыками применения в практической деятельности электронных медицинских документов и цифровых медицинских сервисов.</w:t>
      </w:r>
    </w:p>
    <w:p w:rsidR="00D9358E" w:rsidRDefault="00D9358E" w:rsidP="00D9358E">
      <w:pPr>
        <w:shd w:val="clear" w:color="auto" w:fill="FFFFFF"/>
        <w:ind w:firstLine="720"/>
        <w:jc w:val="both"/>
        <w:rPr>
          <w:b/>
          <w:bCs/>
          <w:spacing w:val="-5"/>
          <w:sz w:val="28"/>
          <w:szCs w:val="28"/>
        </w:rPr>
      </w:pPr>
    </w:p>
    <w:p w:rsidR="00D9358E" w:rsidRDefault="00D9358E" w:rsidP="00D9358E">
      <w:pPr>
        <w:shd w:val="clear" w:color="auto" w:fill="FFFFFF"/>
        <w:ind w:firstLine="720"/>
        <w:jc w:val="both"/>
        <w:rPr>
          <w:bCs/>
          <w:i/>
          <w:spacing w:val="-5"/>
          <w:sz w:val="28"/>
          <w:szCs w:val="28"/>
        </w:rPr>
      </w:pPr>
      <w:r>
        <w:rPr>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D9358E" w:rsidRPr="00ED1DD2" w:rsidRDefault="00D9358E" w:rsidP="00D9358E">
      <w:pPr>
        <w:pStyle w:val="ac"/>
        <w:spacing w:after="0"/>
        <w:ind w:firstLine="709"/>
        <w:jc w:val="both"/>
        <w:rPr>
          <w:sz w:val="28"/>
          <w:szCs w:val="28"/>
        </w:rPr>
      </w:pPr>
    </w:p>
    <w:p w:rsidR="00D9358E" w:rsidRDefault="00D9358E" w:rsidP="00D9358E">
      <w:pPr>
        <w:ind w:firstLine="709"/>
        <w:jc w:val="both"/>
        <w:rPr>
          <w:bCs/>
          <w:spacing w:val="-5"/>
          <w:sz w:val="28"/>
          <w:szCs w:val="28"/>
        </w:rPr>
      </w:pPr>
      <w:r>
        <w:rPr>
          <w:bCs/>
          <w:spacing w:val="-5"/>
          <w:sz w:val="28"/>
          <w:szCs w:val="28"/>
        </w:rPr>
        <w:t xml:space="preserve">Дисциплина </w:t>
      </w:r>
      <w:r>
        <w:rPr>
          <w:b/>
          <w:bCs/>
          <w:caps/>
          <w:spacing w:val="-5"/>
          <w:sz w:val="28"/>
          <w:szCs w:val="28"/>
        </w:rPr>
        <w:t>МЕДИЦИНСКАЯ ИНФОРМАТИКА</w:t>
      </w:r>
      <w:r>
        <w:rPr>
          <w:bCs/>
          <w:spacing w:val="-5"/>
          <w:sz w:val="28"/>
          <w:szCs w:val="28"/>
        </w:rPr>
        <w:t xml:space="preserve"> входит в Вариативную часть Блока 1программы ординатуры.</w:t>
      </w:r>
    </w:p>
    <w:p w:rsidR="00A63A8A" w:rsidRDefault="00A63A8A" w:rsidP="00D9358E">
      <w:pPr>
        <w:ind w:firstLine="709"/>
        <w:jc w:val="both"/>
        <w:rPr>
          <w:sz w:val="28"/>
          <w:szCs w:val="28"/>
        </w:rPr>
      </w:pPr>
    </w:p>
    <w:p w:rsidR="00D9358E" w:rsidRDefault="00D9358E" w:rsidP="00D9358E">
      <w:pPr>
        <w:ind w:firstLine="709"/>
        <w:jc w:val="both"/>
        <w:rPr>
          <w:sz w:val="28"/>
          <w:szCs w:val="28"/>
        </w:rPr>
      </w:pPr>
      <w:r>
        <w:rPr>
          <w:bCs/>
          <w:spacing w:val="-5"/>
          <w:sz w:val="28"/>
          <w:szCs w:val="28"/>
        </w:rPr>
        <w:t xml:space="preserve">В процессе изучения дисциплины </w:t>
      </w:r>
      <w:r>
        <w:rPr>
          <w:b/>
          <w:bCs/>
          <w:spacing w:val="-5"/>
          <w:sz w:val="28"/>
          <w:szCs w:val="28"/>
        </w:rPr>
        <w:t>МЕДИЦИНСКАЯ ИНФОРМАТИКА</w:t>
      </w:r>
      <w:r>
        <w:rPr>
          <w:bCs/>
          <w:spacing w:val="-5"/>
          <w:sz w:val="28"/>
          <w:szCs w:val="28"/>
        </w:rPr>
        <w:t xml:space="preserve"> формируются профессиональные компетенции для успешной профессиональной деятельности в качестве </w:t>
      </w:r>
      <w:proofErr w:type="spellStart"/>
      <w:r w:rsidRPr="000F56ED">
        <w:rPr>
          <w:bCs/>
          <w:spacing w:val="-5"/>
          <w:sz w:val="28"/>
          <w:szCs w:val="28"/>
        </w:rPr>
        <w:t>в</w:t>
      </w:r>
      <w:r w:rsidRPr="000F56ED">
        <w:rPr>
          <w:sz w:val="28"/>
          <w:szCs w:val="28"/>
        </w:rPr>
        <w:t>рача</w:t>
      </w:r>
      <w:r>
        <w:rPr>
          <w:sz w:val="28"/>
          <w:szCs w:val="28"/>
        </w:rPr>
        <w:t>-</w:t>
      </w:r>
      <w:r w:rsidRPr="00934BAB">
        <w:rPr>
          <w:sz w:val="28"/>
          <w:szCs w:val="28"/>
        </w:rPr>
        <w:t>судебно-медицинск</w:t>
      </w:r>
      <w:r>
        <w:rPr>
          <w:sz w:val="28"/>
          <w:szCs w:val="28"/>
        </w:rPr>
        <w:t>ого</w:t>
      </w:r>
      <w:proofErr w:type="spellEnd"/>
      <w:r w:rsidRPr="00934BAB">
        <w:rPr>
          <w:sz w:val="28"/>
          <w:szCs w:val="28"/>
        </w:rPr>
        <w:t xml:space="preserve"> эксперта</w:t>
      </w:r>
      <w:r>
        <w:rPr>
          <w:sz w:val="28"/>
          <w:szCs w:val="28"/>
        </w:rPr>
        <w:t>.</w:t>
      </w:r>
    </w:p>
    <w:p w:rsidR="00D9358E" w:rsidRPr="0052563C" w:rsidRDefault="00D9358E" w:rsidP="00D9358E">
      <w:pPr>
        <w:ind w:firstLine="709"/>
        <w:jc w:val="both"/>
        <w:rPr>
          <w:bCs/>
          <w:spacing w:val="-5"/>
          <w:sz w:val="28"/>
          <w:szCs w:val="28"/>
        </w:rPr>
      </w:pPr>
    </w:p>
    <w:p w:rsidR="00D9358E" w:rsidRPr="007E7C8E" w:rsidRDefault="00D9358E" w:rsidP="00D9358E">
      <w:pPr>
        <w:shd w:val="clear" w:color="auto" w:fill="FFFFFF"/>
        <w:tabs>
          <w:tab w:val="left" w:leader="underscore" w:pos="3823"/>
          <w:tab w:val="left" w:leader="underscore" w:pos="5738"/>
        </w:tabs>
        <w:ind w:firstLine="720"/>
        <w:jc w:val="both"/>
        <w:rPr>
          <w:b/>
          <w:sz w:val="28"/>
          <w:szCs w:val="28"/>
        </w:rPr>
      </w:pPr>
      <w:r>
        <w:rPr>
          <w:b/>
          <w:spacing w:val="-6"/>
          <w:sz w:val="28"/>
          <w:szCs w:val="28"/>
        </w:rPr>
        <w:t>3. Объём рабочей программы дисциплины составляет 1</w:t>
      </w:r>
      <w:r w:rsidRPr="007E7C8E">
        <w:rPr>
          <w:b/>
          <w:sz w:val="28"/>
          <w:szCs w:val="28"/>
        </w:rPr>
        <w:t xml:space="preserve"> </w:t>
      </w:r>
      <w:proofErr w:type="spellStart"/>
      <w:r w:rsidRPr="007E7C8E">
        <w:rPr>
          <w:b/>
          <w:spacing w:val="-6"/>
          <w:sz w:val="28"/>
          <w:szCs w:val="28"/>
        </w:rPr>
        <w:t>з.е</w:t>
      </w:r>
      <w:proofErr w:type="spellEnd"/>
      <w:r w:rsidRPr="007E7C8E">
        <w:rPr>
          <w:b/>
          <w:spacing w:val="-6"/>
          <w:sz w:val="28"/>
          <w:szCs w:val="28"/>
        </w:rPr>
        <w:t>. (36</w:t>
      </w:r>
      <w:r w:rsidRPr="007E7C8E">
        <w:rPr>
          <w:b/>
          <w:sz w:val="28"/>
          <w:szCs w:val="28"/>
        </w:rPr>
        <w:t xml:space="preserve"> академических </w:t>
      </w:r>
      <w:r w:rsidRPr="007E7C8E">
        <w:rPr>
          <w:b/>
          <w:spacing w:val="-10"/>
          <w:sz w:val="28"/>
          <w:szCs w:val="28"/>
        </w:rPr>
        <w:t>часов)</w:t>
      </w:r>
      <w:r w:rsidRPr="007E7C8E">
        <w:rPr>
          <w:spacing w:val="-10"/>
          <w:sz w:val="28"/>
          <w:szCs w:val="28"/>
        </w:rPr>
        <w:t>.</w:t>
      </w:r>
    </w:p>
    <w:p w:rsidR="00D9358E" w:rsidRPr="007E7C8E" w:rsidRDefault="00D9358E" w:rsidP="00D9358E">
      <w:pPr>
        <w:shd w:val="clear" w:color="auto" w:fill="FFFFFF"/>
        <w:ind w:firstLine="720"/>
        <w:jc w:val="both"/>
        <w:rPr>
          <w:b/>
          <w:bCs/>
          <w:spacing w:val="-6"/>
          <w:sz w:val="28"/>
          <w:szCs w:val="28"/>
        </w:rPr>
      </w:pPr>
    </w:p>
    <w:p w:rsidR="00D9358E" w:rsidRDefault="00D9358E" w:rsidP="00D9358E">
      <w:pPr>
        <w:shd w:val="clear" w:color="auto" w:fill="FFFFFF"/>
        <w:ind w:firstLine="720"/>
        <w:jc w:val="both"/>
        <w:rPr>
          <w:b/>
          <w:iCs/>
          <w:spacing w:val="-7"/>
          <w:sz w:val="28"/>
        </w:rPr>
      </w:pPr>
      <w:r>
        <w:rPr>
          <w:b/>
          <w:iCs/>
          <w:spacing w:val="-7"/>
          <w:sz w:val="28"/>
        </w:rPr>
        <w:t xml:space="preserve">4. Форма промежуточной аттестации – зачет. </w:t>
      </w:r>
    </w:p>
    <w:p w:rsidR="00D9358E" w:rsidRPr="00D9358E" w:rsidRDefault="00D9358E" w:rsidP="00D9358E">
      <w:pPr>
        <w:shd w:val="clear" w:color="auto" w:fill="FFFFFF"/>
        <w:ind w:firstLine="720"/>
        <w:jc w:val="both"/>
        <w:rPr>
          <w:b/>
          <w:iCs/>
          <w:spacing w:val="-7"/>
          <w:sz w:val="28"/>
        </w:rPr>
      </w:pPr>
    </w:p>
    <w:p w:rsidR="00D9358E" w:rsidRDefault="00D9358E" w:rsidP="00D9358E">
      <w:pPr>
        <w:shd w:val="clear" w:color="auto" w:fill="FFFFFF"/>
        <w:ind w:firstLine="720"/>
        <w:jc w:val="both"/>
        <w:rPr>
          <w:b/>
          <w:iCs/>
          <w:spacing w:val="-7"/>
          <w:sz w:val="28"/>
        </w:rPr>
      </w:pPr>
      <w:r>
        <w:rPr>
          <w:b/>
          <w:iCs/>
          <w:spacing w:val="-7"/>
          <w:sz w:val="28"/>
        </w:rPr>
        <w:t>5. Содержание дисциплины</w:t>
      </w:r>
    </w:p>
    <w:p w:rsidR="00D9358E" w:rsidRPr="000953F9" w:rsidRDefault="00D9358E" w:rsidP="00D9358E">
      <w:pPr>
        <w:shd w:val="clear" w:color="auto" w:fill="FFFFFF"/>
        <w:ind w:firstLine="720"/>
        <w:jc w:val="both"/>
        <w:rPr>
          <w:b/>
          <w:iCs/>
          <w:spacing w:val="-7"/>
          <w:sz w:val="28"/>
        </w:rPr>
      </w:pPr>
    </w:p>
    <w:p w:rsidR="00D9358E" w:rsidRPr="00A759DD" w:rsidRDefault="00D9358E" w:rsidP="00D9358E">
      <w:pPr>
        <w:shd w:val="clear" w:color="auto" w:fill="FFFFFF"/>
        <w:ind w:firstLine="720"/>
        <w:jc w:val="both"/>
        <w:rPr>
          <w:b/>
          <w:iCs/>
          <w:spacing w:val="-7"/>
          <w:sz w:val="28"/>
        </w:rPr>
      </w:pPr>
      <w:r w:rsidRPr="00A759DD">
        <w:rPr>
          <w:b/>
          <w:iCs/>
          <w:spacing w:val="-7"/>
          <w:sz w:val="28"/>
        </w:rPr>
        <w:t>Раздел 1. Электронное здравоохранение</w:t>
      </w:r>
    </w:p>
    <w:p w:rsidR="00D9358E" w:rsidRPr="00A759DD" w:rsidRDefault="00D9358E" w:rsidP="00357547">
      <w:pPr>
        <w:pStyle w:val="af8"/>
        <w:numPr>
          <w:ilvl w:val="0"/>
          <w:numId w:val="9"/>
        </w:numPr>
        <w:shd w:val="clear" w:color="auto" w:fill="FFFFFF"/>
        <w:jc w:val="both"/>
        <w:rPr>
          <w:iCs/>
          <w:spacing w:val="-7"/>
          <w:sz w:val="28"/>
        </w:rPr>
      </w:pPr>
      <w:r w:rsidRPr="00A759DD">
        <w:rPr>
          <w:iCs/>
          <w:spacing w:val="-7"/>
          <w:sz w:val="28"/>
        </w:rPr>
        <w:lastRenderedPageBreak/>
        <w:t xml:space="preserve">Электронное здравоохранение. </w:t>
      </w:r>
    </w:p>
    <w:p w:rsidR="00D9358E" w:rsidRPr="00A759DD" w:rsidRDefault="00D9358E" w:rsidP="00357547">
      <w:pPr>
        <w:pStyle w:val="af8"/>
        <w:numPr>
          <w:ilvl w:val="0"/>
          <w:numId w:val="9"/>
        </w:numPr>
        <w:shd w:val="clear" w:color="auto" w:fill="FFFFFF"/>
        <w:jc w:val="both"/>
        <w:rPr>
          <w:iCs/>
          <w:spacing w:val="-7"/>
          <w:sz w:val="28"/>
        </w:rPr>
      </w:pPr>
      <w:r w:rsidRPr="00A759DD">
        <w:rPr>
          <w:iCs/>
          <w:spacing w:val="-7"/>
          <w:sz w:val="28"/>
        </w:rPr>
        <w:t xml:space="preserve">Нормативно-правовое обеспечение применения информационных технологий в медицине. </w:t>
      </w:r>
    </w:p>
    <w:p w:rsidR="00D9358E" w:rsidRPr="00A759DD" w:rsidRDefault="00D9358E" w:rsidP="00357547">
      <w:pPr>
        <w:pStyle w:val="af8"/>
        <w:numPr>
          <w:ilvl w:val="0"/>
          <w:numId w:val="9"/>
        </w:numPr>
        <w:shd w:val="clear" w:color="auto" w:fill="FFFFFF"/>
        <w:jc w:val="both"/>
        <w:rPr>
          <w:iCs/>
          <w:spacing w:val="-7"/>
          <w:sz w:val="28"/>
        </w:rPr>
      </w:pPr>
      <w:r w:rsidRPr="00A759DD">
        <w:rPr>
          <w:iCs/>
          <w:spacing w:val="-7"/>
          <w:sz w:val="28"/>
        </w:rPr>
        <w:t xml:space="preserve">Перспективы развития информационных технологий в здравоохранении. Региональные МИС. </w:t>
      </w:r>
    </w:p>
    <w:p w:rsidR="00D9358E" w:rsidRPr="00A759DD" w:rsidRDefault="00D9358E" w:rsidP="00357547">
      <w:pPr>
        <w:pStyle w:val="af8"/>
        <w:numPr>
          <w:ilvl w:val="0"/>
          <w:numId w:val="9"/>
        </w:numPr>
        <w:shd w:val="clear" w:color="auto" w:fill="FFFFFF"/>
        <w:jc w:val="both"/>
        <w:rPr>
          <w:iCs/>
          <w:spacing w:val="-7"/>
          <w:sz w:val="28"/>
        </w:rPr>
      </w:pPr>
      <w:r w:rsidRPr="00A759DD">
        <w:rPr>
          <w:iCs/>
          <w:spacing w:val="-7"/>
          <w:sz w:val="28"/>
        </w:rPr>
        <w:t xml:space="preserve">ЕГИСЗ. </w:t>
      </w:r>
    </w:p>
    <w:p w:rsidR="00D9358E" w:rsidRPr="00A759DD" w:rsidRDefault="00D9358E" w:rsidP="00357547">
      <w:pPr>
        <w:pStyle w:val="af8"/>
        <w:numPr>
          <w:ilvl w:val="0"/>
          <w:numId w:val="9"/>
        </w:numPr>
        <w:shd w:val="clear" w:color="auto" w:fill="FFFFFF"/>
        <w:jc w:val="both"/>
        <w:rPr>
          <w:iCs/>
          <w:spacing w:val="-7"/>
          <w:sz w:val="28"/>
        </w:rPr>
      </w:pPr>
      <w:r w:rsidRPr="00A759DD">
        <w:rPr>
          <w:iCs/>
          <w:spacing w:val="-7"/>
          <w:sz w:val="28"/>
        </w:rPr>
        <w:t>Информационная поддержка профессионального развития специалистов здравоохранения.</w:t>
      </w:r>
    </w:p>
    <w:p w:rsidR="00D9358E" w:rsidRPr="00A759DD" w:rsidRDefault="00D9358E" w:rsidP="00D9358E">
      <w:pPr>
        <w:shd w:val="clear" w:color="auto" w:fill="FFFFFF"/>
        <w:ind w:firstLine="720"/>
        <w:jc w:val="both"/>
        <w:rPr>
          <w:b/>
          <w:iCs/>
          <w:spacing w:val="-7"/>
          <w:sz w:val="28"/>
        </w:rPr>
      </w:pPr>
      <w:r w:rsidRPr="00A759DD">
        <w:rPr>
          <w:b/>
          <w:iCs/>
          <w:spacing w:val="-7"/>
          <w:sz w:val="28"/>
        </w:rPr>
        <w:t>Раздел 2. IT-менеджмент в здравоохранении</w:t>
      </w:r>
    </w:p>
    <w:p w:rsidR="00D9358E" w:rsidRPr="00A759DD" w:rsidRDefault="00D9358E" w:rsidP="00357547">
      <w:pPr>
        <w:pStyle w:val="af8"/>
        <w:numPr>
          <w:ilvl w:val="0"/>
          <w:numId w:val="10"/>
        </w:numPr>
        <w:shd w:val="clear" w:color="auto" w:fill="FFFFFF"/>
        <w:jc w:val="both"/>
        <w:rPr>
          <w:iCs/>
          <w:spacing w:val="-7"/>
          <w:sz w:val="28"/>
        </w:rPr>
      </w:pPr>
      <w:r w:rsidRPr="00A759DD">
        <w:rPr>
          <w:iCs/>
          <w:spacing w:val="-7"/>
          <w:sz w:val="28"/>
        </w:rPr>
        <w:t xml:space="preserve">IT-менеджмент в здравоохранении. </w:t>
      </w:r>
    </w:p>
    <w:p w:rsidR="00D9358E" w:rsidRPr="00A759DD" w:rsidRDefault="00D9358E" w:rsidP="00357547">
      <w:pPr>
        <w:pStyle w:val="af8"/>
        <w:numPr>
          <w:ilvl w:val="0"/>
          <w:numId w:val="10"/>
        </w:numPr>
        <w:shd w:val="clear" w:color="auto" w:fill="FFFFFF"/>
        <w:jc w:val="both"/>
        <w:rPr>
          <w:iCs/>
          <w:spacing w:val="-7"/>
          <w:sz w:val="28"/>
        </w:rPr>
      </w:pPr>
      <w:r w:rsidRPr="00A759DD">
        <w:rPr>
          <w:iCs/>
          <w:spacing w:val="-7"/>
          <w:sz w:val="28"/>
        </w:rPr>
        <w:t xml:space="preserve">Автоматизация бизнес-процессов медицинского учреждения. </w:t>
      </w:r>
    </w:p>
    <w:p w:rsidR="00D9358E" w:rsidRDefault="00D9358E" w:rsidP="00357547">
      <w:pPr>
        <w:pStyle w:val="af8"/>
        <w:numPr>
          <w:ilvl w:val="0"/>
          <w:numId w:val="10"/>
        </w:numPr>
        <w:shd w:val="clear" w:color="auto" w:fill="FFFFFF"/>
        <w:jc w:val="both"/>
        <w:rPr>
          <w:b/>
          <w:iCs/>
          <w:spacing w:val="-7"/>
          <w:sz w:val="28"/>
        </w:rPr>
      </w:pPr>
      <w:r w:rsidRPr="00A759DD">
        <w:rPr>
          <w:iCs/>
          <w:spacing w:val="-7"/>
          <w:sz w:val="28"/>
        </w:rPr>
        <w:t>Независимая оценка качества условий оказания услуг медицинскими организациями</w:t>
      </w:r>
      <w:r w:rsidRPr="00A759DD">
        <w:rPr>
          <w:b/>
          <w:iCs/>
          <w:spacing w:val="-7"/>
          <w:sz w:val="28"/>
        </w:rPr>
        <w:t>.</w:t>
      </w:r>
    </w:p>
    <w:p w:rsidR="00D9358E" w:rsidRDefault="00D9358E" w:rsidP="00D9358E">
      <w:pPr>
        <w:pStyle w:val="af8"/>
        <w:shd w:val="clear" w:color="auto" w:fill="FFFFFF"/>
        <w:ind w:left="709"/>
        <w:jc w:val="both"/>
        <w:rPr>
          <w:b/>
          <w:iCs/>
          <w:spacing w:val="-7"/>
          <w:sz w:val="28"/>
        </w:rPr>
      </w:pPr>
      <w:r w:rsidRPr="00D95D61">
        <w:rPr>
          <w:b/>
          <w:iCs/>
          <w:spacing w:val="-7"/>
          <w:sz w:val="28"/>
        </w:rPr>
        <w:t xml:space="preserve">Раздел </w:t>
      </w:r>
      <w:r>
        <w:rPr>
          <w:b/>
          <w:iCs/>
          <w:spacing w:val="-7"/>
          <w:sz w:val="28"/>
        </w:rPr>
        <w:t>3</w:t>
      </w:r>
      <w:r w:rsidRPr="00D95D61">
        <w:rPr>
          <w:b/>
          <w:iCs/>
          <w:spacing w:val="-7"/>
          <w:sz w:val="28"/>
        </w:rPr>
        <w:t xml:space="preserve">. </w:t>
      </w:r>
      <w:r>
        <w:rPr>
          <w:b/>
          <w:iCs/>
          <w:spacing w:val="-7"/>
          <w:sz w:val="28"/>
        </w:rPr>
        <w:t>Основы информационной безопасности.</w:t>
      </w:r>
    </w:p>
    <w:p w:rsidR="00D9358E" w:rsidRPr="00D95D61" w:rsidRDefault="00D9358E" w:rsidP="00357547">
      <w:pPr>
        <w:pStyle w:val="af8"/>
        <w:numPr>
          <w:ilvl w:val="0"/>
          <w:numId w:val="12"/>
        </w:numPr>
        <w:shd w:val="clear" w:color="auto" w:fill="FFFFFF"/>
        <w:jc w:val="both"/>
        <w:rPr>
          <w:iCs/>
          <w:spacing w:val="-7"/>
          <w:sz w:val="28"/>
        </w:rPr>
      </w:pPr>
      <w:r w:rsidRPr="00D95D61">
        <w:rPr>
          <w:iCs/>
          <w:spacing w:val="-7"/>
          <w:sz w:val="28"/>
        </w:rPr>
        <w:t xml:space="preserve">Основные понятия конфиденциальной информации. </w:t>
      </w:r>
    </w:p>
    <w:p w:rsidR="00D9358E" w:rsidRPr="00D95D61" w:rsidRDefault="00D9358E" w:rsidP="00357547">
      <w:pPr>
        <w:pStyle w:val="af8"/>
        <w:numPr>
          <w:ilvl w:val="0"/>
          <w:numId w:val="12"/>
        </w:numPr>
        <w:shd w:val="clear" w:color="auto" w:fill="FFFFFF"/>
        <w:jc w:val="both"/>
        <w:rPr>
          <w:iCs/>
          <w:spacing w:val="-7"/>
          <w:sz w:val="28"/>
        </w:rPr>
      </w:pPr>
      <w:r w:rsidRPr="00D95D61">
        <w:rPr>
          <w:iCs/>
          <w:spacing w:val="-7"/>
          <w:sz w:val="28"/>
        </w:rPr>
        <w:t>Правовое и организационное обеспечение информационной безопасности</w:t>
      </w:r>
    </w:p>
    <w:p w:rsidR="00D9358E" w:rsidRPr="00D95D61" w:rsidRDefault="00D9358E" w:rsidP="00357547">
      <w:pPr>
        <w:pStyle w:val="af8"/>
        <w:numPr>
          <w:ilvl w:val="0"/>
          <w:numId w:val="12"/>
        </w:numPr>
        <w:shd w:val="clear" w:color="auto" w:fill="FFFFFF"/>
        <w:jc w:val="both"/>
        <w:rPr>
          <w:iCs/>
          <w:spacing w:val="-7"/>
          <w:sz w:val="28"/>
        </w:rPr>
      </w:pPr>
      <w:r w:rsidRPr="00D95D61">
        <w:rPr>
          <w:iCs/>
          <w:spacing w:val="-7"/>
          <w:sz w:val="28"/>
        </w:rPr>
        <w:t>Персональные данные. Их обработка и защита.</w:t>
      </w:r>
    </w:p>
    <w:p w:rsidR="00D9358E" w:rsidRPr="00D95D61" w:rsidRDefault="00D9358E" w:rsidP="00357547">
      <w:pPr>
        <w:pStyle w:val="af8"/>
        <w:numPr>
          <w:ilvl w:val="0"/>
          <w:numId w:val="12"/>
        </w:numPr>
        <w:shd w:val="clear" w:color="auto" w:fill="FFFFFF"/>
        <w:jc w:val="both"/>
        <w:rPr>
          <w:iCs/>
          <w:spacing w:val="-7"/>
          <w:sz w:val="28"/>
        </w:rPr>
      </w:pPr>
      <w:r w:rsidRPr="00D95D61">
        <w:rPr>
          <w:iCs/>
          <w:spacing w:val="-7"/>
          <w:sz w:val="28"/>
        </w:rPr>
        <w:t>Врачебная тайна</w:t>
      </w:r>
    </w:p>
    <w:p w:rsidR="00D9358E" w:rsidRPr="00D95D61" w:rsidRDefault="00D9358E" w:rsidP="00357547">
      <w:pPr>
        <w:pStyle w:val="af8"/>
        <w:numPr>
          <w:ilvl w:val="0"/>
          <w:numId w:val="12"/>
        </w:numPr>
        <w:shd w:val="clear" w:color="auto" w:fill="FFFFFF"/>
        <w:jc w:val="both"/>
        <w:rPr>
          <w:iCs/>
          <w:spacing w:val="-7"/>
          <w:sz w:val="28"/>
        </w:rPr>
      </w:pPr>
      <w:proofErr w:type="spellStart"/>
      <w:proofErr w:type="gramStart"/>
      <w:r w:rsidRPr="00D95D61">
        <w:rPr>
          <w:iCs/>
          <w:spacing w:val="-7"/>
          <w:sz w:val="28"/>
        </w:rPr>
        <w:t>Риск-ориентированная</w:t>
      </w:r>
      <w:proofErr w:type="spellEnd"/>
      <w:proofErr w:type="gramEnd"/>
      <w:r w:rsidRPr="00D95D61">
        <w:rPr>
          <w:iCs/>
          <w:spacing w:val="-7"/>
          <w:sz w:val="28"/>
        </w:rPr>
        <w:t xml:space="preserve"> модель обеспечения информационной безопасности.</w:t>
      </w:r>
    </w:p>
    <w:p w:rsidR="00D9358E" w:rsidRPr="00A759DD" w:rsidRDefault="00D9358E" w:rsidP="00D9358E">
      <w:pPr>
        <w:shd w:val="clear" w:color="auto" w:fill="FFFFFF"/>
        <w:ind w:firstLine="720"/>
        <w:jc w:val="both"/>
        <w:rPr>
          <w:b/>
          <w:iCs/>
          <w:spacing w:val="-7"/>
          <w:sz w:val="28"/>
        </w:rPr>
      </w:pPr>
      <w:r w:rsidRPr="00A759DD">
        <w:rPr>
          <w:b/>
          <w:iCs/>
          <w:spacing w:val="-7"/>
          <w:sz w:val="28"/>
        </w:rPr>
        <w:t xml:space="preserve">Раздел </w:t>
      </w:r>
      <w:r>
        <w:rPr>
          <w:b/>
          <w:iCs/>
          <w:spacing w:val="-7"/>
          <w:sz w:val="28"/>
        </w:rPr>
        <w:t>4</w:t>
      </w:r>
      <w:r w:rsidRPr="00A759DD">
        <w:rPr>
          <w:b/>
          <w:iCs/>
          <w:spacing w:val="-7"/>
          <w:sz w:val="28"/>
        </w:rPr>
        <w:t>. Практические аспекты применения информационных технологий в профессиональной деятельности врача.</w:t>
      </w:r>
    </w:p>
    <w:p w:rsidR="00D9358E" w:rsidRPr="00A759DD" w:rsidRDefault="00D9358E" w:rsidP="00357547">
      <w:pPr>
        <w:pStyle w:val="af8"/>
        <w:numPr>
          <w:ilvl w:val="0"/>
          <w:numId w:val="11"/>
        </w:numPr>
        <w:shd w:val="clear" w:color="auto" w:fill="FFFFFF"/>
        <w:jc w:val="both"/>
        <w:rPr>
          <w:iCs/>
          <w:spacing w:val="-7"/>
          <w:sz w:val="28"/>
        </w:rPr>
      </w:pPr>
      <w:r w:rsidRPr="00A759DD">
        <w:rPr>
          <w:iCs/>
          <w:spacing w:val="-7"/>
          <w:sz w:val="28"/>
        </w:rPr>
        <w:t xml:space="preserve">Практические аспекты применения информационных технологий в профессиональной деятельности врача. </w:t>
      </w:r>
    </w:p>
    <w:p w:rsidR="00D9358E" w:rsidRPr="00A759DD" w:rsidRDefault="00D9358E" w:rsidP="00357547">
      <w:pPr>
        <w:pStyle w:val="af8"/>
        <w:numPr>
          <w:ilvl w:val="0"/>
          <w:numId w:val="11"/>
        </w:numPr>
        <w:shd w:val="clear" w:color="auto" w:fill="FFFFFF"/>
        <w:jc w:val="both"/>
        <w:rPr>
          <w:iCs/>
          <w:spacing w:val="-7"/>
          <w:sz w:val="28"/>
        </w:rPr>
      </w:pPr>
      <w:r w:rsidRPr="00A759DD">
        <w:rPr>
          <w:iCs/>
          <w:spacing w:val="-7"/>
          <w:sz w:val="28"/>
        </w:rPr>
        <w:t xml:space="preserve">Медицинские информационные системы. </w:t>
      </w:r>
    </w:p>
    <w:p w:rsidR="00D9358E" w:rsidRPr="00A759DD" w:rsidRDefault="00D9358E" w:rsidP="00357547">
      <w:pPr>
        <w:pStyle w:val="af8"/>
        <w:numPr>
          <w:ilvl w:val="0"/>
          <w:numId w:val="11"/>
        </w:numPr>
        <w:shd w:val="clear" w:color="auto" w:fill="FFFFFF"/>
        <w:jc w:val="both"/>
        <w:rPr>
          <w:iCs/>
          <w:spacing w:val="-7"/>
          <w:sz w:val="28"/>
        </w:rPr>
      </w:pPr>
      <w:r w:rsidRPr="00A759DD">
        <w:rPr>
          <w:iCs/>
          <w:spacing w:val="-7"/>
          <w:sz w:val="28"/>
        </w:rPr>
        <w:t xml:space="preserve">Автоматизация клинических и лабораторных исследований. </w:t>
      </w:r>
    </w:p>
    <w:p w:rsidR="00D9358E" w:rsidRPr="00A759DD" w:rsidRDefault="00D9358E" w:rsidP="00357547">
      <w:pPr>
        <w:pStyle w:val="af8"/>
        <w:numPr>
          <w:ilvl w:val="0"/>
          <w:numId w:val="11"/>
        </w:numPr>
        <w:shd w:val="clear" w:color="auto" w:fill="FFFFFF"/>
        <w:jc w:val="both"/>
        <w:rPr>
          <w:iCs/>
          <w:spacing w:val="-7"/>
          <w:sz w:val="28"/>
        </w:rPr>
      </w:pPr>
      <w:r w:rsidRPr="00A759DD">
        <w:rPr>
          <w:iCs/>
          <w:spacing w:val="-7"/>
          <w:sz w:val="28"/>
        </w:rPr>
        <w:t>Системы поддержки принятия решений.</w:t>
      </w:r>
    </w:p>
    <w:p w:rsidR="00AC18C9" w:rsidRPr="00A63A8A" w:rsidRDefault="00D9358E" w:rsidP="00357547">
      <w:pPr>
        <w:pStyle w:val="af8"/>
        <w:numPr>
          <w:ilvl w:val="0"/>
          <w:numId w:val="11"/>
        </w:numPr>
        <w:shd w:val="clear" w:color="auto" w:fill="FFFFFF"/>
        <w:jc w:val="both"/>
        <w:rPr>
          <w:b/>
          <w:iCs/>
          <w:spacing w:val="-7"/>
          <w:sz w:val="28"/>
        </w:rPr>
      </w:pPr>
      <w:proofErr w:type="spellStart"/>
      <w:r w:rsidRPr="00A759DD">
        <w:rPr>
          <w:iCs/>
          <w:spacing w:val="-7"/>
          <w:sz w:val="28"/>
        </w:rPr>
        <w:t>Телемедицина</w:t>
      </w:r>
      <w:proofErr w:type="spellEnd"/>
    </w:p>
    <w:p w:rsidR="00A63A8A" w:rsidRDefault="00A63A8A">
      <w:pPr>
        <w:widowControl/>
        <w:autoSpaceDE/>
        <w:spacing w:after="200" w:line="276" w:lineRule="auto"/>
        <w:rPr>
          <w:b/>
          <w:iCs/>
          <w:spacing w:val="-7"/>
          <w:sz w:val="28"/>
        </w:rPr>
      </w:pPr>
      <w:r>
        <w:rPr>
          <w:b/>
          <w:iCs/>
          <w:spacing w:val="-7"/>
          <w:sz w:val="28"/>
        </w:rPr>
        <w:br w:type="page"/>
      </w:r>
    </w:p>
    <w:p w:rsidR="0044490F" w:rsidRDefault="0044490F" w:rsidP="0044490F">
      <w:pPr>
        <w:shd w:val="clear" w:color="auto" w:fill="FFFFFF"/>
        <w:ind w:firstLine="720"/>
        <w:jc w:val="both"/>
        <w:rPr>
          <w:spacing w:val="-3"/>
          <w:sz w:val="28"/>
          <w:szCs w:val="28"/>
        </w:rPr>
      </w:pPr>
      <w:r w:rsidRPr="00E25853">
        <w:rPr>
          <w:spacing w:val="-4"/>
          <w:sz w:val="28"/>
          <w:szCs w:val="28"/>
        </w:rPr>
        <w:lastRenderedPageBreak/>
        <w:t xml:space="preserve">Рабочая программа дисциплины </w:t>
      </w:r>
      <w:r>
        <w:rPr>
          <w:b/>
          <w:caps/>
          <w:spacing w:val="-4"/>
          <w:sz w:val="28"/>
          <w:szCs w:val="28"/>
        </w:rPr>
        <w:t>АнДРАГОГИКА</w:t>
      </w:r>
      <w:r w:rsidRPr="00E25853">
        <w:rPr>
          <w:spacing w:val="-4"/>
          <w:sz w:val="28"/>
          <w:szCs w:val="28"/>
        </w:rPr>
        <w:t xml:space="preserve"> разработана в соответствии с Федеральным государственным образовательным стандартом высшего образования по специальности </w:t>
      </w:r>
      <w:bookmarkStart w:id="1" w:name="OLE_LINK89"/>
      <w:r>
        <w:rPr>
          <w:b/>
          <w:bCs/>
          <w:sz w:val="28"/>
          <w:szCs w:val="28"/>
        </w:rPr>
        <w:t>31.08.10 СУДЕБНО-МЕДИЦИНСКАЯ ЭКСПЕРТИЗА</w:t>
      </w:r>
      <w:r w:rsidRPr="00BF4215">
        <w:rPr>
          <w:b/>
          <w:sz w:val="28"/>
          <w:szCs w:val="28"/>
        </w:rPr>
        <w:t xml:space="preserve"> </w:t>
      </w:r>
      <w:bookmarkEnd w:id="1"/>
      <w:r w:rsidRPr="00E25853">
        <w:rPr>
          <w:sz w:val="28"/>
          <w:szCs w:val="28"/>
        </w:rPr>
        <w:t>(уровень подготовки кадров высшей квалификации) с учётом рекомендаций п</w:t>
      </w:r>
      <w:r w:rsidRPr="00E25853">
        <w:rPr>
          <w:bCs/>
          <w:sz w:val="28"/>
          <w:szCs w:val="28"/>
        </w:rPr>
        <w:t xml:space="preserve">римерной основной профессиональной образовательной программы ординатуры по специальности </w:t>
      </w:r>
      <w:r>
        <w:rPr>
          <w:b/>
          <w:bCs/>
          <w:sz w:val="28"/>
          <w:szCs w:val="28"/>
        </w:rPr>
        <w:t>31.08.10 СУДЕБНО-МЕДИЦИНСКАЯ ЭКСПЕРТИЗА</w:t>
      </w:r>
      <w:r w:rsidRPr="00E25853">
        <w:rPr>
          <w:spacing w:val="-3"/>
          <w:sz w:val="28"/>
          <w:szCs w:val="28"/>
        </w:rPr>
        <w:t>.</w:t>
      </w:r>
    </w:p>
    <w:p w:rsidR="0044490F" w:rsidRDefault="0044490F" w:rsidP="0044490F">
      <w:pPr>
        <w:shd w:val="clear" w:color="auto" w:fill="FFFFFF"/>
        <w:ind w:firstLine="720"/>
        <w:jc w:val="both"/>
        <w:rPr>
          <w:spacing w:val="-3"/>
          <w:sz w:val="28"/>
          <w:szCs w:val="28"/>
        </w:rPr>
      </w:pPr>
    </w:p>
    <w:p w:rsidR="0044490F" w:rsidRPr="00AA3D8D" w:rsidRDefault="0044490F" w:rsidP="0044490F">
      <w:pPr>
        <w:pStyle w:val="ConsPlusNormal"/>
        <w:ind w:firstLine="540"/>
        <w:jc w:val="both"/>
        <w:rPr>
          <w:rFonts w:ascii="Times New Roman" w:hAnsi="Times New Roman" w:cs="Times New Roman"/>
          <w:sz w:val="28"/>
          <w:szCs w:val="28"/>
        </w:rPr>
      </w:pPr>
      <w:r w:rsidRPr="00AA3D8D">
        <w:rPr>
          <w:rFonts w:ascii="Times New Roman" w:hAnsi="Times New Roman" w:cs="Times New Roman"/>
          <w:sz w:val="28"/>
          <w:szCs w:val="28"/>
        </w:rPr>
        <w:t>Обучающиеся из числа лиц с ограниченными воз</w:t>
      </w:r>
      <w:r>
        <w:rPr>
          <w:rFonts w:ascii="Times New Roman" w:hAnsi="Times New Roman" w:cs="Times New Roman"/>
          <w:sz w:val="28"/>
          <w:szCs w:val="28"/>
        </w:rPr>
        <w:t xml:space="preserve">можностями здоровья при изучении </w:t>
      </w:r>
      <w:r w:rsidRPr="00AA3D8D">
        <w:rPr>
          <w:rFonts w:ascii="Times New Roman" w:hAnsi="Times New Roman" w:cs="Times New Roman"/>
          <w:spacing w:val="-4"/>
          <w:sz w:val="28"/>
          <w:szCs w:val="28"/>
        </w:rPr>
        <w:t xml:space="preserve">дисциплины </w:t>
      </w:r>
      <w:r w:rsidRPr="00AA3D8D">
        <w:rPr>
          <w:rFonts w:ascii="Times New Roman" w:hAnsi="Times New Roman" w:cs="Times New Roman"/>
          <w:b/>
          <w:caps/>
          <w:spacing w:val="-4"/>
          <w:sz w:val="28"/>
          <w:szCs w:val="28"/>
        </w:rPr>
        <w:t>АнДРАГОГИКА</w:t>
      </w:r>
      <w:r>
        <w:rPr>
          <w:rFonts w:ascii="Times New Roman" w:hAnsi="Times New Roman" w:cs="Times New Roman"/>
          <w:sz w:val="28"/>
          <w:szCs w:val="28"/>
        </w:rPr>
        <w:t xml:space="preserve"> </w:t>
      </w:r>
      <w:r w:rsidRPr="00AA3D8D">
        <w:rPr>
          <w:rFonts w:ascii="Times New Roman" w:hAnsi="Times New Roman" w:cs="Times New Roman"/>
          <w:sz w:val="28"/>
          <w:szCs w:val="28"/>
        </w:rPr>
        <w:t>обеспечены печатными и (или) электронными образовательными ресурсами в формах, адаптированных к ограничениям их здоровья.</w:t>
      </w:r>
    </w:p>
    <w:p w:rsidR="0044490F" w:rsidRPr="00E25853" w:rsidRDefault="0044490F" w:rsidP="0044490F">
      <w:pPr>
        <w:shd w:val="clear" w:color="auto" w:fill="FFFFFF"/>
        <w:jc w:val="both"/>
        <w:rPr>
          <w:b/>
          <w:bCs/>
          <w:spacing w:val="-4"/>
          <w:sz w:val="28"/>
          <w:szCs w:val="28"/>
        </w:rPr>
      </w:pPr>
    </w:p>
    <w:p w:rsidR="0044490F" w:rsidRPr="00E25853" w:rsidRDefault="0044490F" w:rsidP="0044490F">
      <w:pPr>
        <w:shd w:val="clear" w:color="auto" w:fill="FFFFFF"/>
        <w:ind w:firstLine="720"/>
        <w:jc w:val="both"/>
        <w:rPr>
          <w:sz w:val="28"/>
          <w:szCs w:val="28"/>
        </w:rPr>
      </w:pPr>
      <w:r w:rsidRPr="00E25853">
        <w:rPr>
          <w:b/>
          <w:bCs/>
          <w:spacing w:val="-4"/>
          <w:sz w:val="28"/>
          <w:szCs w:val="28"/>
        </w:rPr>
        <w:t>1. Цель и задачи дисциплины</w:t>
      </w:r>
    </w:p>
    <w:p w:rsidR="0044490F" w:rsidRPr="00E25853" w:rsidRDefault="0044490F" w:rsidP="0044490F">
      <w:pPr>
        <w:pStyle w:val="ac"/>
        <w:spacing w:after="0"/>
        <w:ind w:firstLine="709"/>
        <w:jc w:val="both"/>
        <w:rPr>
          <w:sz w:val="28"/>
          <w:szCs w:val="28"/>
        </w:rPr>
      </w:pPr>
      <w:r w:rsidRPr="00E25853">
        <w:rPr>
          <w:sz w:val="28"/>
          <w:szCs w:val="28"/>
        </w:rPr>
        <w:t xml:space="preserve">Целью освоения дисциплины является формирование у выпускников </w:t>
      </w:r>
      <w:r>
        <w:rPr>
          <w:sz w:val="28"/>
          <w:szCs w:val="28"/>
        </w:rPr>
        <w:t>универсальных компетенций, позволяющих осмыслить феномен обучения взрослого человека в контексте непрерывного образования.</w:t>
      </w:r>
    </w:p>
    <w:p w:rsidR="0044490F" w:rsidRDefault="0044490F" w:rsidP="0044490F">
      <w:pPr>
        <w:shd w:val="clear" w:color="auto" w:fill="FFFFFF"/>
        <w:tabs>
          <w:tab w:val="left" w:leader="underscore" w:pos="4759"/>
        </w:tabs>
        <w:ind w:firstLine="720"/>
        <w:jc w:val="both"/>
        <w:rPr>
          <w:sz w:val="28"/>
          <w:szCs w:val="28"/>
        </w:rPr>
      </w:pPr>
    </w:p>
    <w:p w:rsidR="0044490F" w:rsidRDefault="0044490F" w:rsidP="0044490F">
      <w:pPr>
        <w:shd w:val="clear" w:color="auto" w:fill="FFFFFF"/>
        <w:tabs>
          <w:tab w:val="left" w:leader="underscore" w:pos="4759"/>
        </w:tabs>
        <w:ind w:firstLine="720"/>
        <w:jc w:val="both"/>
        <w:rPr>
          <w:sz w:val="28"/>
          <w:szCs w:val="28"/>
        </w:rPr>
      </w:pPr>
      <w:r w:rsidRPr="00E25853">
        <w:rPr>
          <w:sz w:val="28"/>
          <w:szCs w:val="28"/>
        </w:rPr>
        <w:t>Задачами освоения дисциплины являются:</w:t>
      </w:r>
    </w:p>
    <w:p w:rsidR="0044490F" w:rsidRDefault="0044490F" w:rsidP="0044490F">
      <w:pPr>
        <w:shd w:val="clear" w:color="auto" w:fill="FFFFFF"/>
        <w:tabs>
          <w:tab w:val="left" w:leader="underscore" w:pos="4759"/>
        </w:tabs>
        <w:ind w:firstLine="720"/>
        <w:jc w:val="both"/>
        <w:rPr>
          <w:sz w:val="28"/>
          <w:szCs w:val="28"/>
        </w:rPr>
      </w:pPr>
      <w:r>
        <w:rPr>
          <w:sz w:val="28"/>
          <w:szCs w:val="28"/>
        </w:rPr>
        <w:t xml:space="preserve">- сформировать представление об </w:t>
      </w:r>
      <w:proofErr w:type="spellStart"/>
      <w:r>
        <w:rPr>
          <w:sz w:val="28"/>
          <w:szCs w:val="28"/>
        </w:rPr>
        <w:t>андрагогике</w:t>
      </w:r>
      <w:proofErr w:type="spellEnd"/>
      <w:r>
        <w:rPr>
          <w:sz w:val="28"/>
          <w:szCs w:val="28"/>
        </w:rPr>
        <w:t xml:space="preserve"> как области научно-педагогического знания и сфере социальной практики;</w:t>
      </w:r>
    </w:p>
    <w:p w:rsidR="0044490F" w:rsidRDefault="0044490F" w:rsidP="0044490F">
      <w:pPr>
        <w:shd w:val="clear" w:color="auto" w:fill="FFFFFF"/>
        <w:tabs>
          <w:tab w:val="left" w:leader="underscore" w:pos="4759"/>
        </w:tabs>
        <w:ind w:firstLine="720"/>
        <w:jc w:val="both"/>
        <w:rPr>
          <w:sz w:val="28"/>
          <w:szCs w:val="28"/>
        </w:rPr>
      </w:pPr>
      <w:r>
        <w:rPr>
          <w:sz w:val="28"/>
          <w:szCs w:val="28"/>
        </w:rPr>
        <w:t xml:space="preserve">- раскрыть совокупность принципов, определяющих успешность деятельности </w:t>
      </w:r>
      <w:proofErr w:type="spellStart"/>
      <w:r>
        <w:rPr>
          <w:sz w:val="28"/>
          <w:szCs w:val="28"/>
        </w:rPr>
        <w:t>преподавателя-андрагога</w:t>
      </w:r>
      <w:proofErr w:type="spellEnd"/>
      <w:r>
        <w:rPr>
          <w:sz w:val="28"/>
          <w:szCs w:val="28"/>
        </w:rPr>
        <w:t>;</w:t>
      </w:r>
    </w:p>
    <w:p w:rsidR="0044490F" w:rsidRDefault="0044490F" w:rsidP="0044490F">
      <w:pPr>
        <w:shd w:val="clear" w:color="auto" w:fill="FFFFFF"/>
        <w:tabs>
          <w:tab w:val="left" w:leader="underscore" w:pos="4759"/>
        </w:tabs>
        <w:ind w:firstLine="720"/>
        <w:jc w:val="both"/>
        <w:rPr>
          <w:sz w:val="28"/>
          <w:szCs w:val="28"/>
        </w:rPr>
      </w:pPr>
      <w:r>
        <w:rPr>
          <w:sz w:val="28"/>
          <w:szCs w:val="28"/>
        </w:rPr>
        <w:t>- описать особенности образования различных категорий взрослых людей;</w:t>
      </w:r>
    </w:p>
    <w:p w:rsidR="0044490F" w:rsidRDefault="0044490F" w:rsidP="0044490F">
      <w:pPr>
        <w:shd w:val="clear" w:color="auto" w:fill="FFFFFF"/>
        <w:tabs>
          <w:tab w:val="left" w:leader="underscore" w:pos="4759"/>
        </w:tabs>
        <w:ind w:firstLine="720"/>
        <w:jc w:val="both"/>
        <w:rPr>
          <w:sz w:val="28"/>
          <w:szCs w:val="28"/>
        </w:rPr>
      </w:pPr>
      <w:r>
        <w:rPr>
          <w:sz w:val="28"/>
          <w:szCs w:val="28"/>
        </w:rPr>
        <w:t>- раскрыть возможности различных видов неформального образования в обучении и просвещении взрослых;</w:t>
      </w:r>
    </w:p>
    <w:p w:rsidR="0044490F" w:rsidRPr="00E25853" w:rsidRDefault="0044490F" w:rsidP="0044490F">
      <w:pPr>
        <w:shd w:val="clear" w:color="auto" w:fill="FFFFFF"/>
        <w:tabs>
          <w:tab w:val="left" w:leader="underscore" w:pos="4759"/>
        </w:tabs>
        <w:ind w:firstLine="720"/>
        <w:jc w:val="both"/>
        <w:rPr>
          <w:sz w:val="28"/>
          <w:szCs w:val="28"/>
        </w:rPr>
      </w:pPr>
      <w:r>
        <w:rPr>
          <w:sz w:val="28"/>
          <w:szCs w:val="28"/>
        </w:rPr>
        <w:t>- раскрыть современные концептуальные подходы к организации обучения взрослых в отечественном и зарубежном образовании.</w:t>
      </w:r>
    </w:p>
    <w:p w:rsidR="0044490F" w:rsidRPr="00E25853" w:rsidRDefault="0044490F" w:rsidP="0044490F">
      <w:pPr>
        <w:shd w:val="clear" w:color="auto" w:fill="FFFFFF"/>
        <w:jc w:val="both"/>
        <w:rPr>
          <w:b/>
          <w:iCs/>
          <w:sz w:val="28"/>
          <w:szCs w:val="28"/>
        </w:rPr>
      </w:pPr>
    </w:p>
    <w:p w:rsidR="0044490F" w:rsidRPr="00E25853" w:rsidRDefault="0044490F" w:rsidP="0044490F">
      <w:pPr>
        <w:shd w:val="clear" w:color="auto" w:fill="FFFFFF"/>
        <w:ind w:firstLine="720"/>
        <w:jc w:val="both"/>
        <w:rPr>
          <w:bCs/>
          <w:i/>
          <w:spacing w:val="-5"/>
          <w:sz w:val="28"/>
          <w:szCs w:val="28"/>
        </w:rPr>
      </w:pPr>
      <w:r w:rsidRPr="00E25853">
        <w:rPr>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44490F" w:rsidRPr="00E25853" w:rsidRDefault="0044490F" w:rsidP="0044490F">
      <w:pPr>
        <w:shd w:val="clear" w:color="auto" w:fill="FFFFFF"/>
        <w:jc w:val="both"/>
        <w:rPr>
          <w:spacing w:val="-4"/>
          <w:sz w:val="28"/>
          <w:szCs w:val="28"/>
        </w:rPr>
      </w:pPr>
    </w:p>
    <w:p w:rsidR="0044490F" w:rsidRPr="00E25853" w:rsidRDefault="0044490F" w:rsidP="0044490F">
      <w:pPr>
        <w:ind w:firstLine="709"/>
        <w:jc w:val="both"/>
        <w:rPr>
          <w:bCs/>
          <w:spacing w:val="-5"/>
          <w:sz w:val="28"/>
          <w:szCs w:val="28"/>
        </w:rPr>
      </w:pPr>
      <w:r>
        <w:rPr>
          <w:bCs/>
          <w:spacing w:val="-5"/>
          <w:sz w:val="28"/>
          <w:szCs w:val="28"/>
        </w:rPr>
        <w:t xml:space="preserve">Дисциплина </w:t>
      </w:r>
      <w:r w:rsidRPr="00215D69">
        <w:rPr>
          <w:b/>
          <w:bCs/>
          <w:spacing w:val="-5"/>
          <w:sz w:val="28"/>
          <w:szCs w:val="28"/>
        </w:rPr>
        <w:t>АНДРАГОГИКА</w:t>
      </w:r>
      <w:r w:rsidRPr="00E25853">
        <w:rPr>
          <w:bCs/>
          <w:spacing w:val="-5"/>
          <w:sz w:val="28"/>
          <w:szCs w:val="28"/>
        </w:rPr>
        <w:t xml:space="preserve"> входит в </w:t>
      </w:r>
      <w:r w:rsidRPr="00E25853">
        <w:rPr>
          <w:bCs/>
          <w:color w:val="000000"/>
          <w:spacing w:val="-5"/>
          <w:sz w:val="28"/>
          <w:szCs w:val="28"/>
        </w:rPr>
        <w:t>Вариативную часть</w:t>
      </w:r>
      <w:r>
        <w:rPr>
          <w:bCs/>
          <w:color w:val="FF0000"/>
          <w:spacing w:val="-5"/>
          <w:sz w:val="28"/>
          <w:szCs w:val="28"/>
        </w:rPr>
        <w:t xml:space="preserve"> </w:t>
      </w:r>
      <w:r w:rsidRPr="00E25853">
        <w:rPr>
          <w:bCs/>
          <w:color w:val="000000"/>
          <w:spacing w:val="-5"/>
          <w:sz w:val="28"/>
          <w:szCs w:val="28"/>
        </w:rPr>
        <w:t>Блока 1</w:t>
      </w:r>
      <w:r w:rsidRPr="00E25853">
        <w:rPr>
          <w:bCs/>
          <w:i/>
          <w:color w:val="FF0000"/>
          <w:spacing w:val="-5"/>
          <w:sz w:val="28"/>
          <w:szCs w:val="28"/>
        </w:rPr>
        <w:t xml:space="preserve"> </w:t>
      </w:r>
      <w:r w:rsidRPr="00E25853">
        <w:rPr>
          <w:bCs/>
          <w:spacing w:val="-5"/>
          <w:sz w:val="28"/>
          <w:szCs w:val="28"/>
        </w:rPr>
        <w:t>программы ординатуры.</w:t>
      </w:r>
    </w:p>
    <w:p w:rsidR="0044490F" w:rsidRDefault="0044490F" w:rsidP="0044490F">
      <w:pPr>
        <w:shd w:val="clear" w:color="auto" w:fill="FFFFFF"/>
        <w:jc w:val="both"/>
        <w:rPr>
          <w:bCs/>
          <w:spacing w:val="-5"/>
          <w:sz w:val="28"/>
          <w:szCs w:val="28"/>
        </w:rPr>
      </w:pPr>
    </w:p>
    <w:p w:rsidR="0044490F" w:rsidRPr="00E25853" w:rsidRDefault="0044490F" w:rsidP="0044490F">
      <w:pPr>
        <w:shd w:val="clear" w:color="auto" w:fill="FFFFFF"/>
        <w:ind w:firstLine="709"/>
        <w:jc w:val="both"/>
        <w:rPr>
          <w:bCs/>
          <w:iCs/>
          <w:sz w:val="28"/>
          <w:szCs w:val="28"/>
        </w:rPr>
      </w:pPr>
      <w:r w:rsidRPr="00E25853">
        <w:rPr>
          <w:bCs/>
          <w:spacing w:val="-5"/>
          <w:sz w:val="28"/>
          <w:szCs w:val="28"/>
        </w:rPr>
        <w:t xml:space="preserve">В процессе изучения дисциплины </w:t>
      </w:r>
      <w:r>
        <w:rPr>
          <w:b/>
          <w:bCs/>
          <w:caps/>
          <w:spacing w:val="-5"/>
          <w:sz w:val="28"/>
          <w:szCs w:val="28"/>
        </w:rPr>
        <w:t>АНДРАГОГИКА</w:t>
      </w:r>
      <w:r w:rsidRPr="00E25853">
        <w:rPr>
          <w:bCs/>
          <w:spacing w:val="-5"/>
          <w:sz w:val="28"/>
          <w:szCs w:val="28"/>
        </w:rPr>
        <w:t xml:space="preserve"> формируются </w:t>
      </w:r>
      <w:r>
        <w:rPr>
          <w:bCs/>
          <w:spacing w:val="-5"/>
          <w:sz w:val="28"/>
          <w:szCs w:val="28"/>
        </w:rPr>
        <w:t xml:space="preserve">универсальные </w:t>
      </w:r>
      <w:r w:rsidRPr="00E25853">
        <w:rPr>
          <w:bCs/>
          <w:spacing w:val="-5"/>
          <w:sz w:val="28"/>
          <w:szCs w:val="28"/>
        </w:rPr>
        <w:t xml:space="preserve">компетенции для успешной профессиональной деятельности в качестве </w:t>
      </w:r>
      <w:r>
        <w:rPr>
          <w:bCs/>
          <w:spacing w:val="-5"/>
          <w:sz w:val="28"/>
          <w:szCs w:val="28"/>
        </w:rPr>
        <w:t>врача – судебно-медицинского эксперта</w:t>
      </w:r>
      <w:r w:rsidRPr="00E25853">
        <w:rPr>
          <w:sz w:val="28"/>
          <w:szCs w:val="28"/>
        </w:rPr>
        <w:t>.</w:t>
      </w:r>
    </w:p>
    <w:p w:rsidR="0044490F" w:rsidRDefault="0044490F" w:rsidP="0044490F">
      <w:pPr>
        <w:shd w:val="clear" w:color="auto" w:fill="FFFFFF"/>
        <w:tabs>
          <w:tab w:val="left" w:leader="underscore" w:pos="3823"/>
          <w:tab w:val="left" w:leader="underscore" w:pos="5738"/>
        </w:tabs>
        <w:ind w:firstLine="720"/>
        <w:jc w:val="both"/>
        <w:rPr>
          <w:bCs/>
          <w:spacing w:val="-5"/>
          <w:sz w:val="28"/>
          <w:szCs w:val="28"/>
        </w:rPr>
      </w:pPr>
    </w:p>
    <w:p w:rsidR="0044490F" w:rsidRPr="00E25853" w:rsidRDefault="0044490F" w:rsidP="0044490F">
      <w:pPr>
        <w:shd w:val="clear" w:color="auto" w:fill="FFFFFF"/>
        <w:tabs>
          <w:tab w:val="left" w:leader="underscore" w:pos="3823"/>
          <w:tab w:val="left" w:leader="underscore" w:pos="5738"/>
        </w:tabs>
        <w:ind w:firstLine="720"/>
        <w:jc w:val="both"/>
        <w:rPr>
          <w:b/>
          <w:sz w:val="28"/>
          <w:szCs w:val="28"/>
        </w:rPr>
      </w:pPr>
      <w:r w:rsidRPr="00E25853">
        <w:rPr>
          <w:b/>
          <w:spacing w:val="-6"/>
          <w:sz w:val="28"/>
          <w:szCs w:val="28"/>
        </w:rPr>
        <w:t>3. Объём рабочей программы дисциплины составляет</w:t>
      </w:r>
      <w:r w:rsidRPr="00E25853">
        <w:rPr>
          <w:b/>
          <w:sz w:val="28"/>
          <w:szCs w:val="28"/>
        </w:rPr>
        <w:t xml:space="preserve"> </w:t>
      </w:r>
      <w:r>
        <w:rPr>
          <w:b/>
          <w:sz w:val="28"/>
          <w:szCs w:val="28"/>
        </w:rPr>
        <w:t>4</w:t>
      </w:r>
      <w:r w:rsidRPr="00E25853">
        <w:rPr>
          <w:b/>
          <w:sz w:val="28"/>
          <w:szCs w:val="28"/>
        </w:rPr>
        <w:t xml:space="preserve"> </w:t>
      </w:r>
      <w:proofErr w:type="spellStart"/>
      <w:r w:rsidRPr="00E25853">
        <w:rPr>
          <w:b/>
          <w:spacing w:val="-6"/>
          <w:sz w:val="28"/>
          <w:szCs w:val="28"/>
        </w:rPr>
        <w:t>з.е</w:t>
      </w:r>
      <w:proofErr w:type="spellEnd"/>
      <w:r w:rsidRPr="00E25853">
        <w:rPr>
          <w:b/>
          <w:spacing w:val="-6"/>
          <w:sz w:val="28"/>
          <w:szCs w:val="28"/>
        </w:rPr>
        <w:t>. (</w:t>
      </w:r>
      <w:r>
        <w:rPr>
          <w:b/>
          <w:sz w:val="28"/>
          <w:szCs w:val="28"/>
        </w:rPr>
        <w:t>144</w:t>
      </w:r>
      <w:r w:rsidRPr="00E25853">
        <w:rPr>
          <w:b/>
          <w:sz w:val="28"/>
          <w:szCs w:val="28"/>
        </w:rPr>
        <w:t xml:space="preserve"> академических </w:t>
      </w:r>
      <w:r w:rsidRPr="00E25853">
        <w:rPr>
          <w:b/>
          <w:spacing w:val="-10"/>
          <w:sz w:val="28"/>
          <w:szCs w:val="28"/>
        </w:rPr>
        <w:t>часов)</w:t>
      </w:r>
      <w:r w:rsidRPr="00E25853">
        <w:rPr>
          <w:spacing w:val="-10"/>
          <w:sz w:val="28"/>
          <w:szCs w:val="28"/>
        </w:rPr>
        <w:t>.</w:t>
      </w:r>
    </w:p>
    <w:p w:rsidR="0044490F" w:rsidRPr="00E25853" w:rsidRDefault="0044490F" w:rsidP="0044490F">
      <w:pPr>
        <w:shd w:val="clear" w:color="auto" w:fill="FFFFFF"/>
        <w:jc w:val="both"/>
        <w:rPr>
          <w:i/>
          <w:iCs/>
          <w:sz w:val="28"/>
          <w:szCs w:val="28"/>
        </w:rPr>
      </w:pPr>
    </w:p>
    <w:p w:rsidR="0044490F" w:rsidRPr="00E25853" w:rsidRDefault="0044490F" w:rsidP="0044490F">
      <w:pPr>
        <w:shd w:val="clear" w:color="auto" w:fill="FFFFFF"/>
        <w:ind w:firstLine="720"/>
        <w:jc w:val="both"/>
        <w:rPr>
          <w:b/>
          <w:iCs/>
          <w:spacing w:val="-7"/>
          <w:sz w:val="28"/>
          <w:szCs w:val="28"/>
        </w:rPr>
      </w:pPr>
      <w:r>
        <w:rPr>
          <w:b/>
          <w:iCs/>
          <w:spacing w:val="-7"/>
          <w:sz w:val="28"/>
          <w:szCs w:val="28"/>
        </w:rPr>
        <w:t>4</w:t>
      </w:r>
      <w:r w:rsidRPr="00E25853">
        <w:rPr>
          <w:b/>
          <w:iCs/>
          <w:spacing w:val="-7"/>
          <w:sz w:val="28"/>
          <w:szCs w:val="28"/>
        </w:rPr>
        <w:t xml:space="preserve">. Форма промежуточной аттестации – зачёт. </w:t>
      </w:r>
    </w:p>
    <w:p w:rsidR="0044490F" w:rsidRPr="00E25853" w:rsidRDefault="0044490F" w:rsidP="0044490F">
      <w:pPr>
        <w:shd w:val="clear" w:color="auto" w:fill="FFFFFF"/>
        <w:ind w:firstLine="720"/>
        <w:jc w:val="both"/>
        <w:rPr>
          <w:b/>
          <w:iCs/>
          <w:spacing w:val="-7"/>
          <w:sz w:val="28"/>
          <w:szCs w:val="28"/>
        </w:rPr>
      </w:pPr>
      <w:r>
        <w:rPr>
          <w:b/>
          <w:iCs/>
          <w:spacing w:val="-7"/>
          <w:sz w:val="28"/>
          <w:szCs w:val="28"/>
        </w:rPr>
        <w:lastRenderedPageBreak/>
        <w:t>5.</w:t>
      </w:r>
      <w:r w:rsidRPr="00E25853">
        <w:rPr>
          <w:b/>
          <w:iCs/>
          <w:spacing w:val="-7"/>
          <w:sz w:val="28"/>
          <w:szCs w:val="28"/>
        </w:rPr>
        <w:t>Содержание дисциплины</w:t>
      </w:r>
    </w:p>
    <w:p w:rsidR="0044490F" w:rsidRDefault="0044490F" w:rsidP="0044490F">
      <w:pPr>
        <w:ind w:firstLine="709"/>
        <w:jc w:val="both"/>
        <w:rPr>
          <w:b/>
          <w:sz w:val="28"/>
          <w:szCs w:val="28"/>
        </w:rPr>
      </w:pPr>
    </w:p>
    <w:p w:rsidR="0044490F" w:rsidRPr="00E25853" w:rsidRDefault="0044490F" w:rsidP="0044490F">
      <w:pPr>
        <w:ind w:firstLine="709"/>
        <w:jc w:val="both"/>
        <w:rPr>
          <w:sz w:val="28"/>
          <w:szCs w:val="28"/>
        </w:rPr>
      </w:pPr>
      <w:r>
        <w:rPr>
          <w:b/>
          <w:sz w:val="28"/>
          <w:szCs w:val="28"/>
        </w:rPr>
        <w:t>Раздел</w:t>
      </w:r>
      <w:r w:rsidRPr="00E25853">
        <w:rPr>
          <w:b/>
          <w:sz w:val="28"/>
          <w:szCs w:val="28"/>
        </w:rPr>
        <w:t xml:space="preserve"> 1</w:t>
      </w:r>
      <w:r w:rsidRPr="00E25853">
        <w:rPr>
          <w:sz w:val="28"/>
          <w:szCs w:val="28"/>
        </w:rPr>
        <w:t xml:space="preserve">. </w:t>
      </w:r>
      <w:r w:rsidRPr="001B4236">
        <w:rPr>
          <w:b/>
          <w:sz w:val="28"/>
          <w:szCs w:val="28"/>
        </w:rPr>
        <w:t xml:space="preserve">Теоретические основы </w:t>
      </w:r>
      <w:r>
        <w:rPr>
          <w:b/>
          <w:sz w:val="28"/>
          <w:szCs w:val="28"/>
        </w:rPr>
        <w:t>дисциплины «</w:t>
      </w:r>
      <w:proofErr w:type="spellStart"/>
      <w:r>
        <w:rPr>
          <w:b/>
          <w:sz w:val="28"/>
          <w:szCs w:val="28"/>
        </w:rPr>
        <w:t>Андрагогика</w:t>
      </w:r>
      <w:proofErr w:type="spellEnd"/>
      <w:r>
        <w:rPr>
          <w:b/>
          <w:sz w:val="28"/>
          <w:szCs w:val="28"/>
        </w:rPr>
        <w:t>»</w:t>
      </w:r>
    </w:p>
    <w:p w:rsidR="0044490F" w:rsidRDefault="0044490F" w:rsidP="0044490F">
      <w:pPr>
        <w:shd w:val="clear" w:color="auto" w:fill="FFFFFF"/>
        <w:ind w:firstLine="709"/>
        <w:jc w:val="both"/>
        <w:rPr>
          <w:color w:val="000000"/>
          <w:sz w:val="28"/>
          <w:szCs w:val="28"/>
        </w:rPr>
      </w:pPr>
      <w:r w:rsidRPr="00E25853">
        <w:rPr>
          <w:sz w:val="28"/>
          <w:szCs w:val="28"/>
        </w:rPr>
        <w:t>1.1.</w:t>
      </w:r>
      <w:r w:rsidRPr="00E25853">
        <w:rPr>
          <w:color w:val="000000"/>
          <w:sz w:val="28"/>
          <w:szCs w:val="28"/>
        </w:rPr>
        <w:t xml:space="preserve"> </w:t>
      </w:r>
      <w:r>
        <w:rPr>
          <w:color w:val="000000"/>
          <w:sz w:val="28"/>
          <w:szCs w:val="28"/>
        </w:rPr>
        <w:t>Предмет и задачи дисциплины «</w:t>
      </w:r>
      <w:proofErr w:type="spellStart"/>
      <w:r>
        <w:rPr>
          <w:color w:val="000000"/>
          <w:sz w:val="28"/>
          <w:szCs w:val="28"/>
        </w:rPr>
        <w:t>Андрагогика</w:t>
      </w:r>
      <w:proofErr w:type="spellEnd"/>
      <w:r>
        <w:rPr>
          <w:color w:val="000000"/>
          <w:sz w:val="28"/>
          <w:szCs w:val="28"/>
        </w:rPr>
        <w:t xml:space="preserve">». Её место в системе </w:t>
      </w:r>
      <w:proofErr w:type="spellStart"/>
      <w:r>
        <w:rPr>
          <w:color w:val="000000"/>
          <w:sz w:val="28"/>
          <w:szCs w:val="28"/>
        </w:rPr>
        <w:t>человекознания</w:t>
      </w:r>
      <w:proofErr w:type="spellEnd"/>
      <w:r>
        <w:rPr>
          <w:color w:val="000000"/>
          <w:sz w:val="28"/>
          <w:szCs w:val="28"/>
        </w:rPr>
        <w:t>.</w:t>
      </w:r>
    </w:p>
    <w:p w:rsidR="0044490F" w:rsidRDefault="0044490F" w:rsidP="0044490F">
      <w:pPr>
        <w:shd w:val="clear" w:color="auto" w:fill="FFFFFF"/>
        <w:ind w:firstLine="709"/>
        <w:jc w:val="both"/>
        <w:rPr>
          <w:color w:val="000000"/>
          <w:sz w:val="28"/>
          <w:szCs w:val="28"/>
        </w:rPr>
      </w:pPr>
      <w:r>
        <w:rPr>
          <w:color w:val="000000"/>
          <w:sz w:val="28"/>
          <w:szCs w:val="28"/>
        </w:rPr>
        <w:t>1.2. Историческая ретроспектива развития теории и практики образования взрослых.</w:t>
      </w:r>
    </w:p>
    <w:p w:rsidR="0044490F" w:rsidRDefault="0044490F" w:rsidP="0044490F">
      <w:pPr>
        <w:shd w:val="clear" w:color="auto" w:fill="FFFFFF"/>
        <w:ind w:firstLine="709"/>
        <w:jc w:val="both"/>
        <w:rPr>
          <w:color w:val="000000"/>
          <w:sz w:val="28"/>
          <w:szCs w:val="28"/>
        </w:rPr>
      </w:pPr>
      <w:r>
        <w:rPr>
          <w:color w:val="000000"/>
          <w:sz w:val="28"/>
          <w:szCs w:val="28"/>
        </w:rPr>
        <w:t>1.3. Обучение взрослых в системе непрерывного образования.</w:t>
      </w:r>
    </w:p>
    <w:p w:rsidR="0044490F" w:rsidRDefault="0044490F" w:rsidP="0044490F">
      <w:pPr>
        <w:shd w:val="clear" w:color="auto" w:fill="FFFFFF"/>
        <w:ind w:firstLine="709"/>
        <w:jc w:val="both"/>
        <w:rPr>
          <w:color w:val="000000"/>
          <w:sz w:val="28"/>
          <w:szCs w:val="28"/>
        </w:rPr>
      </w:pPr>
      <w:r>
        <w:rPr>
          <w:color w:val="000000"/>
          <w:sz w:val="28"/>
          <w:szCs w:val="28"/>
        </w:rPr>
        <w:t>1.4. Взрослый человек как субъект обучения.</w:t>
      </w:r>
    </w:p>
    <w:p w:rsidR="0044490F" w:rsidRDefault="0044490F" w:rsidP="0044490F">
      <w:pPr>
        <w:shd w:val="clear" w:color="auto" w:fill="FFFFFF"/>
        <w:ind w:firstLine="709"/>
        <w:jc w:val="both"/>
        <w:rPr>
          <w:color w:val="000000"/>
          <w:sz w:val="28"/>
          <w:szCs w:val="28"/>
        </w:rPr>
      </w:pPr>
      <w:r>
        <w:rPr>
          <w:color w:val="000000"/>
          <w:sz w:val="28"/>
          <w:szCs w:val="28"/>
        </w:rPr>
        <w:t xml:space="preserve">1.5. </w:t>
      </w:r>
      <w:proofErr w:type="spellStart"/>
      <w:r>
        <w:rPr>
          <w:color w:val="000000"/>
          <w:sz w:val="28"/>
          <w:szCs w:val="28"/>
        </w:rPr>
        <w:t>Андрагогические</w:t>
      </w:r>
      <w:proofErr w:type="spellEnd"/>
      <w:r>
        <w:rPr>
          <w:color w:val="000000"/>
          <w:sz w:val="28"/>
          <w:szCs w:val="28"/>
        </w:rPr>
        <w:t xml:space="preserve"> основы профессионального развития личности.</w:t>
      </w:r>
    </w:p>
    <w:p w:rsidR="0044490F" w:rsidRDefault="0044490F" w:rsidP="0044490F">
      <w:pPr>
        <w:shd w:val="clear" w:color="auto" w:fill="FFFFFF"/>
        <w:ind w:firstLine="709"/>
        <w:jc w:val="both"/>
        <w:rPr>
          <w:b/>
          <w:sz w:val="28"/>
          <w:szCs w:val="28"/>
        </w:rPr>
      </w:pPr>
    </w:p>
    <w:p w:rsidR="0044490F" w:rsidRDefault="0044490F" w:rsidP="0044490F">
      <w:pPr>
        <w:shd w:val="clear" w:color="auto" w:fill="FFFFFF"/>
        <w:ind w:firstLine="709"/>
        <w:jc w:val="both"/>
        <w:rPr>
          <w:sz w:val="28"/>
          <w:szCs w:val="28"/>
        </w:rPr>
      </w:pPr>
      <w:r>
        <w:rPr>
          <w:b/>
          <w:sz w:val="28"/>
          <w:szCs w:val="28"/>
        </w:rPr>
        <w:t>Раздел 2</w:t>
      </w:r>
      <w:r w:rsidRPr="00E25853">
        <w:rPr>
          <w:sz w:val="28"/>
          <w:szCs w:val="28"/>
        </w:rPr>
        <w:t>.</w:t>
      </w:r>
      <w:r>
        <w:rPr>
          <w:sz w:val="28"/>
          <w:szCs w:val="28"/>
        </w:rPr>
        <w:t xml:space="preserve"> </w:t>
      </w:r>
      <w:r>
        <w:rPr>
          <w:b/>
          <w:sz w:val="28"/>
          <w:szCs w:val="28"/>
        </w:rPr>
        <w:t>Особенности образов</w:t>
      </w:r>
      <w:r w:rsidRPr="009631F0">
        <w:rPr>
          <w:b/>
          <w:sz w:val="28"/>
          <w:szCs w:val="28"/>
        </w:rPr>
        <w:t>ания взрослых</w:t>
      </w:r>
    </w:p>
    <w:p w:rsidR="0044490F" w:rsidRDefault="0044490F" w:rsidP="0044490F">
      <w:pPr>
        <w:shd w:val="clear" w:color="auto" w:fill="FFFFFF"/>
        <w:ind w:firstLine="709"/>
        <w:jc w:val="both"/>
        <w:rPr>
          <w:sz w:val="28"/>
          <w:szCs w:val="28"/>
        </w:rPr>
      </w:pPr>
      <w:r>
        <w:rPr>
          <w:sz w:val="28"/>
          <w:szCs w:val="28"/>
        </w:rPr>
        <w:t xml:space="preserve">2.1. Возрастная периодизация в решении </w:t>
      </w:r>
      <w:proofErr w:type="spellStart"/>
      <w:r>
        <w:rPr>
          <w:sz w:val="28"/>
          <w:szCs w:val="28"/>
        </w:rPr>
        <w:t>андрагогической</w:t>
      </w:r>
      <w:proofErr w:type="spellEnd"/>
      <w:r>
        <w:rPr>
          <w:sz w:val="28"/>
          <w:szCs w:val="28"/>
        </w:rPr>
        <w:t xml:space="preserve"> проблемы профессиональной адаптации.</w:t>
      </w:r>
    </w:p>
    <w:p w:rsidR="0044490F" w:rsidRDefault="0044490F" w:rsidP="0044490F">
      <w:pPr>
        <w:shd w:val="clear" w:color="auto" w:fill="FFFFFF"/>
        <w:ind w:firstLine="709"/>
        <w:jc w:val="both"/>
        <w:rPr>
          <w:sz w:val="28"/>
          <w:szCs w:val="28"/>
        </w:rPr>
      </w:pPr>
      <w:r>
        <w:rPr>
          <w:sz w:val="28"/>
          <w:szCs w:val="28"/>
        </w:rPr>
        <w:t xml:space="preserve">2.2. </w:t>
      </w:r>
      <w:proofErr w:type="spellStart"/>
      <w:r>
        <w:rPr>
          <w:sz w:val="28"/>
          <w:szCs w:val="28"/>
        </w:rPr>
        <w:t>Андрагогика</w:t>
      </w:r>
      <w:proofErr w:type="spellEnd"/>
      <w:r>
        <w:rPr>
          <w:sz w:val="28"/>
          <w:szCs w:val="28"/>
        </w:rPr>
        <w:t xml:space="preserve"> и </w:t>
      </w:r>
      <w:proofErr w:type="spellStart"/>
      <w:r>
        <w:rPr>
          <w:sz w:val="28"/>
          <w:szCs w:val="28"/>
        </w:rPr>
        <w:t>акмеология</w:t>
      </w:r>
      <w:proofErr w:type="spellEnd"/>
      <w:r>
        <w:rPr>
          <w:sz w:val="28"/>
          <w:szCs w:val="28"/>
        </w:rPr>
        <w:t>. Проблемы продуктивности профессиональной деятельности.</w:t>
      </w:r>
    </w:p>
    <w:p w:rsidR="0044490F" w:rsidRDefault="0044490F" w:rsidP="0044490F">
      <w:pPr>
        <w:shd w:val="clear" w:color="auto" w:fill="FFFFFF"/>
        <w:ind w:firstLine="709"/>
        <w:jc w:val="both"/>
        <w:rPr>
          <w:sz w:val="28"/>
          <w:szCs w:val="28"/>
        </w:rPr>
      </w:pPr>
      <w:r>
        <w:rPr>
          <w:sz w:val="28"/>
          <w:szCs w:val="28"/>
        </w:rPr>
        <w:t>2.3. Специфика образования взрослых инвалидов.</w:t>
      </w:r>
    </w:p>
    <w:p w:rsidR="0044490F" w:rsidRDefault="0044490F" w:rsidP="0044490F">
      <w:pPr>
        <w:shd w:val="clear" w:color="auto" w:fill="FFFFFF"/>
        <w:ind w:firstLine="709"/>
        <w:jc w:val="both"/>
        <w:rPr>
          <w:sz w:val="28"/>
          <w:szCs w:val="28"/>
        </w:rPr>
      </w:pPr>
      <w:r>
        <w:rPr>
          <w:sz w:val="28"/>
          <w:szCs w:val="28"/>
        </w:rPr>
        <w:t xml:space="preserve">2.4. </w:t>
      </w:r>
      <w:proofErr w:type="spellStart"/>
      <w:r>
        <w:rPr>
          <w:sz w:val="28"/>
          <w:szCs w:val="28"/>
        </w:rPr>
        <w:t>Андрагогические</w:t>
      </w:r>
      <w:proofErr w:type="spellEnd"/>
      <w:r>
        <w:rPr>
          <w:sz w:val="28"/>
          <w:szCs w:val="28"/>
        </w:rPr>
        <w:t xml:space="preserve"> проблемы адаптации в условиях иной этнической общности.</w:t>
      </w:r>
    </w:p>
    <w:p w:rsidR="0044490F" w:rsidRDefault="0044490F" w:rsidP="0044490F">
      <w:pPr>
        <w:shd w:val="clear" w:color="auto" w:fill="FFFFFF"/>
        <w:ind w:firstLine="709"/>
        <w:jc w:val="both"/>
        <w:rPr>
          <w:sz w:val="28"/>
          <w:szCs w:val="28"/>
        </w:rPr>
      </w:pPr>
      <w:r>
        <w:rPr>
          <w:sz w:val="28"/>
          <w:szCs w:val="28"/>
        </w:rPr>
        <w:t>2.5. Женское образование.</w:t>
      </w:r>
    </w:p>
    <w:p w:rsidR="0044490F" w:rsidRDefault="0044490F" w:rsidP="0044490F">
      <w:pPr>
        <w:shd w:val="clear" w:color="auto" w:fill="FFFFFF"/>
        <w:ind w:firstLine="709"/>
        <w:jc w:val="both"/>
        <w:rPr>
          <w:sz w:val="28"/>
          <w:szCs w:val="28"/>
        </w:rPr>
      </w:pPr>
      <w:r>
        <w:rPr>
          <w:sz w:val="28"/>
          <w:szCs w:val="28"/>
        </w:rPr>
        <w:t>2.6. Адаптивные системы образования взрослых.</w:t>
      </w:r>
    </w:p>
    <w:p w:rsidR="0044490F" w:rsidRDefault="0044490F" w:rsidP="0044490F">
      <w:pPr>
        <w:shd w:val="clear" w:color="auto" w:fill="FFFFFF"/>
        <w:ind w:firstLine="709"/>
        <w:jc w:val="both"/>
        <w:rPr>
          <w:sz w:val="28"/>
          <w:szCs w:val="28"/>
        </w:rPr>
      </w:pPr>
      <w:r>
        <w:rPr>
          <w:sz w:val="28"/>
          <w:szCs w:val="28"/>
        </w:rPr>
        <w:t>2.7. Модульное обучение как технология образования взрослых.</w:t>
      </w:r>
    </w:p>
    <w:p w:rsidR="009A1500" w:rsidRPr="0044490F" w:rsidRDefault="0044490F" w:rsidP="0044490F">
      <w:pPr>
        <w:shd w:val="clear" w:color="auto" w:fill="FFFFFF"/>
        <w:ind w:firstLine="709"/>
        <w:jc w:val="both"/>
        <w:rPr>
          <w:sz w:val="28"/>
          <w:szCs w:val="28"/>
        </w:rPr>
      </w:pPr>
      <w:r>
        <w:rPr>
          <w:sz w:val="28"/>
          <w:szCs w:val="28"/>
        </w:rPr>
        <w:t>2.8. Дистанционное обучение взрослых.</w:t>
      </w:r>
    </w:p>
    <w:p w:rsidR="0044490F" w:rsidRDefault="0044490F">
      <w:pPr>
        <w:widowControl/>
        <w:autoSpaceDE/>
        <w:spacing w:after="200" w:line="276" w:lineRule="auto"/>
        <w:rPr>
          <w:spacing w:val="-4"/>
          <w:sz w:val="28"/>
          <w:szCs w:val="28"/>
        </w:rPr>
      </w:pPr>
      <w:r>
        <w:rPr>
          <w:spacing w:val="-4"/>
          <w:sz w:val="28"/>
          <w:szCs w:val="28"/>
        </w:rPr>
        <w:br w:type="page"/>
      </w:r>
    </w:p>
    <w:p w:rsidR="0044490F" w:rsidRPr="00A062A8" w:rsidRDefault="0044490F" w:rsidP="0044490F">
      <w:pPr>
        <w:shd w:val="clear" w:color="auto" w:fill="FFFFFF"/>
        <w:autoSpaceDN w:val="0"/>
        <w:adjustRightInd w:val="0"/>
        <w:ind w:firstLine="720"/>
        <w:jc w:val="both"/>
        <w:rPr>
          <w:bCs/>
          <w:spacing w:val="-7"/>
          <w:sz w:val="24"/>
          <w:szCs w:val="24"/>
        </w:rPr>
      </w:pPr>
      <w:r w:rsidRPr="00A062A8">
        <w:rPr>
          <w:spacing w:val="-4"/>
          <w:sz w:val="28"/>
          <w:szCs w:val="28"/>
        </w:rPr>
        <w:lastRenderedPageBreak/>
        <w:t xml:space="preserve">Рабочая программа дисциплины </w:t>
      </w:r>
      <w:r w:rsidRPr="000C4C6A">
        <w:rPr>
          <w:b/>
          <w:spacing w:val="-4"/>
          <w:sz w:val="28"/>
          <w:szCs w:val="28"/>
        </w:rPr>
        <w:t xml:space="preserve">ОСНОВЫ </w:t>
      </w:r>
      <w:r>
        <w:rPr>
          <w:b/>
          <w:sz w:val="28"/>
          <w:szCs w:val="28"/>
        </w:rPr>
        <w:t xml:space="preserve">ИММУНОГИСТОХИМИЧЕСКОЙ ДИАГНОСТИКИ </w:t>
      </w:r>
      <w:r w:rsidRPr="00A062A8">
        <w:rPr>
          <w:spacing w:val="-4"/>
          <w:sz w:val="28"/>
          <w:szCs w:val="28"/>
        </w:rPr>
        <w:t xml:space="preserve">разработана в соответствии с Федеральным государственным образовательным стандартом высшего образования по специальности </w:t>
      </w:r>
      <w:r>
        <w:rPr>
          <w:b/>
          <w:caps/>
          <w:spacing w:val="-4"/>
          <w:sz w:val="28"/>
          <w:szCs w:val="28"/>
        </w:rPr>
        <w:t>31.08.10</w:t>
      </w:r>
      <w:r w:rsidRPr="00A062A8">
        <w:rPr>
          <w:b/>
          <w:caps/>
          <w:spacing w:val="-4"/>
          <w:sz w:val="28"/>
          <w:szCs w:val="28"/>
        </w:rPr>
        <w:t xml:space="preserve"> </w:t>
      </w:r>
      <w:r>
        <w:rPr>
          <w:b/>
          <w:caps/>
          <w:spacing w:val="-4"/>
          <w:sz w:val="28"/>
          <w:szCs w:val="28"/>
        </w:rPr>
        <w:t xml:space="preserve">СУДЕБНО-МЕДИЦИНСКАЯ ЭКСПЕРТИЗА </w:t>
      </w:r>
      <w:r w:rsidRPr="00A062A8">
        <w:rPr>
          <w:sz w:val="28"/>
          <w:szCs w:val="28"/>
        </w:rPr>
        <w:t>(уровень подготовки кадров высшей квалификации) с учётом рекомендаций п</w:t>
      </w:r>
      <w:r w:rsidRPr="00A062A8">
        <w:rPr>
          <w:bCs/>
          <w:sz w:val="28"/>
          <w:szCs w:val="28"/>
        </w:rPr>
        <w:t xml:space="preserve">римерной основной профессиональной образовательной программы ординатуры по специальности </w:t>
      </w:r>
      <w:r>
        <w:rPr>
          <w:b/>
          <w:bCs/>
          <w:caps/>
          <w:sz w:val="28"/>
          <w:szCs w:val="28"/>
        </w:rPr>
        <w:t>31.08.10</w:t>
      </w:r>
      <w:r w:rsidRPr="00A062A8">
        <w:rPr>
          <w:b/>
          <w:bCs/>
          <w:caps/>
          <w:sz w:val="28"/>
          <w:szCs w:val="28"/>
        </w:rPr>
        <w:t xml:space="preserve"> </w:t>
      </w:r>
      <w:r>
        <w:rPr>
          <w:b/>
          <w:bCs/>
          <w:caps/>
          <w:sz w:val="28"/>
          <w:szCs w:val="28"/>
        </w:rPr>
        <w:t>СУДЕБНО-МЕДИЦИНСКАЯ ЭКСПЕРТИЗА</w:t>
      </w:r>
    </w:p>
    <w:p w:rsidR="0044490F" w:rsidRPr="00A062A8" w:rsidRDefault="0044490F" w:rsidP="0044490F">
      <w:pPr>
        <w:shd w:val="clear" w:color="auto" w:fill="FFFFFF"/>
        <w:autoSpaceDN w:val="0"/>
        <w:adjustRightInd w:val="0"/>
        <w:jc w:val="both"/>
        <w:rPr>
          <w:b/>
          <w:bCs/>
          <w:spacing w:val="-4"/>
          <w:sz w:val="24"/>
          <w:szCs w:val="24"/>
        </w:rPr>
      </w:pPr>
    </w:p>
    <w:p w:rsidR="0044490F" w:rsidRPr="00A062A8" w:rsidRDefault="0044490F" w:rsidP="0044490F">
      <w:pPr>
        <w:shd w:val="clear" w:color="auto" w:fill="FFFFFF"/>
        <w:autoSpaceDN w:val="0"/>
        <w:adjustRightInd w:val="0"/>
        <w:ind w:firstLine="720"/>
        <w:jc w:val="both"/>
        <w:rPr>
          <w:sz w:val="28"/>
          <w:szCs w:val="28"/>
        </w:rPr>
      </w:pPr>
      <w:r w:rsidRPr="00A062A8">
        <w:rPr>
          <w:b/>
          <w:bCs/>
          <w:spacing w:val="-4"/>
          <w:sz w:val="28"/>
          <w:szCs w:val="28"/>
        </w:rPr>
        <w:t>1. Цель и задачи дисциплины</w:t>
      </w:r>
    </w:p>
    <w:p w:rsidR="0044490F" w:rsidRPr="00A062A8" w:rsidRDefault="0044490F" w:rsidP="0044490F">
      <w:pPr>
        <w:autoSpaceDN w:val="0"/>
        <w:adjustRightInd w:val="0"/>
        <w:ind w:firstLine="709"/>
        <w:jc w:val="both"/>
        <w:rPr>
          <w:sz w:val="28"/>
          <w:szCs w:val="28"/>
        </w:rPr>
      </w:pPr>
      <w:r w:rsidRPr="00A062A8">
        <w:rPr>
          <w:sz w:val="28"/>
          <w:szCs w:val="28"/>
        </w:rPr>
        <w:t xml:space="preserve">Целью освоения дисциплины является формирование </w:t>
      </w:r>
      <w:proofErr w:type="gramStart"/>
      <w:r w:rsidRPr="00A062A8">
        <w:rPr>
          <w:sz w:val="28"/>
          <w:szCs w:val="28"/>
        </w:rPr>
        <w:t xml:space="preserve">у выпускников профессиональных компетенций для оказания высококвалифицированной медицинской помощи </w:t>
      </w:r>
      <w:r>
        <w:rPr>
          <w:sz w:val="28"/>
          <w:szCs w:val="28"/>
        </w:rPr>
        <w:t xml:space="preserve">по проведению </w:t>
      </w:r>
      <w:r w:rsidRPr="00A062A8">
        <w:rPr>
          <w:sz w:val="28"/>
          <w:szCs w:val="28"/>
        </w:rPr>
        <w:t>дифференциальн</w:t>
      </w:r>
      <w:r>
        <w:rPr>
          <w:sz w:val="28"/>
          <w:szCs w:val="28"/>
        </w:rPr>
        <w:t>ой</w:t>
      </w:r>
      <w:r w:rsidRPr="00A062A8">
        <w:rPr>
          <w:sz w:val="28"/>
          <w:szCs w:val="28"/>
        </w:rPr>
        <w:t xml:space="preserve"> диагностик</w:t>
      </w:r>
      <w:r>
        <w:rPr>
          <w:sz w:val="28"/>
          <w:szCs w:val="28"/>
        </w:rPr>
        <w:t>и</w:t>
      </w:r>
      <w:r w:rsidRPr="00A062A8">
        <w:rPr>
          <w:sz w:val="28"/>
          <w:szCs w:val="28"/>
        </w:rPr>
        <w:t xml:space="preserve"> злокачественных</w:t>
      </w:r>
      <w:r>
        <w:rPr>
          <w:sz w:val="28"/>
          <w:szCs w:val="28"/>
        </w:rPr>
        <w:t xml:space="preserve"> </w:t>
      </w:r>
      <w:r w:rsidRPr="00A062A8">
        <w:rPr>
          <w:sz w:val="28"/>
          <w:szCs w:val="28"/>
        </w:rPr>
        <w:t>опухолей человека</w:t>
      </w:r>
      <w:r>
        <w:rPr>
          <w:sz w:val="28"/>
          <w:szCs w:val="28"/>
        </w:rPr>
        <w:t xml:space="preserve"> </w:t>
      </w:r>
      <w:r w:rsidRPr="00A062A8">
        <w:rPr>
          <w:sz w:val="28"/>
          <w:szCs w:val="28"/>
        </w:rPr>
        <w:t>в соответствии с установленными требованиями</w:t>
      </w:r>
      <w:proofErr w:type="gramEnd"/>
      <w:r w:rsidRPr="00A062A8">
        <w:rPr>
          <w:sz w:val="28"/>
          <w:szCs w:val="28"/>
        </w:rPr>
        <w:t xml:space="preserve"> и стандартами в сфере здравоохранения.</w:t>
      </w:r>
    </w:p>
    <w:p w:rsidR="0044490F" w:rsidRPr="00A062A8" w:rsidRDefault="0044490F" w:rsidP="0044490F">
      <w:pPr>
        <w:shd w:val="clear" w:color="auto" w:fill="FFFFFF"/>
        <w:tabs>
          <w:tab w:val="left" w:leader="underscore" w:pos="4759"/>
        </w:tabs>
        <w:autoSpaceDN w:val="0"/>
        <w:adjustRightInd w:val="0"/>
        <w:ind w:firstLine="720"/>
        <w:jc w:val="both"/>
        <w:rPr>
          <w:sz w:val="28"/>
          <w:szCs w:val="28"/>
        </w:rPr>
      </w:pPr>
    </w:p>
    <w:p w:rsidR="0044490F" w:rsidRPr="00A062A8" w:rsidRDefault="0044490F" w:rsidP="0044490F">
      <w:pPr>
        <w:shd w:val="clear" w:color="auto" w:fill="FFFFFF"/>
        <w:tabs>
          <w:tab w:val="left" w:leader="underscore" w:pos="4759"/>
        </w:tabs>
        <w:autoSpaceDN w:val="0"/>
        <w:adjustRightInd w:val="0"/>
        <w:ind w:firstLine="720"/>
        <w:jc w:val="both"/>
        <w:rPr>
          <w:sz w:val="28"/>
          <w:szCs w:val="28"/>
        </w:rPr>
      </w:pPr>
      <w:r w:rsidRPr="00A062A8">
        <w:rPr>
          <w:sz w:val="28"/>
          <w:szCs w:val="28"/>
        </w:rPr>
        <w:t>Задачами освоения дисциплины являются:</w:t>
      </w:r>
    </w:p>
    <w:p w:rsidR="0044490F" w:rsidRPr="00A062A8" w:rsidRDefault="0044490F" w:rsidP="0044490F">
      <w:pPr>
        <w:shd w:val="clear" w:color="auto" w:fill="FFFFFF"/>
        <w:autoSpaceDN w:val="0"/>
        <w:adjustRightInd w:val="0"/>
        <w:jc w:val="both"/>
        <w:rPr>
          <w:iCs/>
          <w:sz w:val="28"/>
          <w:szCs w:val="28"/>
        </w:rPr>
      </w:pPr>
      <w:r w:rsidRPr="00A062A8">
        <w:rPr>
          <w:iCs/>
          <w:sz w:val="28"/>
          <w:szCs w:val="28"/>
        </w:rPr>
        <w:t xml:space="preserve">- сформировать </w:t>
      </w:r>
      <w:r>
        <w:rPr>
          <w:iCs/>
          <w:sz w:val="28"/>
          <w:szCs w:val="28"/>
        </w:rPr>
        <w:t>базовый</w:t>
      </w:r>
      <w:r w:rsidRPr="00A062A8">
        <w:rPr>
          <w:iCs/>
          <w:sz w:val="28"/>
          <w:szCs w:val="28"/>
        </w:rPr>
        <w:t xml:space="preserve"> объем медицинских знаний</w:t>
      </w:r>
      <w:r>
        <w:rPr>
          <w:iCs/>
          <w:sz w:val="28"/>
          <w:szCs w:val="28"/>
        </w:rPr>
        <w:t>,</w:t>
      </w:r>
      <w:r w:rsidRPr="00A062A8">
        <w:rPr>
          <w:iCs/>
          <w:sz w:val="28"/>
          <w:szCs w:val="28"/>
        </w:rPr>
        <w:t xml:space="preserve"> необходимый для формирования профессиональных компетенций врача по</w:t>
      </w:r>
      <w:r>
        <w:rPr>
          <w:iCs/>
          <w:sz w:val="28"/>
          <w:szCs w:val="28"/>
        </w:rPr>
        <w:t xml:space="preserve"> проведению </w:t>
      </w:r>
      <w:proofErr w:type="spellStart"/>
      <w:r w:rsidRPr="00A062A8">
        <w:rPr>
          <w:sz w:val="28"/>
          <w:szCs w:val="28"/>
        </w:rPr>
        <w:t>иммуногистохимической</w:t>
      </w:r>
      <w:proofErr w:type="spellEnd"/>
      <w:r w:rsidRPr="00A062A8">
        <w:rPr>
          <w:sz w:val="28"/>
          <w:szCs w:val="28"/>
        </w:rPr>
        <w:t xml:space="preserve"> диагностики</w:t>
      </w:r>
      <w:r w:rsidRPr="00A062A8">
        <w:rPr>
          <w:iCs/>
          <w:sz w:val="28"/>
          <w:szCs w:val="28"/>
        </w:rPr>
        <w:t>;</w:t>
      </w:r>
    </w:p>
    <w:p w:rsidR="0044490F" w:rsidRPr="00A062A8" w:rsidRDefault="0044490F" w:rsidP="0044490F">
      <w:pPr>
        <w:shd w:val="clear" w:color="auto" w:fill="FFFFFF"/>
        <w:autoSpaceDN w:val="0"/>
        <w:adjustRightInd w:val="0"/>
        <w:jc w:val="both"/>
        <w:rPr>
          <w:iCs/>
          <w:sz w:val="28"/>
          <w:szCs w:val="28"/>
        </w:rPr>
      </w:pPr>
      <w:r w:rsidRPr="00A062A8">
        <w:rPr>
          <w:iCs/>
          <w:sz w:val="28"/>
          <w:szCs w:val="28"/>
        </w:rPr>
        <w:t>- сформировать алгоритм проведения дифференциально-диагностического поиска</w:t>
      </w:r>
      <w:r>
        <w:rPr>
          <w:iCs/>
          <w:sz w:val="28"/>
          <w:szCs w:val="28"/>
        </w:rPr>
        <w:t xml:space="preserve"> злокачественных новообразований</w:t>
      </w:r>
      <w:r w:rsidRPr="00A062A8">
        <w:rPr>
          <w:iCs/>
          <w:sz w:val="28"/>
          <w:szCs w:val="28"/>
        </w:rPr>
        <w:t>;</w:t>
      </w:r>
    </w:p>
    <w:p w:rsidR="0044490F" w:rsidRPr="00A062A8" w:rsidRDefault="0044490F" w:rsidP="0044490F">
      <w:pPr>
        <w:shd w:val="clear" w:color="auto" w:fill="FFFFFF"/>
        <w:autoSpaceDN w:val="0"/>
        <w:adjustRightInd w:val="0"/>
        <w:jc w:val="both"/>
        <w:rPr>
          <w:iCs/>
          <w:sz w:val="28"/>
          <w:szCs w:val="28"/>
        </w:rPr>
      </w:pPr>
      <w:r w:rsidRPr="00A062A8">
        <w:rPr>
          <w:iCs/>
          <w:sz w:val="28"/>
          <w:szCs w:val="28"/>
        </w:rPr>
        <w:t xml:space="preserve">- сформировать алгоритм проведения </w:t>
      </w:r>
      <w:proofErr w:type="spellStart"/>
      <w:r w:rsidRPr="00A062A8">
        <w:rPr>
          <w:iCs/>
          <w:sz w:val="28"/>
          <w:szCs w:val="28"/>
        </w:rPr>
        <w:t>иммуногистохимическ</w:t>
      </w:r>
      <w:r>
        <w:rPr>
          <w:iCs/>
          <w:sz w:val="28"/>
          <w:szCs w:val="28"/>
        </w:rPr>
        <w:t>ого</w:t>
      </w:r>
      <w:proofErr w:type="spellEnd"/>
      <w:r>
        <w:rPr>
          <w:iCs/>
          <w:sz w:val="28"/>
          <w:szCs w:val="28"/>
        </w:rPr>
        <w:t xml:space="preserve"> </w:t>
      </w:r>
      <w:r w:rsidRPr="00A062A8">
        <w:rPr>
          <w:iCs/>
          <w:sz w:val="28"/>
          <w:szCs w:val="28"/>
        </w:rPr>
        <w:t>исследования;</w:t>
      </w:r>
    </w:p>
    <w:p w:rsidR="0044490F" w:rsidRPr="00A062A8" w:rsidRDefault="0044490F" w:rsidP="0044490F">
      <w:pPr>
        <w:shd w:val="clear" w:color="auto" w:fill="FFFFFF"/>
        <w:autoSpaceDN w:val="0"/>
        <w:adjustRightInd w:val="0"/>
        <w:jc w:val="both"/>
        <w:rPr>
          <w:iCs/>
          <w:sz w:val="28"/>
          <w:szCs w:val="28"/>
        </w:rPr>
      </w:pPr>
      <w:r w:rsidRPr="00A062A8">
        <w:rPr>
          <w:iCs/>
          <w:sz w:val="28"/>
          <w:szCs w:val="28"/>
        </w:rPr>
        <w:t xml:space="preserve">- освоить методику выполнения </w:t>
      </w:r>
      <w:proofErr w:type="spellStart"/>
      <w:r w:rsidRPr="00A062A8">
        <w:rPr>
          <w:sz w:val="28"/>
          <w:szCs w:val="28"/>
        </w:rPr>
        <w:t>иммуногистохими</w:t>
      </w:r>
      <w:r>
        <w:rPr>
          <w:sz w:val="28"/>
          <w:szCs w:val="28"/>
        </w:rPr>
        <w:t>ческих</w:t>
      </w:r>
      <w:proofErr w:type="spellEnd"/>
      <w:r>
        <w:rPr>
          <w:sz w:val="28"/>
          <w:szCs w:val="28"/>
        </w:rPr>
        <w:t xml:space="preserve"> исследован</w:t>
      </w:r>
      <w:r w:rsidRPr="00A062A8">
        <w:rPr>
          <w:iCs/>
          <w:sz w:val="28"/>
          <w:szCs w:val="28"/>
        </w:rPr>
        <w:t>ий</w:t>
      </w:r>
      <w:r>
        <w:rPr>
          <w:iCs/>
          <w:sz w:val="28"/>
          <w:szCs w:val="28"/>
        </w:rPr>
        <w:t xml:space="preserve"> для дифференциальной диагностики опухолей человека основных локализаций. </w:t>
      </w:r>
    </w:p>
    <w:p w:rsidR="0044490F" w:rsidRPr="007F4B59" w:rsidRDefault="0044490F" w:rsidP="0044490F">
      <w:pPr>
        <w:shd w:val="clear" w:color="auto" w:fill="FFFFFF"/>
        <w:autoSpaceDN w:val="0"/>
        <w:adjustRightInd w:val="0"/>
        <w:jc w:val="both"/>
        <w:rPr>
          <w:b/>
          <w:iCs/>
          <w:sz w:val="28"/>
          <w:szCs w:val="28"/>
        </w:rPr>
      </w:pPr>
    </w:p>
    <w:p w:rsidR="0044490F" w:rsidRPr="007F4B59" w:rsidRDefault="0044490F" w:rsidP="0044490F">
      <w:pPr>
        <w:shd w:val="clear" w:color="auto" w:fill="FFFFFF"/>
        <w:autoSpaceDN w:val="0"/>
        <w:adjustRightInd w:val="0"/>
        <w:ind w:firstLine="720"/>
        <w:jc w:val="both"/>
        <w:rPr>
          <w:bCs/>
          <w:i/>
          <w:spacing w:val="-5"/>
          <w:sz w:val="28"/>
          <w:szCs w:val="28"/>
        </w:rPr>
      </w:pPr>
      <w:r w:rsidRPr="007F4B59">
        <w:rPr>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44490F" w:rsidRPr="007F4B59" w:rsidRDefault="0044490F" w:rsidP="0044490F">
      <w:pPr>
        <w:shd w:val="clear" w:color="auto" w:fill="FFFFFF"/>
        <w:autoSpaceDN w:val="0"/>
        <w:adjustRightInd w:val="0"/>
        <w:jc w:val="both"/>
        <w:rPr>
          <w:spacing w:val="-4"/>
          <w:sz w:val="24"/>
          <w:szCs w:val="24"/>
        </w:rPr>
      </w:pPr>
    </w:p>
    <w:p w:rsidR="0044490F" w:rsidRPr="007F4B59" w:rsidRDefault="0044490F" w:rsidP="0044490F">
      <w:pPr>
        <w:autoSpaceDN w:val="0"/>
        <w:adjustRightInd w:val="0"/>
        <w:ind w:firstLine="709"/>
        <w:jc w:val="both"/>
        <w:rPr>
          <w:bCs/>
          <w:spacing w:val="-5"/>
          <w:sz w:val="28"/>
          <w:szCs w:val="28"/>
        </w:rPr>
      </w:pPr>
      <w:r>
        <w:rPr>
          <w:bCs/>
          <w:spacing w:val="-5"/>
          <w:sz w:val="28"/>
          <w:szCs w:val="28"/>
        </w:rPr>
        <w:t>Дисциплина</w:t>
      </w:r>
      <w:r w:rsidRPr="007F4B59">
        <w:rPr>
          <w:bCs/>
          <w:spacing w:val="-5"/>
          <w:sz w:val="28"/>
          <w:szCs w:val="28"/>
        </w:rPr>
        <w:t xml:space="preserve"> </w:t>
      </w:r>
      <w:r w:rsidRPr="000C4C6A">
        <w:rPr>
          <w:b/>
          <w:bCs/>
          <w:spacing w:val="-5"/>
          <w:sz w:val="28"/>
          <w:szCs w:val="28"/>
        </w:rPr>
        <w:t>ОСНОВЫ</w:t>
      </w:r>
      <w:r>
        <w:rPr>
          <w:bCs/>
          <w:spacing w:val="-5"/>
          <w:sz w:val="28"/>
          <w:szCs w:val="28"/>
        </w:rPr>
        <w:t xml:space="preserve"> </w:t>
      </w:r>
      <w:r>
        <w:rPr>
          <w:b/>
          <w:sz w:val="28"/>
          <w:szCs w:val="28"/>
        </w:rPr>
        <w:t xml:space="preserve">ИММУНОГИСТОХИМИЧЕСКОЙ ДИАГНОСТИКИ </w:t>
      </w:r>
      <w:r w:rsidRPr="007F4B59">
        <w:rPr>
          <w:bCs/>
          <w:spacing w:val="-5"/>
          <w:sz w:val="28"/>
          <w:szCs w:val="28"/>
        </w:rPr>
        <w:t xml:space="preserve">входит в </w:t>
      </w:r>
      <w:r w:rsidRPr="006D038E">
        <w:rPr>
          <w:bCs/>
          <w:spacing w:val="-5"/>
          <w:sz w:val="28"/>
          <w:szCs w:val="28"/>
        </w:rPr>
        <w:t>Вариативную</w:t>
      </w:r>
      <w:r w:rsidRPr="007F4B59">
        <w:rPr>
          <w:bCs/>
          <w:spacing w:val="-5"/>
          <w:sz w:val="28"/>
          <w:szCs w:val="28"/>
        </w:rPr>
        <w:t xml:space="preserve"> часть Блока 1 программы ординатуры.</w:t>
      </w:r>
    </w:p>
    <w:p w:rsidR="0044490F" w:rsidRDefault="0044490F" w:rsidP="0044490F">
      <w:pPr>
        <w:autoSpaceDN w:val="0"/>
        <w:adjustRightInd w:val="0"/>
        <w:ind w:firstLine="709"/>
        <w:jc w:val="both"/>
        <w:rPr>
          <w:sz w:val="28"/>
          <w:szCs w:val="28"/>
        </w:rPr>
      </w:pPr>
    </w:p>
    <w:p w:rsidR="0044490F" w:rsidRPr="006D038E" w:rsidRDefault="0044490F" w:rsidP="0044490F">
      <w:pPr>
        <w:shd w:val="clear" w:color="auto" w:fill="FFFFFF"/>
        <w:autoSpaceDN w:val="0"/>
        <w:adjustRightInd w:val="0"/>
        <w:ind w:firstLine="709"/>
        <w:jc w:val="both"/>
        <w:rPr>
          <w:bCs/>
          <w:spacing w:val="-5"/>
          <w:sz w:val="28"/>
          <w:szCs w:val="28"/>
        </w:rPr>
      </w:pPr>
      <w:r w:rsidRPr="006D038E">
        <w:rPr>
          <w:bCs/>
          <w:spacing w:val="-5"/>
          <w:sz w:val="28"/>
          <w:szCs w:val="28"/>
        </w:rPr>
        <w:t xml:space="preserve">В процессе изучения дисциплины </w:t>
      </w:r>
      <w:r w:rsidRPr="000C4C6A">
        <w:rPr>
          <w:b/>
          <w:bCs/>
          <w:spacing w:val="-5"/>
          <w:sz w:val="28"/>
          <w:szCs w:val="28"/>
        </w:rPr>
        <w:t xml:space="preserve">ОСНОВЫ </w:t>
      </w:r>
      <w:r>
        <w:rPr>
          <w:b/>
          <w:sz w:val="28"/>
          <w:szCs w:val="28"/>
        </w:rPr>
        <w:t xml:space="preserve">ИММУНОГИСТОХИМИЧЕСКОЙ ДИАГНОСТИКИ </w:t>
      </w:r>
      <w:r w:rsidRPr="006D038E">
        <w:rPr>
          <w:bCs/>
          <w:spacing w:val="-5"/>
          <w:sz w:val="28"/>
          <w:szCs w:val="28"/>
        </w:rPr>
        <w:t xml:space="preserve">формируются профессиональные компетенции для успешной профессиональной деятельности </w:t>
      </w:r>
      <w:r>
        <w:rPr>
          <w:bCs/>
          <w:spacing w:val="-5"/>
          <w:sz w:val="28"/>
          <w:szCs w:val="28"/>
        </w:rPr>
        <w:t>в качестве врача – судебно-медицинского эксперта</w:t>
      </w:r>
      <w:r w:rsidRPr="006D038E">
        <w:rPr>
          <w:bCs/>
          <w:spacing w:val="-5"/>
          <w:sz w:val="28"/>
          <w:szCs w:val="28"/>
        </w:rPr>
        <w:t>.</w:t>
      </w:r>
    </w:p>
    <w:p w:rsidR="0044490F" w:rsidRPr="007F4B59" w:rsidRDefault="0044490F" w:rsidP="0044490F">
      <w:pPr>
        <w:autoSpaceDN w:val="0"/>
        <w:adjustRightInd w:val="0"/>
        <w:jc w:val="both"/>
        <w:rPr>
          <w:rFonts w:ascii="Arial" w:hAnsi="Arial" w:cs="Arial"/>
        </w:rPr>
      </w:pPr>
    </w:p>
    <w:p w:rsidR="0044490F" w:rsidRPr="007F4B59" w:rsidRDefault="0044490F" w:rsidP="0044490F">
      <w:pPr>
        <w:shd w:val="clear" w:color="auto" w:fill="FFFFFF"/>
        <w:tabs>
          <w:tab w:val="left" w:leader="underscore" w:pos="3823"/>
          <w:tab w:val="left" w:leader="underscore" w:pos="5738"/>
        </w:tabs>
        <w:autoSpaceDN w:val="0"/>
        <w:adjustRightInd w:val="0"/>
        <w:ind w:firstLine="720"/>
        <w:jc w:val="both"/>
        <w:rPr>
          <w:b/>
          <w:sz w:val="28"/>
          <w:szCs w:val="28"/>
        </w:rPr>
      </w:pPr>
      <w:r w:rsidRPr="007F4B59">
        <w:rPr>
          <w:b/>
          <w:spacing w:val="-6"/>
          <w:sz w:val="28"/>
          <w:szCs w:val="28"/>
        </w:rPr>
        <w:t>3. Объём рабочей программы дисциплины составляет</w:t>
      </w:r>
      <w:r>
        <w:rPr>
          <w:b/>
          <w:spacing w:val="-6"/>
          <w:sz w:val="28"/>
          <w:szCs w:val="28"/>
        </w:rPr>
        <w:t xml:space="preserve"> </w:t>
      </w:r>
      <w:r>
        <w:rPr>
          <w:b/>
          <w:sz w:val="28"/>
          <w:szCs w:val="28"/>
        </w:rPr>
        <w:t xml:space="preserve">4 </w:t>
      </w:r>
      <w:proofErr w:type="spellStart"/>
      <w:r w:rsidRPr="007F4B59">
        <w:rPr>
          <w:b/>
          <w:spacing w:val="-6"/>
          <w:sz w:val="28"/>
          <w:szCs w:val="28"/>
        </w:rPr>
        <w:t>з.е</w:t>
      </w:r>
      <w:proofErr w:type="spellEnd"/>
      <w:r w:rsidRPr="007F4B59">
        <w:rPr>
          <w:b/>
          <w:spacing w:val="-6"/>
          <w:sz w:val="28"/>
          <w:szCs w:val="28"/>
        </w:rPr>
        <w:t>. (</w:t>
      </w:r>
      <w:r>
        <w:rPr>
          <w:b/>
          <w:sz w:val="28"/>
          <w:szCs w:val="28"/>
        </w:rPr>
        <w:t xml:space="preserve">144 </w:t>
      </w:r>
      <w:proofErr w:type="gramStart"/>
      <w:r w:rsidRPr="007F4B59">
        <w:rPr>
          <w:b/>
          <w:sz w:val="28"/>
          <w:szCs w:val="28"/>
        </w:rPr>
        <w:t>академических</w:t>
      </w:r>
      <w:proofErr w:type="gramEnd"/>
      <w:r>
        <w:rPr>
          <w:b/>
          <w:sz w:val="28"/>
          <w:szCs w:val="28"/>
        </w:rPr>
        <w:t xml:space="preserve"> </w:t>
      </w:r>
      <w:r>
        <w:rPr>
          <w:b/>
          <w:spacing w:val="-10"/>
          <w:sz w:val="28"/>
          <w:szCs w:val="28"/>
        </w:rPr>
        <w:t>часа</w:t>
      </w:r>
      <w:r w:rsidRPr="007F4B59">
        <w:rPr>
          <w:b/>
          <w:spacing w:val="-10"/>
          <w:sz w:val="28"/>
          <w:szCs w:val="28"/>
        </w:rPr>
        <w:t>)</w:t>
      </w:r>
      <w:r w:rsidRPr="007F4B59">
        <w:rPr>
          <w:spacing w:val="-10"/>
          <w:sz w:val="28"/>
          <w:szCs w:val="28"/>
        </w:rPr>
        <w:t>.</w:t>
      </w:r>
    </w:p>
    <w:p w:rsidR="0044490F" w:rsidRPr="007F4B59" w:rsidRDefault="0044490F" w:rsidP="0044490F">
      <w:pPr>
        <w:shd w:val="clear" w:color="auto" w:fill="FFFFFF"/>
        <w:autoSpaceDN w:val="0"/>
        <w:adjustRightInd w:val="0"/>
        <w:ind w:firstLine="720"/>
        <w:jc w:val="both"/>
        <w:rPr>
          <w:b/>
          <w:bCs/>
          <w:spacing w:val="-6"/>
          <w:sz w:val="28"/>
          <w:szCs w:val="28"/>
        </w:rPr>
      </w:pPr>
    </w:p>
    <w:p w:rsidR="0044490F" w:rsidRPr="007F4B59" w:rsidRDefault="0044490F" w:rsidP="0044490F">
      <w:pPr>
        <w:shd w:val="clear" w:color="auto" w:fill="FFFFFF"/>
        <w:autoSpaceDN w:val="0"/>
        <w:adjustRightInd w:val="0"/>
        <w:ind w:firstLine="720"/>
        <w:jc w:val="both"/>
        <w:rPr>
          <w:b/>
          <w:iCs/>
          <w:spacing w:val="-7"/>
          <w:sz w:val="28"/>
        </w:rPr>
      </w:pPr>
      <w:r>
        <w:rPr>
          <w:b/>
          <w:iCs/>
          <w:spacing w:val="-7"/>
          <w:sz w:val="28"/>
        </w:rPr>
        <w:t>4</w:t>
      </w:r>
      <w:r w:rsidRPr="007F4B59">
        <w:rPr>
          <w:b/>
          <w:iCs/>
          <w:spacing w:val="-7"/>
          <w:sz w:val="28"/>
        </w:rPr>
        <w:t xml:space="preserve">. Форма промежуточной аттестации – зачёт. </w:t>
      </w:r>
    </w:p>
    <w:p w:rsidR="0044490F" w:rsidRPr="007F4B59" w:rsidRDefault="0044490F" w:rsidP="0044490F">
      <w:pPr>
        <w:shd w:val="clear" w:color="auto" w:fill="FFFFFF"/>
        <w:autoSpaceDN w:val="0"/>
        <w:adjustRightInd w:val="0"/>
        <w:ind w:firstLine="709"/>
        <w:jc w:val="both"/>
        <w:rPr>
          <w:bCs/>
          <w:spacing w:val="-7"/>
          <w:sz w:val="28"/>
        </w:rPr>
      </w:pPr>
    </w:p>
    <w:p w:rsidR="0044490F" w:rsidRPr="007F4B59" w:rsidRDefault="0044490F" w:rsidP="0044490F">
      <w:pPr>
        <w:shd w:val="clear" w:color="auto" w:fill="FFFFFF"/>
        <w:autoSpaceDN w:val="0"/>
        <w:adjustRightInd w:val="0"/>
        <w:ind w:firstLine="720"/>
        <w:jc w:val="both"/>
        <w:rPr>
          <w:b/>
          <w:iCs/>
          <w:spacing w:val="-7"/>
          <w:sz w:val="28"/>
        </w:rPr>
      </w:pPr>
      <w:r>
        <w:rPr>
          <w:b/>
          <w:iCs/>
          <w:spacing w:val="-7"/>
          <w:sz w:val="28"/>
        </w:rPr>
        <w:t xml:space="preserve">5. </w:t>
      </w:r>
      <w:r w:rsidRPr="007F4B59">
        <w:rPr>
          <w:b/>
          <w:iCs/>
          <w:spacing w:val="-7"/>
          <w:sz w:val="28"/>
        </w:rPr>
        <w:t>Содержание дисциплины</w:t>
      </w:r>
    </w:p>
    <w:p w:rsidR="0044490F" w:rsidRPr="007F4B59" w:rsidRDefault="0044490F" w:rsidP="0044490F">
      <w:pPr>
        <w:shd w:val="clear" w:color="auto" w:fill="FFFFFF"/>
        <w:autoSpaceDN w:val="0"/>
        <w:adjustRightInd w:val="0"/>
        <w:ind w:firstLine="720"/>
        <w:jc w:val="both"/>
        <w:rPr>
          <w:b/>
          <w:iCs/>
          <w:spacing w:val="-7"/>
          <w:sz w:val="28"/>
        </w:rPr>
      </w:pPr>
    </w:p>
    <w:p w:rsidR="0044490F" w:rsidRPr="007F4B59" w:rsidRDefault="0044490F" w:rsidP="0044490F">
      <w:pPr>
        <w:shd w:val="clear" w:color="auto" w:fill="FFFFFF"/>
        <w:autoSpaceDN w:val="0"/>
        <w:adjustRightInd w:val="0"/>
        <w:ind w:firstLine="720"/>
        <w:jc w:val="both"/>
        <w:rPr>
          <w:i/>
          <w:sz w:val="28"/>
          <w:szCs w:val="28"/>
        </w:rPr>
      </w:pPr>
      <w:r w:rsidRPr="007F4B59">
        <w:rPr>
          <w:b/>
          <w:sz w:val="28"/>
          <w:szCs w:val="28"/>
        </w:rPr>
        <w:lastRenderedPageBreak/>
        <w:t>Модуль 1</w:t>
      </w:r>
      <w:r w:rsidRPr="007F4B59">
        <w:rPr>
          <w:sz w:val="28"/>
          <w:szCs w:val="28"/>
        </w:rPr>
        <w:t xml:space="preserve">. </w:t>
      </w:r>
      <w:r w:rsidRPr="00E929A6">
        <w:rPr>
          <w:b/>
          <w:color w:val="000000"/>
          <w:spacing w:val="3"/>
          <w:sz w:val="28"/>
          <w:szCs w:val="28"/>
        </w:rPr>
        <w:t xml:space="preserve">Основы </w:t>
      </w:r>
      <w:proofErr w:type="spellStart"/>
      <w:r w:rsidRPr="00E929A6">
        <w:rPr>
          <w:b/>
          <w:color w:val="000000"/>
          <w:spacing w:val="3"/>
          <w:sz w:val="28"/>
          <w:szCs w:val="28"/>
        </w:rPr>
        <w:t>иммуногистохимии</w:t>
      </w:r>
      <w:proofErr w:type="spellEnd"/>
    </w:p>
    <w:p w:rsidR="0044490F" w:rsidRPr="000C5647" w:rsidRDefault="0044490F" w:rsidP="00357547">
      <w:pPr>
        <w:pStyle w:val="af8"/>
        <w:widowControl w:val="0"/>
        <w:numPr>
          <w:ilvl w:val="1"/>
          <w:numId w:val="13"/>
        </w:numPr>
        <w:shd w:val="clear" w:color="auto" w:fill="FFFFFF"/>
        <w:autoSpaceDE w:val="0"/>
        <w:autoSpaceDN w:val="0"/>
        <w:adjustRightInd w:val="0"/>
        <w:ind w:left="567" w:hanging="567"/>
        <w:jc w:val="both"/>
        <w:rPr>
          <w:i/>
          <w:sz w:val="28"/>
          <w:szCs w:val="28"/>
        </w:rPr>
      </w:pPr>
      <w:r w:rsidRPr="000C5647">
        <w:rPr>
          <w:color w:val="000000"/>
          <w:spacing w:val="3"/>
          <w:sz w:val="28"/>
          <w:szCs w:val="28"/>
          <w:lang w:bidi="ru-RU"/>
        </w:rPr>
        <w:t xml:space="preserve">Методические основы </w:t>
      </w:r>
      <w:proofErr w:type="spellStart"/>
      <w:r w:rsidRPr="000C5647">
        <w:rPr>
          <w:color w:val="000000"/>
          <w:spacing w:val="3"/>
          <w:sz w:val="28"/>
          <w:szCs w:val="28"/>
          <w:lang w:bidi="ru-RU"/>
        </w:rPr>
        <w:t>иммуногистохимии</w:t>
      </w:r>
      <w:proofErr w:type="spellEnd"/>
      <w:r>
        <w:rPr>
          <w:color w:val="000000"/>
          <w:spacing w:val="3"/>
          <w:sz w:val="28"/>
          <w:szCs w:val="28"/>
          <w:lang w:bidi="ru-RU"/>
        </w:rPr>
        <w:t>.</w:t>
      </w:r>
    </w:p>
    <w:p w:rsidR="0044490F" w:rsidRPr="000C5647" w:rsidRDefault="0044490F" w:rsidP="00357547">
      <w:pPr>
        <w:pStyle w:val="af8"/>
        <w:widowControl w:val="0"/>
        <w:numPr>
          <w:ilvl w:val="2"/>
          <w:numId w:val="13"/>
        </w:numPr>
        <w:shd w:val="clear" w:color="auto" w:fill="FFFFFF"/>
        <w:autoSpaceDE w:val="0"/>
        <w:autoSpaceDN w:val="0"/>
        <w:adjustRightInd w:val="0"/>
        <w:ind w:left="0" w:firstLine="0"/>
        <w:jc w:val="both"/>
        <w:rPr>
          <w:color w:val="000000"/>
          <w:spacing w:val="3"/>
          <w:sz w:val="28"/>
          <w:szCs w:val="28"/>
          <w:lang w:bidi="ru-RU"/>
        </w:rPr>
      </w:pPr>
      <w:r w:rsidRPr="000C5647">
        <w:rPr>
          <w:color w:val="000000"/>
          <w:spacing w:val="3"/>
          <w:sz w:val="28"/>
          <w:szCs w:val="28"/>
          <w:lang w:bidi="ru-RU"/>
        </w:rPr>
        <w:t xml:space="preserve">История </w:t>
      </w:r>
      <w:proofErr w:type="spellStart"/>
      <w:r w:rsidRPr="000C5647">
        <w:rPr>
          <w:color w:val="000000"/>
          <w:spacing w:val="3"/>
          <w:sz w:val="28"/>
          <w:szCs w:val="28"/>
          <w:lang w:bidi="ru-RU"/>
        </w:rPr>
        <w:t>иммуногистохимии</w:t>
      </w:r>
      <w:proofErr w:type="spellEnd"/>
      <w:r>
        <w:rPr>
          <w:color w:val="000000"/>
          <w:spacing w:val="3"/>
          <w:sz w:val="28"/>
          <w:szCs w:val="28"/>
          <w:lang w:bidi="ru-RU"/>
        </w:rPr>
        <w:t>.</w:t>
      </w:r>
    </w:p>
    <w:p w:rsidR="0044490F" w:rsidRPr="000C5647" w:rsidRDefault="0044490F" w:rsidP="00357547">
      <w:pPr>
        <w:pStyle w:val="af8"/>
        <w:widowControl w:val="0"/>
        <w:numPr>
          <w:ilvl w:val="2"/>
          <w:numId w:val="13"/>
        </w:numPr>
        <w:shd w:val="clear" w:color="auto" w:fill="FFFFFF"/>
        <w:autoSpaceDE w:val="0"/>
        <w:autoSpaceDN w:val="0"/>
        <w:adjustRightInd w:val="0"/>
        <w:ind w:left="0" w:firstLine="0"/>
        <w:jc w:val="both"/>
        <w:rPr>
          <w:sz w:val="28"/>
          <w:szCs w:val="28"/>
        </w:rPr>
      </w:pPr>
      <w:r w:rsidRPr="000C5647">
        <w:rPr>
          <w:color w:val="000000"/>
          <w:spacing w:val="3"/>
          <w:sz w:val="28"/>
          <w:szCs w:val="28"/>
          <w:lang w:bidi="ru-RU"/>
        </w:rPr>
        <w:t xml:space="preserve">Методы </w:t>
      </w:r>
      <w:proofErr w:type="spellStart"/>
      <w:r w:rsidRPr="000C5647">
        <w:rPr>
          <w:color w:val="000000"/>
          <w:spacing w:val="3"/>
          <w:sz w:val="28"/>
          <w:szCs w:val="28"/>
          <w:lang w:bidi="ru-RU"/>
        </w:rPr>
        <w:t>иммуногистохимии</w:t>
      </w:r>
      <w:proofErr w:type="spellEnd"/>
      <w:r>
        <w:rPr>
          <w:color w:val="000000"/>
          <w:spacing w:val="3"/>
          <w:sz w:val="28"/>
          <w:szCs w:val="28"/>
          <w:lang w:bidi="ru-RU"/>
        </w:rPr>
        <w:t xml:space="preserve"> </w:t>
      </w:r>
      <w:proofErr w:type="gramStart"/>
      <w:r>
        <w:rPr>
          <w:color w:val="000000"/>
          <w:spacing w:val="3"/>
          <w:sz w:val="28"/>
          <w:szCs w:val="28"/>
          <w:lang w:bidi="ru-RU"/>
        </w:rPr>
        <w:t>в</w:t>
      </w:r>
      <w:proofErr w:type="gramEnd"/>
      <w:r>
        <w:rPr>
          <w:color w:val="000000"/>
          <w:spacing w:val="3"/>
          <w:sz w:val="28"/>
          <w:szCs w:val="28"/>
          <w:lang w:bidi="ru-RU"/>
        </w:rPr>
        <w:t xml:space="preserve"> современной </w:t>
      </w:r>
      <w:proofErr w:type="spellStart"/>
      <w:r>
        <w:rPr>
          <w:color w:val="000000"/>
          <w:spacing w:val="3"/>
          <w:sz w:val="28"/>
          <w:szCs w:val="28"/>
          <w:lang w:bidi="ru-RU"/>
        </w:rPr>
        <w:t>онкоморфологии</w:t>
      </w:r>
      <w:proofErr w:type="spellEnd"/>
      <w:r>
        <w:rPr>
          <w:color w:val="000000"/>
          <w:spacing w:val="3"/>
          <w:sz w:val="28"/>
          <w:szCs w:val="28"/>
          <w:lang w:bidi="ru-RU"/>
        </w:rPr>
        <w:t>.</w:t>
      </w:r>
    </w:p>
    <w:p w:rsidR="0044490F" w:rsidRPr="00E929A6" w:rsidRDefault="0044490F" w:rsidP="0044490F">
      <w:pPr>
        <w:shd w:val="clear" w:color="auto" w:fill="FFFFFF"/>
        <w:tabs>
          <w:tab w:val="left" w:pos="288"/>
          <w:tab w:val="left" w:leader="dot" w:pos="9216"/>
        </w:tabs>
        <w:jc w:val="both"/>
        <w:rPr>
          <w:sz w:val="28"/>
          <w:szCs w:val="28"/>
        </w:rPr>
      </w:pPr>
      <w:r w:rsidRPr="007F4B59">
        <w:rPr>
          <w:sz w:val="28"/>
          <w:szCs w:val="28"/>
        </w:rPr>
        <w:t>1.2.</w:t>
      </w:r>
      <w:r>
        <w:rPr>
          <w:sz w:val="28"/>
          <w:szCs w:val="28"/>
        </w:rPr>
        <w:t xml:space="preserve"> </w:t>
      </w:r>
      <w:r w:rsidRPr="000C5647">
        <w:rPr>
          <w:color w:val="000000"/>
          <w:spacing w:val="4"/>
          <w:sz w:val="28"/>
          <w:szCs w:val="28"/>
        </w:rPr>
        <w:t xml:space="preserve">Общие принципы </w:t>
      </w:r>
      <w:proofErr w:type="spellStart"/>
      <w:r w:rsidRPr="000C5647">
        <w:rPr>
          <w:color w:val="000000"/>
          <w:spacing w:val="4"/>
          <w:sz w:val="28"/>
          <w:szCs w:val="28"/>
        </w:rPr>
        <w:t>иммуногистохимической</w:t>
      </w:r>
      <w:proofErr w:type="spellEnd"/>
      <w:r w:rsidRPr="000C5647">
        <w:rPr>
          <w:color w:val="000000"/>
          <w:spacing w:val="4"/>
          <w:sz w:val="28"/>
          <w:szCs w:val="28"/>
        </w:rPr>
        <w:t xml:space="preserve"> диагностики</w:t>
      </w:r>
      <w:r>
        <w:rPr>
          <w:color w:val="000000"/>
          <w:spacing w:val="4"/>
          <w:sz w:val="28"/>
          <w:szCs w:val="28"/>
        </w:rPr>
        <w:t xml:space="preserve"> </w:t>
      </w:r>
      <w:r w:rsidRPr="000C5647">
        <w:rPr>
          <w:color w:val="000000"/>
          <w:spacing w:val="3"/>
          <w:sz w:val="28"/>
          <w:szCs w:val="28"/>
        </w:rPr>
        <w:t>и классификации опухолей.</w:t>
      </w:r>
    </w:p>
    <w:p w:rsidR="0044490F" w:rsidRPr="000C5647" w:rsidRDefault="0044490F" w:rsidP="0044490F">
      <w:pPr>
        <w:shd w:val="clear" w:color="auto" w:fill="FFFFFF"/>
        <w:autoSpaceDN w:val="0"/>
        <w:adjustRightInd w:val="0"/>
        <w:jc w:val="both"/>
        <w:rPr>
          <w:color w:val="000000"/>
          <w:spacing w:val="2"/>
          <w:sz w:val="28"/>
          <w:szCs w:val="28"/>
        </w:rPr>
      </w:pPr>
      <w:r w:rsidRPr="000C5647">
        <w:rPr>
          <w:sz w:val="28"/>
          <w:szCs w:val="28"/>
        </w:rPr>
        <w:t>1.3.</w:t>
      </w:r>
      <w:r>
        <w:rPr>
          <w:sz w:val="28"/>
          <w:szCs w:val="28"/>
        </w:rPr>
        <w:t xml:space="preserve"> </w:t>
      </w:r>
      <w:proofErr w:type="spellStart"/>
      <w:r w:rsidRPr="000C5647">
        <w:rPr>
          <w:color w:val="000000"/>
          <w:spacing w:val="5"/>
          <w:sz w:val="28"/>
          <w:szCs w:val="28"/>
        </w:rPr>
        <w:t>Апоптоз</w:t>
      </w:r>
      <w:proofErr w:type="spellEnd"/>
      <w:r w:rsidRPr="000C5647">
        <w:rPr>
          <w:color w:val="000000"/>
          <w:spacing w:val="5"/>
          <w:sz w:val="28"/>
          <w:szCs w:val="28"/>
        </w:rPr>
        <w:t xml:space="preserve"> - основные механизмы развития и роль </w:t>
      </w:r>
      <w:r w:rsidRPr="000C5647">
        <w:rPr>
          <w:color w:val="000000"/>
          <w:spacing w:val="2"/>
          <w:sz w:val="28"/>
          <w:szCs w:val="28"/>
        </w:rPr>
        <w:t>в онкологической практике</w:t>
      </w:r>
    </w:p>
    <w:p w:rsidR="0044490F" w:rsidRDefault="0044490F" w:rsidP="0044490F">
      <w:pPr>
        <w:shd w:val="clear" w:color="auto" w:fill="FFFFFF"/>
        <w:autoSpaceDN w:val="0"/>
        <w:adjustRightInd w:val="0"/>
        <w:ind w:firstLine="720"/>
        <w:jc w:val="both"/>
        <w:rPr>
          <w:b/>
          <w:sz w:val="28"/>
          <w:szCs w:val="28"/>
        </w:rPr>
      </w:pPr>
    </w:p>
    <w:p w:rsidR="0044490F" w:rsidRPr="007F4B59" w:rsidRDefault="0044490F" w:rsidP="0044490F">
      <w:pPr>
        <w:shd w:val="clear" w:color="auto" w:fill="FFFFFF"/>
        <w:autoSpaceDN w:val="0"/>
        <w:adjustRightInd w:val="0"/>
        <w:ind w:firstLine="720"/>
        <w:jc w:val="both"/>
        <w:rPr>
          <w:b/>
          <w:sz w:val="28"/>
          <w:szCs w:val="28"/>
        </w:rPr>
      </w:pPr>
      <w:r w:rsidRPr="007F4B59">
        <w:rPr>
          <w:b/>
          <w:sz w:val="28"/>
          <w:szCs w:val="28"/>
        </w:rPr>
        <w:t>Модуль 2</w:t>
      </w:r>
      <w:r w:rsidRPr="007F4B59">
        <w:rPr>
          <w:sz w:val="28"/>
          <w:szCs w:val="28"/>
        </w:rPr>
        <w:t>.</w:t>
      </w:r>
      <w:r w:rsidRPr="00E929A6">
        <w:rPr>
          <w:b/>
          <w:color w:val="000000"/>
          <w:spacing w:val="3"/>
          <w:sz w:val="28"/>
          <w:szCs w:val="28"/>
        </w:rPr>
        <w:t xml:space="preserve">Частные вопросы </w:t>
      </w:r>
      <w:proofErr w:type="spellStart"/>
      <w:r w:rsidRPr="00E929A6">
        <w:rPr>
          <w:b/>
          <w:color w:val="000000"/>
          <w:spacing w:val="3"/>
          <w:sz w:val="28"/>
          <w:szCs w:val="28"/>
        </w:rPr>
        <w:t>иммунофенотипирования</w:t>
      </w:r>
      <w:proofErr w:type="spellEnd"/>
      <w:r w:rsidRPr="00E929A6">
        <w:rPr>
          <w:b/>
          <w:color w:val="000000"/>
          <w:spacing w:val="3"/>
          <w:sz w:val="28"/>
          <w:szCs w:val="28"/>
        </w:rPr>
        <w:t xml:space="preserve"> опухолей</w:t>
      </w:r>
    </w:p>
    <w:p w:rsidR="0044490F" w:rsidRDefault="0044490F" w:rsidP="0044490F">
      <w:pPr>
        <w:shd w:val="clear" w:color="auto" w:fill="FFFFFF"/>
        <w:autoSpaceDN w:val="0"/>
        <w:adjustRightInd w:val="0"/>
        <w:jc w:val="both"/>
        <w:rPr>
          <w:bCs/>
          <w:color w:val="000000"/>
          <w:spacing w:val="3"/>
          <w:sz w:val="28"/>
          <w:szCs w:val="28"/>
        </w:rPr>
      </w:pPr>
      <w:r w:rsidRPr="007F4B59">
        <w:rPr>
          <w:sz w:val="28"/>
          <w:szCs w:val="28"/>
        </w:rPr>
        <w:t>2.1.</w:t>
      </w:r>
      <w:r w:rsidRPr="008D5FE8">
        <w:rPr>
          <w:color w:val="000000"/>
          <w:spacing w:val="3"/>
          <w:sz w:val="28"/>
          <w:szCs w:val="28"/>
        </w:rPr>
        <w:t xml:space="preserve"> </w:t>
      </w:r>
      <w:r w:rsidRPr="000C5647">
        <w:rPr>
          <w:bCs/>
          <w:color w:val="000000"/>
          <w:spacing w:val="3"/>
          <w:sz w:val="28"/>
          <w:szCs w:val="28"/>
        </w:rPr>
        <w:t xml:space="preserve">Принципы </w:t>
      </w:r>
      <w:proofErr w:type="spellStart"/>
      <w:r w:rsidRPr="000C5647">
        <w:rPr>
          <w:bCs/>
          <w:color w:val="000000"/>
          <w:spacing w:val="3"/>
          <w:sz w:val="28"/>
          <w:szCs w:val="28"/>
        </w:rPr>
        <w:t>и</w:t>
      </w:r>
      <w:r w:rsidRPr="000C5647">
        <w:rPr>
          <w:color w:val="000000"/>
          <w:spacing w:val="3"/>
          <w:sz w:val="28"/>
          <w:szCs w:val="28"/>
        </w:rPr>
        <w:t>ммуногистохимической</w:t>
      </w:r>
      <w:proofErr w:type="spellEnd"/>
      <w:r w:rsidRPr="000C5647">
        <w:rPr>
          <w:color w:val="000000"/>
          <w:spacing w:val="3"/>
          <w:sz w:val="28"/>
          <w:szCs w:val="28"/>
        </w:rPr>
        <w:t xml:space="preserve"> диагностики</w:t>
      </w:r>
      <w:r>
        <w:rPr>
          <w:color w:val="000000"/>
          <w:spacing w:val="3"/>
          <w:sz w:val="28"/>
          <w:szCs w:val="28"/>
        </w:rPr>
        <w:t>, м</w:t>
      </w:r>
      <w:r w:rsidRPr="000C5647">
        <w:rPr>
          <w:color w:val="000000"/>
          <w:spacing w:val="3"/>
          <w:sz w:val="28"/>
          <w:szCs w:val="28"/>
        </w:rPr>
        <w:t xml:space="preserve">олекулярно-генетические и </w:t>
      </w:r>
      <w:proofErr w:type="spellStart"/>
      <w:r w:rsidRPr="000C5647">
        <w:rPr>
          <w:color w:val="000000"/>
          <w:spacing w:val="3"/>
          <w:sz w:val="28"/>
          <w:szCs w:val="28"/>
        </w:rPr>
        <w:t>иммуногистохимические</w:t>
      </w:r>
      <w:proofErr w:type="spellEnd"/>
      <w:r w:rsidRPr="000C5647">
        <w:rPr>
          <w:color w:val="000000"/>
          <w:spacing w:val="3"/>
          <w:sz w:val="28"/>
          <w:szCs w:val="28"/>
        </w:rPr>
        <w:t xml:space="preserve"> особенности рака легкого</w:t>
      </w:r>
      <w:r>
        <w:rPr>
          <w:bCs/>
          <w:color w:val="000000"/>
          <w:spacing w:val="3"/>
          <w:sz w:val="28"/>
          <w:szCs w:val="28"/>
        </w:rPr>
        <w:t>.</w:t>
      </w:r>
    </w:p>
    <w:p w:rsidR="0044490F" w:rsidRPr="007F4B59" w:rsidRDefault="0044490F" w:rsidP="0044490F">
      <w:pPr>
        <w:shd w:val="clear" w:color="auto" w:fill="FFFFFF"/>
        <w:autoSpaceDN w:val="0"/>
        <w:adjustRightInd w:val="0"/>
        <w:jc w:val="both"/>
        <w:rPr>
          <w:sz w:val="28"/>
          <w:szCs w:val="28"/>
        </w:rPr>
      </w:pPr>
      <w:r w:rsidRPr="007F4B59">
        <w:rPr>
          <w:sz w:val="28"/>
          <w:szCs w:val="28"/>
        </w:rPr>
        <w:t>2.2.</w:t>
      </w:r>
      <w:r>
        <w:rPr>
          <w:sz w:val="28"/>
          <w:szCs w:val="28"/>
        </w:rPr>
        <w:t xml:space="preserve"> </w:t>
      </w:r>
      <w:r w:rsidRPr="000C5647">
        <w:rPr>
          <w:bCs/>
          <w:color w:val="000000"/>
          <w:spacing w:val="3"/>
          <w:sz w:val="28"/>
          <w:szCs w:val="28"/>
        </w:rPr>
        <w:t xml:space="preserve">Принципы </w:t>
      </w:r>
      <w:proofErr w:type="spellStart"/>
      <w:r w:rsidRPr="000C5647">
        <w:rPr>
          <w:bCs/>
          <w:color w:val="000000"/>
          <w:spacing w:val="3"/>
          <w:sz w:val="28"/>
          <w:szCs w:val="28"/>
        </w:rPr>
        <w:t>и</w:t>
      </w:r>
      <w:r w:rsidRPr="000C5647">
        <w:rPr>
          <w:color w:val="000000"/>
          <w:spacing w:val="3"/>
          <w:sz w:val="28"/>
          <w:szCs w:val="28"/>
        </w:rPr>
        <w:t>ммуногистохимической</w:t>
      </w:r>
      <w:proofErr w:type="spellEnd"/>
      <w:r w:rsidRPr="000C5647">
        <w:rPr>
          <w:color w:val="000000"/>
          <w:spacing w:val="3"/>
          <w:sz w:val="28"/>
          <w:szCs w:val="28"/>
        </w:rPr>
        <w:t xml:space="preserve"> диагностики</w:t>
      </w:r>
      <w:r>
        <w:rPr>
          <w:color w:val="000000"/>
          <w:spacing w:val="3"/>
          <w:sz w:val="28"/>
          <w:szCs w:val="28"/>
        </w:rPr>
        <w:t xml:space="preserve"> и интерпретация результатов </w:t>
      </w:r>
      <w:proofErr w:type="spellStart"/>
      <w:r>
        <w:rPr>
          <w:color w:val="000000"/>
          <w:spacing w:val="3"/>
          <w:sz w:val="28"/>
          <w:szCs w:val="28"/>
        </w:rPr>
        <w:t>ИГХ-исследования</w:t>
      </w:r>
      <w:proofErr w:type="spellEnd"/>
      <w:r w:rsidRPr="000C5647">
        <w:rPr>
          <w:color w:val="000000"/>
          <w:spacing w:val="3"/>
          <w:sz w:val="28"/>
          <w:szCs w:val="28"/>
        </w:rPr>
        <w:t xml:space="preserve"> опухолей </w:t>
      </w:r>
      <w:r w:rsidRPr="000C5647">
        <w:rPr>
          <w:color w:val="000000"/>
          <w:spacing w:val="5"/>
          <w:sz w:val="28"/>
          <w:szCs w:val="28"/>
        </w:rPr>
        <w:t>толстой кишки, желудка, печени, почек, мочевого пузыря, простаты</w:t>
      </w:r>
      <w:r>
        <w:rPr>
          <w:color w:val="000000"/>
          <w:spacing w:val="5"/>
          <w:sz w:val="28"/>
          <w:szCs w:val="28"/>
        </w:rPr>
        <w:t>.</w:t>
      </w:r>
    </w:p>
    <w:p w:rsidR="0044490F" w:rsidRPr="000C5647" w:rsidRDefault="0044490F" w:rsidP="0044490F">
      <w:pPr>
        <w:shd w:val="clear" w:color="auto" w:fill="FFFFFF"/>
        <w:autoSpaceDN w:val="0"/>
        <w:adjustRightInd w:val="0"/>
        <w:jc w:val="both"/>
        <w:rPr>
          <w:sz w:val="28"/>
          <w:szCs w:val="28"/>
        </w:rPr>
      </w:pPr>
      <w:r w:rsidRPr="000C5647">
        <w:rPr>
          <w:sz w:val="28"/>
          <w:szCs w:val="28"/>
        </w:rPr>
        <w:t>2.3.</w:t>
      </w:r>
      <w:r w:rsidRPr="000C5647">
        <w:rPr>
          <w:bCs/>
          <w:color w:val="000000"/>
          <w:spacing w:val="3"/>
          <w:sz w:val="28"/>
          <w:szCs w:val="28"/>
        </w:rPr>
        <w:t xml:space="preserve">Принципы </w:t>
      </w:r>
      <w:proofErr w:type="spellStart"/>
      <w:r w:rsidRPr="000C5647">
        <w:rPr>
          <w:bCs/>
          <w:color w:val="000000"/>
          <w:spacing w:val="3"/>
          <w:sz w:val="28"/>
          <w:szCs w:val="28"/>
        </w:rPr>
        <w:t>и</w:t>
      </w:r>
      <w:r w:rsidRPr="000C5647">
        <w:rPr>
          <w:color w:val="000000"/>
          <w:spacing w:val="3"/>
          <w:sz w:val="28"/>
          <w:szCs w:val="28"/>
        </w:rPr>
        <w:t>ммуногистохимическая</w:t>
      </w:r>
      <w:proofErr w:type="spellEnd"/>
      <w:r w:rsidRPr="000C5647">
        <w:rPr>
          <w:color w:val="000000"/>
          <w:spacing w:val="3"/>
          <w:sz w:val="28"/>
          <w:szCs w:val="28"/>
        </w:rPr>
        <w:t xml:space="preserve"> диагностика</w:t>
      </w:r>
      <w:r w:rsidRPr="005B08CE">
        <w:rPr>
          <w:color w:val="000000"/>
          <w:spacing w:val="3"/>
          <w:sz w:val="28"/>
          <w:szCs w:val="28"/>
        </w:rPr>
        <w:t xml:space="preserve"> </w:t>
      </w:r>
      <w:r>
        <w:rPr>
          <w:color w:val="000000"/>
          <w:spacing w:val="3"/>
          <w:sz w:val="28"/>
          <w:szCs w:val="28"/>
        </w:rPr>
        <w:t xml:space="preserve">и интерпретация результатов </w:t>
      </w:r>
      <w:proofErr w:type="spellStart"/>
      <w:r>
        <w:rPr>
          <w:color w:val="000000"/>
          <w:spacing w:val="3"/>
          <w:sz w:val="28"/>
          <w:szCs w:val="28"/>
        </w:rPr>
        <w:t>ИГХ-исследования</w:t>
      </w:r>
      <w:proofErr w:type="spellEnd"/>
      <w:r w:rsidRPr="000C5647">
        <w:rPr>
          <w:color w:val="000000"/>
          <w:spacing w:val="3"/>
          <w:sz w:val="28"/>
          <w:szCs w:val="28"/>
        </w:rPr>
        <w:t xml:space="preserve"> опухолей </w:t>
      </w:r>
      <w:r>
        <w:rPr>
          <w:color w:val="000000"/>
          <w:spacing w:val="3"/>
          <w:sz w:val="28"/>
          <w:szCs w:val="28"/>
        </w:rPr>
        <w:t>молоч</w:t>
      </w:r>
      <w:r w:rsidRPr="000C5647">
        <w:rPr>
          <w:color w:val="000000"/>
          <w:spacing w:val="3"/>
          <w:sz w:val="28"/>
          <w:szCs w:val="28"/>
        </w:rPr>
        <w:t xml:space="preserve">ной железы, </w:t>
      </w:r>
      <w:r>
        <w:rPr>
          <w:color w:val="000000"/>
          <w:spacing w:val="5"/>
          <w:sz w:val="28"/>
          <w:szCs w:val="28"/>
        </w:rPr>
        <w:t>матки, яичников, яичек.</w:t>
      </w:r>
    </w:p>
    <w:p w:rsidR="0044490F" w:rsidRPr="000C5647" w:rsidRDefault="0044490F" w:rsidP="0044490F">
      <w:pPr>
        <w:shd w:val="clear" w:color="auto" w:fill="FFFFFF"/>
        <w:ind w:left="34"/>
        <w:jc w:val="both"/>
        <w:rPr>
          <w:sz w:val="28"/>
          <w:szCs w:val="28"/>
        </w:rPr>
      </w:pPr>
      <w:r w:rsidRPr="000C5647">
        <w:rPr>
          <w:color w:val="000000"/>
          <w:spacing w:val="3"/>
          <w:sz w:val="28"/>
          <w:szCs w:val="28"/>
        </w:rPr>
        <w:t xml:space="preserve">2.4. Принципы </w:t>
      </w:r>
      <w:proofErr w:type="spellStart"/>
      <w:r w:rsidRPr="000C5647">
        <w:rPr>
          <w:color w:val="000000"/>
          <w:spacing w:val="3"/>
          <w:sz w:val="28"/>
          <w:szCs w:val="28"/>
        </w:rPr>
        <w:t>иммуногистохимической</w:t>
      </w:r>
      <w:proofErr w:type="spellEnd"/>
      <w:r w:rsidRPr="000C5647">
        <w:rPr>
          <w:color w:val="000000"/>
          <w:spacing w:val="3"/>
          <w:sz w:val="28"/>
          <w:szCs w:val="28"/>
        </w:rPr>
        <w:t xml:space="preserve"> диагностики </w:t>
      </w:r>
      <w:r w:rsidRPr="000C5647">
        <w:rPr>
          <w:color w:val="000000"/>
          <w:spacing w:val="1"/>
          <w:sz w:val="28"/>
          <w:szCs w:val="28"/>
        </w:rPr>
        <w:t>опухолей мягких тканей</w:t>
      </w:r>
      <w:r>
        <w:rPr>
          <w:color w:val="000000"/>
          <w:spacing w:val="1"/>
          <w:sz w:val="28"/>
          <w:szCs w:val="28"/>
        </w:rPr>
        <w:t>.</w:t>
      </w:r>
      <w:r w:rsidRPr="000C5647">
        <w:rPr>
          <w:color w:val="000000"/>
          <w:spacing w:val="1"/>
          <w:sz w:val="28"/>
          <w:szCs w:val="28"/>
        </w:rPr>
        <w:t xml:space="preserve"> </w:t>
      </w:r>
    </w:p>
    <w:p w:rsidR="0044490F" w:rsidRPr="0044490F" w:rsidRDefault="0044490F" w:rsidP="0044490F">
      <w:pPr>
        <w:shd w:val="clear" w:color="auto" w:fill="FFFFFF"/>
        <w:tabs>
          <w:tab w:val="left" w:leader="dot" w:pos="8750"/>
        </w:tabs>
        <w:ind w:left="43"/>
        <w:jc w:val="both"/>
        <w:rPr>
          <w:color w:val="000000"/>
          <w:spacing w:val="2"/>
          <w:sz w:val="28"/>
          <w:szCs w:val="28"/>
        </w:rPr>
      </w:pPr>
      <w:r w:rsidRPr="000C5647">
        <w:rPr>
          <w:bCs/>
          <w:color w:val="000000"/>
          <w:spacing w:val="2"/>
          <w:sz w:val="28"/>
          <w:szCs w:val="28"/>
        </w:rPr>
        <w:t xml:space="preserve">2.5. </w:t>
      </w:r>
      <w:r w:rsidRPr="000C5647">
        <w:rPr>
          <w:color w:val="000000"/>
          <w:spacing w:val="2"/>
          <w:sz w:val="28"/>
          <w:szCs w:val="28"/>
        </w:rPr>
        <w:t xml:space="preserve">Иммуноморфологическая диагностика </w:t>
      </w:r>
      <w:proofErr w:type="spellStart"/>
      <w:r w:rsidRPr="000C5647">
        <w:rPr>
          <w:color w:val="000000"/>
          <w:spacing w:val="2"/>
          <w:sz w:val="28"/>
          <w:szCs w:val="28"/>
        </w:rPr>
        <w:t>гемобластозов</w:t>
      </w:r>
      <w:proofErr w:type="spellEnd"/>
      <w:r w:rsidRPr="000C5647">
        <w:rPr>
          <w:color w:val="000000"/>
          <w:spacing w:val="2"/>
          <w:sz w:val="28"/>
          <w:szCs w:val="28"/>
        </w:rPr>
        <w:t xml:space="preserve">. </w:t>
      </w:r>
    </w:p>
    <w:p w:rsidR="0044490F" w:rsidRDefault="0044490F">
      <w:pPr>
        <w:widowControl/>
        <w:autoSpaceDE/>
        <w:spacing w:after="200" w:line="276" w:lineRule="auto"/>
        <w:rPr>
          <w:spacing w:val="-4"/>
          <w:sz w:val="28"/>
          <w:szCs w:val="28"/>
        </w:rPr>
      </w:pPr>
      <w:r>
        <w:rPr>
          <w:spacing w:val="-4"/>
          <w:sz w:val="28"/>
          <w:szCs w:val="28"/>
        </w:rPr>
        <w:br w:type="page"/>
      </w:r>
    </w:p>
    <w:p w:rsidR="0029090B" w:rsidRPr="00CB2F40" w:rsidRDefault="0029090B" w:rsidP="0029090B">
      <w:pPr>
        <w:shd w:val="clear" w:color="auto" w:fill="FFFFFF"/>
        <w:autoSpaceDN w:val="0"/>
        <w:adjustRightInd w:val="0"/>
        <w:ind w:firstLine="720"/>
        <w:jc w:val="both"/>
        <w:rPr>
          <w:bCs/>
          <w:spacing w:val="-7"/>
          <w:sz w:val="24"/>
          <w:szCs w:val="24"/>
        </w:rPr>
      </w:pPr>
      <w:r w:rsidRPr="00A062A8">
        <w:rPr>
          <w:spacing w:val="-4"/>
          <w:sz w:val="28"/>
          <w:szCs w:val="28"/>
        </w:rPr>
        <w:lastRenderedPageBreak/>
        <w:t xml:space="preserve">Рабочая программа дисциплины </w:t>
      </w:r>
      <w:r>
        <w:rPr>
          <w:b/>
          <w:spacing w:val="-4"/>
          <w:sz w:val="28"/>
          <w:szCs w:val="28"/>
        </w:rPr>
        <w:t>СУДЕБНО-МЕДИЦИНСКАЯ ЭКСПЕРТИЗА</w:t>
      </w:r>
      <w:r w:rsidRPr="002D671C">
        <w:rPr>
          <w:b/>
          <w:spacing w:val="-4"/>
          <w:sz w:val="28"/>
          <w:szCs w:val="28"/>
        </w:rPr>
        <w:t xml:space="preserve"> ПЕРИНАТАЛЬНОГО ПЕРИОДА И РАННЕГО ДЕТСКОГО ВОЗРАСТА</w:t>
      </w:r>
      <w:r>
        <w:rPr>
          <w:spacing w:val="-4"/>
          <w:sz w:val="28"/>
          <w:szCs w:val="28"/>
        </w:rPr>
        <w:t xml:space="preserve"> </w:t>
      </w:r>
      <w:r w:rsidRPr="00A062A8">
        <w:rPr>
          <w:spacing w:val="-4"/>
          <w:sz w:val="28"/>
          <w:szCs w:val="28"/>
        </w:rPr>
        <w:t xml:space="preserve">разработана в соответствии с Федеральным государственным образовательным стандартом высшего образования по специальности </w:t>
      </w:r>
      <w:r>
        <w:rPr>
          <w:b/>
          <w:caps/>
          <w:spacing w:val="-4"/>
          <w:sz w:val="28"/>
          <w:szCs w:val="28"/>
        </w:rPr>
        <w:t>31.08.10</w:t>
      </w:r>
      <w:r w:rsidRPr="00A062A8">
        <w:rPr>
          <w:b/>
          <w:caps/>
          <w:spacing w:val="-4"/>
          <w:sz w:val="28"/>
          <w:szCs w:val="28"/>
        </w:rPr>
        <w:t xml:space="preserve"> </w:t>
      </w:r>
      <w:r>
        <w:rPr>
          <w:b/>
          <w:spacing w:val="-4"/>
          <w:sz w:val="28"/>
          <w:szCs w:val="28"/>
        </w:rPr>
        <w:t>СУДЕБНО-МЕДИЦИНСКАЯ ЭКСПЕРТИЗА</w:t>
      </w:r>
      <w:r w:rsidRPr="002D671C">
        <w:rPr>
          <w:b/>
          <w:spacing w:val="-4"/>
          <w:sz w:val="28"/>
          <w:szCs w:val="28"/>
        </w:rPr>
        <w:t xml:space="preserve"> </w:t>
      </w:r>
      <w:r w:rsidRPr="00A062A8">
        <w:rPr>
          <w:sz w:val="28"/>
          <w:szCs w:val="28"/>
        </w:rPr>
        <w:t>(уровень подготовки кадров высшей квалификации) с учётом рекомендаций п</w:t>
      </w:r>
      <w:r w:rsidRPr="00A062A8">
        <w:rPr>
          <w:bCs/>
          <w:sz w:val="28"/>
          <w:szCs w:val="28"/>
        </w:rPr>
        <w:t xml:space="preserve">римерной основной профессиональной образовательной программы ординатуры по специальности </w:t>
      </w:r>
      <w:r>
        <w:rPr>
          <w:b/>
          <w:bCs/>
          <w:caps/>
          <w:sz w:val="28"/>
          <w:szCs w:val="28"/>
        </w:rPr>
        <w:t>31.08.10</w:t>
      </w:r>
      <w:r>
        <w:rPr>
          <w:bCs/>
          <w:spacing w:val="-7"/>
          <w:sz w:val="24"/>
          <w:szCs w:val="24"/>
        </w:rPr>
        <w:t xml:space="preserve"> </w:t>
      </w:r>
      <w:r>
        <w:rPr>
          <w:b/>
          <w:spacing w:val="-4"/>
          <w:sz w:val="28"/>
          <w:szCs w:val="28"/>
        </w:rPr>
        <w:t>СУДЕБНО-МЕДИЦИНСКАЯ ЭКСПЕРТИЗА</w:t>
      </w:r>
    </w:p>
    <w:p w:rsidR="0029090B" w:rsidRDefault="0029090B" w:rsidP="0029090B">
      <w:pPr>
        <w:shd w:val="clear" w:color="auto" w:fill="FFFFFF"/>
        <w:autoSpaceDN w:val="0"/>
        <w:adjustRightInd w:val="0"/>
        <w:ind w:firstLine="720"/>
        <w:jc w:val="both"/>
        <w:rPr>
          <w:b/>
          <w:bCs/>
          <w:spacing w:val="-4"/>
          <w:sz w:val="28"/>
          <w:szCs w:val="28"/>
        </w:rPr>
      </w:pPr>
    </w:p>
    <w:p w:rsidR="0029090B" w:rsidRPr="00A062A8" w:rsidRDefault="0029090B" w:rsidP="0029090B">
      <w:pPr>
        <w:shd w:val="clear" w:color="auto" w:fill="FFFFFF"/>
        <w:autoSpaceDN w:val="0"/>
        <w:adjustRightInd w:val="0"/>
        <w:ind w:firstLine="720"/>
        <w:jc w:val="both"/>
        <w:rPr>
          <w:sz w:val="28"/>
          <w:szCs w:val="28"/>
        </w:rPr>
      </w:pPr>
      <w:r w:rsidRPr="00A062A8">
        <w:rPr>
          <w:b/>
          <w:bCs/>
          <w:spacing w:val="-4"/>
          <w:sz w:val="28"/>
          <w:szCs w:val="28"/>
        </w:rPr>
        <w:t>1. Цель и задачи дисциплины</w:t>
      </w:r>
    </w:p>
    <w:p w:rsidR="0029090B" w:rsidRPr="000B0A05" w:rsidRDefault="0029090B" w:rsidP="0029090B">
      <w:pPr>
        <w:autoSpaceDN w:val="0"/>
        <w:adjustRightInd w:val="0"/>
        <w:ind w:firstLine="709"/>
        <w:jc w:val="both"/>
        <w:rPr>
          <w:sz w:val="28"/>
          <w:szCs w:val="28"/>
        </w:rPr>
      </w:pPr>
      <w:r w:rsidRPr="000B0A05">
        <w:rPr>
          <w:sz w:val="28"/>
          <w:szCs w:val="28"/>
        </w:rPr>
        <w:t xml:space="preserve">Целью освоения дисциплины является формирование у выпускников </w:t>
      </w:r>
      <w:r w:rsidRPr="00A15D6D">
        <w:rPr>
          <w:sz w:val="28"/>
          <w:szCs w:val="28"/>
        </w:rPr>
        <w:t xml:space="preserve">профессиональных </w:t>
      </w:r>
      <w:r w:rsidRPr="000B0A05">
        <w:rPr>
          <w:sz w:val="28"/>
          <w:szCs w:val="28"/>
        </w:rPr>
        <w:t>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29090B" w:rsidRPr="00A062A8" w:rsidRDefault="0029090B" w:rsidP="0029090B">
      <w:pPr>
        <w:shd w:val="clear" w:color="auto" w:fill="FFFFFF"/>
        <w:tabs>
          <w:tab w:val="left" w:leader="underscore" w:pos="4759"/>
        </w:tabs>
        <w:autoSpaceDN w:val="0"/>
        <w:adjustRightInd w:val="0"/>
        <w:ind w:firstLine="720"/>
        <w:jc w:val="both"/>
        <w:rPr>
          <w:sz w:val="28"/>
          <w:szCs w:val="28"/>
        </w:rPr>
      </w:pPr>
    </w:p>
    <w:p w:rsidR="0029090B" w:rsidRPr="00A062A8" w:rsidRDefault="0029090B" w:rsidP="0029090B">
      <w:pPr>
        <w:shd w:val="clear" w:color="auto" w:fill="FFFFFF"/>
        <w:tabs>
          <w:tab w:val="left" w:leader="underscore" w:pos="4759"/>
        </w:tabs>
        <w:autoSpaceDN w:val="0"/>
        <w:adjustRightInd w:val="0"/>
        <w:ind w:firstLine="720"/>
        <w:jc w:val="both"/>
        <w:rPr>
          <w:sz w:val="28"/>
          <w:szCs w:val="28"/>
        </w:rPr>
      </w:pPr>
      <w:r w:rsidRPr="00A062A8">
        <w:rPr>
          <w:sz w:val="28"/>
          <w:szCs w:val="28"/>
        </w:rPr>
        <w:t>Задачами освоения дисциплины являются:</w:t>
      </w:r>
    </w:p>
    <w:p w:rsidR="0029090B" w:rsidRPr="00A062A8" w:rsidRDefault="0029090B" w:rsidP="0029090B">
      <w:pPr>
        <w:shd w:val="clear" w:color="auto" w:fill="FFFFFF"/>
        <w:autoSpaceDN w:val="0"/>
        <w:adjustRightInd w:val="0"/>
        <w:jc w:val="both"/>
        <w:rPr>
          <w:iCs/>
          <w:sz w:val="28"/>
          <w:szCs w:val="28"/>
        </w:rPr>
      </w:pPr>
      <w:r w:rsidRPr="00A062A8">
        <w:rPr>
          <w:iCs/>
          <w:sz w:val="28"/>
          <w:szCs w:val="28"/>
        </w:rPr>
        <w:t xml:space="preserve">- сформировать </w:t>
      </w:r>
      <w:r w:rsidRPr="000A4A1D">
        <w:rPr>
          <w:iCs/>
          <w:sz w:val="28"/>
          <w:szCs w:val="28"/>
        </w:rPr>
        <w:t>обширный и глубокий объем</w:t>
      </w:r>
      <w:r>
        <w:rPr>
          <w:iCs/>
          <w:sz w:val="28"/>
          <w:szCs w:val="28"/>
        </w:rPr>
        <w:t xml:space="preserve"> фундаментальных и </w:t>
      </w:r>
      <w:r w:rsidRPr="00A062A8">
        <w:rPr>
          <w:iCs/>
          <w:sz w:val="28"/>
          <w:szCs w:val="28"/>
        </w:rPr>
        <w:t>медицинских знаний</w:t>
      </w:r>
      <w:r>
        <w:rPr>
          <w:iCs/>
          <w:sz w:val="28"/>
          <w:szCs w:val="28"/>
        </w:rPr>
        <w:t>,</w:t>
      </w:r>
      <w:r w:rsidRPr="00A062A8">
        <w:rPr>
          <w:iCs/>
          <w:sz w:val="28"/>
          <w:szCs w:val="28"/>
        </w:rPr>
        <w:t xml:space="preserve"> необходимый для формирования профессиональных компетенций врача по</w:t>
      </w:r>
      <w:r>
        <w:rPr>
          <w:iCs/>
          <w:sz w:val="28"/>
          <w:szCs w:val="28"/>
        </w:rPr>
        <w:t xml:space="preserve"> проведению </w:t>
      </w:r>
      <w:r w:rsidRPr="00A062A8">
        <w:rPr>
          <w:sz w:val="28"/>
          <w:szCs w:val="28"/>
        </w:rPr>
        <w:t>диагностики</w:t>
      </w:r>
      <w:r>
        <w:rPr>
          <w:sz w:val="28"/>
          <w:szCs w:val="28"/>
        </w:rPr>
        <w:t xml:space="preserve"> патологии перинатального периода и раннего детского возраста</w:t>
      </w:r>
      <w:r w:rsidRPr="00A062A8">
        <w:rPr>
          <w:iCs/>
          <w:sz w:val="28"/>
          <w:szCs w:val="28"/>
        </w:rPr>
        <w:t>;</w:t>
      </w:r>
    </w:p>
    <w:p w:rsidR="0029090B" w:rsidRDefault="0029090B" w:rsidP="0029090B">
      <w:pPr>
        <w:shd w:val="clear" w:color="auto" w:fill="FFFFFF"/>
        <w:autoSpaceDN w:val="0"/>
        <w:adjustRightInd w:val="0"/>
        <w:jc w:val="both"/>
        <w:rPr>
          <w:iCs/>
          <w:sz w:val="28"/>
          <w:szCs w:val="28"/>
        </w:rPr>
      </w:pPr>
      <w:r w:rsidRPr="00A062A8">
        <w:rPr>
          <w:iCs/>
          <w:sz w:val="28"/>
          <w:szCs w:val="28"/>
        </w:rPr>
        <w:t xml:space="preserve">- </w:t>
      </w:r>
      <w:r>
        <w:rPr>
          <w:iCs/>
          <w:sz w:val="28"/>
          <w:szCs w:val="28"/>
        </w:rPr>
        <w:t>о</w:t>
      </w:r>
      <w:r w:rsidRPr="00805DAB">
        <w:rPr>
          <w:iCs/>
          <w:sz w:val="28"/>
          <w:szCs w:val="28"/>
        </w:rPr>
        <w:t xml:space="preserve">своить методику выполнения </w:t>
      </w:r>
      <w:r>
        <w:rPr>
          <w:rFonts w:eastAsia="Calibri"/>
          <w:sz w:val="28"/>
          <w:szCs w:val="28"/>
        </w:rPr>
        <w:t>судебно-медицинских</w:t>
      </w:r>
      <w:r w:rsidRPr="00805DAB">
        <w:rPr>
          <w:iCs/>
          <w:sz w:val="28"/>
          <w:szCs w:val="28"/>
        </w:rPr>
        <w:t xml:space="preserve"> вскрытий </w:t>
      </w:r>
      <w:r>
        <w:rPr>
          <w:iCs/>
          <w:sz w:val="28"/>
          <w:szCs w:val="28"/>
        </w:rPr>
        <w:t>плода</w:t>
      </w:r>
      <w:r w:rsidRPr="00A062A8">
        <w:rPr>
          <w:iCs/>
          <w:sz w:val="28"/>
          <w:szCs w:val="28"/>
        </w:rPr>
        <w:t>;</w:t>
      </w:r>
    </w:p>
    <w:p w:rsidR="0029090B" w:rsidRPr="00E977C8" w:rsidRDefault="0029090B" w:rsidP="0029090B">
      <w:pPr>
        <w:shd w:val="clear" w:color="auto" w:fill="FFFFFF"/>
        <w:autoSpaceDN w:val="0"/>
        <w:adjustRightInd w:val="0"/>
        <w:jc w:val="both"/>
        <w:rPr>
          <w:iCs/>
          <w:sz w:val="28"/>
          <w:szCs w:val="28"/>
        </w:rPr>
      </w:pPr>
      <w:r>
        <w:rPr>
          <w:iCs/>
          <w:sz w:val="28"/>
          <w:szCs w:val="28"/>
        </w:rPr>
        <w:t>-</w:t>
      </w:r>
      <w:r w:rsidRPr="00E977C8">
        <w:rPr>
          <w:sz w:val="23"/>
          <w:szCs w:val="23"/>
        </w:rPr>
        <w:t xml:space="preserve"> </w:t>
      </w:r>
      <w:r w:rsidRPr="00E977C8">
        <w:rPr>
          <w:sz w:val="28"/>
          <w:szCs w:val="28"/>
        </w:rPr>
        <w:t>освоить общие технические приемы перинатального вскрытия</w:t>
      </w:r>
      <w:r>
        <w:rPr>
          <w:sz w:val="28"/>
          <w:szCs w:val="28"/>
        </w:rPr>
        <w:t>;</w:t>
      </w:r>
    </w:p>
    <w:p w:rsidR="0029090B" w:rsidRDefault="0029090B" w:rsidP="0029090B">
      <w:pPr>
        <w:shd w:val="clear" w:color="auto" w:fill="FFFFFF"/>
        <w:autoSpaceDN w:val="0"/>
        <w:adjustRightInd w:val="0"/>
        <w:jc w:val="both"/>
        <w:rPr>
          <w:iCs/>
          <w:sz w:val="28"/>
          <w:szCs w:val="28"/>
        </w:rPr>
      </w:pPr>
      <w:r w:rsidRPr="00A062A8">
        <w:rPr>
          <w:iCs/>
          <w:sz w:val="28"/>
          <w:szCs w:val="28"/>
        </w:rPr>
        <w:t>-</w:t>
      </w:r>
      <w:r>
        <w:rPr>
          <w:iCs/>
          <w:sz w:val="28"/>
          <w:szCs w:val="28"/>
        </w:rPr>
        <w:t xml:space="preserve"> освоить методику макроскопического и гистологического изучения последа;</w:t>
      </w:r>
    </w:p>
    <w:p w:rsidR="0029090B" w:rsidRPr="00A062A8" w:rsidRDefault="0029090B" w:rsidP="0029090B">
      <w:pPr>
        <w:shd w:val="clear" w:color="auto" w:fill="FFFFFF"/>
        <w:autoSpaceDN w:val="0"/>
        <w:adjustRightInd w:val="0"/>
        <w:jc w:val="both"/>
        <w:rPr>
          <w:iCs/>
          <w:sz w:val="28"/>
          <w:szCs w:val="28"/>
        </w:rPr>
      </w:pPr>
      <w:r>
        <w:rPr>
          <w:iCs/>
          <w:sz w:val="28"/>
          <w:szCs w:val="28"/>
        </w:rPr>
        <w:t>- освоить надлежащее оформление медицинской документации (п</w:t>
      </w:r>
      <w:r w:rsidRPr="00E977C8">
        <w:rPr>
          <w:iCs/>
          <w:sz w:val="28"/>
          <w:szCs w:val="28"/>
        </w:rPr>
        <w:t>ротокол</w:t>
      </w:r>
      <w:r>
        <w:rPr>
          <w:iCs/>
          <w:sz w:val="28"/>
          <w:szCs w:val="28"/>
        </w:rPr>
        <w:t xml:space="preserve"> вскрытия</w:t>
      </w:r>
      <w:r w:rsidRPr="00E977C8">
        <w:rPr>
          <w:iCs/>
          <w:sz w:val="28"/>
          <w:szCs w:val="28"/>
        </w:rPr>
        <w:t xml:space="preserve">, </w:t>
      </w:r>
      <w:r>
        <w:rPr>
          <w:iCs/>
          <w:sz w:val="28"/>
          <w:szCs w:val="28"/>
        </w:rPr>
        <w:t>о</w:t>
      </w:r>
      <w:r w:rsidRPr="00E977C8">
        <w:rPr>
          <w:iCs/>
          <w:sz w:val="28"/>
          <w:szCs w:val="28"/>
        </w:rPr>
        <w:t>формление медицинского свидетельства о перинатальной смерти</w:t>
      </w:r>
      <w:r>
        <w:rPr>
          <w:iCs/>
          <w:sz w:val="28"/>
          <w:szCs w:val="28"/>
        </w:rPr>
        <w:t xml:space="preserve">). </w:t>
      </w:r>
    </w:p>
    <w:p w:rsidR="0029090B" w:rsidRPr="007F4B59" w:rsidRDefault="0029090B" w:rsidP="0029090B">
      <w:pPr>
        <w:shd w:val="clear" w:color="auto" w:fill="FFFFFF"/>
        <w:autoSpaceDN w:val="0"/>
        <w:adjustRightInd w:val="0"/>
        <w:jc w:val="both"/>
        <w:rPr>
          <w:b/>
          <w:bCs/>
          <w:spacing w:val="-4"/>
          <w:sz w:val="24"/>
          <w:szCs w:val="24"/>
        </w:rPr>
      </w:pPr>
    </w:p>
    <w:p w:rsidR="0029090B" w:rsidRPr="007F4B59" w:rsidRDefault="0029090B" w:rsidP="0029090B">
      <w:pPr>
        <w:shd w:val="clear" w:color="auto" w:fill="FFFFFF"/>
        <w:autoSpaceDN w:val="0"/>
        <w:adjustRightInd w:val="0"/>
        <w:ind w:firstLine="720"/>
        <w:jc w:val="both"/>
        <w:rPr>
          <w:bCs/>
          <w:i/>
          <w:spacing w:val="-5"/>
          <w:sz w:val="28"/>
          <w:szCs w:val="28"/>
        </w:rPr>
      </w:pPr>
      <w:r w:rsidRPr="007F4B59">
        <w:rPr>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29090B" w:rsidRPr="007F4B59" w:rsidRDefault="0029090B" w:rsidP="0029090B">
      <w:pPr>
        <w:shd w:val="clear" w:color="auto" w:fill="FFFFFF"/>
        <w:autoSpaceDN w:val="0"/>
        <w:adjustRightInd w:val="0"/>
        <w:jc w:val="both"/>
        <w:rPr>
          <w:spacing w:val="-4"/>
          <w:sz w:val="24"/>
          <w:szCs w:val="24"/>
        </w:rPr>
      </w:pPr>
    </w:p>
    <w:p w:rsidR="0029090B" w:rsidRPr="007F4B59" w:rsidRDefault="0029090B" w:rsidP="0029090B">
      <w:pPr>
        <w:autoSpaceDN w:val="0"/>
        <w:adjustRightInd w:val="0"/>
        <w:ind w:firstLine="709"/>
        <w:jc w:val="both"/>
        <w:rPr>
          <w:bCs/>
          <w:spacing w:val="-5"/>
          <w:sz w:val="28"/>
          <w:szCs w:val="28"/>
        </w:rPr>
      </w:pPr>
      <w:r w:rsidRPr="007F4B59">
        <w:rPr>
          <w:bCs/>
          <w:spacing w:val="-5"/>
          <w:sz w:val="28"/>
          <w:szCs w:val="28"/>
        </w:rPr>
        <w:t xml:space="preserve">Дисциплина </w:t>
      </w:r>
      <w:r>
        <w:rPr>
          <w:b/>
          <w:spacing w:val="-4"/>
          <w:sz w:val="28"/>
          <w:szCs w:val="28"/>
        </w:rPr>
        <w:t>СУДЕБНО-МЕДИЦИНСКАЯ ЭКСПЕРТИЗА</w:t>
      </w:r>
      <w:r w:rsidRPr="002D671C">
        <w:rPr>
          <w:b/>
          <w:spacing w:val="-4"/>
          <w:sz w:val="28"/>
          <w:szCs w:val="28"/>
        </w:rPr>
        <w:t xml:space="preserve"> </w:t>
      </w:r>
      <w:r w:rsidRPr="002D671C">
        <w:rPr>
          <w:b/>
          <w:bCs/>
          <w:spacing w:val="-5"/>
          <w:sz w:val="28"/>
          <w:szCs w:val="28"/>
        </w:rPr>
        <w:t>ПЕРИНАТАЛЬНОГО ПЕРИОДА И РАННЕГО ДЕТСКОГО ВОЗРАСТА</w:t>
      </w:r>
      <w:r>
        <w:rPr>
          <w:b/>
          <w:sz w:val="28"/>
          <w:szCs w:val="28"/>
        </w:rPr>
        <w:t xml:space="preserve"> </w:t>
      </w:r>
      <w:r w:rsidRPr="007F4B59">
        <w:rPr>
          <w:bCs/>
          <w:spacing w:val="-5"/>
          <w:sz w:val="28"/>
          <w:szCs w:val="28"/>
        </w:rPr>
        <w:t xml:space="preserve">входит в </w:t>
      </w:r>
      <w:r w:rsidRPr="006D038E">
        <w:rPr>
          <w:bCs/>
          <w:spacing w:val="-5"/>
          <w:sz w:val="28"/>
          <w:szCs w:val="28"/>
        </w:rPr>
        <w:t>Вариативную</w:t>
      </w:r>
      <w:r w:rsidRPr="007F4B59">
        <w:rPr>
          <w:bCs/>
          <w:spacing w:val="-5"/>
          <w:sz w:val="28"/>
          <w:szCs w:val="28"/>
        </w:rPr>
        <w:t xml:space="preserve"> часть Блока 1 программы ординатуры.</w:t>
      </w:r>
    </w:p>
    <w:p w:rsidR="0029090B" w:rsidRDefault="0029090B" w:rsidP="0029090B">
      <w:pPr>
        <w:autoSpaceDN w:val="0"/>
        <w:adjustRightInd w:val="0"/>
        <w:ind w:firstLine="709"/>
        <w:jc w:val="both"/>
        <w:rPr>
          <w:sz w:val="28"/>
          <w:szCs w:val="28"/>
        </w:rPr>
      </w:pPr>
    </w:p>
    <w:p w:rsidR="0029090B" w:rsidRPr="006D038E" w:rsidRDefault="0029090B" w:rsidP="0029090B">
      <w:pPr>
        <w:shd w:val="clear" w:color="auto" w:fill="FFFFFF"/>
        <w:autoSpaceDN w:val="0"/>
        <w:adjustRightInd w:val="0"/>
        <w:ind w:firstLine="709"/>
        <w:jc w:val="both"/>
        <w:rPr>
          <w:bCs/>
          <w:spacing w:val="-5"/>
          <w:sz w:val="28"/>
          <w:szCs w:val="28"/>
        </w:rPr>
      </w:pPr>
      <w:r w:rsidRPr="006D038E">
        <w:rPr>
          <w:bCs/>
          <w:spacing w:val="-5"/>
          <w:sz w:val="28"/>
          <w:szCs w:val="28"/>
        </w:rPr>
        <w:t xml:space="preserve">В процессе изучения дисциплины </w:t>
      </w:r>
      <w:r>
        <w:rPr>
          <w:b/>
          <w:spacing w:val="-4"/>
          <w:sz w:val="28"/>
          <w:szCs w:val="28"/>
        </w:rPr>
        <w:t>СУДЕБНО-МЕДИЦИНСКАЯ ЭКСПЕРТИЗА</w:t>
      </w:r>
      <w:r w:rsidRPr="002D671C">
        <w:rPr>
          <w:b/>
          <w:bCs/>
          <w:spacing w:val="-5"/>
          <w:sz w:val="28"/>
          <w:szCs w:val="28"/>
        </w:rPr>
        <w:t xml:space="preserve"> И РАННЕГО ДЕТСКОГО ВОЗРАСТА</w:t>
      </w:r>
      <w:r>
        <w:rPr>
          <w:b/>
          <w:sz w:val="28"/>
          <w:szCs w:val="28"/>
        </w:rPr>
        <w:t xml:space="preserve"> </w:t>
      </w:r>
      <w:r w:rsidRPr="006D038E">
        <w:rPr>
          <w:bCs/>
          <w:spacing w:val="-5"/>
          <w:sz w:val="28"/>
          <w:szCs w:val="28"/>
        </w:rPr>
        <w:t>формируются профессиональные компетенции для успешной профессиональной деятельности в качестве</w:t>
      </w:r>
      <w:r>
        <w:rPr>
          <w:bCs/>
          <w:spacing w:val="-5"/>
          <w:sz w:val="28"/>
          <w:szCs w:val="28"/>
        </w:rPr>
        <w:t xml:space="preserve"> врача – судебно-медицинского эксперта</w:t>
      </w:r>
      <w:r w:rsidRPr="006D038E">
        <w:rPr>
          <w:bCs/>
          <w:spacing w:val="-5"/>
          <w:sz w:val="28"/>
          <w:szCs w:val="28"/>
        </w:rPr>
        <w:t>.</w:t>
      </w:r>
    </w:p>
    <w:p w:rsidR="0029090B" w:rsidRPr="007F4B59" w:rsidRDefault="0029090B" w:rsidP="0029090B">
      <w:pPr>
        <w:autoSpaceDN w:val="0"/>
        <w:adjustRightInd w:val="0"/>
        <w:jc w:val="both"/>
        <w:rPr>
          <w:rFonts w:ascii="Arial" w:hAnsi="Arial" w:cs="Arial"/>
        </w:rPr>
      </w:pPr>
    </w:p>
    <w:p w:rsidR="0029090B" w:rsidRPr="007F4B59" w:rsidRDefault="0029090B" w:rsidP="0029090B">
      <w:pPr>
        <w:shd w:val="clear" w:color="auto" w:fill="FFFFFF"/>
        <w:tabs>
          <w:tab w:val="left" w:leader="underscore" w:pos="3823"/>
          <w:tab w:val="left" w:leader="underscore" w:pos="5738"/>
        </w:tabs>
        <w:autoSpaceDN w:val="0"/>
        <w:adjustRightInd w:val="0"/>
        <w:ind w:firstLine="720"/>
        <w:jc w:val="both"/>
        <w:rPr>
          <w:b/>
          <w:sz w:val="28"/>
          <w:szCs w:val="28"/>
        </w:rPr>
      </w:pPr>
      <w:r w:rsidRPr="007F4B59">
        <w:rPr>
          <w:b/>
          <w:spacing w:val="-6"/>
          <w:sz w:val="28"/>
          <w:szCs w:val="28"/>
        </w:rPr>
        <w:t>3. Объём рабочей программы дисциплины составляет</w:t>
      </w:r>
      <w:r>
        <w:rPr>
          <w:b/>
          <w:spacing w:val="-6"/>
          <w:sz w:val="28"/>
          <w:szCs w:val="28"/>
        </w:rPr>
        <w:t xml:space="preserve"> </w:t>
      </w:r>
      <w:r>
        <w:rPr>
          <w:b/>
          <w:sz w:val="28"/>
          <w:szCs w:val="28"/>
        </w:rPr>
        <w:t xml:space="preserve">4 </w:t>
      </w:r>
      <w:proofErr w:type="spellStart"/>
      <w:r w:rsidRPr="007F4B59">
        <w:rPr>
          <w:b/>
          <w:spacing w:val="-6"/>
          <w:sz w:val="28"/>
          <w:szCs w:val="28"/>
        </w:rPr>
        <w:t>з.е</w:t>
      </w:r>
      <w:proofErr w:type="spellEnd"/>
      <w:r w:rsidRPr="007F4B59">
        <w:rPr>
          <w:b/>
          <w:spacing w:val="-6"/>
          <w:sz w:val="28"/>
          <w:szCs w:val="28"/>
        </w:rPr>
        <w:t>. (</w:t>
      </w:r>
      <w:r>
        <w:rPr>
          <w:b/>
          <w:sz w:val="28"/>
          <w:szCs w:val="28"/>
        </w:rPr>
        <w:t xml:space="preserve">144 </w:t>
      </w:r>
      <w:proofErr w:type="gramStart"/>
      <w:r w:rsidRPr="007F4B59">
        <w:rPr>
          <w:b/>
          <w:sz w:val="28"/>
          <w:szCs w:val="28"/>
        </w:rPr>
        <w:t>академических</w:t>
      </w:r>
      <w:proofErr w:type="gramEnd"/>
      <w:r>
        <w:rPr>
          <w:b/>
          <w:sz w:val="28"/>
          <w:szCs w:val="28"/>
        </w:rPr>
        <w:t xml:space="preserve"> </w:t>
      </w:r>
      <w:r>
        <w:rPr>
          <w:b/>
          <w:spacing w:val="-10"/>
          <w:sz w:val="28"/>
          <w:szCs w:val="28"/>
        </w:rPr>
        <w:t>часа</w:t>
      </w:r>
      <w:r w:rsidRPr="007F4B59">
        <w:rPr>
          <w:b/>
          <w:spacing w:val="-10"/>
          <w:sz w:val="28"/>
          <w:szCs w:val="28"/>
        </w:rPr>
        <w:t>)</w:t>
      </w:r>
      <w:r w:rsidRPr="007F4B59">
        <w:rPr>
          <w:spacing w:val="-10"/>
          <w:sz w:val="28"/>
          <w:szCs w:val="28"/>
        </w:rPr>
        <w:t>.</w:t>
      </w:r>
    </w:p>
    <w:p w:rsidR="0029090B" w:rsidRPr="007F4B59" w:rsidRDefault="0029090B" w:rsidP="0029090B">
      <w:pPr>
        <w:shd w:val="clear" w:color="auto" w:fill="FFFFFF"/>
        <w:autoSpaceDN w:val="0"/>
        <w:adjustRightInd w:val="0"/>
        <w:ind w:firstLine="720"/>
        <w:jc w:val="both"/>
        <w:rPr>
          <w:b/>
          <w:bCs/>
          <w:spacing w:val="-6"/>
          <w:sz w:val="28"/>
          <w:szCs w:val="28"/>
        </w:rPr>
      </w:pPr>
    </w:p>
    <w:p w:rsidR="0029090B" w:rsidRPr="007F4B59" w:rsidRDefault="0029090B" w:rsidP="0029090B">
      <w:pPr>
        <w:shd w:val="clear" w:color="auto" w:fill="FFFFFF"/>
        <w:autoSpaceDN w:val="0"/>
        <w:adjustRightInd w:val="0"/>
        <w:ind w:firstLine="720"/>
        <w:jc w:val="both"/>
        <w:rPr>
          <w:b/>
          <w:iCs/>
          <w:spacing w:val="-7"/>
          <w:sz w:val="28"/>
        </w:rPr>
      </w:pPr>
      <w:r w:rsidRPr="007F4B59">
        <w:rPr>
          <w:b/>
          <w:bCs/>
          <w:spacing w:val="-6"/>
          <w:sz w:val="28"/>
          <w:szCs w:val="28"/>
        </w:rPr>
        <w:t xml:space="preserve">4. </w:t>
      </w:r>
      <w:r w:rsidRPr="007F4B59">
        <w:rPr>
          <w:b/>
          <w:iCs/>
          <w:spacing w:val="-7"/>
          <w:sz w:val="28"/>
        </w:rPr>
        <w:t xml:space="preserve">Форма промежуточной аттестации – зачёт. </w:t>
      </w:r>
    </w:p>
    <w:p w:rsidR="0029090B" w:rsidRPr="007F4B59" w:rsidRDefault="0029090B" w:rsidP="0029090B">
      <w:pPr>
        <w:shd w:val="clear" w:color="auto" w:fill="FFFFFF"/>
        <w:autoSpaceDN w:val="0"/>
        <w:adjustRightInd w:val="0"/>
        <w:ind w:firstLine="709"/>
        <w:jc w:val="both"/>
        <w:rPr>
          <w:bCs/>
          <w:spacing w:val="-7"/>
          <w:sz w:val="28"/>
        </w:rPr>
      </w:pPr>
    </w:p>
    <w:p w:rsidR="0029090B" w:rsidRPr="007F4B59" w:rsidRDefault="0029090B" w:rsidP="0029090B">
      <w:pPr>
        <w:shd w:val="clear" w:color="auto" w:fill="FFFFFF"/>
        <w:autoSpaceDN w:val="0"/>
        <w:adjustRightInd w:val="0"/>
        <w:ind w:firstLine="720"/>
        <w:jc w:val="both"/>
        <w:rPr>
          <w:b/>
          <w:iCs/>
          <w:spacing w:val="-7"/>
          <w:sz w:val="28"/>
        </w:rPr>
      </w:pPr>
      <w:r>
        <w:rPr>
          <w:b/>
          <w:iCs/>
          <w:spacing w:val="-7"/>
          <w:sz w:val="28"/>
        </w:rPr>
        <w:t>5. С</w:t>
      </w:r>
      <w:r w:rsidRPr="007F4B59">
        <w:rPr>
          <w:b/>
          <w:iCs/>
          <w:spacing w:val="-7"/>
          <w:sz w:val="28"/>
        </w:rPr>
        <w:t>одержание дисциплины</w:t>
      </w:r>
    </w:p>
    <w:p w:rsidR="0029090B" w:rsidRPr="00301E90" w:rsidRDefault="0029090B" w:rsidP="0029090B">
      <w:pPr>
        <w:shd w:val="clear" w:color="auto" w:fill="FFFFFF"/>
        <w:autoSpaceDN w:val="0"/>
        <w:adjustRightInd w:val="0"/>
        <w:ind w:firstLine="720"/>
        <w:jc w:val="both"/>
        <w:rPr>
          <w:b/>
          <w:i/>
          <w:sz w:val="28"/>
          <w:szCs w:val="28"/>
        </w:rPr>
      </w:pPr>
      <w:r w:rsidRPr="007F4B59">
        <w:rPr>
          <w:b/>
          <w:sz w:val="28"/>
          <w:szCs w:val="28"/>
        </w:rPr>
        <w:lastRenderedPageBreak/>
        <w:t>Модуль 1</w:t>
      </w:r>
      <w:r w:rsidRPr="007F4B59">
        <w:rPr>
          <w:sz w:val="28"/>
          <w:szCs w:val="28"/>
        </w:rPr>
        <w:t xml:space="preserve">. </w:t>
      </w:r>
      <w:r w:rsidRPr="00301E90">
        <w:rPr>
          <w:b/>
          <w:sz w:val="28"/>
          <w:szCs w:val="28"/>
        </w:rPr>
        <w:t xml:space="preserve">Патология </w:t>
      </w:r>
      <w:proofErr w:type="spellStart"/>
      <w:r w:rsidRPr="00301E90">
        <w:rPr>
          <w:b/>
          <w:sz w:val="28"/>
          <w:szCs w:val="28"/>
        </w:rPr>
        <w:t>пренатального</w:t>
      </w:r>
      <w:proofErr w:type="spellEnd"/>
      <w:r w:rsidRPr="00301E90">
        <w:rPr>
          <w:b/>
          <w:sz w:val="28"/>
          <w:szCs w:val="28"/>
        </w:rPr>
        <w:t xml:space="preserve"> периода </w:t>
      </w:r>
    </w:p>
    <w:p w:rsidR="0029090B" w:rsidRPr="00301E90" w:rsidRDefault="0029090B" w:rsidP="0029090B">
      <w:pPr>
        <w:shd w:val="clear" w:color="auto" w:fill="FFFFFF"/>
        <w:autoSpaceDN w:val="0"/>
        <w:adjustRightInd w:val="0"/>
        <w:jc w:val="both"/>
        <w:rPr>
          <w:i/>
          <w:sz w:val="28"/>
          <w:szCs w:val="28"/>
        </w:rPr>
      </w:pPr>
      <w:r>
        <w:rPr>
          <w:sz w:val="28"/>
          <w:szCs w:val="28"/>
        </w:rPr>
        <w:t xml:space="preserve">1.1. </w:t>
      </w:r>
      <w:r w:rsidRPr="00301E90">
        <w:rPr>
          <w:sz w:val="28"/>
          <w:szCs w:val="28"/>
        </w:rPr>
        <w:t>Периоды онтогенеза.</w:t>
      </w:r>
    </w:p>
    <w:p w:rsidR="0029090B" w:rsidRPr="000C5647" w:rsidRDefault="0029090B" w:rsidP="0029090B">
      <w:pPr>
        <w:shd w:val="clear" w:color="auto" w:fill="FFFFFF"/>
        <w:tabs>
          <w:tab w:val="left" w:pos="288"/>
          <w:tab w:val="left" w:leader="dot" w:pos="9216"/>
        </w:tabs>
        <w:jc w:val="both"/>
        <w:rPr>
          <w:color w:val="000000"/>
          <w:spacing w:val="3"/>
          <w:sz w:val="28"/>
          <w:szCs w:val="28"/>
        </w:rPr>
      </w:pPr>
      <w:r w:rsidRPr="007F4B59">
        <w:rPr>
          <w:sz w:val="28"/>
          <w:szCs w:val="28"/>
        </w:rPr>
        <w:t>1.2.</w:t>
      </w:r>
      <w:r>
        <w:rPr>
          <w:sz w:val="28"/>
          <w:szCs w:val="28"/>
        </w:rPr>
        <w:t xml:space="preserve"> Формы </w:t>
      </w:r>
      <w:proofErr w:type="spellStart"/>
      <w:r>
        <w:rPr>
          <w:sz w:val="28"/>
          <w:szCs w:val="28"/>
        </w:rPr>
        <w:t>пренатальной</w:t>
      </w:r>
      <w:proofErr w:type="spellEnd"/>
      <w:r>
        <w:rPr>
          <w:sz w:val="28"/>
          <w:szCs w:val="28"/>
        </w:rPr>
        <w:t xml:space="preserve"> патологии: </w:t>
      </w:r>
      <w:proofErr w:type="spellStart"/>
      <w:r>
        <w:rPr>
          <w:sz w:val="28"/>
          <w:szCs w:val="28"/>
        </w:rPr>
        <w:t>гаметопатии</w:t>
      </w:r>
      <w:proofErr w:type="spellEnd"/>
      <w:r>
        <w:rPr>
          <w:sz w:val="28"/>
          <w:szCs w:val="28"/>
        </w:rPr>
        <w:t xml:space="preserve">, </w:t>
      </w:r>
      <w:proofErr w:type="spellStart"/>
      <w:r>
        <w:rPr>
          <w:sz w:val="28"/>
          <w:szCs w:val="28"/>
        </w:rPr>
        <w:t>бластопатии</w:t>
      </w:r>
      <w:proofErr w:type="spellEnd"/>
      <w:r>
        <w:rPr>
          <w:sz w:val="28"/>
          <w:szCs w:val="28"/>
        </w:rPr>
        <w:t xml:space="preserve">, </w:t>
      </w:r>
      <w:proofErr w:type="spellStart"/>
      <w:r>
        <w:rPr>
          <w:sz w:val="28"/>
          <w:szCs w:val="28"/>
        </w:rPr>
        <w:t>эмбриопатии</w:t>
      </w:r>
      <w:proofErr w:type="spellEnd"/>
      <w:r>
        <w:rPr>
          <w:sz w:val="28"/>
          <w:szCs w:val="28"/>
        </w:rPr>
        <w:t xml:space="preserve">, </w:t>
      </w:r>
      <w:proofErr w:type="spellStart"/>
      <w:r>
        <w:rPr>
          <w:sz w:val="28"/>
          <w:szCs w:val="28"/>
        </w:rPr>
        <w:t>фетопатии</w:t>
      </w:r>
      <w:proofErr w:type="spellEnd"/>
      <w:r>
        <w:rPr>
          <w:sz w:val="28"/>
          <w:szCs w:val="28"/>
        </w:rPr>
        <w:t xml:space="preserve">. Причины </w:t>
      </w:r>
      <w:proofErr w:type="spellStart"/>
      <w:r>
        <w:rPr>
          <w:sz w:val="28"/>
          <w:szCs w:val="28"/>
        </w:rPr>
        <w:t>пренатальной</w:t>
      </w:r>
      <w:proofErr w:type="spellEnd"/>
      <w:r>
        <w:rPr>
          <w:sz w:val="28"/>
          <w:szCs w:val="28"/>
        </w:rPr>
        <w:t xml:space="preserve"> патологии. </w:t>
      </w:r>
    </w:p>
    <w:p w:rsidR="0029090B" w:rsidRDefault="0029090B" w:rsidP="0029090B">
      <w:pPr>
        <w:shd w:val="clear" w:color="auto" w:fill="FFFFFF"/>
        <w:autoSpaceDN w:val="0"/>
        <w:adjustRightInd w:val="0"/>
        <w:ind w:firstLine="720"/>
        <w:jc w:val="both"/>
        <w:rPr>
          <w:b/>
          <w:sz w:val="28"/>
          <w:szCs w:val="28"/>
        </w:rPr>
      </w:pPr>
    </w:p>
    <w:p w:rsidR="0029090B" w:rsidRPr="00301E90" w:rsidRDefault="0029090B" w:rsidP="0029090B">
      <w:pPr>
        <w:shd w:val="clear" w:color="auto" w:fill="FFFFFF"/>
        <w:autoSpaceDN w:val="0"/>
        <w:adjustRightInd w:val="0"/>
        <w:ind w:firstLine="720"/>
        <w:jc w:val="both"/>
        <w:rPr>
          <w:b/>
          <w:sz w:val="28"/>
          <w:szCs w:val="28"/>
        </w:rPr>
      </w:pPr>
      <w:r w:rsidRPr="007F4B59">
        <w:rPr>
          <w:b/>
          <w:sz w:val="28"/>
          <w:szCs w:val="28"/>
        </w:rPr>
        <w:t>Модуль 2</w:t>
      </w:r>
      <w:r w:rsidRPr="007F4B59">
        <w:rPr>
          <w:sz w:val="28"/>
          <w:szCs w:val="28"/>
        </w:rPr>
        <w:t>.</w:t>
      </w:r>
      <w:r>
        <w:rPr>
          <w:sz w:val="28"/>
          <w:szCs w:val="28"/>
        </w:rPr>
        <w:t xml:space="preserve"> </w:t>
      </w:r>
      <w:r w:rsidRPr="00301E90">
        <w:rPr>
          <w:b/>
          <w:sz w:val="28"/>
          <w:szCs w:val="28"/>
        </w:rPr>
        <w:t xml:space="preserve">Патологическая анатомия болезней </w:t>
      </w:r>
      <w:proofErr w:type="gramStart"/>
      <w:r w:rsidRPr="00301E90">
        <w:rPr>
          <w:b/>
          <w:sz w:val="28"/>
          <w:szCs w:val="28"/>
        </w:rPr>
        <w:t>перинатального</w:t>
      </w:r>
      <w:proofErr w:type="gramEnd"/>
      <w:r w:rsidRPr="00301E90">
        <w:rPr>
          <w:b/>
          <w:sz w:val="28"/>
          <w:szCs w:val="28"/>
        </w:rPr>
        <w:t xml:space="preserve"> и </w:t>
      </w:r>
      <w:proofErr w:type="spellStart"/>
      <w:r w:rsidRPr="00301E90">
        <w:rPr>
          <w:b/>
          <w:sz w:val="28"/>
          <w:szCs w:val="28"/>
        </w:rPr>
        <w:t>неонатального</w:t>
      </w:r>
      <w:proofErr w:type="spellEnd"/>
      <w:r w:rsidRPr="00301E90">
        <w:rPr>
          <w:b/>
          <w:sz w:val="28"/>
          <w:szCs w:val="28"/>
        </w:rPr>
        <w:t xml:space="preserve"> периодов</w:t>
      </w:r>
    </w:p>
    <w:p w:rsidR="0029090B" w:rsidRDefault="0029090B" w:rsidP="0029090B">
      <w:pPr>
        <w:shd w:val="clear" w:color="auto" w:fill="FFFFFF"/>
        <w:autoSpaceDN w:val="0"/>
        <w:adjustRightInd w:val="0"/>
        <w:jc w:val="both"/>
        <w:rPr>
          <w:bCs/>
          <w:color w:val="000000"/>
          <w:spacing w:val="3"/>
          <w:sz w:val="28"/>
          <w:szCs w:val="28"/>
        </w:rPr>
      </w:pPr>
      <w:r w:rsidRPr="007F4B59">
        <w:rPr>
          <w:sz w:val="28"/>
          <w:szCs w:val="28"/>
        </w:rPr>
        <w:t>2.1.</w:t>
      </w:r>
      <w:r w:rsidRPr="008D5FE8">
        <w:rPr>
          <w:color w:val="000000"/>
          <w:spacing w:val="3"/>
          <w:sz w:val="28"/>
          <w:szCs w:val="28"/>
        </w:rPr>
        <w:t xml:space="preserve"> </w:t>
      </w:r>
      <w:r>
        <w:rPr>
          <w:color w:val="000000"/>
          <w:spacing w:val="3"/>
          <w:sz w:val="28"/>
          <w:szCs w:val="28"/>
        </w:rPr>
        <w:t>Основные понятия и определения: пер</w:t>
      </w:r>
      <w:proofErr w:type="gramStart"/>
      <w:r>
        <w:rPr>
          <w:color w:val="000000"/>
          <w:spacing w:val="3"/>
          <w:sz w:val="28"/>
          <w:szCs w:val="28"/>
        </w:rPr>
        <w:t>и-</w:t>
      </w:r>
      <w:proofErr w:type="gramEnd"/>
      <w:r>
        <w:rPr>
          <w:color w:val="000000"/>
          <w:spacing w:val="3"/>
          <w:sz w:val="28"/>
          <w:szCs w:val="28"/>
        </w:rPr>
        <w:t xml:space="preserve"> и </w:t>
      </w:r>
      <w:proofErr w:type="spellStart"/>
      <w:r>
        <w:rPr>
          <w:color w:val="000000"/>
          <w:spacing w:val="3"/>
          <w:sz w:val="28"/>
          <w:szCs w:val="28"/>
        </w:rPr>
        <w:t>неонатальный</w:t>
      </w:r>
      <w:proofErr w:type="spellEnd"/>
      <w:r>
        <w:rPr>
          <w:color w:val="000000"/>
          <w:spacing w:val="3"/>
          <w:sz w:val="28"/>
          <w:szCs w:val="28"/>
        </w:rPr>
        <w:t xml:space="preserve"> период, живорождение, мертворождение, младенческая смертность, </w:t>
      </w:r>
      <w:proofErr w:type="spellStart"/>
      <w:r>
        <w:rPr>
          <w:color w:val="000000"/>
          <w:spacing w:val="3"/>
          <w:sz w:val="28"/>
          <w:szCs w:val="28"/>
        </w:rPr>
        <w:t>неонатальная</w:t>
      </w:r>
      <w:proofErr w:type="spellEnd"/>
      <w:r>
        <w:rPr>
          <w:color w:val="000000"/>
          <w:spacing w:val="3"/>
          <w:sz w:val="28"/>
          <w:szCs w:val="28"/>
        </w:rPr>
        <w:t xml:space="preserve"> смертность, перинатальная смертность.</w:t>
      </w:r>
    </w:p>
    <w:p w:rsidR="0029090B" w:rsidRDefault="0029090B" w:rsidP="0029090B">
      <w:pPr>
        <w:shd w:val="clear" w:color="auto" w:fill="FFFFFF"/>
        <w:autoSpaceDN w:val="0"/>
        <w:adjustRightInd w:val="0"/>
        <w:jc w:val="both"/>
        <w:rPr>
          <w:sz w:val="28"/>
          <w:szCs w:val="28"/>
        </w:rPr>
      </w:pPr>
      <w:r w:rsidRPr="007F4B59">
        <w:rPr>
          <w:sz w:val="28"/>
          <w:szCs w:val="28"/>
        </w:rPr>
        <w:t>2.2.</w:t>
      </w:r>
      <w:r>
        <w:rPr>
          <w:sz w:val="28"/>
          <w:szCs w:val="28"/>
        </w:rPr>
        <w:t xml:space="preserve"> Инфекционные заболевания плода и новорожденного.</w:t>
      </w:r>
    </w:p>
    <w:p w:rsidR="0029090B" w:rsidRDefault="0029090B" w:rsidP="0029090B">
      <w:pPr>
        <w:shd w:val="clear" w:color="auto" w:fill="FFFFFF"/>
        <w:autoSpaceDN w:val="0"/>
        <w:adjustRightInd w:val="0"/>
        <w:jc w:val="both"/>
        <w:rPr>
          <w:sz w:val="28"/>
          <w:szCs w:val="28"/>
        </w:rPr>
      </w:pPr>
      <w:r>
        <w:rPr>
          <w:sz w:val="28"/>
          <w:szCs w:val="28"/>
        </w:rPr>
        <w:t>2.2.1. Внутриутробный герпес.</w:t>
      </w:r>
    </w:p>
    <w:p w:rsidR="0029090B" w:rsidRDefault="0029090B" w:rsidP="0029090B">
      <w:pPr>
        <w:shd w:val="clear" w:color="auto" w:fill="FFFFFF"/>
        <w:autoSpaceDN w:val="0"/>
        <w:adjustRightInd w:val="0"/>
        <w:jc w:val="both"/>
        <w:rPr>
          <w:sz w:val="28"/>
          <w:szCs w:val="28"/>
        </w:rPr>
      </w:pPr>
      <w:r>
        <w:rPr>
          <w:sz w:val="28"/>
          <w:szCs w:val="28"/>
        </w:rPr>
        <w:t xml:space="preserve">2.2.2. Синдром врожденной краснухи, врожденная </w:t>
      </w:r>
      <w:proofErr w:type="spellStart"/>
      <w:r>
        <w:rPr>
          <w:sz w:val="28"/>
          <w:szCs w:val="28"/>
        </w:rPr>
        <w:t>цитомегаловирусная</w:t>
      </w:r>
      <w:proofErr w:type="spellEnd"/>
      <w:r>
        <w:rPr>
          <w:sz w:val="28"/>
          <w:szCs w:val="28"/>
        </w:rPr>
        <w:t xml:space="preserve"> инфекция.</w:t>
      </w:r>
    </w:p>
    <w:p w:rsidR="0029090B" w:rsidRDefault="0029090B" w:rsidP="0029090B">
      <w:pPr>
        <w:shd w:val="clear" w:color="auto" w:fill="FFFFFF"/>
        <w:autoSpaceDN w:val="0"/>
        <w:adjustRightInd w:val="0"/>
        <w:jc w:val="both"/>
        <w:rPr>
          <w:sz w:val="28"/>
          <w:szCs w:val="28"/>
        </w:rPr>
      </w:pPr>
      <w:r>
        <w:rPr>
          <w:sz w:val="28"/>
          <w:szCs w:val="28"/>
        </w:rPr>
        <w:t xml:space="preserve">2.2.3. Врожденный </w:t>
      </w:r>
      <w:proofErr w:type="spellStart"/>
      <w:r>
        <w:rPr>
          <w:sz w:val="28"/>
          <w:szCs w:val="28"/>
        </w:rPr>
        <w:t>тубуркулез</w:t>
      </w:r>
      <w:proofErr w:type="spellEnd"/>
      <w:r>
        <w:rPr>
          <w:sz w:val="28"/>
          <w:szCs w:val="28"/>
        </w:rPr>
        <w:t xml:space="preserve">, токсоплазмоз, </w:t>
      </w:r>
      <w:proofErr w:type="spellStart"/>
      <w:r>
        <w:rPr>
          <w:sz w:val="28"/>
          <w:szCs w:val="28"/>
        </w:rPr>
        <w:t>неонатальный</w:t>
      </w:r>
      <w:proofErr w:type="spellEnd"/>
      <w:r>
        <w:rPr>
          <w:sz w:val="28"/>
          <w:szCs w:val="28"/>
        </w:rPr>
        <w:t xml:space="preserve"> </w:t>
      </w:r>
      <w:proofErr w:type="spellStart"/>
      <w:r>
        <w:rPr>
          <w:sz w:val="28"/>
          <w:szCs w:val="28"/>
        </w:rPr>
        <w:t>диссеменированный</w:t>
      </w:r>
      <w:proofErr w:type="spellEnd"/>
      <w:r>
        <w:rPr>
          <w:sz w:val="28"/>
          <w:szCs w:val="28"/>
        </w:rPr>
        <w:t xml:space="preserve"> </w:t>
      </w:r>
      <w:proofErr w:type="spellStart"/>
      <w:r>
        <w:rPr>
          <w:sz w:val="28"/>
          <w:szCs w:val="28"/>
        </w:rPr>
        <w:t>листериоз</w:t>
      </w:r>
      <w:proofErr w:type="spellEnd"/>
      <w:r>
        <w:rPr>
          <w:sz w:val="28"/>
          <w:szCs w:val="28"/>
        </w:rPr>
        <w:t>.</w:t>
      </w:r>
    </w:p>
    <w:p w:rsidR="0029090B" w:rsidRDefault="0029090B" w:rsidP="0029090B">
      <w:pPr>
        <w:shd w:val="clear" w:color="auto" w:fill="FFFFFF"/>
        <w:autoSpaceDN w:val="0"/>
        <w:adjustRightInd w:val="0"/>
        <w:jc w:val="both"/>
        <w:rPr>
          <w:sz w:val="28"/>
          <w:szCs w:val="28"/>
        </w:rPr>
      </w:pPr>
      <w:r>
        <w:rPr>
          <w:sz w:val="28"/>
          <w:szCs w:val="28"/>
        </w:rPr>
        <w:t>2.2.4. Флегмона новорожденных, омфалит, сепсис плода и новорожденного, пупочный сепсис.</w:t>
      </w:r>
    </w:p>
    <w:p w:rsidR="0029090B" w:rsidRPr="007F4B59" w:rsidRDefault="0029090B" w:rsidP="0029090B">
      <w:pPr>
        <w:shd w:val="clear" w:color="auto" w:fill="FFFFFF"/>
        <w:autoSpaceDN w:val="0"/>
        <w:adjustRightInd w:val="0"/>
        <w:jc w:val="both"/>
        <w:rPr>
          <w:sz w:val="28"/>
          <w:szCs w:val="28"/>
        </w:rPr>
      </w:pPr>
      <w:r>
        <w:rPr>
          <w:sz w:val="28"/>
          <w:szCs w:val="28"/>
        </w:rPr>
        <w:t>2.2.5. Врожденная пневмония.</w:t>
      </w:r>
    </w:p>
    <w:p w:rsidR="0029090B" w:rsidRDefault="0029090B" w:rsidP="0029090B">
      <w:pPr>
        <w:shd w:val="clear" w:color="auto" w:fill="FFFFFF"/>
        <w:autoSpaceDN w:val="0"/>
        <w:adjustRightInd w:val="0"/>
        <w:jc w:val="both"/>
        <w:rPr>
          <w:sz w:val="28"/>
          <w:szCs w:val="28"/>
        </w:rPr>
      </w:pPr>
      <w:r w:rsidRPr="000C5647">
        <w:rPr>
          <w:sz w:val="28"/>
          <w:szCs w:val="28"/>
        </w:rPr>
        <w:t>2.3.</w:t>
      </w:r>
      <w:r>
        <w:rPr>
          <w:sz w:val="28"/>
          <w:szCs w:val="28"/>
        </w:rPr>
        <w:t xml:space="preserve"> Неинфекционные заболевания.</w:t>
      </w:r>
    </w:p>
    <w:p w:rsidR="0029090B" w:rsidRDefault="0029090B" w:rsidP="0029090B">
      <w:pPr>
        <w:shd w:val="clear" w:color="auto" w:fill="FFFFFF"/>
        <w:autoSpaceDN w:val="0"/>
        <w:adjustRightInd w:val="0"/>
        <w:jc w:val="both"/>
        <w:rPr>
          <w:sz w:val="28"/>
          <w:szCs w:val="28"/>
        </w:rPr>
      </w:pPr>
      <w:r>
        <w:rPr>
          <w:sz w:val="28"/>
          <w:szCs w:val="28"/>
        </w:rPr>
        <w:t>2.3.1. Асфиксия, родовая травма.</w:t>
      </w:r>
    </w:p>
    <w:p w:rsidR="0029090B" w:rsidRDefault="0029090B" w:rsidP="0029090B">
      <w:pPr>
        <w:shd w:val="clear" w:color="auto" w:fill="FFFFFF"/>
        <w:autoSpaceDN w:val="0"/>
        <w:adjustRightInd w:val="0"/>
        <w:jc w:val="both"/>
        <w:rPr>
          <w:sz w:val="28"/>
          <w:szCs w:val="28"/>
        </w:rPr>
      </w:pPr>
      <w:r>
        <w:rPr>
          <w:sz w:val="28"/>
          <w:szCs w:val="28"/>
        </w:rPr>
        <w:t xml:space="preserve">2.3.2. Родовые повреждения </w:t>
      </w:r>
      <w:proofErr w:type="spellStart"/>
      <w:r>
        <w:rPr>
          <w:sz w:val="28"/>
          <w:szCs w:val="28"/>
        </w:rPr>
        <w:t>гипоксического</w:t>
      </w:r>
      <w:proofErr w:type="spellEnd"/>
      <w:r>
        <w:rPr>
          <w:sz w:val="28"/>
          <w:szCs w:val="28"/>
        </w:rPr>
        <w:t xml:space="preserve"> генеза.</w:t>
      </w:r>
    </w:p>
    <w:p w:rsidR="0029090B" w:rsidRPr="000C5647" w:rsidRDefault="0029090B" w:rsidP="0029090B">
      <w:pPr>
        <w:shd w:val="clear" w:color="auto" w:fill="FFFFFF"/>
        <w:autoSpaceDN w:val="0"/>
        <w:adjustRightInd w:val="0"/>
        <w:jc w:val="both"/>
        <w:rPr>
          <w:sz w:val="28"/>
          <w:szCs w:val="28"/>
        </w:rPr>
      </w:pPr>
      <w:r>
        <w:rPr>
          <w:sz w:val="28"/>
          <w:szCs w:val="28"/>
        </w:rPr>
        <w:t>2.3.3. Болезни легких перинатального периода.</w:t>
      </w:r>
    </w:p>
    <w:p w:rsidR="0029090B" w:rsidRPr="000C5647" w:rsidRDefault="0029090B" w:rsidP="0029090B">
      <w:pPr>
        <w:shd w:val="clear" w:color="auto" w:fill="FFFFFF"/>
        <w:ind w:left="34"/>
        <w:jc w:val="both"/>
        <w:rPr>
          <w:sz w:val="28"/>
          <w:szCs w:val="28"/>
        </w:rPr>
      </w:pPr>
      <w:r w:rsidRPr="000C5647">
        <w:rPr>
          <w:color w:val="000000"/>
          <w:spacing w:val="3"/>
          <w:sz w:val="28"/>
          <w:szCs w:val="28"/>
        </w:rPr>
        <w:t>2.</w:t>
      </w:r>
      <w:r>
        <w:rPr>
          <w:color w:val="000000"/>
          <w:spacing w:val="3"/>
          <w:sz w:val="28"/>
          <w:szCs w:val="28"/>
        </w:rPr>
        <w:t>3.</w:t>
      </w:r>
      <w:r w:rsidRPr="000C5647">
        <w:rPr>
          <w:color w:val="000000"/>
          <w:spacing w:val="3"/>
          <w:sz w:val="28"/>
          <w:szCs w:val="28"/>
        </w:rPr>
        <w:t xml:space="preserve">4. </w:t>
      </w:r>
      <w:r>
        <w:rPr>
          <w:color w:val="000000"/>
          <w:spacing w:val="3"/>
          <w:sz w:val="28"/>
          <w:szCs w:val="28"/>
        </w:rPr>
        <w:t xml:space="preserve">Недоношенность, незрелость, </w:t>
      </w:r>
      <w:proofErr w:type="spellStart"/>
      <w:r>
        <w:rPr>
          <w:color w:val="000000"/>
          <w:spacing w:val="3"/>
          <w:sz w:val="28"/>
          <w:szCs w:val="28"/>
        </w:rPr>
        <w:t>переношенность</w:t>
      </w:r>
      <w:proofErr w:type="spellEnd"/>
      <w:r>
        <w:rPr>
          <w:color w:val="000000"/>
          <w:spacing w:val="3"/>
          <w:sz w:val="28"/>
          <w:szCs w:val="28"/>
        </w:rPr>
        <w:t>.</w:t>
      </w:r>
    </w:p>
    <w:p w:rsidR="0029090B" w:rsidRDefault="0029090B" w:rsidP="0029090B">
      <w:pPr>
        <w:shd w:val="clear" w:color="auto" w:fill="FFFFFF"/>
        <w:tabs>
          <w:tab w:val="left" w:leader="dot" w:pos="8750"/>
        </w:tabs>
        <w:ind w:left="43"/>
        <w:jc w:val="both"/>
        <w:rPr>
          <w:color w:val="000000"/>
          <w:spacing w:val="2"/>
          <w:sz w:val="28"/>
          <w:szCs w:val="28"/>
        </w:rPr>
      </w:pPr>
    </w:p>
    <w:p w:rsidR="0029090B" w:rsidRDefault="0029090B" w:rsidP="0029090B">
      <w:pPr>
        <w:shd w:val="clear" w:color="auto" w:fill="FFFFFF"/>
        <w:tabs>
          <w:tab w:val="left" w:leader="dot" w:pos="8750"/>
        </w:tabs>
        <w:ind w:left="43"/>
        <w:jc w:val="both"/>
        <w:rPr>
          <w:sz w:val="28"/>
          <w:szCs w:val="28"/>
        </w:rPr>
      </w:pPr>
      <w:r>
        <w:rPr>
          <w:color w:val="000000"/>
          <w:spacing w:val="2"/>
          <w:sz w:val="28"/>
          <w:szCs w:val="28"/>
        </w:rPr>
        <w:t xml:space="preserve"> </w:t>
      </w:r>
      <w:r w:rsidRPr="007F4B59">
        <w:rPr>
          <w:b/>
          <w:sz w:val="28"/>
          <w:szCs w:val="28"/>
        </w:rPr>
        <w:t xml:space="preserve">Модуль </w:t>
      </w:r>
      <w:r>
        <w:rPr>
          <w:b/>
          <w:sz w:val="28"/>
          <w:szCs w:val="28"/>
        </w:rPr>
        <w:t>3</w:t>
      </w:r>
      <w:r w:rsidRPr="007F4B59">
        <w:rPr>
          <w:sz w:val="28"/>
          <w:szCs w:val="28"/>
        </w:rPr>
        <w:t>.</w:t>
      </w:r>
      <w:r>
        <w:rPr>
          <w:sz w:val="28"/>
          <w:szCs w:val="28"/>
        </w:rPr>
        <w:t xml:space="preserve"> </w:t>
      </w:r>
      <w:r w:rsidRPr="00301E90">
        <w:rPr>
          <w:b/>
          <w:sz w:val="28"/>
          <w:szCs w:val="28"/>
        </w:rPr>
        <w:t>Особенности опухолей детского возраста</w:t>
      </w:r>
    </w:p>
    <w:p w:rsidR="0029090B" w:rsidRPr="005B3E8B" w:rsidRDefault="0029090B" w:rsidP="0029090B">
      <w:pPr>
        <w:shd w:val="clear" w:color="auto" w:fill="FFFFFF"/>
        <w:tabs>
          <w:tab w:val="left" w:leader="dot" w:pos="8750"/>
        </w:tabs>
        <w:ind w:left="43"/>
        <w:jc w:val="both"/>
        <w:rPr>
          <w:color w:val="000000"/>
          <w:spacing w:val="2"/>
          <w:sz w:val="28"/>
          <w:szCs w:val="28"/>
        </w:rPr>
      </w:pPr>
      <w:r w:rsidRPr="005B3E8B">
        <w:rPr>
          <w:sz w:val="28"/>
          <w:szCs w:val="28"/>
        </w:rPr>
        <w:t>3</w:t>
      </w:r>
      <w:r w:rsidRPr="005B3E8B">
        <w:rPr>
          <w:color w:val="000000"/>
          <w:spacing w:val="2"/>
          <w:sz w:val="28"/>
          <w:szCs w:val="28"/>
        </w:rPr>
        <w:t>.1. Опухолеподобные состояния</w:t>
      </w:r>
      <w:r>
        <w:rPr>
          <w:color w:val="000000"/>
          <w:spacing w:val="2"/>
          <w:sz w:val="28"/>
          <w:szCs w:val="28"/>
        </w:rPr>
        <w:t>.</w:t>
      </w:r>
    </w:p>
    <w:p w:rsidR="0029090B" w:rsidRPr="005B3E8B" w:rsidRDefault="0029090B" w:rsidP="0029090B">
      <w:pPr>
        <w:shd w:val="clear" w:color="auto" w:fill="FFFFFF"/>
        <w:tabs>
          <w:tab w:val="left" w:leader="dot" w:pos="8750"/>
        </w:tabs>
        <w:ind w:left="43"/>
        <w:jc w:val="both"/>
        <w:rPr>
          <w:color w:val="000000"/>
          <w:spacing w:val="2"/>
          <w:sz w:val="28"/>
          <w:szCs w:val="28"/>
        </w:rPr>
      </w:pPr>
      <w:r w:rsidRPr="005B3E8B">
        <w:rPr>
          <w:sz w:val="28"/>
          <w:szCs w:val="28"/>
        </w:rPr>
        <w:t>3</w:t>
      </w:r>
      <w:r w:rsidRPr="005B3E8B">
        <w:rPr>
          <w:color w:val="000000"/>
          <w:spacing w:val="2"/>
          <w:sz w:val="28"/>
          <w:szCs w:val="28"/>
        </w:rPr>
        <w:t>.2. Доброкачественные опухоли</w:t>
      </w:r>
      <w:r>
        <w:rPr>
          <w:color w:val="000000"/>
          <w:spacing w:val="2"/>
          <w:sz w:val="28"/>
          <w:szCs w:val="28"/>
        </w:rPr>
        <w:t>.</w:t>
      </w:r>
    </w:p>
    <w:p w:rsidR="0029090B" w:rsidRPr="000C5647" w:rsidRDefault="0029090B" w:rsidP="0029090B">
      <w:pPr>
        <w:shd w:val="clear" w:color="auto" w:fill="FFFFFF"/>
        <w:tabs>
          <w:tab w:val="left" w:leader="dot" w:pos="8750"/>
        </w:tabs>
        <w:ind w:left="43"/>
        <w:jc w:val="both"/>
        <w:rPr>
          <w:color w:val="000000"/>
          <w:spacing w:val="2"/>
          <w:sz w:val="28"/>
          <w:szCs w:val="28"/>
        </w:rPr>
      </w:pPr>
      <w:r w:rsidRPr="005B3E8B">
        <w:rPr>
          <w:sz w:val="28"/>
          <w:szCs w:val="28"/>
        </w:rPr>
        <w:t>3</w:t>
      </w:r>
      <w:r w:rsidRPr="005B3E8B">
        <w:rPr>
          <w:color w:val="000000"/>
          <w:spacing w:val="2"/>
          <w:sz w:val="28"/>
          <w:szCs w:val="28"/>
        </w:rPr>
        <w:t>.3.</w:t>
      </w:r>
      <w:r>
        <w:rPr>
          <w:color w:val="000000"/>
          <w:spacing w:val="2"/>
          <w:sz w:val="28"/>
          <w:szCs w:val="28"/>
        </w:rPr>
        <w:t xml:space="preserve"> Злокачественные опухоли.</w:t>
      </w:r>
    </w:p>
    <w:p w:rsidR="0029090B" w:rsidRDefault="0029090B">
      <w:pPr>
        <w:widowControl/>
        <w:autoSpaceDE/>
        <w:spacing w:after="200" w:line="276" w:lineRule="auto"/>
        <w:rPr>
          <w:b/>
          <w:iCs/>
          <w:spacing w:val="-7"/>
          <w:sz w:val="28"/>
        </w:rPr>
      </w:pPr>
      <w:r>
        <w:rPr>
          <w:b/>
          <w:iCs/>
          <w:spacing w:val="-7"/>
          <w:sz w:val="28"/>
        </w:rPr>
        <w:br w:type="page"/>
      </w:r>
    </w:p>
    <w:p w:rsidR="0044490F" w:rsidRPr="0044490F" w:rsidRDefault="00B5518B" w:rsidP="0044490F">
      <w:pPr>
        <w:pStyle w:val="5"/>
        <w:ind w:firstLine="709"/>
        <w:jc w:val="both"/>
        <w:rPr>
          <w:rFonts w:ascii="Times New Roman" w:hAnsi="Times New Roman"/>
          <w:bCs w:val="0"/>
          <w:i w:val="0"/>
          <w:spacing w:val="-7"/>
          <w:sz w:val="28"/>
          <w:szCs w:val="28"/>
        </w:rPr>
      </w:pPr>
      <w:r>
        <w:rPr>
          <w:rFonts w:ascii="Times New Roman" w:hAnsi="Times New Roman"/>
          <w:b w:val="0"/>
          <w:i w:val="0"/>
          <w:spacing w:val="-4"/>
          <w:sz w:val="28"/>
          <w:szCs w:val="28"/>
        </w:rPr>
        <w:lastRenderedPageBreak/>
        <w:t xml:space="preserve">Рабочая программа дисциплины </w:t>
      </w:r>
      <w:r w:rsidR="0044490F" w:rsidRPr="0044490F">
        <w:rPr>
          <w:rFonts w:ascii="Times New Roman" w:hAnsi="Times New Roman"/>
          <w:i w:val="0"/>
          <w:caps/>
          <w:sz w:val="28"/>
          <w:szCs w:val="28"/>
        </w:rPr>
        <w:t>ДЕМОГРАФИЯ: МЕДИКО-СОЦИАЛЬНЫЕ АСПЕКТЫ</w:t>
      </w:r>
      <w:r w:rsidR="0044490F" w:rsidRPr="0044490F">
        <w:rPr>
          <w:rFonts w:ascii="Times New Roman" w:hAnsi="Times New Roman"/>
          <w:b w:val="0"/>
          <w:i w:val="0"/>
          <w:caps/>
          <w:sz w:val="28"/>
          <w:szCs w:val="28"/>
        </w:rPr>
        <w:t xml:space="preserve"> </w:t>
      </w:r>
      <w:r w:rsidR="0044490F" w:rsidRPr="0044490F">
        <w:rPr>
          <w:rFonts w:ascii="Times New Roman" w:hAnsi="Times New Roman"/>
          <w:b w:val="0"/>
          <w:i w:val="0"/>
          <w:spacing w:val="-4"/>
          <w:sz w:val="28"/>
          <w:szCs w:val="28"/>
        </w:rPr>
        <w:t xml:space="preserve">разработана в соответствии с Федеральным государственным образовательным стандартом высшего образования по специальности </w:t>
      </w:r>
      <w:r w:rsidR="0044490F" w:rsidRPr="0044490F">
        <w:rPr>
          <w:rFonts w:ascii="Times New Roman" w:hAnsi="Times New Roman"/>
          <w:bCs w:val="0"/>
          <w:i w:val="0"/>
          <w:sz w:val="28"/>
          <w:szCs w:val="28"/>
        </w:rPr>
        <w:t xml:space="preserve">31.08.10 СУДЕБНО-МЕДИЦИНСКАЯ ЭКСПЕРТИЗА </w:t>
      </w:r>
      <w:r w:rsidR="0044490F" w:rsidRPr="0044490F">
        <w:rPr>
          <w:rFonts w:ascii="Times New Roman" w:hAnsi="Times New Roman"/>
          <w:b w:val="0"/>
          <w:i w:val="0"/>
          <w:sz w:val="28"/>
          <w:szCs w:val="28"/>
        </w:rPr>
        <w:t>(уровень подготовки кадров высшей квалификации) с учётом рекомендаций п</w:t>
      </w:r>
      <w:r w:rsidR="0044490F" w:rsidRPr="0044490F">
        <w:rPr>
          <w:rFonts w:ascii="Times New Roman" w:hAnsi="Times New Roman"/>
          <w:b w:val="0"/>
          <w:bCs w:val="0"/>
          <w:i w:val="0"/>
          <w:sz w:val="28"/>
          <w:szCs w:val="28"/>
        </w:rPr>
        <w:t xml:space="preserve">римерной основной профессиональной образовательной программы ординатуры по специальности </w:t>
      </w:r>
      <w:r w:rsidR="0044490F" w:rsidRPr="0044490F">
        <w:rPr>
          <w:rFonts w:ascii="Times New Roman" w:hAnsi="Times New Roman"/>
          <w:bCs w:val="0"/>
          <w:i w:val="0"/>
          <w:sz w:val="28"/>
          <w:szCs w:val="28"/>
        </w:rPr>
        <w:t>31.08.10 СУДЕБНО-МЕДИЦИНСКАЯ ЭКСПЕРТИЗА</w:t>
      </w:r>
      <w:r w:rsidR="0044490F" w:rsidRPr="0044490F">
        <w:rPr>
          <w:rFonts w:ascii="Times New Roman" w:hAnsi="Times New Roman"/>
          <w:i w:val="0"/>
          <w:sz w:val="28"/>
          <w:szCs w:val="28"/>
        </w:rPr>
        <w:t>.</w:t>
      </w:r>
    </w:p>
    <w:p w:rsidR="0044490F" w:rsidRPr="00AE68B0" w:rsidRDefault="0044490F" w:rsidP="0044490F">
      <w:pPr>
        <w:rPr>
          <w:b/>
        </w:rPr>
      </w:pPr>
    </w:p>
    <w:p w:rsidR="0044490F" w:rsidRPr="00AA3D8D" w:rsidRDefault="0044490F" w:rsidP="0044490F">
      <w:pPr>
        <w:pStyle w:val="ConsPlusNormal"/>
        <w:ind w:firstLine="540"/>
        <w:jc w:val="both"/>
        <w:rPr>
          <w:rFonts w:ascii="Times New Roman" w:hAnsi="Times New Roman" w:cs="Times New Roman"/>
          <w:sz w:val="28"/>
          <w:szCs w:val="28"/>
        </w:rPr>
      </w:pPr>
      <w:r w:rsidRPr="00AA3D8D">
        <w:rPr>
          <w:rFonts w:ascii="Times New Roman" w:hAnsi="Times New Roman" w:cs="Times New Roman"/>
          <w:sz w:val="28"/>
          <w:szCs w:val="28"/>
        </w:rPr>
        <w:t>Обучающиеся из числа лиц с ограниченными воз</w:t>
      </w:r>
      <w:r>
        <w:rPr>
          <w:rFonts w:ascii="Times New Roman" w:hAnsi="Times New Roman" w:cs="Times New Roman"/>
          <w:sz w:val="28"/>
          <w:szCs w:val="28"/>
        </w:rPr>
        <w:t xml:space="preserve">можностями здоровья при изучении </w:t>
      </w:r>
      <w:r>
        <w:rPr>
          <w:rFonts w:ascii="Times New Roman" w:hAnsi="Times New Roman" w:cs="Times New Roman"/>
          <w:spacing w:val="-4"/>
          <w:sz w:val="28"/>
          <w:szCs w:val="28"/>
        </w:rPr>
        <w:t xml:space="preserve">дисциплины </w:t>
      </w:r>
      <w:r w:rsidRPr="00F958AA">
        <w:rPr>
          <w:rFonts w:ascii="Times New Roman" w:hAnsi="Times New Roman" w:cs="Times New Roman"/>
          <w:b/>
          <w:caps/>
          <w:sz w:val="28"/>
          <w:szCs w:val="28"/>
        </w:rPr>
        <w:t>ДЕМОГРАФИЯ: МЕДИКО-СОЦИАЛЬНЫЕ АСПЕКТЫ</w:t>
      </w:r>
      <w:r w:rsidRPr="00731EB0">
        <w:rPr>
          <w:rFonts w:ascii="Times New Roman" w:hAnsi="Times New Roman" w:cs="Times New Roman"/>
          <w:b/>
          <w:spacing w:val="-4"/>
          <w:sz w:val="28"/>
          <w:szCs w:val="28"/>
        </w:rPr>
        <w:t xml:space="preserve"> </w:t>
      </w:r>
      <w:r w:rsidRPr="00AA3D8D">
        <w:rPr>
          <w:rFonts w:ascii="Times New Roman" w:hAnsi="Times New Roman" w:cs="Times New Roman"/>
          <w:sz w:val="28"/>
          <w:szCs w:val="28"/>
        </w:rPr>
        <w:t>обеспечены печатными и (или) электронными образовательными ресурсами в формах, адаптированных к ограничениям их здоровья.</w:t>
      </w:r>
    </w:p>
    <w:p w:rsidR="0044490F" w:rsidRPr="00E25853" w:rsidRDefault="0044490F" w:rsidP="0044490F">
      <w:pPr>
        <w:shd w:val="clear" w:color="auto" w:fill="FFFFFF"/>
        <w:jc w:val="both"/>
        <w:rPr>
          <w:b/>
          <w:bCs/>
          <w:spacing w:val="-4"/>
          <w:sz w:val="28"/>
          <w:szCs w:val="28"/>
        </w:rPr>
      </w:pPr>
    </w:p>
    <w:p w:rsidR="0044490F" w:rsidRDefault="0044490F" w:rsidP="0044490F">
      <w:pPr>
        <w:shd w:val="clear" w:color="auto" w:fill="FFFFFF"/>
        <w:ind w:firstLine="720"/>
        <w:jc w:val="both"/>
        <w:rPr>
          <w:b/>
          <w:bCs/>
          <w:spacing w:val="-4"/>
          <w:sz w:val="28"/>
          <w:szCs w:val="28"/>
        </w:rPr>
      </w:pPr>
      <w:r w:rsidRPr="00E25853">
        <w:rPr>
          <w:b/>
          <w:bCs/>
          <w:spacing w:val="-4"/>
          <w:sz w:val="28"/>
          <w:szCs w:val="28"/>
        </w:rPr>
        <w:t>1. Цель и задачи дисциплины</w:t>
      </w:r>
    </w:p>
    <w:p w:rsidR="0044490F" w:rsidRPr="00582A03" w:rsidRDefault="0044490F" w:rsidP="0044490F">
      <w:pPr>
        <w:pStyle w:val="ac"/>
        <w:ind w:firstLine="709"/>
        <w:jc w:val="both"/>
        <w:rPr>
          <w:sz w:val="28"/>
          <w:szCs w:val="28"/>
        </w:rPr>
      </w:pPr>
      <w:r>
        <w:rPr>
          <w:sz w:val="28"/>
          <w:szCs w:val="28"/>
        </w:rPr>
        <w:t>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 а также для углубления теоретических знаний в области медицинской демографии.</w:t>
      </w:r>
    </w:p>
    <w:p w:rsidR="0044490F" w:rsidRDefault="0044490F" w:rsidP="0044490F">
      <w:pPr>
        <w:shd w:val="clear" w:color="auto" w:fill="FFFFFF"/>
        <w:tabs>
          <w:tab w:val="left" w:leader="underscore" w:pos="4759"/>
        </w:tabs>
        <w:ind w:firstLine="720"/>
        <w:jc w:val="both"/>
        <w:rPr>
          <w:sz w:val="28"/>
          <w:szCs w:val="28"/>
        </w:rPr>
      </w:pPr>
      <w:r w:rsidRPr="00E25853">
        <w:rPr>
          <w:sz w:val="28"/>
          <w:szCs w:val="28"/>
        </w:rPr>
        <w:t>Задачами освоения дисциплины являются:</w:t>
      </w:r>
    </w:p>
    <w:p w:rsidR="0044490F" w:rsidRDefault="0044490F" w:rsidP="0044490F">
      <w:pPr>
        <w:shd w:val="clear" w:color="auto" w:fill="FFFFFF"/>
        <w:tabs>
          <w:tab w:val="left" w:leader="underscore" w:pos="4759"/>
        </w:tabs>
        <w:ind w:firstLine="720"/>
        <w:jc w:val="both"/>
        <w:rPr>
          <w:color w:val="000000"/>
          <w:sz w:val="28"/>
          <w:szCs w:val="28"/>
        </w:rPr>
      </w:pPr>
      <w:r>
        <w:rPr>
          <w:rStyle w:val="fontstyle01"/>
          <w:rFonts w:eastAsia="Courier New"/>
        </w:rPr>
        <w:t>- дать теоретические знания и обучить навыкам расчета и</w:t>
      </w:r>
      <w:r>
        <w:rPr>
          <w:color w:val="000000"/>
          <w:sz w:val="28"/>
          <w:szCs w:val="28"/>
        </w:rPr>
        <w:t xml:space="preserve"> </w:t>
      </w:r>
      <w:r>
        <w:rPr>
          <w:rStyle w:val="fontstyle01"/>
          <w:rFonts w:eastAsia="Courier New"/>
        </w:rPr>
        <w:t>интерпретации основных демографических показателей;</w:t>
      </w:r>
    </w:p>
    <w:p w:rsidR="0044490F" w:rsidRDefault="0044490F" w:rsidP="0044490F">
      <w:pPr>
        <w:shd w:val="clear" w:color="auto" w:fill="FFFFFF"/>
        <w:tabs>
          <w:tab w:val="left" w:leader="underscore" w:pos="4759"/>
        </w:tabs>
        <w:ind w:firstLine="720"/>
        <w:jc w:val="both"/>
        <w:rPr>
          <w:sz w:val="28"/>
          <w:szCs w:val="28"/>
        </w:rPr>
      </w:pPr>
      <w:r>
        <w:rPr>
          <w:rStyle w:val="fontstyle01"/>
          <w:rFonts w:eastAsia="Courier New"/>
        </w:rPr>
        <w:t>- дать знания в области анализа медико-демографических процессов и</w:t>
      </w:r>
      <w:r>
        <w:rPr>
          <w:color w:val="000000"/>
          <w:sz w:val="28"/>
          <w:szCs w:val="28"/>
        </w:rPr>
        <w:br/>
      </w:r>
      <w:r>
        <w:rPr>
          <w:rStyle w:val="fontstyle01"/>
          <w:rFonts w:eastAsia="Courier New"/>
        </w:rPr>
        <w:t>оценки медико-демографической ситуации на региональном и муниципальном уровнях.</w:t>
      </w:r>
    </w:p>
    <w:p w:rsidR="0044490F" w:rsidRPr="00E25853" w:rsidRDefault="0044490F" w:rsidP="0044490F">
      <w:pPr>
        <w:shd w:val="clear" w:color="auto" w:fill="FFFFFF"/>
        <w:jc w:val="both"/>
        <w:rPr>
          <w:b/>
          <w:iCs/>
          <w:sz w:val="28"/>
          <w:szCs w:val="28"/>
        </w:rPr>
      </w:pPr>
    </w:p>
    <w:p w:rsidR="0044490F" w:rsidRPr="00E25853" w:rsidRDefault="0044490F" w:rsidP="0044490F">
      <w:pPr>
        <w:shd w:val="clear" w:color="auto" w:fill="FFFFFF"/>
        <w:ind w:firstLine="720"/>
        <w:jc w:val="both"/>
        <w:rPr>
          <w:bCs/>
          <w:i/>
          <w:spacing w:val="-5"/>
          <w:sz w:val="28"/>
          <w:szCs w:val="28"/>
        </w:rPr>
      </w:pPr>
      <w:r w:rsidRPr="00E25853">
        <w:rPr>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44490F" w:rsidRPr="00E25853" w:rsidRDefault="0044490F" w:rsidP="0044490F">
      <w:pPr>
        <w:shd w:val="clear" w:color="auto" w:fill="FFFFFF"/>
        <w:jc w:val="both"/>
        <w:rPr>
          <w:spacing w:val="-4"/>
          <w:sz w:val="28"/>
          <w:szCs w:val="28"/>
        </w:rPr>
      </w:pPr>
    </w:p>
    <w:p w:rsidR="0044490F" w:rsidRPr="00E25853" w:rsidRDefault="0044490F" w:rsidP="0044490F">
      <w:pPr>
        <w:ind w:firstLine="709"/>
        <w:jc w:val="both"/>
        <w:rPr>
          <w:bCs/>
          <w:spacing w:val="-5"/>
          <w:sz w:val="28"/>
          <w:szCs w:val="28"/>
        </w:rPr>
      </w:pPr>
      <w:r>
        <w:rPr>
          <w:bCs/>
          <w:spacing w:val="-5"/>
          <w:sz w:val="28"/>
          <w:szCs w:val="28"/>
        </w:rPr>
        <w:t xml:space="preserve">Дисциплина </w:t>
      </w:r>
      <w:r w:rsidRPr="00F958AA">
        <w:rPr>
          <w:b/>
          <w:caps/>
          <w:sz w:val="28"/>
          <w:szCs w:val="28"/>
        </w:rPr>
        <w:t>ДЕМОГРАФИЯ: МЕДИКО-СОЦИАЛЬНЫЕ АСПЕКТЫ</w:t>
      </w:r>
      <w:r w:rsidRPr="00731EB0">
        <w:rPr>
          <w:b/>
          <w:spacing w:val="-4"/>
          <w:sz w:val="28"/>
          <w:szCs w:val="28"/>
        </w:rPr>
        <w:t xml:space="preserve"> </w:t>
      </w:r>
      <w:r w:rsidRPr="00E25853">
        <w:rPr>
          <w:bCs/>
          <w:spacing w:val="-5"/>
          <w:sz w:val="28"/>
          <w:szCs w:val="28"/>
        </w:rPr>
        <w:t xml:space="preserve">входит в </w:t>
      </w:r>
      <w:r w:rsidRPr="00E25853">
        <w:rPr>
          <w:bCs/>
          <w:color w:val="000000"/>
          <w:spacing w:val="-5"/>
          <w:sz w:val="28"/>
          <w:szCs w:val="28"/>
        </w:rPr>
        <w:t>Вариативную часть</w:t>
      </w:r>
      <w:r w:rsidRPr="00E25853">
        <w:rPr>
          <w:bCs/>
          <w:color w:val="FF0000"/>
          <w:spacing w:val="-5"/>
          <w:sz w:val="28"/>
          <w:szCs w:val="28"/>
        </w:rPr>
        <w:t xml:space="preserve"> </w:t>
      </w:r>
      <w:r w:rsidRPr="00E25853">
        <w:rPr>
          <w:bCs/>
          <w:color w:val="000000"/>
          <w:spacing w:val="-5"/>
          <w:sz w:val="28"/>
          <w:szCs w:val="28"/>
        </w:rPr>
        <w:t>Блока 1</w:t>
      </w:r>
      <w:r w:rsidRPr="00E25853">
        <w:rPr>
          <w:bCs/>
          <w:i/>
          <w:color w:val="FF0000"/>
          <w:spacing w:val="-5"/>
          <w:sz w:val="28"/>
          <w:szCs w:val="28"/>
        </w:rPr>
        <w:t xml:space="preserve"> </w:t>
      </w:r>
      <w:r w:rsidRPr="00E25853">
        <w:rPr>
          <w:bCs/>
          <w:spacing w:val="-5"/>
          <w:sz w:val="28"/>
          <w:szCs w:val="28"/>
        </w:rPr>
        <w:t>программы ординатуры.</w:t>
      </w:r>
    </w:p>
    <w:p w:rsidR="0044490F" w:rsidRPr="00E25853" w:rsidRDefault="0044490F" w:rsidP="0044490F">
      <w:pPr>
        <w:pStyle w:val="ConsPlusNormal"/>
        <w:jc w:val="both"/>
        <w:rPr>
          <w:rFonts w:ascii="Times New Roman" w:hAnsi="Times New Roman" w:cs="Times New Roman"/>
          <w:sz w:val="28"/>
          <w:szCs w:val="28"/>
        </w:rPr>
      </w:pPr>
    </w:p>
    <w:p w:rsidR="0044490F" w:rsidRPr="00E25853" w:rsidRDefault="0044490F" w:rsidP="0044490F">
      <w:pPr>
        <w:shd w:val="clear" w:color="auto" w:fill="FFFFFF"/>
        <w:ind w:firstLine="709"/>
        <w:jc w:val="both"/>
        <w:rPr>
          <w:bCs/>
          <w:iCs/>
          <w:sz w:val="28"/>
          <w:szCs w:val="28"/>
        </w:rPr>
      </w:pPr>
      <w:r w:rsidRPr="00E25853">
        <w:rPr>
          <w:bCs/>
          <w:spacing w:val="-5"/>
          <w:sz w:val="28"/>
          <w:szCs w:val="28"/>
        </w:rPr>
        <w:t xml:space="preserve">В процессе изучения дисциплины </w:t>
      </w:r>
      <w:r w:rsidRPr="00F958AA">
        <w:rPr>
          <w:b/>
          <w:caps/>
          <w:sz w:val="28"/>
          <w:szCs w:val="28"/>
        </w:rPr>
        <w:t>ДЕМОГРАФИЯ: МЕДИКО-СОЦИАЛЬНЫЕ АСПЕКТЫ</w:t>
      </w:r>
      <w:r w:rsidRPr="00731EB0">
        <w:rPr>
          <w:b/>
          <w:spacing w:val="-4"/>
          <w:sz w:val="28"/>
          <w:szCs w:val="28"/>
        </w:rPr>
        <w:t xml:space="preserve"> </w:t>
      </w:r>
      <w:r w:rsidRPr="00E25853">
        <w:rPr>
          <w:bCs/>
          <w:spacing w:val="-5"/>
          <w:sz w:val="28"/>
          <w:szCs w:val="28"/>
        </w:rPr>
        <w:t xml:space="preserve">формируются </w:t>
      </w:r>
      <w:r>
        <w:rPr>
          <w:bCs/>
          <w:spacing w:val="-5"/>
          <w:sz w:val="28"/>
          <w:szCs w:val="28"/>
        </w:rPr>
        <w:t xml:space="preserve">профессиональные </w:t>
      </w:r>
      <w:r w:rsidRPr="00E25853">
        <w:rPr>
          <w:bCs/>
          <w:spacing w:val="-5"/>
          <w:sz w:val="28"/>
          <w:szCs w:val="28"/>
        </w:rPr>
        <w:t xml:space="preserve">компетенции для успешной профессиональной деятельности в качестве </w:t>
      </w:r>
      <w:r>
        <w:rPr>
          <w:bCs/>
          <w:spacing w:val="-5"/>
          <w:sz w:val="28"/>
          <w:szCs w:val="28"/>
        </w:rPr>
        <w:t>врача – судебно-медицинского эксперта</w:t>
      </w:r>
      <w:r w:rsidRPr="00E25853">
        <w:rPr>
          <w:sz w:val="28"/>
          <w:szCs w:val="28"/>
        </w:rPr>
        <w:t>.</w:t>
      </w:r>
    </w:p>
    <w:p w:rsidR="0044490F" w:rsidRDefault="0044490F" w:rsidP="0044490F">
      <w:pPr>
        <w:shd w:val="clear" w:color="auto" w:fill="FFFFFF"/>
        <w:tabs>
          <w:tab w:val="left" w:leader="underscore" w:pos="3823"/>
          <w:tab w:val="left" w:leader="underscore" w:pos="5738"/>
        </w:tabs>
        <w:ind w:firstLine="720"/>
        <w:jc w:val="both"/>
        <w:rPr>
          <w:bCs/>
          <w:spacing w:val="-5"/>
          <w:sz w:val="28"/>
          <w:szCs w:val="28"/>
        </w:rPr>
      </w:pPr>
    </w:p>
    <w:p w:rsidR="0044490F" w:rsidRPr="00E25853" w:rsidRDefault="0044490F" w:rsidP="0044490F">
      <w:pPr>
        <w:shd w:val="clear" w:color="auto" w:fill="FFFFFF"/>
        <w:tabs>
          <w:tab w:val="left" w:leader="underscore" w:pos="3823"/>
          <w:tab w:val="left" w:leader="underscore" w:pos="5738"/>
        </w:tabs>
        <w:ind w:firstLine="720"/>
        <w:jc w:val="both"/>
        <w:rPr>
          <w:b/>
          <w:sz w:val="28"/>
          <w:szCs w:val="28"/>
        </w:rPr>
      </w:pPr>
      <w:r w:rsidRPr="00E25853">
        <w:rPr>
          <w:b/>
          <w:spacing w:val="-6"/>
          <w:sz w:val="28"/>
          <w:szCs w:val="28"/>
        </w:rPr>
        <w:t>3. Объём рабочей программы дисциплины составляет</w:t>
      </w:r>
      <w:r w:rsidRPr="00E25853">
        <w:rPr>
          <w:b/>
          <w:sz w:val="28"/>
          <w:szCs w:val="28"/>
        </w:rPr>
        <w:t xml:space="preserve"> </w:t>
      </w:r>
      <w:r>
        <w:rPr>
          <w:b/>
          <w:sz w:val="28"/>
          <w:szCs w:val="28"/>
        </w:rPr>
        <w:t>4</w:t>
      </w:r>
      <w:r w:rsidRPr="00E25853">
        <w:rPr>
          <w:b/>
          <w:sz w:val="28"/>
          <w:szCs w:val="28"/>
        </w:rPr>
        <w:t xml:space="preserve"> </w:t>
      </w:r>
      <w:proofErr w:type="spellStart"/>
      <w:r w:rsidRPr="00E25853">
        <w:rPr>
          <w:b/>
          <w:spacing w:val="-6"/>
          <w:sz w:val="28"/>
          <w:szCs w:val="28"/>
        </w:rPr>
        <w:t>з.е</w:t>
      </w:r>
      <w:proofErr w:type="spellEnd"/>
      <w:r w:rsidRPr="00E25853">
        <w:rPr>
          <w:b/>
          <w:spacing w:val="-6"/>
          <w:sz w:val="28"/>
          <w:szCs w:val="28"/>
        </w:rPr>
        <w:t>. (</w:t>
      </w:r>
      <w:r>
        <w:rPr>
          <w:b/>
          <w:sz w:val="28"/>
          <w:szCs w:val="28"/>
        </w:rPr>
        <w:t>144</w:t>
      </w:r>
      <w:r w:rsidRPr="00E25853">
        <w:rPr>
          <w:b/>
          <w:sz w:val="28"/>
          <w:szCs w:val="28"/>
        </w:rPr>
        <w:t xml:space="preserve"> академических </w:t>
      </w:r>
      <w:r w:rsidRPr="00E25853">
        <w:rPr>
          <w:b/>
          <w:spacing w:val="-10"/>
          <w:sz w:val="28"/>
          <w:szCs w:val="28"/>
        </w:rPr>
        <w:t>часов)</w:t>
      </w:r>
      <w:r w:rsidRPr="00E25853">
        <w:rPr>
          <w:spacing w:val="-10"/>
          <w:sz w:val="28"/>
          <w:szCs w:val="28"/>
        </w:rPr>
        <w:t>.</w:t>
      </w:r>
    </w:p>
    <w:p w:rsidR="0044490F" w:rsidRPr="00E25853" w:rsidRDefault="0044490F" w:rsidP="0044490F">
      <w:pPr>
        <w:shd w:val="clear" w:color="auto" w:fill="FFFFFF"/>
        <w:ind w:firstLine="720"/>
        <w:jc w:val="both"/>
        <w:rPr>
          <w:b/>
          <w:bCs/>
          <w:spacing w:val="-6"/>
          <w:sz w:val="28"/>
          <w:szCs w:val="28"/>
        </w:rPr>
      </w:pPr>
    </w:p>
    <w:p w:rsidR="0044490F" w:rsidRPr="00E25853" w:rsidRDefault="0044490F" w:rsidP="0044490F">
      <w:pPr>
        <w:shd w:val="clear" w:color="auto" w:fill="FFFFFF"/>
        <w:ind w:firstLine="720"/>
        <w:jc w:val="both"/>
        <w:rPr>
          <w:b/>
          <w:iCs/>
          <w:spacing w:val="-7"/>
          <w:sz w:val="28"/>
          <w:szCs w:val="28"/>
        </w:rPr>
      </w:pPr>
      <w:r w:rsidRPr="00E25853">
        <w:rPr>
          <w:b/>
          <w:bCs/>
          <w:spacing w:val="-6"/>
          <w:sz w:val="28"/>
          <w:szCs w:val="28"/>
        </w:rPr>
        <w:t xml:space="preserve">4. </w:t>
      </w:r>
      <w:r w:rsidRPr="00E25853">
        <w:rPr>
          <w:b/>
          <w:iCs/>
          <w:spacing w:val="-7"/>
          <w:sz w:val="28"/>
          <w:szCs w:val="28"/>
        </w:rPr>
        <w:t xml:space="preserve">Форма промежуточной аттестации – зачёт. </w:t>
      </w:r>
    </w:p>
    <w:p w:rsidR="0044490F" w:rsidRPr="00E25853" w:rsidRDefault="0044490F" w:rsidP="0044490F">
      <w:pPr>
        <w:shd w:val="clear" w:color="auto" w:fill="FFFFFF"/>
        <w:ind w:firstLine="709"/>
        <w:jc w:val="both"/>
        <w:rPr>
          <w:bCs/>
          <w:spacing w:val="-7"/>
          <w:sz w:val="28"/>
          <w:szCs w:val="28"/>
        </w:rPr>
      </w:pPr>
      <w:bookmarkStart w:id="2" w:name="_GoBack"/>
      <w:bookmarkEnd w:id="2"/>
    </w:p>
    <w:p w:rsidR="0044490F" w:rsidRPr="00E25853" w:rsidRDefault="0044490F" w:rsidP="0044490F">
      <w:pPr>
        <w:shd w:val="clear" w:color="auto" w:fill="FFFFFF"/>
        <w:ind w:firstLine="720"/>
        <w:jc w:val="both"/>
        <w:rPr>
          <w:b/>
          <w:iCs/>
          <w:spacing w:val="-7"/>
          <w:sz w:val="28"/>
          <w:szCs w:val="28"/>
        </w:rPr>
      </w:pPr>
      <w:r>
        <w:rPr>
          <w:b/>
          <w:iCs/>
          <w:spacing w:val="-7"/>
          <w:sz w:val="28"/>
          <w:szCs w:val="28"/>
        </w:rPr>
        <w:lastRenderedPageBreak/>
        <w:t xml:space="preserve">5. </w:t>
      </w:r>
      <w:r w:rsidRPr="00E25853">
        <w:rPr>
          <w:b/>
          <w:iCs/>
          <w:spacing w:val="-7"/>
          <w:sz w:val="28"/>
          <w:szCs w:val="28"/>
        </w:rPr>
        <w:t>Содержание дисциплины</w:t>
      </w:r>
    </w:p>
    <w:p w:rsidR="0044490F" w:rsidRDefault="0044490F" w:rsidP="0044490F">
      <w:pPr>
        <w:jc w:val="both"/>
        <w:rPr>
          <w:b/>
          <w:sz w:val="28"/>
          <w:szCs w:val="28"/>
        </w:rPr>
      </w:pPr>
    </w:p>
    <w:p w:rsidR="0044490F" w:rsidRDefault="0044490F" w:rsidP="0044490F">
      <w:pPr>
        <w:ind w:firstLine="709"/>
        <w:jc w:val="both"/>
        <w:rPr>
          <w:sz w:val="28"/>
          <w:szCs w:val="28"/>
        </w:rPr>
      </w:pPr>
      <w:r>
        <w:rPr>
          <w:b/>
          <w:sz w:val="28"/>
          <w:szCs w:val="28"/>
        </w:rPr>
        <w:t>Раздел</w:t>
      </w:r>
      <w:r w:rsidRPr="00E25853">
        <w:rPr>
          <w:b/>
          <w:sz w:val="28"/>
          <w:szCs w:val="28"/>
        </w:rPr>
        <w:t xml:space="preserve"> 1</w:t>
      </w:r>
      <w:r w:rsidRPr="00E96BEE">
        <w:rPr>
          <w:b/>
          <w:sz w:val="28"/>
          <w:szCs w:val="28"/>
        </w:rPr>
        <w:t>. Общая демография</w:t>
      </w:r>
    </w:p>
    <w:p w:rsidR="0044490F" w:rsidRDefault="0044490F" w:rsidP="0044490F">
      <w:pPr>
        <w:ind w:firstLine="709"/>
        <w:jc w:val="both"/>
        <w:rPr>
          <w:sz w:val="28"/>
          <w:szCs w:val="28"/>
        </w:rPr>
      </w:pPr>
      <w:r>
        <w:rPr>
          <w:sz w:val="28"/>
          <w:szCs w:val="28"/>
        </w:rPr>
        <w:t>1.1. Основные термины и понятия. Задачи демографии. Основные разделы демографии.</w:t>
      </w:r>
    </w:p>
    <w:p w:rsidR="0044490F" w:rsidRDefault="0044490F" w:rsidP="0044490F">
      <w:pPr>
        <w:ind w:firstLine="709"/>
        <w:jc w:val="both"/>
        <w:rPr>
          <w:sz w:val="28"/>
          <w:szCs w:val="28"/>
        </w:rPr>
      </w:pPr>
      <w:r>
        <w:rPr>
          <w:sz w:val="28"/>
          <w:szCs w:val="28"/>
        </w:rPr>
        <w:t>1.2. Статика населения.</w:t>
      </w:r>
    </w:p>
    <w:p w:rsidR="0044490F" w:rsidRDefault="0044490F" w:rsidP="0044490F">
      <w:pPr>
        <w:ind w:firstLine="709"/>
        <w:jc w:val="both"/>
        <w:rPr>
          <w:sz w:val="28"/>
          <w:szCs w:val="28"/>
        </w:rPr>
      </w:pPr>
      <w:r>
        <w:rPr>
          <w:sz w:val="28"/>
          <w:szCs w:val="28"/>
        </w:rPr>
        <w:t xml:space="preserve">1.3. Перепись населения. Основные принципы проведения. Цели проведения переписи населения. </w:t>
      </w:r>
    </w:p>
    <w:p w:rsidR="0044490F" w:rsidRDefault="0044490F" w:rsidP="0044490F">
      <w:pPr>
        <w:ind w:firstLine="709"/>
        <w:jc w:val="both"/>
        <w:rPr>
          <w:sz w:val="28"/>
          <w:szCs w:val="28"/>
        </w:rPr>
      </w:pPr>
      <w:r>
        <w:rPr>
          <w:sz w:val="28"/>
          <w:szCs w:val="28"/>
        </w:rPr>
        <w:t xml:space="preserve">1.4. Динамика населения: механическое движение населения, естественное движение населения (рождаемость, смертность, естественный прирост населения, </w:t>
      </w:r>
      <w:proofErr w:type="spellStart"/>
      <w:r>
        <w:rPr>
          <w:sz w:val="28"/>
          <w:szCs w:val="28"/>
        </w:rPr>
        <w:t>брачность</w:t>
      </w:r>
      <w:proofErr w:type="spellEnd"/>
      <w:r>
        <w:rPr>
          <w:sz w:val="28"/>
          <w:szCs w:val="28"/>
        </w:rPr>
        <w:t xml:space="preserve"> и </w:t>
      </w:r>
      <w:proofErr w:type="spellStart"/>
      <w:r>
        <w:rPr>
          <w:sz w:val="28"/>
          <w:szCs w:val="28"/>
        </w:rPr>
        <w:t>разводимость</w:t>
      </w:r>
      <w:proofErr w:type="spellEnd"/>
      <w:r>
        <w:rPr>
          <w:sz w:val="28"/>
          <w:szCs w:val="28"/>
        </w:rPr>
        <w:t>).</w:t>
      </w:r>
    </w:p>
    <w:p w:rsidR="0044490F" w:rsidRDefault="0044490F" w:rsidP="0044490F">
      <w:pPr>
        <w:ind w:firstLine="709"/>
        <w:jc w:val="both"/>
        <w:rPr>
          <w:b/>
          <w:sz w:val="28"/>
          <w:szCs w:val="28"/>
        </w:rPr>
      </w:pPr>
    </w:p>
    <w:p w:rsidR="0044490F" w:rsidRDefault="0044490F" w:rsidP="0044490F">
      <w:pPr>
        <w:ind w:firstLine="709"/>
        <w:jc w:val="both"/>
        <w:rPr>
          <w:sz w:val="28"/>
          <w:szCs w:val="28"/>
        </w:rPr>
      </w:pPr>
      <w:r>
        <w:rPr>
          <w:b/>
          <w:sz w:val="28"/>
          <w:szCs w:val="28"/>
        </w:rPr>
        <w:t>Раздел 2</w:t>
      </w:r>
      <w:r w:rsidRPr="00E96BEE">
        <w:rPr>
          <w:b/>
          <w:sz w:val="28"/>
          <w:szCs w:val="28"/>
        </w:rPr>
        <w:t xml:space="preserve">. </w:t>
      </w:r>
      <w:r>
        <w:rPr>
          <w:b/>
          <w:sz w:val="28"/>
          <w:szCs w:val="28"/>
        </w:rPr>
        <w:t>Медицинская</w:t>
      </w:r>
      <w:r w:rsidRPr="00E96BEE">
        <w:rPr>
          <w:b/>
          <w:sz w:val="28"/>
          <w:szCs w:val="28"/>
        </w:rPr>
        <w:t xml:space="preserve"> демография</w:t>
      </w:r>
    </w:p>
    <w:p w:rsidR="0044490F" w:rsidRDefault="0044490F" w:rsidP="0044490F">
      <w:pPr>
        <w:ind w:firstLine="709"/>
        <w:jc w:val="both"/>
        <w:rPr>
          <w:bCs/>
          <w:color w:val="000000"/>
          <w:sz w:val="28"/>
          <w:szCs w:val="28"/>
        </w:rPr>
      </w:pPr>
      <w:r>
        <w:rPr>
          <w:sz w:val="28"/>
          <w:szCs w:val="28"/>
        </w:rPr>
        <w:t xml:space="preserve">2.1. </w:t>
      </w:r>
      <w:r w:rsidRPr="0018482F">
        <w:rPr>
          <w:bCs/>
          <w:color w:val="000000"/>
          <w:sz w:val="28"/>
          <w:szCs w:val="28"/>
        </w:rPr>
        <w:t>Международная статистическая классификация болезней и проблем,</w:t>
      </w:r>
      <w:r>
        <w:rPr>
          <w:bCs/>
          <w:color w:val="000000"/>
          <w:sz w:val="28"/>
          <w:szCs w:val="28"/>
        </w:rPr>
        <w:t xml:space="preserve"> </w:t>
      </w:r>
      <w:r w:rsidRPr="0018482F">
        <w:rPr>
          <w:bCs/>
          <w:color w:val="000000"/>
          <w:sz w:val="28"/>
          <w:szCs w:val="28"/>
        </w:rPr>
        <w:t>связанных со здоровьем (МКБ)</w:t>
      </w:r>
      <w:r>
        <w:rPr>
          <w:bCs/>
          <w:color w:val="000000"/>
          <w:sz w:val="28"/>
          <w:szCs w:val="28"/>
        </w:rPr>
        <w:t>.</w:t>
      </w:r>
    </w:p>
    <w:p w:rsidR="0044490F" w:rsidRDefault="0044490F" w:rsidP="0044490F">
      <w:pPr>
        <w:ind w:firstLine="709"/>
        <w:jc w:val="both"/>
        <w:rPr>
          <w:bCs/>
          <w:color w:val="000000"/>
          <w:sz w:val="28"/>
          <w:szCs w:val="28"/>
        </w:rPr>
      </w:pPr>
      <w:r>
        <w:rPr>
          <w:bCs/>
          <w:color w:val="000000"/>
          <w:sz w:val="28"/>
          <w:szCs w:val="28"/>
        </w:rPr>
        <w:t xml:space="preserve">2.2. </w:t>
      </w:r>
      <w:r w:rsidRPr="0018482F">
        <w:rPr>
          <w:bCs/>
          <w:color w:val="000000"/>
          <w:sz w:val="28"/>
          <w:szCs w:val="28"/>
        </w:rPr>
        <w:t xml:space="preserve">Общие тенденции смертности населения </w:t>
      </w:r>
      <w:r>
        <w:rPr>
          <w:bCs/>
          <w:color w:val="000000"/>
          <w:sz w:val="28"/>
          <w:szCs w:val="28"/>
        </w:rPr>
        <w:t>в России и за рубежом в</w:t>
      </w:r>
      <w:r>
        <w:rPr>
          <w:bCs/>
          <w:color w:val="000000"/>
          <w:sz w:val="28"/>
          <w:szCs w:val="28"/>
        </w:rPr>
        <w:br/>
        <w:t xml:space="preserve">конце </w:t>
      </w:r>
      <w:r>
        <w:rPr>
          <w:bCs/>
          <w:color w:val="000000"/>
          <w:sz w:val="28"/>
          <w:szCs w:val="28"/>
          <w:lang w:val="en-US"/>
        </w:rPr>
        <w:t>XX</w:t>
      </w:r>
      <w:r>
        <w:rPr>
          <w:bCs/>
          <w:color w:val="000000"/>
          <w:sz w:val="28"/>
          <w:szCs w:val="28"/>
        </w:rPr>
        <w:t xml:space="preserve">-го и начале </w:t>
      </w:r>
      <w:r>
        <w:rPr>
          <w:bCs/>
          <w:color w:val="000000"/>
          <w:sz w:val="28"/>
          <w:szCs w:val="28"/>
          <w:lang w:val="en-US"/>
        </w:rPr>
        <w:t>XXI</w:t>
      </w:r>
      <w:r w:rsidRPr="0018482F">
        <w:rPr>
          <w:bCs/>
          <w:color w:val="000000"/>
          <w:sz w:val="28"/>
          <w:szCs w:val="28"/>
        </w:rPr>
        <w:t>-го веков</w:t>
      </w:r>
      <w:r>
        <w:rPr>
          <w:bCs/>
          <w:color w:val="000000"/>
          <w:sz w:val="28"/>
          <w:szCs w:val="28"/>
        </w:rPr>
        <w:t>.</w:t>
      </w:r>
    </w:p>
    <w:p w:rsidR="0044490F" w:rsidRDefault="0044490F" w:rsidP="0044490F">
      <w:pPr>
        <w:ind w:firstLine="709"/>
        <w:jc w:val="both"/>
        <w:rPr>
          <w:bCs/>
          <w:color w:val="000000"/>
          <w:sz w:val="28"/>
          <w:szCs w:val="28"/>
        </w:rPr>
      </w:pPr>
      <w:r>
        <w:rPr>
          <w:bCs/>
          <w:color w:val="000000"/>
          <w:sz w:val="28"/>
          <w:szCs w:val="28"/>
        </w:rPr>
        <w:t xml:space="preserve">2.3. </w:t>
      </w:r>
      <w:r w:rsidRPr="0018482F">
        <w:rPr>
          <w:bCs/>
          <w:color w:val="000000"/>
          <w:sz w:val="28"/>
          <w:szCs w:val="28"/>
        </w:rPr>
        <w:t>Современные подходы к изучению предотвратимых причин смертности населения в России</w:t>
      </w:r>
      <w:r>
        <w:rPr>
          <w:bCs/>
          <w:color w:val="000000"/>
          <w:sz w:val="28"/>
          <w:szCs w:val="28"/>
        </w:rPr>
        <w:t>.</w:t>
      </w:r>
    </w:p>
    <w:p w:rsidR="0044490F" w:rsidRPr="0018482F" w:rsidRDefault="0044490F" w:rsidP="0044490F">
      <w:pPr>
        <w:ind w:firstLine="709"/>
        <w:jc w:val="both"/>
        <w:rPr>
          <w:sz w:val="28"/>
          <w:szCs w:val="28"/>
        </w:rPr>
      </w:pPr>
      <w:r>
        <w:rPr>
          <w:bCs/>
          <w:color w:val="000000"/>
          <w:sz w:val="28"/>
          <w:szCs w:val="28"/>
        </w:rPr>
        <w:t xml:space="preserve">2.4. </w:t>
      </w:r>
      <w:r w:rsidRPr="0018482F">
        <w:rPr>
          <w:bCs/>
          <w:color w:val="000000"/>
          <w:sz w:val="28"/>
          <w:szCs w:val="28"/>
        </w:rPr>
        <w:t>Мертворождаемость</w:t>
      </w:r>
      <w:r>
        <w:rPr>
          <w:bCs/>
          <w:color w:val="000000"/>
          <w:sz w:val="28"/>
          <w:szCs w:val="28"/>
        </w:rPr>
        <w:t>.</w:t>
      </w:r>
    </w:p>
    <w:p w:rsidR="0044490F" w:rsidRDefault="0044490F" w:rsidP="0044490F">
      <w:pPr>
        <w:ind w:firstLine="709"/>
        <w:jc w:val="both"/>
        <w:rPr>
          <w:sz w:val="28"/>
          <w:szCs w:val="28"/>
        </w:rPr>
      </w:pPr>
      <w:r>
        <w:rPr>
          <w:sz w:val="28"/>
          <w:szCs w:val="28"/>
        </w:rPr>
        <w:t>2.5. Младенческая смертность.</w:t>
      </w:r>
    </w:p>
    <w:p w:rsidR="0044490F" w:rsidRDefault="0044490F" w:rsidP="0044490F">
      <w:pPr>
        <w:ind w:firstLine="709"/>
        <w:jc w:val="both"/>
        <w:rPr>
          <w:sz w:val="28"/>
          <w:szCs w:val="28"/>
        </w:rPr>
      </w:pPr>
      <w:r>
        <w:rPr>
          <w:sz w:val="28"/>
          <w:szCs w:val="28"/>
        </w:rPr>
        <w:t>2.6. Материнская смертность.</w:t>
      </w:r>
    </w:p>
    <w:p w:rsidR="0044490F" w:rsidRPr="0018482F" w:rsidRDefault="0044490F" w:rsidP="0044490F">
      <w:pPr>
        <w:ind w:firstLine="709"/>
        <w:jc w:val="both"/>
        <w:rPr>
          <w:sz w:val="28"/>
          <w:szCs w:val="28"/>
        </w:rPr>
      </w:pPr>
      <w:r>
        <w:rPr>
          <w:sz w:val="28"/>
          <w:szCs w:val="28"/>
        </w:rPr>
        <w:t xml:space="preserve">2.7. </w:t>
      </w:r>
      <w:r w:rsidRPr="0018482F">
        <w:rPr>
          <w:bCs/>
          <w:color w:val="000000"/>
          <w:sz w:val="28"/>
          <w:szCs w:val="28"/>
        </w:rPr>
        <w:t>Ожидаемая продолжительность жизни (ОПЖ).</w:t>
      </w:r>
    </w:p>
    <w:p w:rsidR="0044490F" w:rsidRPr="00F1558A" w:rsidRDefault="0044490F" w:rsidP="0044490F">
      <w:pPr>
        <w:ind w:firstLine="709"/>
        <w:jc w:val="both"/>
        <w:rPr>
          <w:bCs/>
          <w:color w:val="000000"/>
          <w:sz w:val="28"/>
          <w:szCs w:val="28"/>
        </w:rPr>
      </w:pPr>
      <w:r>
        <w:rPr>
          <w:sz w:val="28"/>
          <w:szCs w:val="28"/>
        </w:rPr>
        <w:t xml:space="preserve">2.8. </w:t>
      </w:r>
      <w:r w:rsidRPr="00F1558A">
        <w:rPr>
          <w:bCs/>
          <w:color w:val="000000"/>
          <w:sz w:val="28"/>
          <w:szCs w:val="28"/>
        </w:rPr>
        <w:t>Демографическое старение.</w:t>
      </w:r>
    </w:p>
    <w:p w:rsidR="00187D16" w:rsidRDefault="00187D16">
      <w:pPr>
        <w:widowControl/>
        <w:autoSpaceDE/>
        <w:spacing w:after="200" w:line="276" w:lineRule="auto"/>
        <w:rPr>
          <w:bCs/>
          <w:color w:val="000000"/>
          <w:sz w:val="28"/>
          <w:szCs w:val="28"/>
        </w:rPr>
      </w:pPr>
      <w:r>
        <w:rPr>
          <w:bCs/>
          <w:color w:val="000000"/>
          <w:sz w:val="28"/>
          <w:szCs w:val="28"/>
        </w:rPr>
        <w:br w:type="page"/>
      </w:r>
    </w:p>
    <w:p w:rsidR="00187D16" w:rsidRDefault="00187D16" w:rsidP="00187D16">
      <w:pPr>
        <w:shd w:val="clear" w:color="auto" w:fill="FFFFFF"/>
        <w:ind w:firstLine="720"/>
        <w:jc w:val="both"/>
        <w:rPr>
          <w:b/>
          <w:bCs/>
          <w:caps/>
          <w:sz w:val="28"/>
          <w:szCs w:val="28"/>
        </w:rPr>
      </w:pPr>
      <w:r w:rsidRPr="001460EA">
        <w:rPr>
          <w:spacing w:val="-4"/>
          <w:sz w:val="28"/>
          <w:szCs w:val="28"/>
        </w:rPr>
        <w:lastRenderedPageBreak/>
        <w:t xml:space="preserve">Рабочая программа дисциплины </w:t>
      </w:r>
      <w:r w:rsidRPr="001460EA">
        <w:rPr>
          <w:b/>
          <w:sz w:val="28"/>
          <w:szCs w:val="28"/>
        </w:rPr>
        <w:t>Д</w:t>
      </w:r>
      <w:r w:rsidRPr="001460EA">
        <w:rPr>
          <w:b/>
          <w:color w:val="000000"/>
          <w:sz w:val="28"/>
          <w:szCs w:val="28"/>
        </w:rPr>
        <w:t>ОКАЗАТЕЛЬНАЯ МЕДИЦИНА</w:t>
      </w:r>
      <w:r w:rsidRPr="001460EA">
        <w:rPr>
          <w:spacing w:val="-4"/>
          <w:sz w:val="28"/>
          <w:szCs w:val="28"/>
        </w:rPr>
        <w:t xml:space="preserve"> разработана в соответствии с Федеральным государственным образовательным стандартом высшего образования по специальности </w:t>
      </w:r>
      <w:r w:rsidRPr="00F273E1">
        <w:rPr>
          <w:b/>
          <w:bCs/>
          <w:caps/>
          <w:sz w:val="28"/>
          <w:szCs w:val="28"/>
        </w:rPr>
        <w:t>31.08.10 СУДЕБНО-МЕДИЦИНСКАЯ ЭКСПЕРТИЗА</w:t>
      </w:r>
      <w:r>
        <w:rPr>
          <w:b/>
          <w:bCs/>
          <w:caps/>
          <w:sz w:val="28"/>
          <w:szCs w:val="28"/>
        </w:rPr>
        <w:t xml:space="preserve"> </w:t>
      </w:r>
      <w:r w:rsidRPr="001460EA">
        <w:rPr>
          <w:sz w:val="28"/>
          <w:szCs w:val="28"/>
        </w:rPr>
        <w:t>(уровень подготовки кадров высшей квалификации) с учётом рекомендаций п</w:t>
      </w:r>
      <w:r w:rsidRPr="001460EA">
        <w:rPr>
          <w:bCs/>
          <w:sz w:val="28"/>
          <w:szCs w:val="28"/>
        </w:rPr>
        <w:t xml:space="preserve">римерной основной профессиональной образовательной программы ординатуры по специальности </w:t>
      </w:r>
      <w:r w:rsidRPr="00F273E1">
        <w:rPr>
          <w:b/>
          <w:bCs/>
          <w:caps/>
          <w:sz w:val="28"/>
          <w:szCs w:val="28"/>
        </w:rPr>
        <w:t>31.08.10 СУДЕБНО-МЕДИЦИНСКАЯ ЭКСПЕРТИЗА</w:t>
      </w:r>
      <w:r>
        <w:rPr>
          <w:b/>
          <w:bCs/>
          <w:caps/>
          <w:sz w:val="28"/>
          <w:szCs w:val="28"/>
        </w:rPr>
        <w:t>.</w:t>
      </w:r>
    </w:p>
    <w:p w:rsidR="00187D16" w:rsidRPr="00070569" w:rsidRDefault="00187D16" w:rsidP="00187D16">
      <w:pPr>
        <w:shd w:val="clear" w:color="auto" w:fill="FFFFFF"/>
        <w:ind w:firstLine="720"/>
        <w:jc w:val="both"/>
        <w:rPr>
          <w:bCs/>
          <w:spacing w:val="-7"/>
          <w:sz w:val="28"/>
          <w:szCs w:val="28"/>
        </w:rPr>
      </w:pPr>
    </w:p>
    <w:p w:rsidR="00187D16" w:rsidRPr="001460EA" w:rsidRDefault="00187D16" w:rsidP="00187D16">
      <w:pPr>
        <w:shd w:val="clear" w:color="auto" w:fill="FFFFFF"/>
        <w:ind w:firstLine="720"/>
        <w:jc w:val="both"/>
        <w:rPr>
          <w:sz w:val="28"/>
          <w:szCs w:val="28"/>
        </w:rPr>
      </w:pPr>
      <w:r w:rsidRPr="001460EA">
        <w:rPr>
          <w:b/>
          <w:bCs/>
          <w:spacing w:val="-4"/>
          <w:sz w:val="28"/>
          <w:szCs w:val="28"/>
        </w:rPr>
        <w:t>1. Цель и задачи дисциплины</w:t>
      </w:r>
    </w:p>
    <w:p w:rsidR="00187D16" w:rsidRPr="001460EA" w:rsidRDefault="00187D16" w:rsidP="00187D16">
      <w:pPr>
        <w:pStyle w:val="ac"/>
        <w:spacing w:after="0"/>
        <w:ind w:firstLine="709"/>
        <w:jc w:val="both"/>
        <w:rPr>
          <w:sz w:val="28"/>
          <w:szCs w:val="28"/>
        </w:rPr>
      </w:pPr>
      <w:r w:rsidRPr="001460EA">
        <w:rPr>
          <w:sz w:val="28"/>
          <w:szCs w:val="28"/>
        </w:rPr>
        <w:t>Целью освоения дисциплины является углубление и расширение знаний по дисциплинам вариативной части</w:t>
      </w:r>
      <w:r w:rsidRPr="001460EA">
        <w:rPr>
          <w:b/>
          <w:bCs/>
          <w:sz w:val="28"/>
          <w:szCs w:val="28"/>
        </w:rPr>
        <w:t xml:space="preserve"> </w:t>
      </w:r>
      <w:r w:rsidRPr="001460EA">
        <w:rPr>
          <w:sz w:val="28"/>
          <w:szCs w:val="28"/>
        </w:rPr>
        <w:t>образовательной программы ординатуры с позиции доказательной медицины, а также подготовка квалифицированного врача-специалиста, способного и готового для самостоятельной профессиональной деятельности с применением принципов и методов доказательной медицины</w:t>
      </w:r>
      <w:proofErr w:type="gramStart"/>
      <w:r w:rsidRPr="001460EA">
        <w:rPr>
          <w:sz w:val="28"/>
          <w:szCs w:val="28"/>
        </w:rPr>
        <w:t>..</w:t>
      </w:r>
      <w:proofErr w:type="gramEnd"/>
    </w:p>
    <w:p w:rsidR="00187D16" w:rsidRPr="001460EA" w:rsidRDefault="00187D16" w:rsidP="00187D16">
      <w:pPr>
        <w:shd w:val="clear" w:color="auto" w:fill="FFFFFF"/>
        <w:tabs>
          <w:tab w:val="left" w:leader="underscore" w:pos="4759"/>
        </w:tabs>
        <w:ind w:firstLine="720"/>
        <w:jc w:val="both"/>
        <w:rPr>
          <w:sz w:val="28"/>
          <w:szCs w:val="28"/>
        </w:rPr>
      </w:pPr>
    </w:p>
    <w:p w:rsidR="00187D16" w:rsidRPr="001460EA" w:rsidRDefault="00187D16" w:rsidP="00187D16">
      <w:pPr>
        <w:shd w:val="clear" w:color="auto" w:fill="FFFFFF"/>
        <w:tabs>
          <w:tab w:val="left" w:leader="underscore" w:pos="4759"/>
        </w:tabs>
        <w:ind w:firstLine="720"/>
        <w:jc w:val="both"/>
        <w:rPr>
          <w:sz w:val="28"/>
          <w:szCs w:val="28"/>
        </w:rPr>
      </w:pPr>
      <w:r w:rsidRPr="001460EA">
        <w:rPr>
          <w:sz w:val="28"/>
          <w:szCs w:val="28"/>
        </w:rPr>
        <w:t>Задачами освоения дисциплины являются:</w:t>
      </w:r>
    </w:p>
    <w:p w:rsidR="00187D16" w:rsidRPr="001460EA" w:rsidRDefault="00187D16" w:rsidP="00187D16">
      <w:pPr>
        <w:ind w:left="709"/>
        <w:jc w:val="both"/>
        <w:rPr>
          <w:sz w:val="28"/>
          <w:szCs w:val="28"/>
        </w:rPr>
      </w:pPr>
      <w:r w:rsidRPr="001460EA">
        <w:rPr>
          <w:sz w:val="28"/>
          <w:szCs w:val="28"/>
        </w:rPr>
        <w:t xml:space="preserve">- сформировать и совершенствовать профессиональную подготовку врача-специалиста, имеющего углублённые знания доказательной медицины. </w:t>
      </w:r>
    </w:p>
    <w:p w:rsidR="00187D16" w:rsidRPr="001460EA" w:rsidRDefault="00187D16" w:rsidP="00187D16">
      <w:pPr>
        <w:ind w:left="709"/>
        <w:jc w:val="both"/>
        <w:rPr>
          <w:sz w:val="28"/>
          <w:szCs w:val="28"/>
        </w:rPr>
      </w:pPr>
      <w:r w:rsidRPr="001460EA">
        <w:rPr>
          <w:sz w:val="28"/>
          <w:szCs w:val="28"/>
        </w:rPr>
        <w:t>- сформировать умения в освоении новейших технологий и методик в сфере доказательной медицины.</w:t>
      </w:r>
    </w:p>
    <w:p w:rsidR="00187D16" w:rsidRPr="001460EA" w:rsidRDefault="00187D16" w:rsidP="00187D16">
      <w:pPr>
        <w:ind w:left="709"/>
        <w:jc w:val="both"/>
        <w:rPr>
          <w:sz w:val="28"/>
          <w:szCs w:val="28"/>
        </w:rPr>
      </w:pPr>
      <w:r w:rsidRPr="001460EA">
        <w:rPr>
          <w:sz w:val="28"/>
          <w:szCs w:val="28"/>
        </w:rPr>
        <w:t>- подготовить специалиста к самостоятельной профессиональной деятельности,  умеющего планировать и проводить различные виды описательных и аналитических эпидемиологических исследований, объективно оценивать ведущие диагностические признаки, различные профилактические и лечебные мероприятия при помощи принципов и методов доказательной медицины.</w:t>
      </w:r>
    </w:p>
    <w:p w:rsidR="00187D16" w:rsidRPr="001460EA" w:rsidRDefault="00187D16" w:rsidP="00187D16">
      <w:pPr>
        <w:ind w:left="709"/>
        <w:jc w:val="both"/>
        <w:rPr>
          <w:sz w:val="28"/>
          <w:szCs w:val="28"/>
        </w:rPr>
      </w:pPr>
    </w:p>
    <w:p w:rsidR="00187D16" w:rsidRPr="001460EA" w:rsidRDefault="00187D16" w:rsidP="00187D16">
      <w:pPr>
        <w:shd w:val="clear" w:color="auto" w:fill="FFFFFF"/>
        <w:ind w:firstLine="720"/>
        <w:jc w:val="both"/>
        <w:rPr>
          <w:bCs/>
          <w:i/>
          <w:spacing w:val="-5"/>
          <w:sz w:val="28"/>
          <w:szCs w:val="28"/>
        </w:rPr>
      </w:pPr>
      <w:r w:rsidRPr="001460EA">
        <w:rPr>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187D16" w:rsidRPr="001460EA" w:rsidRDefault="00187D16" w:rsidP="00187D16">
      <w:pPr>
        <w:shd w:val="clear" w:color="auto" w:fill="FFFFFF"/>
        <w:jc w:val="both"/>
        <w:rPr>
          <w:spacing w:val="-4"/>
          <w:sz w:val="28"/>
          <w:szCs w:val="28"/>
        </w:rPr>
      </w:pPr>
    </w:p>
    <w:p w:rsidR="00187D16" w:rsidRPr="001460EA" w:rsidRDefault="00187D16" w:rsidP="00187D16">
      <w:pPr>
        <w:ind w:firstLine="709"/>
        <w:jc w:val="both"/>
        <w:rPr>
          <w:bCs/>
          <w:spacing w:val="-5"/>
          <w:sz w:val="28"/>
          <w:szCs w:val="28"/>
        </w:rPr>
      </w:pPr>
      <w:r w:rsidRPr="001460EA">
        <w:rPr>
          <w:bCs/>
          <w:spacing w:val="-5"/>
          <w:sz w:val="28"/>
          <w:szCs w:val="28"/>
        </w:rPr>
        <w:t xml:space="preserve">Дисциплина </w:t>
      </w:r>
      <w:r w:rsidRPr="001460EA">
        <w:rPr>
          <w:b/>
          <w:bCs/>
          <w:spacing w:val="-5"/>
          <w:sz w:val="28"/>
          <w:szCs w:val="28"/>
        </w:rPr>
        <w:t>ДОКАЗАТЕЛЬНАЯ МЕДИЦИНА</w:t>
      </w:r>
      <w:r w:rsidRPr="001460EA">
        <w:rPr>
          <w:bCs/>
          <w:spacing w:val="-5"/>
          <w:sz w:val="28"/>
          <w:szCs w:val="28"/>
        </w:rPr>
        <w:t xml:space="preserve"> входит </w:t>
      </w:r>
      <w:r w:rsidRPr="001460EA">
        <w:rPr>
          <w:sz w:val="28"/>
          <w:szCs w:val="28"/>
        </w:rPr>
        <w:t>в вариативную часть рабочего учебного плана в качестве факультатива и не является обязательной для изучения ординаторами.</w:t>
      </w:r>
    </w:p>
    <w:p w:rsidR="00187D16" w:rsidRPr="001460EA" w:rsidRDefault="00187D16" w:rsidP="00187D16">
      <w:pPr>
        <w:ind w:firstLine="709"/>
        <w:jc w:val="both"/>
        <w:rPr>
          <w:sz w:val="28"/>
          <w:szCs w:val="28"/>
        </w:rPr>
      </w:pPr>
    </w:p>
    <w:p w:rsidR="00187D16" w:rsidRPr="00F273E1" w:rsidRDefault="00187D16" w:rsidP="00187D16">
      <w:pPr>
        <w:shd w:val="clear" w:color="auto" w:fill="FFFFFF"/>
        <w:ind w:firstLine="709"/>
        <w:jc w:val="both"/>
        <w:rPr>
          <w:bCs/>
          <w:iCs/>
          <w:spacing w:val="-5"/>
          <w:sz w:val="28"/>
          <w:szCs w:val="28"/>
        </w:rPr>
      </w:pPr>
      <w:r w:rsidRPr="001460EA">
        <w:rPr>
          <w:bCs/>
          <w:spacing w:val="-5"/>
          <w:sz w:val="28"/>
          <w:szCs w:val="28"/>
        </w:rPr>
        <w:t xml:space="preserve">В процессе изучения дисциплины </w:t>
      </w:r>
      <w:r w:rsidRPr="001460EA">
        <w:rPr>
          <w:b/>
          <w:caps/>
          <w:spacing w:val="-4"/>
          <w:sz w:val="28"/>
          <w:szCs w:val="28"/>
        </w:rPr>
        <w:t>ДОКАЗАТЕЛЬНАЯ МЕДИЦИНА</w:t>
      </w:r>
      <w:r w:rsidRPr="001460EA">
        <w:rPr>
          <w:bCs/>
          <w:spacing w:val="-5"/>
          <w:sz w:val="28"/>
          <w:szCs w:val="28"/>
        </w:rPr>
        <w:t xml:space="preserve"> формируется универсальная компетенция для успешной профессиональной деятельности в качестве </w:t>
      </w:r>
      <w:r w:rsidRPr="00F273E1">
        <w:rPr>
          <w:bCs/>
          <w:spacing w:val="-5"/>
          <w:sz w:val="28"/>
          <w:szCs w:val="28"/>
        </w:rPr>
        <w:t>врача – судебно-медицинского эксперта.</w:t>
      </w:r>
    </w:p>
    <w:p w:rsidR="00187D16" w:rsidRDefault="00187D16" w:rsidP="00187D16">
      <w:pPr>
        <w:shd w:val="clear" w:color="auto" w:fill="FFFFFF"/>
        <w:ind w:firstLine="709"/>
        <w:jc w:val="both"/>
        <w:rPr>
          <w:b/>
          <w:spacing w:val="-6"/>
          <w:sz w:val="28"/>
          <w:szCs w:val="28"/>
        </w:rPr>
      </w:pPr>
    </w:p>
    <w:p w:rsidR="00187D16" w:rsidRPr="001460EA" w:rsidRDefault="00187D16" w:rsidP="00187D16">
      <w:pPr>
        <w:shd w:val="clear" w:color="auto" w:fill="FFFFFF"/>
        <w:ind w:firstLine="709"/>
        <w:jc w:val="both"/>
        <w:rPr>
          <w:b/>
          <w:sz w:val="28"/>
          <w:szCs w:val="28"/>
        </w:rPr>
      </w:pPr>
      <w:r w:rsidRPr="001460EA">
        <w:rPr>
          <w:b/>
          <w:spacing w:val="-6"/>
          <w:sz w:val="28"/>
          <w:szCs w:val="28"/>
        </w:rPr>
        <w:t>3. Объём рабочей программы дисциплины составляет</w:t>
      </w:r>
      <w:r w:rsidRPr="001460EA">
        <w:rPr>
          <w:b/>
          <w:sz w:val="28"/>
          <w:szCs w:val="28"/>
        </w:rPr>
        <w:t xml:space="preserve"> 1 </w:t>
      </w:r>
      <w:proofErr w:type="spellStart"/>
      <w:r w:rsidRPr="001460EA">
        <w:rPr>
          <w:b/>
          <w:spacing w:val="-6"/>
          <w:sz w:val="28"/>
          <w:szCs w:val="28"/>
        </w:rPr>
        <w:t>з.е</w:t>
      </w:r>
      <w:proofErr w:type="spellEnd"/>
      <w:r w:rsidRPr="001460EA">
        <w:rPr>
          <w:b/>
          <w:spacing w:val="-6"/>
          <w:sz w:val="28"/>
          <w:szCs w:val="28"/>
        </w:rPr>
        <w:t xml:space="preserve">. (36 </w:t>
      </w:r>
      <w:r w:rsidRPr="001460EA">
        <w:rPr>
          <w:b/>
          <w:sz w:val="28"/>
          <w:szCs w:val="28"/>
        </w:rPr>
        <w:t xml:space="preserve">академических </w:t>
      </w:r>
      <w:r w:rsidRPr="001460EA">
        <w:rPr>
          <w:b/>
          <w:spacing w:val="-10"/>
          <w:sz w:val="28"/>
          <w:szCs w:val="28"/>
        </w:rPr>
        <w:t>часов)</w:t>
      </w:r>
      <w:r w:rsidRPr="001460EA">
        <w:rPr>
          <w:spacing w:val="-10"/>
          <w:sz w:val="28"/>
          <w:szCs w:val="28"/>
        </w:rPr>
        <w:t>.</w:t>
      </w:r>
    </w:p>
    <w:p w:rsidR="00187D16" w:rsidRDefault="00187D16" w:rsidP="00187D16">
      <w:pPr>
        <w:shd w:val="clear" w:color="auto" w:fill="FFFFFF"/>
        <w:ind w:firstLine="720"/>
        <w:jc w:val="both"/>
        <w:rPr>
          <w:b/>
          <w:bCs/>
          <w:spacing w:val="-6"/>
          <w:sz w:val="28"/>
          <w:szCs w:val="28"/>
        </w:rPr>
      </w:pPr>
    </w:p>
    <w:p w:rsidR="00187D16" w:rsidRPr="001460EA" w:rsidRDefault="00187D16" w:rsidP="00187D16">
      <w:pPr>
        <w:shd w:val="clear" w:color="auto" w:fill="FFFFFF"/>
        <w:ind w:firstLine="720"/>
        <w:jc w:val="both"/>
        <w:rPr>
          <w:b/>
          <w:bCs/>
          <w:spacing w:val="-6"/>
          <w:sz w:val="28"/>
          <w:szCs w:val="28"/>
        </w:rPr>
      </w:pPr>
    </w:p>
    <w:p w:rsidR="00187D16" w:rsidRPr="001460EA" w:rsidRDefault="00187D16" w:rsidP="00187D16">
      <w:pPr>
        <w:shd w:val="clear" w:color="auto" w:fill="FFFFFF"/>
        <w:ind w:firstLine="720"/>
        <w:jc w:val="both"/>
        <w:rPr>
          <w:b/>
          <w:iCs/>
          <w:spacing w:val="-7"/>
          <w:sz w:val="28"/>
          <w:szCs w:val="28"/>
        </w:rPr>
      </w:pPr>
      <w:r w:rsidRPr="001460EA">
        <w:rPr>
          <w:b/>
          <w:bCs/>
          <w:spacing w:val="-6"/>
          <w:sz w:val="28"/>
          <w:szCs w:val="28"/>
        </w:rPr>
        <w:lastRenderedPageBreak/>
        <w:t>4.</w:t>
      </w:r>
      <w:r w:rsidRPr="001460EA">
        <w:rPr>
          <w:b/>
          <w:iCs/>
          <w:spacing w:val="-7"/>
          <w:sz w:val="28"/>
          <w:szCs w:val="28"/>
        </w:rPr>
        <w:t xml:space="preserve"> Форма промежуточной аттестации – </w:t>
      </w:r>
      <w:r w:rsidRPr="001460EA">
        <w:rPr>
          <w:sz w:val="28"/>
          <w:szCs w:val="28"/>
        </w:rPr>
        <w:t>промежуточная аттестация не предусмотрена</w:t>
      </w:r>
      <w:r w:rsidRPr="001460EA">
        <w:rPr>
          <w:b/>
          <w:iCs/>
          <w:spacing w:val="-7"/>
          <w:sz w:val="28"/>
          <w:szCs w:val="28"/>
        </w:rPr>
        <w:t>.</w:t>
      </w:r>
    </w:p>
    <w:p w:rsidR="00187D16" w:rsidRPr="001460EA" w:rsidRDefault="00187D16" w:rsidP="00187D16">
      <w:pPr>
        <w:shd w:val="clear" w:color="auto" w:fill="FFFFFF"/>
        <w:ind w:firstLine="709"/>
        <w:jc w:val="both"/>
        <w:rPr>
          <w:bCs/>
          <w:spacing w:val="-7"/>
          <w:sz w:val="28"/>
          <w:szCs w:val="28"/>
        </w:rPr>
      </w:pPr>
    </w:p>
    <w:p w:rsidR="00187D16" w:rsidRPr="001460EA" w:rsidRDefault="00187D16" w:rsidP="00187D16">
      <w:pPr>
        <w:shd w:val="clear" w:color="auto" w:fill="FFFFFF"/>
        <w:ind w:firstLine="720"/>
        <w:jc w:val="both"/>
        <w:rPr>
          <w:b/>
          <w:iCs/>
          <w:spacing w:val="-7"/>
          <w:sz w:val="28"/>
          <w:szCs w:val="28"/>
        </w:rPr>
      </w:pPr>
      <w:r>
        <w:rPr>
          <w:b/>
          <w:iCs/>
          <w:spacing w:val="-7"/>
          <w:sz w:val="28"/>
          <w:szCs w:val="28"/>
        </w:rPr>
        <w:t>5</w:t>
      </w:r>
      <w:r w:rsidRPr="001460EA">
        <w:rPr>
          <w:b/>
          <w:iCs/>
          <w:spacing w:val="-7"/>
          <w:sz w:val="28"/>
          <w:szCs w:val="28"/>
        </w:rPr>
        <w:t xml:space="preserve">. </w:t>
      </w:r>
      <w:r>
        <w:rPr>
          <w:b/>
          <w:iCs/>
          <w:spacing w:val="-7"/>
          <w:sz w:val="28"/>
          <w:szCs w:val="28"/>
        </w:rPr>
        <w:t>Содержание</w:t>
      </w:r>
      <w:r w:rsidRPr="001460EA">
        <w:rPr>
          <w:b/>
          <w:iCs/>
          <w:spacing w:val="-7"/>
          <w:sz w:val="28"/>
          <w:szCs w:val="28"/>
        </w:rPr>
        <w:t xml:space="preserve"> дисциплины</w:t>
      </w:r>
    </w:p>
    <w:p w:rsidR="00187D16" w:rsidRPr="001460EA" w:rsidRDefault="00187D16" w:rsidP="00187D16">
      <w:pPr>
        <w:tabs>
          <w:tab w:val="left" w:pos="708"/>
        </w:tabs>
        <w:jc w:val="both"/>
        <w:rPr>
          <w:sz w:val="28"/>
          <w:szCs w:val="28"/>
        </w:rPr>
      </w:pPr>
      <w:r w:rsidRPr="001460EA">
        <w:rPr>
          <w:sz w:val="28"/>
          <w:szCs w:val="28"/>
        </w:rPr>
        <w:t>Модуль 1. Эпидемиологический подход в изучении патологии человека. Виды эпидемиологических исследований</w:t>
      </w:r>
    </w:p>
    <w:p w:rsidR="00187D16" w:rsidRPr="001460EA" w:rsidRDefault="00187D16" w:rsidP="00187D16">
      <w:pPr>
        <w:numPr>
          <w:ilvl w:val="1"/>
          <w:numId w:val="14"/>
        </w:numPr>
        <w:autoSpaceDE/>
        <w:rPr>
          <w:sz w:val="28"/>
          <w:szCs w:val="28"/>
        </w:rPr>
      </w:pPr>
      <w:r w:rsidRPr="001460EA">
        <w:rPr>
          <w:sz w:val="28"/>
          <w:szCs w:val="28"/>
        </w:rPr>
        <w:t>Эпидемиологический подход в изучении патологии человека.</w:t>
      </w:r>
    </w:p>
    <w:p w:rsidR="00187D16" w:rsidRPr="001460EA" w:rsidRDefault="00187D16" w:rsidP="00187D16">
      <w:pPr>
        <w:pStyle w:val="afff8"/>
        <w:numPr>
          <w:ilvl w:val="1"/>
          <w:numId w:val="14"/>
        </w:numPr>
        <w:jc w:val="both"/>
        <w:rPr>
          <w:sz w:val="28"/>
          <w:szCs w:val="28"/>
        </w:rPr>
      </w:pPr>
      <w:r w:rsidRPr="001460EA">
        <w:rPr>
          <w:sz w:val="28"/>
          <w:szCs w:val="28"/>
        </w:rPr>
        <w:t>Виды эпидемиологических исследований Описательные исследования</w:t>
      </w:r>
    </w:p>
    <w:p w:rsidR="00187D16" w:rsidRPr="001460EA" w:rsidRDefault="00187D16" w:rsidP="00187D16">
      <w:pPr>
        <w:pStyle w:val="afff8"/>
        <w:numPr>
          <w:ilvl w:val="1"/>
          <w:numId w:val="14"/>
        </w:numPr>
        <w:jc w:val="both"/>
        <w:rPr>
          <w:sz w:val="28"/>
          <w:szCs w:val="28"/>
        </w:rPr>
      </w:pPr>
      <w:r w:rsidRPr="001460EA">
        <w:rPr>
          <w:sz w:val="28"/>
          <w:szCs w:val="28"/>
        </w:rPr>
        <w:t>Аналитические исследования</w:t>
      </w:r>
    </w:p>
    <w:p w:rsidR="00187D16" w:rsidRPr="001460EA" w:rsidRDefault="00187D16" w:rsidP="00187D16">
      <w:pPr>
        <w:pStyle w:val="afff8"/>
        <w:numPr>
          <w:ilvl w:val="1"/>
          <w:numId w:val="14"/>
        </w:numPr>
        <w:jc w:val="both"/>
        <w:rPr>
          <w:sz w:val="28"/>
          <w:szCs w:val="28"/>
        </w:rPr>
      </w:pPr>
      <w:r w:rsidRPr="001460EA">
        <w:rPr>
          <w:sz w:val="28"/>
          <w:szCs w:val="28"/>
        </w:rPr>
        <w:t>Оценка потенциальной эффективности и безопасности профилактических и лекарственных препаратов</w:t>
      </w:r>
    </w:p>
    <w:p w:rsidR="00187D16" w:rsidRPr="001460EA" w:rsidRDefault="00187D16" w:rsidP="00187D16">
      <w:pPr>
        <w:pStyle w:val="afff8"/>
        <w:numPr>
          <w:ilvl w:val="1"/>
          <w:numId w:val="14"/>
        </w:numPr>
        <w:jc w:val="both"/>
        <w:rPr>
          <w:sz w:val="28"/>
          <w:szCs w:val="28"/>
        </w:rPr>
      </w:pPr>
      <w:r w:rsidRPr="001460EA">
        <w:rPr>
          <w:sz w:val="28"/>
          <w:szCs w:val="28"/>
        </w:rPr>
        <w:t xml:space="preserve">Оценка эффективности диагностических и </w:t>
      </w:r>
      <w:proofErr w:type="spellStart"/>
      <w:r w:rsidRPr="001460EA">
        <w:rPr>
          <w:sz w:val="28"/>
          <w:szCs w:val="28"/>
        </w:rPr>
        <w:t>скрининговых</w:t>
      </w:r>
      <w:proofErr w:type="spellEnd"/>
      <w:r w:rsidRPr="001460EA">
        <w:rPr>
          <w:sz w:val="28"/>
          <w:szCs w:val="28"/>
        </w:rPr>
        <w:t xml:space="preserve"> тестов</w:t>
      </w:r>
    </w:p>
    <w:p w:rsidR="00187D16" w:rsidRPr="001460EA" w:rsidRDefault="00187D16" w:rsidP="00187D16">
      <w:pPr>
        <w:pStyle w:val="afff8"/>
        <w:numPr>
          <w:ilvl w:val="1"/>
          <w:numId w:val="14"/>
        </w:numPr>
        <w:jc w:val="both"/>
        <w:rPr>
          <w:sz w:val="28"/>
          <w:szCs w:val="28"/>
        </w:rPr>
      </w:pPr>
      <w:r w:rsidRPr="001460EA">
        <w:rPr>
          <w:sz w:val="28"/>
          <w:szCs w:val="28"/>
        </w:rPr>
        <w:t xml:space="preserve">Систематические обзоры. </w:t>
      </w:r>
      <w:proofErr w:type="spellStart"/>
      <w:r w:rsidRPr="001460EA">
        <w:rPr>
          <w:sz w:val="28"/>
          <w:szCs w:val="28"/>
        </w:rPr>
        <w:t>Метаанализ</w:t>
      </w:r>
      <w:proofErr w:type="spellEnd"/>
    </w:p>
    <w:p w:rsidR="00187D16" w:rsidRPr="001460EA" w:rsidRDefault="00187D16" w:rsidP="00187D16">
      <w:pPr>
        <w:pStyle w:val="afff8"/>
        <w:jc w:val="both"/>
        <w:rPr>
          <w:sz w:val="28"/>
          <w:szCs w:val="28"/>
        </w:rPr>
      </w:pPr>
    </w:p>
    <w:p w:rsidR="00187D16" w:rsidRPr="001460EA" w:rsidRDefault="00187D16" w:rsidP="00187D16">
      <w:pPr>
        <w:pStyle w:val="afff8"/>
        <w:jc w:val="both"/>
        <w:rPr>
          <w:sz w:val="28"/>
          <w:szCs w:val="28"/>
        </w:rPr>
      </w:pPr>
    </w:p>
    <w:p w:rsidR="00187D16" w:rsidRDefault="00187D16">
      <w:pPr>
        <w:widowControl/>
        <w:autoSpaceDE/>
        <w:spacing w:after="200" w:line="276" w:lineRule="auto"/>
        <w:rPr>
          <w:bCs/>
          <w:color w:val="000000"/>
          <w:sz w:val="28"/>
          <w:szCs w:val="28"/>
        </w:rPr>
      </w:pPr>
      <w:r>
        <w:rPr>
          <w:bCs/>
          <w:color w:val="000000"/>
          <w:sz w:val="28"/>
          <w:szCs w:val="28"/>
        </w:rPr>
        <w:br w:type="page"/>
      </w:r>
    </w:p>
    <w:p w:rsidR="00187D16" w:rsidRDefault="00187D16" w:rsidP="00187D16">
      <w:pPr>
        <w:shd w:val="clear" w:color="auto" w:fill="FFFFFF"/>
        <w:ind w:firstLine="708"/>
        <w:jc w:val="both"/>
        <w:rPr>
          <w:b/>
          <w:bCs/>
          <w:spacing w:val="-7"/>
          <w:sz w:val="28"/>
          <w:szCs w:val="28"/>
        </w:rPr>
      </w:pPr>
      <w:r w:rsidRPr="001460EA">
        <w:rPr>
          <w:spacing w:val="-4"/>
          <w:sz w:val="28"/>
          <w:szCs w:val="28"/>
        </w:rPr>
        <w:lastRenderedPageBreak/>
        <w:t xml:space="preserve">Рабочая программа дисциплины </w:t>
      </w:r>
      <w:r w:rsidRPr="00ED1448">
        <w:rPr>
          <w:b/>
          <w:sz w:val="28"/>
        </w:rPr>
        <w:t>ЯЗЫКОВАЯ КУЛЬТУРА ВРАЧА</w:t>
      </w:r>
      <w:r w:rsidRPr="001460EA">
        <w:rPr>
          <w:spacing w:val="-4"/>
          <w:sz w:val="28"/>
          <w:szCs w:val="28"/>
        </w:rPr>
        <w:t xml:space="preserve"> разработана в соответствии с Федеральным государственным образовательным стандартом высшего образования по специальност</w:t>
      </w:r>
      <w:r w:rsidRPr="00452150">
        <w:rPr>
          <w:spacing w:val="-4"/>
          <w:sz w:val="28"/>
          <w:szCs w:val="28"/>
        </w:rPr>
        <w:t xml:space="preserve">и </w:t>
      </w:r>
      <w:r>
        <w:rPr>
          <w:spacing w:val="-4"/>
          <w:sz w:val="28"/>
          <w:szCs w:val="28"/>
        </w:rPr>
        <w:t xml:space="preserve"> </w:t>
      </w:r>
      <w:r w:rsidRPr="006C5E61">
        <w:rPr>
          <w:b/>
          <w:bCs/>
          <w:spacing w:val="-7"/>
          <w:sz w:val="28"/>
          <w:szCs w:val="28"/>
        </w:rPr>
        <w:t>31.08.10 СУДЕБНО-МЕДИЦИНСКАЯ ЭКСПЕРТИЗА</w:t>
      </w:r>
      <w:r w:rsidRPr="00517797">
        <w:rPr>
          <w:b/>
          <w:bCs/>
          <w:spacing w:val="-7"/>
          <w:sz w:val="28"/>
          <w:szCs w:val="28"/>
        </w:rPr>
        <w:t xml:space="preserve"> </w:t>
      </w:r>
      <w:r w:rsidRPr="001460EA">
        <w:rPr>
          <w:sz w:val="28"/>
          <w:szCs w:val="28"/>
        </w:rPr>
        <w:t>(уровень подготовки кадров высшей квалификации) с учётом рекомендаций п</w:t>
      </w:r>
      <w:r w:rsidRPr="001460EA">
        <w:rPr>
          <w:bCs/>
          <w:sz w:val="28"/>
          <w:szCs w:val="28"/>
        </w:rPr>
        <w:t xml:space="preserve">римерной основной профессиональной образовательной программы ординатуры по специальности </w:t>
      </w:r>
      <w:r w:rsidRPr="006C5E61">
        <w:rPr>
          <w:b/>
          <w:bCs/>
          <w:spacing w:val="-7"/>
          <w:sz w:val="28"/>
          <w:szCs w:val="28"/>
        </w:rPr>
        <w:t>31.08.10 СУДЕБНО-МЕДИЦИНСКАЯ ЭКСПЕРТИЗА</w:t>
      </w:r>
      <w:r>
        <w:rPr>
          <w:b/>
          <w:bCs/>
          <w:spacing w:val="-7"/>
          <w:sz w:val="28"/>
          <w:szCs w:val="28"/>
        </w:rPr>
        <w:t>.</w:t>
      </w:r>
    </w:p>
    <w:p w:rsidR="00187D16" w:rsidRDefault="00187D16" w:rsidP="00187D16">
      <w:pPr>
        <w:shd w:val="clear" w:color="auto" w:fill="FFFFFF"/>
        <w:ind w:firstLine="708"/>
        <w:jc w:val="both"/>
        <w:rPr>
          <w:b/>
          <w:bCs/>
          <w:spacing w:val="-4"/>
          <w:sz w:val="28"/>
          <w:szCs w:val="28"/>
        </w:rPr>
      </w:pPr>
    </w:p>
    <w:p w:rsidR="00187D16" w:rsidRPr="00ED1448" w:rsidRDefault="00187D16" w:rsidP="00187D16">
      <w:pPr>
        <w:shd w:val="clear" w:color="auto" w:fill="FFFFFF"/>
        <w:jc w:val="both"/>
        <w:rPr>
          <w:sz w:val="28"/>
          <w:szCs w:val="28"/>
        </w:rPr>
      </w:pPr>
      <w:r w:rsidRPr="00ED1448">
        <w:rPr>
          <w:b/>
          <w:bCs/>
          <w:spacing w:val="-4"/>
          <w:sz w:val="28"/>
          <w:szCs w:val="28"/>
        </w:rPr>
        <w:t>1. Цель и задачи дисциплины</w:t>
      </w:r>
    </w:p>
    <w:p w:rsidR="00187D16" w:rsidRPr="00ED1448" w:rsidRDefault="00187D16" w:rsidP="00187D16">
      <w:pPr>
        <w:ind w:firstLine="709"/>
        <w:jc w:val="both"/>
        <w:rPr>
          <w:b/>
          <w:sz w:val="28"/>
          <w:szCs w:val="28"/>
        </w:rPr>
      </w:pPr>
      <w:r w:rsidRPr="00ED1448">
        <w:rPr>
          <w:spacing w:val="-7"/>
          <w:sz w:val="28"/>
          <w:szCs w:val="28"/>
        </w:rPr>
        <w:t xml:space="preserve">Целью освоения дисциплины </w:t>
      </w:r>
      <w:r w:rsidRPr="00ED1448">
        <w:rPr>
          <w:spacing w:val="-9"/>
          <w:sz w:val="28"/>
          <w:szCs w:val="28"/>
        </w:rPr>
        <w:t xml:space="preserve">является </w:t>
      </w:r>
      <w:r w:rsidRPr="00ED1448">
        <w:rPr>
          <w:sz w:val="28"/>
          <w:szCs w:val="28"/>
        </w:rPr>
        <w:t xml:space="preserve">повышение уровня практического владения современным русским литературным языком специалистов медицинского профиля в разных сферах функционирования русского языка; углубление понимания основных характерных свойств русского языка как средства общения и передачи информации;  расширение </w:t>
      </w:r>
      <w:proofErr w:type="spellStart"/>
      <w:r w:rsidRPr="00ED1448">
        <w:rPr>
          <w:sz w:val="28"/>
          <w:szCs w:val="28"/>
        </w:rPr>
        <w:t>общегуманитарного</w:t>
      </w:r>
      <w:proofErr w:type="spellEnd"/>
      <w:r w:rsidRPr="00ED1448">
        <w:rPr>
          <w:sz w:val="28"/>
          <w:szCs w:val="28"/>
        </w:rPr>
        <w:t xml:space="preserve"> и профессионального кругозора, опирающегося на владение богатым коммуникативным, познавательным и эстетическим потенциалом русского языка.</w:t>
      </w:r>
    </w:p>
    <w:p w:rsidR="00187D16" w:rsidRDefault="00187D16" w:rsidP="00187D16">
      <w:pPr>
        <w:shd w:val="clear" w:color="auto" w:fill="FFFFFF"/>
        <w:tabs>
          <w:tab w:val="left" w:leader="underscore" w:pos="4759"/>
        </w:tabs>
        <w:ind w:firstLine="720"/>
        <w:jc w:val="both"/>
        <w:rPr>
          <w:spacing w:val="-9"/>
          <w:sz w:val="28"/>
          <w:szCs w:val="28"/>
        </w:rPr>
      </w:pPr>
    </w:p>
    <w:p w:rsidR="00187D16" w:rsidRPr="00ED1448" w:rsidRDefault="00187D16" w:rsidP="00187D16">
      <w:pPr>
        <w:shd w:val="clear" w:color="auto" w:fill="FFFFFF"/>
        <w:tabs>
          <w:tab w:val="left" w:leader="underscore" w:pos="4759"/>
        </w:tabs>
        <w:ind w:firstLine="720"/>
        <w:jc w:val="both"/>
        <w:rPr>
          <w:spacing w:val="-9"/>
          <w:sz w:val="28"/>
          <w:szCs w:val="28"/>
        </w:rPr>
      </w:pPr>
      <w:r w:rsidRPr="00ED1448">
        <w:rPr>
          <w:spacing w:val="-9"/>
          <w:sz w:val="28"/>
          <w:szCs w:val="28"/>
        </w:rPr>
        <w:t>Задачами освоения дисциплины являются:</w:t>
      </w:r>
    </w:p>
    <w:p w:rsidR="00187D16" w:rsidRPr="00ED1448" w:rsidRDefault="00187D16" w:rsidP="00187D16">
      <w:pPr>
        <w:spacing w:line="276" w:lineRule="auto"/>
        <w:jc w:val="both"/>
        <w:rPr>
          <w:sz w:val="28"/>
          <w:szCs w:val="28"/>
        </w:rPr>
      </w:pPr>
      <w:r w:rsidRPr="00ED1448">
        <w:rPr>
          <w:sz w:val="28"/>
          <w:szCs w:val="28"/>
        </w:rPr>
        <w:t xml:space="preserve"> – дать представление о культуре деловой речи и способах достижения эффективности речевой коммуникации в деловой сфере; </w:t>
      </w:r>
    </w:p>
    <w:p w:rsidR="00187D16" w:rsidRPr="00ED1448" w:rsidRDefault="00187D16" w:rsidP="00187D16">
      <w:pPr>
        <w:spacing w:line="276" w:lineRule="auto"/>
        <w:jc w:val="both"/>
        <w:rPr>
          <w:sz w:val="28"/>
          <w:szCs w:val="28"/>
        </w:rPr>
      </w:pPr>
      <w:r w:rsidRPr="00ED1448">
        <w:rPr>
          <w:sz w:val="28"/>
          <w:szCs w:val="28"/>
        </w:rPr>
        <w:t xml:space="preserve">– познакомить с основами психологии и этики делового общения, актуальными для формирования навыков деловой риторики; </w:t>
      </w:r>
    </w:p>
    <w:p w:rsidR="00187D16" w:rsidRPr="00ED1448" w:rsidRDefault="00187D16" w:rsidP="00187D16">
      <w:pPr>
        <w:spacing w:line="276" w:lineRule="auto"/>
        <w:jc w:val="both"/>
        <w:rPr>
          <w:sz w:val="28"/>
          <w:szCs w:val="28"/>
        </w:rPr>
      </w:pPr>
      <w:r w:rsidRPr="00ED1448">
        <w:rPr>
          <w:sz w:val="28"/>
          <w:szCs w:val="28"/>
        </w:rPr>
        <w:t>– углубить представление об основных устных профессионально значимых речевых жанрах (деловой беседе, деловом телефонном разговоре, публичном выступлении, споре, дебатах и др.);</w:t>
      </w:r>
    </w:p>
    <w:p w:rsidR="00187D16" w:rsidRPr="00ED1448" w:rsidRDefault="00187D16" w:rsidP="00187D16">
      <w:pPr>
        <w:spacing w:line="276" w:lineRule="auto"/>
        <w:jc w:val="both"/>
        <w:rPr>
          <w:sz w:val="28"/>
          <w:szCs w:val="28"/>
        </w:rPr>
      </w:pPr>
      <w:r w:rsidRPr="00ED1448">
        <w:rPr>
          <w:sz w:val="28"/>
          <w:szCs w:val="28"/>
        </w:rPr>
        <w:t xml:space="preserve"> – сформировать речевые умения и навыки в сфере деловой коммуникации; </w:t>
      </w:r>
    </w:p>
    <w:p w:rsidR="00187D16" w:rsidRPr="00ED1448" w:rsidRDefault="00187D16" w:rsidP="00187D16">
      <w:pPr>
        <w:spacing w:line="276" w:lineRule="auto"/>
        <w:jc w:val="both"/>
        <w:rPr>
          <w:sz w:val="28"/>
          <w:szCs w:val="28"/>
        </w:rPr>
      </w:pPr>
      <w:r w:rsidRPr="00ED1448">
        <w:rPr>
          <w:sz w:val="28"/>
          <w:szCs w:val="28"/>
        </w:rPr>
        <w:t>– способствовать развитию положительной мотивации студентов во взаимоотношениях с другими людьми в ситуациях делового общения.</w:t>
      </w:r>
    </w:p>
    <w:p w:rsidR="00187D16" w:rsidRDefault="00187D16" w:rsidP="00187D16">
      <w:pPr>
        <w:shd w:val="clear" w:color="auto" w:fill="FFFFFF"/>
        <w:ind w:firstLine="708"/>
        <w:jc w:val="both"/>
        <w:rPr>
          <w:b/>
          <w:bCs/>
          <w:spacing w:val="-6"/>
          <w:sz w:val="28"/>
          <w:szCs w:val="28"/>
        </w:rPr>
      </w:pPr>
    </w:p>
    <w:p w:rsidR="00187D16" w:rsidRPr="001460EA" w:rsidRDefault="00187D16" w:rsidP="00187D16">
      <w:pPr>
        <w:shd w:val="clear" w:color="auto" w:fill="FFFFFF"/>
        <w:ind w:firstLine="720"/>
        <w:jc w:val="both"/>
        <w:rPr>
          <w:bCs/>
          <w:i/>
          <w:spacing w:val="-5"/>
          <w:sz w:val="28"/>
          <w:szCs w:val="28"/>
        </w:rPr>
      </w:pPr>
      <w:r w:rsidRPr="001460EA">
        <w:rPr>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187D16" w:rsidRPr="001460EA" w:rsidRDefault="00187D16" w:rsidP="00187D16">
      <w:pPr>
        <w:shd w:val="clear" w:color="auto" w:fill="FFFFFF"/>
        <w:jc w:val="both"/>
        <w:rPr>
          <w:spacing w:val="-4"/>
          <w:sz w:val="28"/>
          <w:szCs w:val="28"/>
        </w:rPr>
      </w:pPr>
    </w:p>
    <w:p w:rsidR="00187D16" w:rsidRPr="001460EA" w:rsidRDefault="00187D16" w:rsidP="00187D16">
      <w:pPr>
        <w:ind w:firstLine="709"/>
        <w:jc w:val="both"/>
        <w:rPr>
          <w:bCs/>
          <w:spacing w:val="-5"/>
          <w:sz w:val="28"/>
          <w:szCs w:val="28"/>
        </w:rPr>
      </w:pPr>
      <w:r w:rsidRPr="001460EA">
        <w:rPr>
          <w:bCs/>
          <w:spacing w:val="-5"/>
          <w:sz w:val="28"/>
          <w:szCs w:val="28"/>
        </w:rPr>
        <w:t xml:space="preserve">Дисциплина </w:t>
      </w:r>
      <w:r w:rsidRPr="00ED1448">
        <w:rPr>
          <w:b/>
          <w:sz w:val="28"/>
        </w:rPr>
        <w:t>ЯЗЫКОВАЯ КУЛЬТУРА ВРАЧА</w:t>
      </w:r>
      <w:r w:rsidRPr="001460EA">
        <w:rPr>
          <w:spacing w:val="-4"/>
          <w:sz w:val="28"/>
          <w:szCs w:val="28"/>
        </w:rPr>
        <w:t xml:space="preserve"> </w:t>
      </w:r>
      <w:r w:rsidRPr="001460EA">
        <w:rPr>
          <w:bCs/>
          <w:spacing w:val="-5"/>
          <w:sz w:val="28"/>
          <w:szCs w:val="28"/>
        </w:rPr>
        <w:t xml:space="preserve">входит </w:t>
      </w:r>
      <w:r w:rsidRPr="001460EA">
        <w:rPr>
          <w:sz w:val="28"/>
          <w:szCs w:val="28"/>
        </w:rPr>
        <w:t>в вариативную часть рабочего учебного плана в качестве факультатива и не является обязательной для изучения ординаторами.</w:t>
      </w:r>
    </w:p>
    <w:p w:rsidR="00187D16" w:rsidRPr="001460EA" w:rsidRDefault="00187D16" w:rsidP="00187D16">
      <w:pPr>
        <w:ind w:firstLine="709"/>
        <w:jc w:val="both"/>
        <w:rPr>
          <w:sz w:val="28"/>
          <w:szCs w:val="28"/>
        </w:rPr>
      </w:pPr>
    </w:p>
    <w:p w:rsidR="00187D16" w:rsidRPr="00DB0E77" w:rsidRDefault="00187D16" w:rsidP="00187D16">
      <w:pPr>
        <w:ind w:firstLine="708"/>
        <w:jc w:val="both"/>
        <w:rPr>
          <w:b/>
          <w:bCs/>
          <w:spacing w:val="-5"/>
          <w:sz w:val="28"/>
          <w:szCs w:val="28"/>
        </w:rPr>
      </w:pPr>
      <w:r w:rsidRPr="001460EA">
        <w:rPr>
          <w:bCs/>
          <w:spacing w:val="-5"/>
          <w:sz w:val="28"/>
          <w:szCs w:val="28"/>
        </w:rPr>
        <w:t xml:space="preserve">В процессе изучения дисциплины </w:t>
      </w:r>
      <w:r w:rsidRPr="00ED1448">
        <w:rPr>
          <w:b/>
          <w:sz w:val="28"/>
        </w:rPr>
        <w:t>ЯЗЫКОВАЯ КУЛЬТУРА ВРАЧА</w:t>
      </w:r>
      <w:r w:rsidRPr="001460EA">
        <w:rPr>
          <w:spacing w:val="-4"/>
          <w:sz w:val="28"/>
          <w:szCs w:val="28"/>
        </w:rPr>
        <w:t xml:space="preserve"> </w:t>
      </w:r>
      <w:r w:rsidRPr="001460EA">
        <w:rPr>
          <w:bCs/>
          <w:spacing w:val="-5"/>
          <w:sz w:val="28"/>
          <w:szCs w:val="28"/>
        </w:rPr>
        <w:t xml:space="preserve">формируется универсальная компетенция для успешной профессиональной деятельности в качестве </w:t>
      </w:r>
      <w:r w:rsidRPr="006C5E61">
        <w:rPr>
          <w:bCs/>
          <w:spacing w:val="-5"/>
          <w:sz w:val="28"/>
          <w:szCs w:val="28"/>
        </w:rPr>
        <w:t>врача – судебно-медицинского эксперта.</w:t>
      </w:r>
    </w:p>
    <w:p w:rsidR="00187D16" w:rsidRDefault="00187D16" w:rsidP="00187D16">
      <w:pPr>
        <w:shd w:val="clear" w:color="auto" w:fill="FFFFFF"/>
        <w:tabs>
          <w:tab w:val="left" w:leader="underscore" w:pos="3823"/>
          <w:tab w:val="left" w:leader="underscore" w:pos="5738"/>
        </w:tabs>
        <w:ind w:firstLine="720"/>
        <w:jc w:val="both"/>
        <w:rPr>
          <w:b/>
          <w:spacing w:val="-6"/>
          <w:sz w:val="28"/>
          <w:szCs w:val="28"/>
        </w:rPr>
      </w:pPr>
    </w:p>
    <w:p w:rsidR="00187D16" w:rsidRDefault="00187D16" w:rsidP="00187D16">
      <w:pPr>
        <w:shd w:val="clear" w:color="auto" w:fill="FFFFFF"/>
        <w:tabs>
          <w:tab w:val="left" w:leader="underscore" w:pos="3823"/>
          <w:tab w:val="left" w:leader="underscore" w:pos="5738"/>
        </w:tabs>
        <w:ind w:firstLine="720"/>
        <w:jc w:val="both"/>
        <w:rPr>
          <w:b/>
          <w:spacing w:val="-6"/>
          <w:sz w:val="28"/>
          <w:szCs w:val="28"/>
        </w:rPr>
      </w:pPr>
    </w:p>
    <w:p w:rsidR="00187D16" w:rsidRPr="00DB0E77" w:rsidRDefault="00187D16" w:rsidP="00187D16">
      <w:pPr>
        <w:shd w:val="clear" w:color="auto" w:fill="FFFFFF"/>
        <w:tabs>
          <w:tab w:val="left" w:leader="underscore" w:pos="3823"/>
          <w:tab w:val="left" w:leader="underscore" w:pos="5738"/>
        </w:tabs>
        <w:ind w:firstLine="720"/>
        <w:jc w:val="both"/>
        <w:rPr>
          <w:b/>
          <w:sz w:val="28"/>
          <w:szCs w:val="28"/>
        </w:rPr>
      </w:pPr>
      <w:r w:rsidRPr="00DB0E77">
        <w:rPr>
          <w:b/>
          <w:spacing w:val="-6"/>
          <w:sz w:val="28"/>
          <w:szCs w:val="28"/>
        </w:rPr>
        <w:lastRenderedPageBreak/>
        <w:t>3. Объём рабочей программы дисциплины составляет</w:t>
      </w:r>
      <w:r w:rsidRPr="00DB0E77">
        <w:rPr>
          <w:b/>
          <w:sz w:val="28"/>
          <w:szCs w:val="28"/>
        </w:rPr>
        <w:t xml:space="preserve"> </w:t>
      </w:r>
      <w:r w:rsidRPr="00DB0E77">
        <w:rPr>
          <w:b/>
          <w:bCs/>
          <w:spacing w:val="-7"/>
          <w:sz w:val="28"/>
          <w:szCs w:val="28"/>
        </w:rPr>
        <w:t>1 зачетную единицу (36 академических часов)</w:t>
      </w:r>
      <w:r w:rsidRPr="00DB0E77">
        <w:rPr>
          <w:b/>
          <w:spacing w:val="-10"/>
          <w:sz w:val="28"/>
          <w:szCs w:val="28"/>
        </w:rPr>
        <w:t>.</w:t>
      </w:r>
    </w:p>
    <w:p w:rsidR="00187D16" w:rsidRPr="002A0FAF" w:rsidRDefault="00187D16" w:rsidP="00187D16">
      <w:pPr>
        <w:shd w:val="clear" w:color="auto" w:fill="FFFFFF"/>
        <w:ind w:firstLine="720"/>
        <w:jc w:val="both"/>
        <w:rPr>
          <w:b/>
          <w:bCs/>
          <w:spacing w:val="-6"/>
          <w:sz w:val="28"/>
          <w:szCs w:val="28"/>
        </w:rPr>
      </w:pPr>
    </w:p>
    <w:p w:rsidR="00187D16" w:rsidRPr="001460EA" w:rsidRDefault="00187D16" w:rsidP="00187D16">
      <w:pPr>
        <w:shd w:val="clear" w:color="auto" w:fill="FFFFFF"/>
        <w:ind w:firstLine="720"/>
        <w:jc w:val="both"/>
        <w:rPr>
          <w:b/>
          <w:iCs/>
          <w:spacing w:val="-7"/>
          <w:sz w:val="28"/>
          <w:szCs w:val="28"/>
        </w:rPr>
      </w:pPr>
      <w:r w:rsidRPr="001460EA">
        <w:rPr>
          <w:b/>
          <w:bCs/>
          <w:spacing w:val="-6"/>
          <w:sz w:val="28"/>
          <w:szCs w:val="28"/>
        </w:rPr>
        <w:t>4.</w:t>
      </w:r>
      <w:r w:rsidRPr="001460EA">
        <w:rPr>
          <w:b/>
          <w:iCs/>
          <w:spacing w:val="-7"/>
          <w:sz w:val="28"/>
          <w:szCs w:val="28"/>
        </w:rPr>
        <w:t xml:space="preserve"> Форма промежуточной аттестации – </w:t>
      </w:r>
      <w:r w:rsidRPr="001460EA">
        <w:rPr>
          <w:sz w:val="28"/>
          <w:szCs w:val="28"/>
        </w:rPr>
        <w:t>промежуточная аттестация не предусмотрена</w:t>
      </w:r>
      <w:r w:rsidRPr="001460EA">
        <w:rPr>
          <w:b/>
          <w:iCs/>
          <w:spacing w:val="-7"/>
          <w:sz w:val="28"/>
          <w:szCs w:val="28"/>
        </w:rPr>
        <w:t>.</w:t>
      </w:r>
    </w:p>
    <w:p w:rsidR="00187D16" w:rsidRPr="001460EA" w:rsidRDefault="00187D16" w:rsidP="00187D16">
      <w:pPr>
        <w:shd w:val="clear" w:color="auto" w:fill="FFFFFF"/>
        <w:ind w:firstLine="709"/>
        <w:jc w:val="both"/>
        <w:rPr>
          <w:bCs/>
          <w:spacing w:val="-7"/>
          <w:sz w:val="28"/>
          <w:szCs w:val="28"/>
        </w:rPr>
      </w:pPr>
    </w:p>
    <w:p w:rsidR="00187D16" w:rsidRPr="00ED1448" w:rsidRDefault="00187D16" w:rsidP="00187D16">
      <w:pPr>
        <w:widowControl/>
        <w:shd w:val="clear" w:color="auto" w:fill="FFFFFF"/>
        <w:autoSpaceDE/>
        <w:ind w:firstLine="708"/>
        <w:jc w:val="both"/>
        <w:rPr>
          <w:b/>
          <w:iCs/>
          <w:spacing w:val="-7"/>
          <w:sz w:val="28"/>
          <w:szCs w:val="28"/>
        </w:rPr>
      </w:pPr>
      <w:r>
        <w:rPr>
          <w:b/>
          <w:iCs/>
          <w:spacing w:val="-7"/>
          <w:sz w:val="28"/>
          <w:szCs w:val="28"/>
        </w:rPr>
        <w:t xml:space="preserve">5.  </w:t>
      </w:r>
      <w:r w:rsidRPr="00ED1448">
        <w:rPr>
          <w:b/>
          <w:iCs/>
          <w:spacing w:val="-7"/>
          <w:sz w:val="28"/>
          <w:szCs w:val="28"/>
        </w:rPr>
        <w:t>Содержание дисциплины</w:t>
      </w:r>
    </w:p>
    <w:p w:rsidR="00187D16" w:rsidRPr="00ED1448" w:rsidRDefault="00187D16" w:rsidP="00187D16">
      <w:pPr>
        <w:rPr>
          <w:sz w:val="28"/>
          <w:szCs w:val="28"/>
        </w:rPr>
      </w:pPr>
      <w:r w:rsidRPr="00ED1448">
        <w:rPr>
          <w:b/>
          <w:bCs/>
          <w:sz w:val="28"/>
          <w:szCs w:val="28"/>
        </w:rPr>
        <w:t xml:space="preserve"> </w:t>
      </w:r>
      <w:r w:rsidRPr="00ED1448">
        <w:rPr>
          <w:sz w:val="28"/>
          <w:szCs w:val="28"/>
        </w:rPr>
        <w:t xml:space="preserve">Раздел 1. Речевое общение как специфическая форма человеческой деятельности   </w:t>
      </w:r>
    </w:p>
    <w:p w:rsidR="00187D16" w:rsidRPr="00ED1448" w:rsidRDefault="00187D16" w:rsidP="00187D16">
      <w:pPr>
        <w:rPr>
          <w:sz w:val="28"/>
          <w:szCs w:val="28"/>
        </w:rPr>
      </w:pPr>
    </w:p>
    <w:p w:rsidR="00187D16" w:rsidRPr="00ED1448" w:rsidRDefault="00187D16" w:rsidP="00187D16">
      <w:pPr>
        <w:jc w:val="both"/>
        <w:rPr>
          <w:sz w:val="28"/>
          <w:szCs w:val="28"/>
        </w:rPr>
      </w:pPr>
      <w:r w:rsidRPr="00ED1448">
        <w:rPr>
          <w:sz w:val="28"/>
          <w:szCs w:val="28"/>
        </w:rPr>
        <w:t>1.1.Функции  общения: социальные, социально-психологические, индивидуально - психологические. Виды общения: по теме, по цели (деловое, развлекательное); по форме по соотношению формы и содержания по степени официальности и неофициальности.</w:t>
      </w:r>
    </w:p>
    <w:p w:rsidR="00187D16" w:rsidRPr="00ED1448" w:rsidRDefault="00187D16" w:rsidP="00187D16">
      <w:pPr>
        <w:jc w:val="both"/>
        <w:rPr>
          <w:sz w:val="28"/>
          <w:szCs w:val="28"/>
        </w:rPr>
      </w:pPr>
      <w:r w:rsidRPr="00ED1448">
        <w:rPr>
          <w:sz w:val="28"/>
          <w:szCs w:val="28"/>
        </w:rPr>
        <w:t xml:space="preserve">1.2.  Понятие коммуникативной культуры личности: языковая, и коммуникативная и этическая. Психологические основы речевого общения. Нравственные установки участников речевой коммуникации. </w:t>
      </w:r>
    </w:p>
    <w:p w:rsidR="00187D16" w:rsidRPr="00ED1448" w:rsidRDefault="00187D16" w:rsidP="00187D16">
      <w:pPr>
        <w:jc w:val="both"/>
        <w:rPr>
          <w:sz w:val="28"/>
          <w:szCs w:val="28"/>
        </w:rPr>
      </w:pPr>
      <w:r w:rsidRPr="00ED1448">
        <w:rPr>
          <w:sz w:val="28"/>
          <w:szCs w:val="28"/>
        </w:rPr>
        <w:t xml:space="preserve">1.3. </w:t>
      </w:r>
      <w:proofErr w:type="spellStart"/>
      <w:r w:rsidRPr="00ED1448">
        <w:rPr>
          <w:sz w:val="28"/>
          <w:szCs w:val="28"/>
        </w:rPr>
        <w:t>Конфликтогенный</w:t>
      </w:r>
      <w:proofErr w:type="spellEnd"/>
      <w:r w:rsidRPr="00ED1448">
        <w:rPr>
          <w:sz w:val="28"/>
          <w:szCs w:val="28"/>
        </w:rPr>
        <w:t xml:space="preserve"> и </w:t>
      </w:r>
      <w:proofErr w:type="spellStart"/>
      <w:r w:rsidRPr="00ED1448">
        <w:rPr>
          <w:sz w:val="28"/>
          <w:szCs w:val="28"/>
        </w:rPr>
        <w:t>синтонный</w:t>
      </w:r>
      <w:proofErr w:type="spellEnd"/>
      <w:r w:rsidRPr="00ED1448">
        <w:rPr>
          <w:sz w:val="28"/>
          <w:szCs w:val="28"/>
        </w:rPr>
        <w:t xml:space="preserve"> типы поведения в деловой коммуникации. Формирование </w:t>
      </w:r>
      <w:proofErr w:type="spellStart"/>
      <w:r w:rsidRPr="00ED1448">
        <w:rPr>
          <w:sz w:val="28"/>
          <w:szCs w:val="28"/>
        </w:rPr>
        <w:t>синтонической</w:t>
      </w:r>
      <w:proofErr w:type="spellEnd"/>
      <w:r w:rsidRPr="00ED1448">
        <w:rPr>
          <w:sz w:val="28"/>
          <w:szCs w:val="28"/>
        </w:rPr>
        <w:t xml:space="preserve"> модели общения (пошаговые технологии). Тенденции развития современного общения. Персонификация личности как фактор возникновения конфликта в деловой коммуникации. Пути преодоления односторонней персонификации.  </w:t>
      </w:r>
    </w:p>
    <w:p w:rsidR="00187D16" w:rsidRPr="00ED1448" w:rsidRDefault="00187D16" w:rsidP="00187D16">
      <w:pPr>
        <w:jc w:val="both"/>
        <w:rPr>
          <w:sz w:val="28"/>
          <w:szCs w:val="28"/>
        </w:rPr>
      </w:pPr>
    </w:p>
    <w:p w:rsidR="00187D16" w:rsidRPr="00ED1448" w:rsidRDefault="00187D16" w:rsidP="00187D16">
      <w:pPr>
        <w:jc w:val="both"/>
        <w:rPr>
          <w:sz w:val="28"/>
          <w:szCs w:val="28"/>
        </w:rPr>
      </w:pPr>
      <w:r w:rsidRPr="00ED1448">
        <w:rPr>
          <w:sz w:val="28"/>
          <w:szCs w:val="28"/>
        </w:rPr>
        <w:t xml:space="preserve"> Раздел 2. Основные законы, принципы и правила общения.</w:t>
      </w:r>
    </w:p>
    <w:p w:rsidR="00187D16" w:rsidRPr="00ED1448" w:rsidRDefault="00187D16" w:rsidP="00187D16">
      <w:pPr>
        <w:widowControl/>
        <w:numPr>
          <w:ilvl w:val="1"/>
          <w:numId w:val="16"/>
        </w:numPr>
        <w:tabs>
          <w:tab w:val="clear" w:pos="480"/>
          <w:tab w:val="num" w:pos="0"/>
        </w:tabs>
        <w:autoSpaceDE/>
        <w:ind w:left="0" w:firstLine="0"/>
        <w:jc w:val="both"/>
        <w:rPr>
          <w:sz w:val="28"/>
          <w:szCs w:val="28"/>
        </w:rPr>
      </w:pPr>
      <w:r w:rsidRPr="00ED1448">
        <w:rPr>
          <w:sz w:val="28"/>
          <w:szCs w:val="28"/>
        </w:rPr>
        <w:t xml:space="preserve">Основные законы речевого общения: зеркального развития общения, прогрессирующего нетерпения слушателей, коммуникативного самосохранения, ритма общения, доверия к простым словам, речевого </w:t>
      </w:r>
      <w:proofErr w:type="spellStart"/>
      <w:r w:rsidRPr="00ED1448">
        <w:rPr>
          <w:sz w:val="28"/>
          <w:szCs w:val="28"/>
        </w:rPr>
        <w:t>самовоздействия</w:t>
      </w:r>
      <w:proofErr w:type="spellEnd"/>
      <w:r w:rsidRPr="00ED1448">
        <w:rPr>
          <w:sz w:val="28"/>
          <w:szCs w:val="28"/>
        </w:rPr>
        <w:t>, притяжения критики, ближнего круга, эмо</w:t>
      </w:r>
      <w:r>
        <w:rPr>
          <w:sz w:val="28"/>
          <w:szCs w:val="28"/>
        </w:rPr>
        <w:t xml:space="preserve">ционального подавления логики. </w:t>
      </w:r>
      <w:r w:rsidRPr="00ED1448">
        <w:rPr>
          <w:sz w:val="28"/>
          <w:szCs w:val="28"/>
        </w:rPr>
        <w:t xml:space="preserve">Требования к речевому поведению </w:t>
      </w:r>
      <w:proofErr w:type="gramStart"/>
      <w:r w:rsidRPr="00ED1448">
        <w:rPr>
          <w:sz w:val="28"/>
          <w:szCs w:val="28"/>
        </w:rPr>
        <w:t>общающихся</w:t>
      </w:r>
      <w:proofErr w:type="gramEnd"/>
      <w:r w:rsidRPr="00ED1448">
        <w:rPr>
          <w:sz w:val="28"/>
          <w:szCs w:val="28"/>
        </w:rPr>
        <w:t xml:space="preserve">, сформулированные в отечественной риторике.  </w:t>
      </w:r>
    </w:p>
    <w:p w:rsidR="00187D16" w:rsidRPr="00ED1448" w:rsidRDefault="00187D16" w:rsidP="00187D16">
      <w:pPr>
        <w:widowControl/>
        <w:numPr>
          <w:ilvl w:val="1"/>
          <w:numId w:val="16"/>
        </w:numPr>
        <w:tabs>
          <w:tab w:val="clear" w:pos="480"/>
          <w:tab w:val="num" w:pos="0"/>
        </w:tabs>
        <w:autoSpaceDE/>
        <w:ind w:left="0" w:firstLine="0"/>
        <w:jc w:val="both"/>
        <w:rPr>
          <w:sz w:val="28"/>
          <w:szCs w:val="28"/>
        </w:rPr>
      </w:pPr>
      <w:r w:rsidRPr="00ED1448">
        <w:rPr>
          <w:sz w:val="28"/>
          <w:szCs w:val="28"/>
        </w:rPr>
        <w:t xml:space="preserve"> Принцип формирования аттракции (вербальные и невербальные психотехнические приемы). Негативная коммуникация и ее причины. Понятие речевой агрессии. Отличие речевой агрессии от смежных и сходных явлений речи (вульгарное и </w:t>
      </w:r>
      <w:proofErr w:type="spellStart"/>
      <w:r w:rsidRPr="00ED1448">
        <w:rPr>
          <w:sz w:val="28"/>
          <w:szCs w:val="28"/>
        </w:rPr>
        <w:t>инвективное</w:t>
      </w:r>
      <w:proofErr w:type="spellEnd"/>
      <w:r w:rsidRPr="00ED1448">
        <w:rPr>
          <w:sz w:val="28"/>
          <w:szCs w:val="28"/>
        </w:rPr>
        <w:t xml:space="preserve"> словоупотребление). Пути преодоления речевой агрессии: повышение уровня речевой культуры в целом; самонаблюдение и самоконтроль (рефлексия), сопереживание (</w:t>
      </w:r>
      <w:proofErr w:type="spellStart"/>
      <w:r w:rsidRPr="00ED1448">
        <w:rPr>
          <w:sz w:val="28"/>
          <w:szCs w:val="28"/>
        </w:rPr>
        <w:t>эмпатия</w:t>
      </w:r>
      <w:proofErr w:type="spellEnd"/>
      <w:r w:rsidRPr="00ED1448">
        <w:rPr>
          <w:sz w:val="28"/>
          <w:szCs w:val="28"/>
        </w:rPr>
        <w:t>), снисходительность (толерантность); овладение методами и способами психологического воздействия, предупреждающими или устраняющими речевую агрессию (игнорирование речевой агрессии; переключение внимания; юмор; использование положительных оценочных высказываний и др.); использование средств речевого этикета для предотвращения вербальной агрессии.</w:t>
      </w:r>
    </w:p>
    <w:p w:rsidR="00187D16" w:rsidRPr="00ED1448" w:rsidRDefault="00187D16" w:rsidP="00187D16">
      <w:pPr>
        <w:widowControl/>
        <w:numPr>
          <w:ilvl w:val="1"/>
          <w:numId w:val="16"/>
        </w:numPr>
        <w:tabs>
          <w:tab w:val="clear" w:pos="480"/>
          <w:tab w:val="num" w:pos="0"/>
        </w:tabs>
        <w:autoSpaceDE/>
        <w:ind w:left="0" w:firstLine="0"/>
        <w:jc w:val="both"/>
        <w:rPr>
          <w:sz w:val="28"/>
          <w:szCs w:val="28"/>
        </w:rPr>
      </w:pPr>
      <w:r w:rsidRPr="00ED1448">
        <w:rPr>
          <w:sz w:val="28"/>
          <w:szCs w:val="28"/>
        </w:rPr>
        <w:t xml:space="preserve"> Понятие конфликта в деловом общении и причины его возникновения. Выбор стратегии поведения в конфликтной ситуации в целях достижения </w:t>
      </w:r>
      <w:r w:rsidRPr="00ED1448">
        <w:rPr>
          <w:sz w:val="28"/>
          <w:szCs w:val="28"/>
        </w:rPr>
        <w:lastRenderedPageBreak/>
        <w:t xml:space="preserve">эффективности деловой коммуникации: компромисс, сотрудничество, конкуренция (соперничество), уклонение (игнорирование), приспособление. </w:t>
      </w:r>
    </w:p>
    <w:p w:rsidR="00187D16" w:rsidRPr="00ED1448" w:rsidRDefault="00187D16" w:rsidP="00187D16">
      <w:pPr>
        <w:jc w:val="both"/>
        <w:rPr>
          <w:sz w:val="28"/>
          <w:szCs w:val="28"/>
        </w:rPr>
      </w:pPr>
    </w:p>
    <w:p w:rsidR="00187D16" w:rsidRPr="00ED1448" w:rsidRDefault="00187D16" w:rsidP="00187D16">
      <w:pPr>
        <w:jc w:val="both"/>
        <w:rPr>
          <w:sz w:val="28"/>
          <w:szCs w:val="28"/>
        </w:rPr>
      </w:pPr>
      <w:r w:rsidRPr="00ED1448">
        <w:rPr>
          <w:sz w:val="28"/>
          <w:szCs w:val="28"/>
        </w:rPr>
        <w:t>Раздел</w:t>
      </w:r>
      <w:r>
        <w:rPr>
          <w:sz w:val="28"/>
          <w:szCs w:val="28"/>
        </w:rPr>
        <w:t xml:space="preserve"> </w:t>
      </w:r>
      <w:r w:rsidRPr="00ED1448">
        <w:rPr>
          <w:sz w:val="28"/>
          <w:szCs w:val="28"/>
        </w:rPr>
        <w:t xml:space="preserve">3. Понятие речевого этикета. Речевой этикет и этика.  </w:t>
      </w:r>
    </w:p>
    <w:p w:rsidR="00187D16" w:rsidRPr="00ED1448" w:rsidRDefault="00187D16" w:rsidP="00187D16">
      <w:pPr>
        <w:jc w:val="both"/>
        <w:rPr>
          <w:sz w:val="28"/>
          <w:szCs w:val="28"/>
        </w:rPr>
      </w:pPr>
      <w:r w:rsidRPr="00ED1448">
        <w:rPr>
          <w:sz w:val="28"/>
          <w:szCs w:val="28"/>
        </w:rPr>
        <w:t xml:space="preserve">3.1. </w:t>
      </w:r>
      <w:proofErr w:type="gramStart"/>
      <w:r w:rsidRPr="00ED1448">
        <w:rPr>
          <w:sz w:val="28"/>
          <w:szCs w:val="28"/>
        </w:rPr>
        <w:t xml:space="preserve">Основные требования современного русского речевого этикета (нормы и этикетные традиции): сдержанная манера общения; выбор адекватной формы  обращения; владение устойчивыми речевыми формулами при знакомстве, прощании, при выражении совета, благодарности, отказа и т.п.; соблюдение коммуникативных табу и императивов; </w:t>
      </w:r>
      <w:proofErr w:type="spellStart"/>
      <w:r w:rsidRPr="00ED1448">
        <w:rPr>
          <w:sz w:val="28"/>
          <w:szCs w:val="28"/>
        </w:rPr>
        <w:t>некатегоричность</w:t>
      </w:r>
      <w:proofErr w:type="spellEnd"/>
      <w:r w:rsidRPr="00ED1448">
        <w:rPr>
          <w:sz w:val="28"/>
          <w:szCs w:val="28"/>
        </w:rPr>
        <w:t xml:space="preserve"> и акцентирование позитива в общении; умение вести светское общение; демонстрация общей культуры речи.</w:t>
      </w:r>
      <w:proofErr w:type="gramEnd"/>
      <w:r w:rsidRPr="00ED1448">
        <w:rPr>
          <w:sz w:val="28"/>
          <w:szCs w:val="28"/>
        </w:rPr>
        <w:t xml:space="preserve"> Роль речевого этикета в стандартных ситуациях делового общения.  </w:t>
      </w:r>
    </w:p>
    <w:p w:rsidR="00187D16" w:rsidRPr="00ED1448" w:rsidRDefault="00187D16" w:rsidP="00187D16">
      <w:pPr>
        <w:jc w:val="both"/>
        <w:rPr>
          <w:sz w:val="28"/>
          <w:szCs w:val="28"/>
        </w:rPr>
      </w:pPr>
    </w:p>
    <w:p w:rsidR="00187D16" w:rsidRPr="00ED1448" w:rsidRDefault="00187D16" w:rsidP="00187D16">
      <w:pPr>
        <w:jc w:val="both"/>
        <w:rPr>
          <w:sz w:val="28"/>
          <w:szCs w:val="28"/>
        </w:rPr>
      </w:pPr>
      <w:r w:rsidRPr="00ED1448">
        <w:rPr>
          <w:sz w:val="28"/>
          <w:szCs w:val="28"/>
        </w:rPr>
        <w:t xml:space="preserve">3.2.   Деловое общение и деловая этика: позиция делового прагматизма </w:t>
      </w:r>
      <w:proofErr w:type="gramStart"/>
      <w:r w:rsidRPr="00ED1448">
        <w:rPr>
          <w:sz w:val="28"/>
          <w:szCs w:val="28"/>
        </w:rPr>
        <w:t>при</w:t>
      </w:r>
      <w:proofErr w:type="gramEnd"/>
      <w:r w:rsidRPr="00ED1448">
        <w:rPr>
          <w:sz w:val="28"/>
          <w:szCs w:val="28"/>
        </w:rPr>
        <w:t xml:space="preserve"> соблюдения этических норм. </w:t>
      </w:r>
      <w:proofErr w:type="gramStart"/>
      <w:r w:rsidRPr="00ED1448">
        <w:rPr>
          <w:sz w:val="28"/>
          <w:szCs w:val="28"/>
        </w:rPr>
        <w:t>Основные этические принципы делового общения и их реализация в речи: честность; точность и конкретность; умение выслушать; конфиденциальность; любезность, доброжелательность, приветливость; внимание к окружающим, корректность и такт; грамотность.</w:t>
      </w:r>
      <w:proofErr w:type="gramEnd"/>
      <w:r w:rsidRPr="00ED1448">
        <w:rPr>
          <w:sz w:val="28"/>
          <w:szCs w:val="28"/>
        </w:rPr>
        <w:t xml:space="preserve"> Субординация в деловом общении по вертикали и горизонтали.   Виды устной деловой речи (публичное выступление, спор, дебаты деловая беседа, телефонный разговор). </w:t>
      </w:r>
    </w:p>
    <w:p w:rsidR="00187D16" w:rsidRPr="00ED1448" w:rsidRDefault="00187D16" w:rsidP="00187D16">
      <w:pPr>
        <w:jc w:val="both"/>
        <w:rPr>
          <w:sz w:val="28"/>
          <w:szCs w:val="28"/>
        </w:rPr>
      </w:pPr>
    </w:p>
    <w:p w:rsidR="00187D16" w:rsidRPr="00ED1448" w:rsidRDefault="00187D16" w:rsidP="00187D16">
      <w:pPr>
        <w:jc w:val="both"/>
        <w:rPr>
          <w:sz w:val="28"/>
          <w:szCs w:val="28"/>
        </w:rPr>
      </w:pPr>
      <w:r w:rsidRPr="00ED1448">
        <w:rPr>
          <w:sz w:val="28"/>
          <w:szCs w:val="28"/>
        </w:rPr>
        <w:t xml:space="preserve">Раздел 4.  Публичное выступление. Требования к поведению говорящего.  </w:t>
      </w:r>
    </w:p>
    <w:p w:rsidR="00187D16" w:rsidRPr="00ED1448" w:rsidRDefault="00187D16" w:rsidP="00187D16">
      <w:pPr>
        <w:jc w:val="both"/>
        <w:rPr>
          <w:sz w:val="28"/>
          <w:szCs w:val="28"/>
        </w:rPr>
      </w:pPr>
    </w:p>
    <w:p w:rsidR="00187D16" w:rsidRPr="00ED1448" w:rsidRDefault="00187D16" w:rsidP="00187D16">
      <w:pPr>
        <w:widowControl/>
        <w:numPr>
          <w:ilvl w:val="1"/>
          <w:numId w:val="17"/>
        </w:numPr>
        <w:tabs>
          <w:tab w:val="clear" w:pos="480"/>
        </w:tabs>
        <w:autoSpaceDE/>
        <w:ind w:left="0" w:firstLine="0"/>
        <w:jc w:val="both"/>
        <w:rPr>
          <w:sz w:val="28"/>
          <w:szCs w:val="28"/>
        </w:rPr>
      </w:pPr>
      <w:r w:rsidRPr="00ED1448">
        <w:rPr>
          <w:sz w:val="28"/>
          <w:szCs w:val="28"/>
        </w:rPr>
        <w:t xml:space="preserve">Нравственный долг оратора. Риторика и этика. Личность говорящего (образ автора). </w:t>
      </w:r>
      <w:proofErr w:type="gramStart"/>
      <w:r w:rsidRPr="00ED1448">
        <w:rPr>
          <w:sz w:val="28"/>
          <w:szCs w:val="28"/>
        </w:rPr>
        <w:t>Свойства личности оратора, обеспечивающие эффективность речи: увлеченность, заинтересованность; искренность; дружелюбие; обаяние и артистизм; объективность; уверенность.</w:t>
      </w:r>
      <w:proofErr w:type="gramEnd"/>
      <w:r w:rsidRPr="00ED1448">
        <w:rPr>
          <w:sz w:val="28"/>
          <w:szCs w:val="28"/>
        </w:rPr>
        <w:t xml:space="preserve"> Способы проявления этих свойств в речи. Учет “фактора адресата” в публичном выступлении. Соотношение “говорящи</w:t>
      </w:r>
      <w:proofErr w:type="gramStart"/>
      <w:r w:rsidRPr="00ED1448">
        <w:rPr>
          <w:sz w:val="28"/>
          <w:szCs w:val="28"/>
        </w:rPr>
        <w:t>й-</w:t>
      </w:r>
      <w:proofErr w:type="gramEnd"/>
      <w:r w:rsidRPr="00ED1448">
        <w:rPr>
          <w:sz w:val="28"/>
          <w:szCs w:val="28"/>
        </w:rPr>
        <w:t xml:space="preserve"> слушающий” и специфика его проявления в публичном выступлении. </w:t>
      </w:r>
    </w:p>
    <w:p w:rsidR="00187D16" w:rsidRPr="00ED1448" w:rsidRDefault="00187D16" w:rsidP="00187D16">
      <w:pPr>
        <w:widowControl/>
        <w:numPr>
          <w:ilvl w:val="1"/>
          <w:numId w:val="17"/>
        </w:numPr>
        <w:tabs>
          <w:tab w:val="clear" w:pos="480"/>
          <w:tab w:val="num" w:pos="-110"/>
        </w:tabs>
        <w:autoSpaceDE/>
        <w:ind w:left="0" w:firstLine="0"/>
        <w:jc w:val="both"/>
        <w:rPr>
          <w:sz w:val="28"/>
          <w:szCs w:val="28"/>
          <w:lang w:val="en-US"/>
        </w:rPr>
      </w:pPr>
      <w:r w:rsidRPr="00ED1448">
        <w:rPr>
          <w:sz w:val="28"/>
          <w:szCs w:val="28"/>
        </w:rPr>
        <w:t xml:space="preserve">Принцип “гармонизирующего диалога” и средства его реализации. Принципы коммуникативного сотрудничества и формы их проявления. Индивидуальный речевой стиль оратора. Чувство аудитории и особенности их проявления в речи оратора (зрительный контакт, голосовой контакт, устность, </w:t>
      </w:r>
      <w:proofErr w:type="spellStart"/>
      <w:r w:rsidRPr="00ED1448">
        <w:rPr>
          <w:sz w:val="28"/>
          <w:szCs w:val="28"/>
        </w:rPr>
        <w:t>импровизационность</w:t>
      </w:r>
      <w:proofErr w:type="spellEnd"/>
      <w:r w:rsidRPr="00ED1448">
        <w:rPr>
          <w:sz w:val="28"/>
          <w:szCs w:val="28"/>
        </w:rPr>
        <w:t xml:space="preserve"> речи). Основные приемы управления вниманием аудитории. </w:t>
      </w:r>
    </w:p>
    <w:p w:rsidR="00187D16" w:rsidRPr="00ED1448" w:rsidRDefault="00187D16" w:rsidP="00187D16">
      <w:pPr>
        <w:widowControl/>
        <w:numPr>
          <w:ilvl w:val="1"/>
          <w:numId w:val="17"/>
        </w:numPr>
        <w:tabs>
          <w:tab w:val="clear" w:pos="480"/>
          <w:tab w:val="num" w:pos="0"/>
        </w:tabs>
        <w:autoSpaceDE/>
        <w:ind w:left="-110" w:firstLine="110"/>
        <w:jc w:val="both"/>
        <w:rPr>
          <w:sz w:val="28"/>
          <w:szCs w:val="28"/>
          <w:lang w:val="en-US"/>
        </w:rPr>
      </w:pPr>
      <w:r w:rsidRPr="00ED1448">
        <w:rPr>
          <w:sz w:val="28"/>
          <w:szCs w:val="28"/>
        </w:rPr>
        <w:t xml:space="preserve">Три основные категории риторики: </w:t>
      </w:r>
      <w:proofErr w:type="spellStart"/>
      <w:r w:rsidRPr="00ED1448">
        <w:rPr>
          <w:sz w:val="28"/>
          <w:szCs w:val="28"/>
        </w:rPr>
        <w:t>этос</w:t>
      </w:r>
      <w:proofErr w:type="spellEnd"/>
      <w:r w:rsidRPr="00ED1448">
        <w:rPr>
          <w:sz w:val="28"/>
          <w:szCs w:val="28"/>
        </w:rPr>
        <w:t xml:space="preserve">, пафос, логос, их роль в создании публичного высказывания. </w:t>
      </w:r>
      <w:proofErr w:type="spellStart"/>
      <w:r w:rsidRPr="00ED1448">
        <w:rPr>
          <w:sz w:val="28"/>
          <w:szCs w:val="28"/>
        </w:rPr>
        <w:t>Этос</w:t>
      </w:r>
      <w:proofErr w:type="spellEnd"/>
      <w:r w:rsidRPr="00ED1448">
        <w:rPr>
          <w:sz w:val="28"/>
          <w:szCs w:val="28"/>
        </w:rPr>
        <w:t xml:space="preserve">: условия речи, “которые получатель речи предлагает ее создателю” (время, место, сроки ведения речи; уместность речи; этические предпосылки речи). Пафос: источник создания смысла высказывания; намерение, замысел создания речи; развитие определенной темы, интересующей адресата. Логос: словесные средства, необходимые для реализации замысла речи. Способы развития ораторских способностей. Пути овладения практической риторикой. </w:t>
      </w:r>
    </w:p>
    <w:p w:rsidR="00187D16" w:rsidRPr="00ED1448" w:rsidRDefault="00187D16" w:rsidP="00187D16">
      <w:pPr>
        <w:tabs>
          <w:tab w:val="num" w:pos="0"/>
        </w:tabs>
        <w:ind w:left="-110" w:firstLine="110"/>
        <w:jc w:val="both"/>
        <w:rPr>
          <w:sz w:val="28"/>
          <w:szCs w:val="28"/>
          <w:lang w:val="en-US"/>
        </w:rPr>
      </w:pPr>
    </w:p>
    <w:p w:rsidR="00187D16" w:rsidRPr="00ED1448" w:rsidRDefault="00187D16" w:rsidP="00187D16">
      <w:pPr>
        <w:jc w:val="both"/>
        <w:rPr>
          <w:sz w:val="28"/>
          <w:szCs w:val="28"/>
        </w:rPr>
      </w:pPr>
      <w:r w:rsidRPr="00ED1448">
        <w:rPr>
          <w:sz w:val="28"/>
          <w:szCs w:val="28"/>
        </w:rPr>
        <w:t xml:space="preserve">Раздел 5.  Структура публичного выступления.  </w:t>
      </w:r>
    </w:p>
    <w:p w:rsidR="00187D16" w:rsidRPr="00ED1448" w:rsidRDefault="00187D16" w:rsidP="00187D16">
      <w:pPr>
        <w:widowControl/>
        <w:numPr>
          <w:ilvl w:val="1"/>
          <w:numId w:val="18"/>
        </w:numPr>
        <w:tabs>
          <w:tab w:val="clear" w:pos="480"/>
          <w:tab w:val="num" w:pos="0"/>
        </w:tabs>
        <w:autoSpaceDE/>
        <w:ind w:left="0" w:firstLine="0"/>
        <w:jc w:val="both"/>
        <w:rPr>
          <w:sz w:val="28"/>
          <w:szCs w:val="28"/>
        </w:rPr>
      </w:pPr>
      <w:r w:rsidRPr="00ED1448">
        <w:rPr>
          <w:sz w:val="28"/>
          <w:szCs w:val="28"/>
        </w:rPr>
        <w:t xml:space="preserve">Портрет аудитории: объективные и субъективные характеристики аудитории.   Разработка стратегии и тактики предстоящего выступления.  Понятие о композиции речи, функционально-структурные части композиции (вступление, основная часть, заключение; </w:t>
      </w:r>
      <w:proofErr w:type="spellStart"/>
      <w:r w:rsidRPr="00ED1448">
        <w:rPr>
          <w:sz w:val="28"/>
          <w:szCs w:val="28"/>
        </w:rPr>
        <w:t>микротемы</w:t>
      </w:r>
      <w:proofErr w:type="spellEnd"/>
      <w:r w:rsidRPr="00ED1448">
        <w:rPr>
          <w:sz w:val="28"/>
          <w:szCs w:val="28"/>
        </w:rPr>
        <w:t xml:space="preserve">). Основная часть, общие правила построения риторического  рассуждения, способы развертывания основной части. Вступление: структура, виды, приемы вступлений; риторические требования к вступлению. Заключение: структура, приемы заключения; риторические требования к заключению.  </w:t>
      </w:r>
    </w:p>
    <w:p w:rsidR="00187D16" w:rsidRPr="00ED1448" w:rsidRDefault="00187D16" w:rsidP="00187D16">
      <w:pPr>
        <w:widowControl/>
        <w:numPr>
          <w:ilvl w:val="1"/>
          <w:numId w:val="18"/>
        </w:numPr>
        <w:tabs>
          <w:tab w:val="clear" w:pos="480"/>
          <w:tab w:val="num" w:pos="-110"/>
        </w:tabs>
        <w:autoSpaceDE/>
        <w:ind w:left="0" w:firstLine="0"/>
        <w:jc w:val="both"/>
        <w:rPr>
          <w:sz w:val="28"/>
          <w:szCs w:val="28"/>
          <w:lang w:val="en-US"/>
        </w:rPr>
      </w:pPr>
      <w:r w:rsidRPr="00ED1448">
        <w:rPr>
          <w:sz w:val="28"/>
          <w:szCs w:val="28"/>
        </w:rPr>
        <w:t xml:space="preserve">    Риторическая деятельность в системе общих требований к речи: выбор слов, построение фразы, оформление отдельных мыслей высказывания, создание единой словесной конструкции текста  Тропы как образные ресурсы ораторской речи. Фигуры ораторской речи.  </w:t>
      </w:r>
    </w:p>
    <w:p w:rsidR="00187D16" w:rsidRPr="00ED1448" w:rsidRDefault="00187D16" w:rsidP="00187D16">
      <w:pPr>
        <w:widowControl/>
        <w:numPr>
          <w:ilvl w:val="1"/>
          <w:numId w:val="18"/>
        </w:numPr>
        <w:tabs>
          <w:tab w:val="clear" w:pos="480"/>
        </w:tabs>
        <w:autoSpaceDE/>
        <w:ind w:left="0" w:firstLine="0"/>
        <w:jc w:val="both"/>
        <w:rPr>
          <w:sz w:val="28"/>
          <w:szCs w:val="28"/>
        </w:rPr>
      </w:pPr>
      <w:r w:rsidRPr="00ED1448">
        <w:rPr>
          <w:sz w:val="28"/>
          <w:szCs w:val="28"/>
        </w:rPr>
        <w:t xml:space="preserve"> Структура риторической деятельности: запоминание, произнесение. Понятие о запоминании, приемы запоминания, роль импровизации в подготовке к речи. Понятие о произнесении, внешний облик оратора, манеры, поведение; невербальные средства выражения мыслей и эмоций. Техника речи (интонация, качества голоса); развитие речевого голоса и речевого слуха. </w:t>
      </w:r>
    </w:p>
    <w:p w:rsidR="00187D16" w:rsidRPr="00ED1448" w:rsidRDefault="00187D16" w:rsidP="00187D16">
      <w:pPr>
        <w:jc w:val="both"/>
        <w:rPr>
          <w:sz w:val="28"/>
          <w:szCs w:val="28"/>
        </w:rPr>
      </w:pPr>
    </w:p>
    <w:p w:rsidR="00187D16" w:rsidRPr="00ED1448" w:rsidRDefault="00187D16" w:rsidP="00187D16">
      <w:pPr>
        <w:ind w:left="480" w:hanging="480"/>
        <w:jc w:val="both"/>
        <w:rPr>
          <w:sz w:val="28"/>
          <w:szCs w:val="28"/>
        </w:rPr>
      </w:pPr>
      <w:r w:rsidRPr="00ED1448">
        <w:rPr>
          <w:sz w:val="28"/>
          <w:szCs w:val="28"/>
        </w:rPr>
        <w:t>Раздел 6. Информирующая (информативная) речь и ее особенности.</w:t>
      </w:r>
    </w:p>
    <w:p w:rsidR="00187D16" w:rsidRPr="00ED1448" w:rsidRDefault="00187D16" w:rsidP="00187D16">
      <w:pPr>
        <w:jc w:val="both"/>
        <w:rPr>
          <w:sz w:val="28"/>
          <w:szCs w:val="28"/>
        </w:rPr>
      </w:pPr>
      <w:r w:rsidRPr="00ED1448">
        <w:rPr>
          <w:sz w:val="28"/>
          <w:szCs w:val="28"/>
        </w:rPr>
        <w:t xml:space="preserve">6.1. Функции информирующего (информативного) высказывания. Виды и типы информации. Принципы отбора информации для реализации замысла высказывания. Структурирование информации, принципы расположения материала в информирующей речи. Структурно-смысловые части информирующей речи, их функции. Особенности вступительной и заключительной части информирующей речи. Требования к содержанию и структуре основной части. </w:t>
      </w:r>
    </w:p>
    <w:p w:rsidR="00187D16" w:rsidRPr="00ED1448" w:rsidRDefault="00187D16" w:rsidP="00187D16">
      <w:pPr>
        <w:jc w:val="both"/>
        <w:rPr>
          <w:sz w:val="28"/>
          <w:szCs w:val="28"/>
        </w:rPr>
      </w:pPr>
      <w:r w:rsidRPr="00ED1448">
        <w:rPr>
          <w:sz w:val="28"/>
          <w:szCs w:val="28"/>
        </w:rPr>
        <w:t xml:space="preserve">6.2. Устные информативные жанры, их специфика и разновидности. Устная научная информирующая речь. Специфика учебно-научной информации. Средства активизации внимания </w:t>
      </w:r>
      <w:proofErr w:type="gramStart"/>
      <w:r w:rsidRPr="00ED1448">
        <w:rPr>
          <w:sz w:val="28"/>
          <w:szCs w:val="28"/>
        </w:rPr>
        <w:t>слушателей</w:t>
      </w:r>
      <w:proofErr w:type="gramEnd"/>
      <w:r w:rsidRPr="00ED1448">
        <w:rPr>
          <w:sz w:val="28"/>
          <w:szCs w:val="28"/>
        </w:rPr>
        <w:t xml:space="preserve"> в процессе публичного выступления информирующего характера.  </w:t>
      </w:r>
    </w:p>
    <w:p w:rsidR="00187D16" w:rsidRPr="00ED1448" w:rsidRDefault="00187D16" w:rsidP="00187D16">
      <w:pPr>
        <w:jc w:val="both"/>
        <w:rPr>
          <w:sz w:val="28"/>
          <w:szCs w:val="28"/>
        </w:rPr>
      </w:pPr>
    </w:p>
    <w:p w:rsidR="00187D16" w:rsidRPr="00ED1448" w:rsidRDefault="00187D16" w:rsidP="00187D16">
      <w:pPr>
        <w:jc w:val="both"/>
        <w:rPr>
          <w:sz w:val="28"/>
          <w:szCs w:val="28"/>
          <w:lang w:val="en-US"/>
        </w:rPr>
      </w:pPr>
      <w:r w:rsidRPr="00ED1448">
        <w:rPr>
          <w:sz w:val="28"/>
          <w:szCs w:val="28"/>
        </w:rPr>
        <w:t>Раздел 7.  Аргументирующая речь.</w:t>
      </w:r>
    </w:p>
    <w:p w:rsidR="00187D16" w:rsidRPr="00ED1448" w:rsidRDefault="00187D16" w:rsidP="00187D16">
      <w:pPr>
        <w:widowControl/>
        <w:numPr>
          <w:ilvl w:val="1"/>
          <w:numId w:val="19"/>
        </w:numPr>
        <w:tabs>
          <w:tab w:val="clear" w:pos="480"/>
          <w:tab w:val="num" w:pos="0"/>
        </w:tabs>
        <w:autoSpaceDE/>
        <w:ind w:left="0" w:firstLine="0"/>
        <w:jc w:val="both"/>
        <w:rPr>
          <w:sz w:val="28"/>
          <w:szCs w:val="28"/>
        </w:rPr>
      </w:pPr>
      <w:r w:rsidRPr="00ED1448">
        <w:rPr>
          <w:sz w:val="28"/>
          <w:szCs w:val="28"/>
        </w:rPr>
        <w:t xml:space="preserve">Функции и разновидности аргументирующей речи (убеждающая, доказательная, объяснительная, агитирующая и др.).   Задачи оратора, решаемые в процессе подготовки аргументирующей речи: определение проблемы речи (спорного вопроса); формулировка тезиса, требующего доказательства; выбор стратегии доказательства. </w:t>
      </w:r>
    </w:p>
    <w:p w:rsidR="00187D16" w:rsidRPr="00ED1448" w:rsidRDefault="00187D16" w:rsidP="00187D16">
      <w:pPr>
        <w:widowControl/>
        <w:numPr>
          <w:ilvl w:val="1"/>
          <w:numId w:val="19"/>
        </w:numPr>
        <w:tabs>
          <w:tab w:val="clear" w:pos="480"/>
          <w:tab w:val="num" w:pos="0"/>
        </w:tabs>
        <w:autoSpaceDE/>
        <w:ind w:left="0" w:firstLine="0"/>
        <w:jc w:val="both"/>
        <w:rPr>
          <w:sz w:val="28"/>
          <w:szCs w:val="28"/>
          <w:lang w:val="en-US"/>
        </w:rPr>
      </w:pPr>
      <w:r w:rsidRPr="00ED1448">
        <w:rPr>
          <w:sz w:val="28"/>
          <w:szCs w:val="28"/>
        </w:rPr>
        <w:t xml:space="preserve">Доказательство в аргументирующей речи. Структура доказательства: тезис, аргументы, демонстрация. Виды доказательства (прямые и косвенные). Тезис, требования к формулировке тезиса. Тезис и антитезис. Термины тезиса и требования к их использованию. Деление тезиса на составляющие части. Основные приемы деления тезиса. Ошибки в формулировке тезиса. Формы отклонения от тезиса.  </w:t>
      </w:r>
    </w:p>
    <w:p w:rsidR="00187D16" w:rsidRPr="00ED1448" w:rsidRDefault="00187D16" w:rsidP="00187D16">
      <w:pPr>
        <w:widowControl/>
        <w:numPr>
          <w:ilvl w:val="1"/>
          <w:numId w:val="19"/>
        </w:numPr>
        <w:tabs>
          <w:tab w:val="clear" w:pos="480"/>
          <w:tab w:val="num" w:pos="0"/>
        </w:tabs>
        <w:autoSpaceDE/>
        <w:ind w:left="0" w:firstLine="0"/>
        <w:jc w:val="both"/>
        <w:rPr>
          <w:sz w:val="28"/>
          <w:szCs w:val="28"/>
        </w:rPr>
      </w:pPr>
      <w:r w:rsidRPr="00ED1448">
        <w:rPr>
          <w:sz w:val="28"/>
          <w:szCs w:val="28"/>
        </w:rPr>
        <w:lastRenderedPageBreak/>
        <w:t xml:space="preserve">Аргументация как система убеждения, доказательства, объяснения. Специфика риторической аргументации. </w:t>
      </w:r>
      <w:proofErr w:type="gramStart"/>
      <w:r w:rsidRPr="00ED1448">
        <w:rPr>
          <w:sz w:val="28"/>
          <w:szCs w:val="28"/>
        </w:rPr>
        <w:t>Логическое</w:t>
      </w:r>
      <w:proofErr w:type="gramEnd"/>
      <w:r w:rsidRPr="00ED1448">
        <w:rPr>
          <w:sz w:val="28"/>
          <w:szCs w:val="28"/>
        </w:rPr>
        <w:t xml:space="preserve"> и риторическое в аргументации. Доказательство как совокупность логических приемов обоснования истинности доказываемого положения. Внушение как способ воздействия на подсознание слушателей, на чувственную и эмоциональную сферу человека с целью “навязывания” готового мнения адресату. Убеждение как риторическая форма воздействующей речи (сочетание доказательства и внушения, “сила чувств” и убедительности).</w:t>
      </w:r>
    </w:p>
    <w:p w:rsidR="00187D16" w:rsidRPr="00ED1448" w:rsidRDefault="00187D16" w:rsidP="00187D16">
      <w:pPr>
        <w:widowControl/>
        <w:numPr>
          <w:ilvl w:val="1"/>
          <w:numId w:val="19"/>
        </w:numPr>
        <w:tabs>
          <w:tab w:val="clear" w:pos="480"/>
          <w:tab w:val="num" w:pos="0"/>
        </w:tabs>
        <w:autoSpaceDE/>
        <w:ind w:left="0" w:firstLine="0"/>
        <w:jc w:val="both"/>
        <w:rPr>
          <w:sz w:val="28"/>
          <w:szCs w:val="28"/>
          <w:lang w:val="en-US"/>
        </w:rPr>
      </w:pPr>
      <w:r w:rsidRPr="00ED1448">
        <w:rPr>
          <w:sz w:val="28"/>
          <w:szCs w:val="28"/>
        </w:rPr>
        <w:t xml:space="preserve"> Типология аргументов. </w:t>
      </w:r>
      <w:proofErr w:type="gramStart"/>
      <w:r w:rsidRPr="00ED1448">
        <w:rPr>
          <w:sz w:val="28"/>
          <w:szCs w:val="28"/>
        </w:rPr>
        <w:t>Логические (рациональные) аргументы (факты; статистические данные; определения как обобщение представление о предмете; аксиомы и постулаты; ссылки на законы, постановления, документы и др.).</w:t>
      </w:r>
      <w:proofErr w:type="gramEnd"/>
      <w:r w:rsidRPr="00ED1448">
        <w:rPr>
          <w:sz w:val="28"/>
          <w:szCs w:val="28"/>
        </w:rPr>
        <w:t xml:space="preserve"> Психологическая сторона убеждающей речи Аргументы “к человеку”. Аргументы “к аудитории”. Иллюстративные и образные аргументы. Приемы и способы создания системы аргументов (отбор аргументов; группировка аргументов; оценка воздействующей и логической “силы” аргументов; правила расположения аргументов в структуре речи, их представления аудитории). Ошибки в использовании аргументов, уловки аргументации.  </w:t>
      </w:r>
    </w:p>
    <w:p w:rsidR="00187D16" w:rsidRPr="00ED1448" w:rsidRDefault="00187D16" w:rsidP="00187D16">
      <w:pPr>
        <w:jc w:val="both"/>
        <w:rPr>
          <w:sz w:val="28"/>
          <w:szCs w:val="28"/>
          <w:lang w:val="en-US"/>
        </w:rPr>
      </w:pPr>
    </w:p>
    <w:p w:rsidR="00187D16" w:rsidRPr="00ED1448" w:rsidRDefault="00187D16" w:rsidP="00187D16">
      <w:pPr>
        <w:ind w:left="480" w:hanging="480"/>
        <w:jc w:val="both"/>
        <w:rPr>
          <w:sz w:val="28"/>
          <w:szCs w:val="28"/>
        </w:rPr>
      </w:pPr>
      <w:r w:rsidRPr="00ED1448">
        <w:rPr>
          <w:sz w:val="28"/>
          <w:szCs w:val="28"/>
        </w:rPr>
        <w:t>Раздел 8. Техника речи. Языковые средства улучшения речи.</w:t>
      </w:r>
    </w:p>
    <w:p w:rsidR="00187D16" w:rsidRPr="00ED1448" w:rsidRDefault="00187D16" w:rsidP="00187D16">
      <w:pPr>
        <w:widowControl/>
        <w:numPr>
          <w:ilvl w:val="1"/>
          <w:numId w:val="20"/>
        </w:numPr>
        <w:tabs>
          <w:tab w:val="clear" w:pos="960"/>
          <w:tab w:val="num" w:pos="0"/>
        </w:tabs>
        <w:autoSpaceDE/>
        <w:ind w:left="110" w:firstLine="0"/>
        <w:jc w:val="both"/>
        <w:rPr>
          <w:sz w:val="28"/>
          <w:szCs w:val="28"/>
        </w:rPr>
      </w:pPr>
      <w:r w:rsidRPr="00ED1448">
        <w:rPr>
          <w:sz w:val="28"/>
          <w:szCs w:val="28"/>
        </w:rPr>
        <w:t xml:space="preserve">Беседа и её разновидности.   Две стратегии поведения собеседников.   Основы ведения деловой беседы. Роль вопроса в деловой беседе. Этапы деловой беседы.   </w:t>
      </w:r>
      <w:proofErr w:type="gramStart"/>
      <w:r w:rsidRPr="00ED1448">
        <w:rPr>
          <w:sz w:val="28"/>
          <w:szCs w:val="28"/>
        </w:rPr>
        <w:t>Виды деловой беседы: кадровые, дисциплинарные, проблемные, организационные, творческие, беседы с посетителями.</w:t>
      </w:r>
      <w:proofErr w:type="gramEnd"/>
      <w:r w:rsidRPr="00ED1448">
        <w:rPr>
          <w:sz w:val="28"/>
          <w:szCs w:val="28"/>
        </w:rPr>
        <w:t xml:space="preserve"> Основные функции и задачи деловой беседы. </w:t>
      </w:r>
    </w:p>
    <w:p w:rsidR="00187D16" w:rsidRPr="00ED1448" w:rsidRDefault="00187D16" w:rsidP="00187D16">
      <w:pPr>
        <w:widowControl/>
        <w:numPr>
          <w:ilvl w:val="1"/>
          <w:numId w:val="20"/>
        </w:numPr>
        <w:tabs>
          <w:tab w:val="clear" w:pos="960"/>
          <w:tab w:val="num" w:pos="0"/>
        </w:tabs>
        <w:autoSpaceDE/>
        <w:ind w:left="110" w:hanging="110"/>
        <w:jc w:val="both"/>
        <w:rPr>
          <w:sz w:val="28"/>
          <w:szCs w:val="28"/>
        </w:rPr>
      </w:pPr>
      <w:r w:rsidRPr="00ED1448">
        <w:rPr>
          <w:sz w:val="28"/>
          <w:szCs w:val="28"/>
        </w:rPr>
        <w:t xml:space="preserve">Структура деловой беседы. Подготовка к деловой беседе. Основные методы ведения беседы: снятие напряжения, стимулирование воображения, метод зацепок, «присоединение» к собеседнику, метод прямого подхода и др. Необходимость профессионального умения вести деловой телефонный разговор. Основные правила ведения телефонного разговора и устранение ошибок при общении по телефону. </w:t>
      </w:r>
    </w:p>
    <w:p w:rsidR="00187D16" w:rsidRPr="00ED1448" w:rsidRDefault="00187D16" w:rsidP="00187D16">
      <w:pPr>
        <w:widowControl/>
        <w:numPr>
          <w:ilvl w:val="1"/>
          <w:numId w:val="20"/>
        </w:numPr>
        <w:tabs>
          <w:tab w:val="clear" w:pos="960"/>
        </w:tabs>
        <w:autoSpaceDE/>
        <w:ind w:left="0" w:firstLine="0"/>
        <w:jc w:val="both"/>
        <w:rPr>
          <w:sz w:val="28"/>
          <w:szCs w:val="28"/>
        </w:rPr>
      </w:pPr>
      <w:r w:rsidRPr="00ED1448">
        <w:rPr>
          <w:sz w:val="28"/>
          <w:szCs w:val="28"/>
        </w:rPr>
        <w:t>Диспут. Дискуссия. Спор. Основные стратегии, тактики и приемы Взаимодействие аргументирующих (</w:t>
      </w:r>
      <w:proofErr w:type="spellStart"/>
      <w:r w:rsidRPr="00ED1448">
        <w:rPr>
          <w:sz w:val="28"/>
          <w:szCs w:val="28"/>
        </w:rPr>
        <w:t>аргументативных</w:t>
      </w:r>
      <w:proofErr w:type="spellEnd"/>
      <w:r w:rsidRPr="00ED1448">
        <w:rPr>
          <w:sz w:val="28"/>
          <w:szCs w:val="28"/>
        </w:rPr>
        <w:t>) высказываний в процессе обмена мнениями при обсуждении спорных, проблемных вопросов. Спор, дискуссия, полемика, прения, обсуждение, дебаты, диспут. Общее и различное в этих формах общения.</w:t>
      </w:r>
    </w:p>
    <w:p w:rsidR="00187D16" w:rsidRPr="00ED1448" w:rsidRDefault="00187D16" w:rsidP="00187D16">
      <w:pPr>
        <w:widowControl/>
        <w:numPr>
          <w:ilvl w:val="1"/>
          <w:numId w:val="20"/>
        </w:numPr>
        <w:tabs>
          <w:tab w:val="clear" w:pos="960"/>
          <w:tab w:val="num" w:pos="550"/>
        </w:tabs>
        <w:autoSpaceDE/>
        <w:ind w:left="110" w:hanging="110"/>
        <w:jc w:val="both"/>
        <w:rPr>
          <w:sz w:val="28"/>
          <w:szCs w:val="28"/>
        </w:rPr>
      </w:pPr>
      <w:r w:rsidRPr="00ED1448">
        <w:rPr>
          <w:sz w:val="28"/>
          <w:szCs w:val="28"/>
        </w:rPr>
        <w:t xml:space="preserve"> Дискуссия как разновидность полемического общения, в процессе которого сталкиваются различные (противоположные) точки зрения. Цели дискуссии. Типы дискуссии в зависимости от целевой установки: императивный, конфронтационный, информационный. Типы дискуссии в зависимости от их конечного результата: результативные; “ничейные”; неопределенные. Требования к формулировке темы дискуссии (наличие в ней проблемного, спорного момента – наличие предмета спора; актуальность темы для данного состава участников дискуссии; яркость, “публицистичность” формулировки темы и др.). Культура дискуссии, требования к поведению полемистов.  </w:t>
      </w:r>
    </w:p>
    <w:p w:rsidR="001D5BB5" w:rsidRDefault="00187D16" w:rsidP="00187D16">
      <w:pPr>
        <w:widowControl/>
        <w:autoSpaceDE/>
        <w:spacing w:after="200" w:line="276" w:lineRule="auto"/>
        <w:rPr>
          <w:bCs/>
          <w:color w:val="000000"/>
          <w:sz w:val="28"/>
          <w:szCs w:val="28"/>
        </w:rPr>
      </w:pPr>
      <w:r w:rsidRPr="00ED1448">
        <w:rPr>
          <w:sz w:val="28"/>
          <w:szCs w:val="28"/>
        </w:rPr>
        <w:lastRenderedPageBreak/>
        <w:t xml:space="preserve"> Умение пользоваться полемическими приемами, такими как опровержение; критика доводов оппонента; сведение тезиса или аргумента к абсурду; атака вопросами и др. Юмор, ирония, сарказм как полемические приемы. Умение отвечать на вопросы. Виды вопросов и ответов. Нечестные приемы в поведении полемистов. Позволительные и непозволительные уловки в споре. Взаимодействие монолога и диалога в дискуссионной речи.</w:t>
      </w:r>
    </w:p>
    <w:sectPr w:rsidR="001D5BB5" w:rsidSect="006226B3">
      <w:pgSz w:w="11906" w:h="16838"/>
      <w:pgMar w:top="1134" w:right="1134" w:bottom="1134" w:left="1134"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CEB" w:rsidRDefault="00230CEB">
      <w:r>
        <w:separator/>
      </w:r>
    </w:p>
  </w:endnote>
  <w:endnote w:type="continuationSeparator" w:id="0">
    <w:p w:rsidR="00230CEB" w:rsidRDefault="00230C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font73">
    <w:charset w:val="CC"/>
    <w:family w:val="auto"/>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MyriadPro-Regular">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CEB" w:rsidRDefault="00230CEB">
      <w:r>
        <w:separator/>
      </w:r>
    </w:p>
  </w:footnote>
  <w:footnote w:type="continuationSeparator" w:id="0">
    <w:p w:rsidR="00230CEB" w:rsidRDefault="00230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10E" w:rsidRDefault="004D4BFE">
    <w:pPr>
      <w:pStyle w:val="afd"/>
      <w:framePr w:wrap="around" w:vAnchor="text" w:hAnchor="margin" w:xAlign="center" w:y="1"/>
      <w:rPr>
        <w:rStyle w:val="aff8"/>
        <w:rFonts w:eastAsia="Symbol"/>
      </w:rPr>
    </w:pPr>
    <w:r>
      <w:rPr>
        <w:rStyle w:val="aff8"/>
        <w:rFonts w:eastAsia="Symbol"/>
      </w:rPr>
      <w:fldChar w:fldCharType="begin"/>
    </w:r>
    <w:r w:rsidR="005A010E">
      <w:rPr>
        <w:rStyle w:val="aff8"/>
        <w:rFonts w:eastAsia="Symbol"/>
      </w:rPr>
      <w:instrText xml:space="preserve">PAGE  </w:instrText>
    </w:r>
    <w:r>
      <w:rPr>
        <w:rStyle w:val="aff8"/>
        <w:rFonts w:eastAsia="Symbol"/>
      </w:rPr>
      <w:fldChar w:fldCharType="end"/>
    </w:r>
  </w:p>
  <w:p w:rsidR="005A010E" w:rsidRDefault="005A010E">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15"/>
    <w:lvl w:ilvl="0">
      <w:start w:val="1"/>
      <w:numFmt w:val="bullet"/>
      <w:pStyle w:val="a"/>
      <w:lvlText w:val=""/>
      <w:lvlJc w:val="left"/>
      <w:pPr>
        <w:tabs>
          <w:tab w:val="num" w:pos="1440"/>
        </w:tabs>
        <w:ind w:left="1440" w:hanging="360"/>
      </w:pPr>
      <w:rPr>
        <w:rFonts w:ascii="Wingdings" w:hAnsi="Wingdings" w:cs="Wingdings"/>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1">
    <w:nsid w:val="00000004"/>
    <w:multiLevelType w:val="multilevel"/>
    <w:tmpl w:val="00000004"/>
    <w:lvl w:ilvl="0">
      <w:start w:val="1"/>
      <w:numFmt w:val="none"/>
      <w:pStyle w:val="1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pStyle w:val="51"/>
      <w:suff w:val="nothing"/>
      <w:lvlText w:val=""/>
      <w:lvlJc w:val="left"/>
      <w:pPr>
        <w:tabs>
          <w:tab w:val="num" w:pos="1008"/>
        </w:tabs>
        <w:ind w:left="1008" w:hanging="1008"/>
      </w:pPr>
    </w:lvl>
    <w:lvl w:ilvl="5">
      <w:start w:val="1"/>
      <w:numFmt w:val="none"/>
      <w:pStyle w:val="61"/>
      <w:suff w:val="nothing"/>
      <w:lvlText w:val=""/>
      <w:lvlJc w:val="left"/>
      <w:pPr>
        <w:tabs>
          <w:tab w:val="num" w:pos="1152"/>
        </w:tabs>
        <w:ind w:left="1152" w:hanging="1152"/>
      </w:pPr>
    </w:lvl>
    <w:lvl w:ilvl="6">
      <w:start w:val="1"/>
      <w:numFmt w:val="none"/>
      <w:pStyle w:val="71"/>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B516B4"/>
    <w:multiLevelType w:val="multilevel"/>
    <w:tmpl w:val="7360C54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BF1076"/>
    <w:multiLevelType w:val="hybridMultilevel"/>
    <w:tmpl w:val="07E2C570"/>
    <w:lvl w:ilvl="0" w:tplc="894A50B8">
      <w:numFmt w:val="bullet"/>
      <w:lvlText w:val="-"/>
      <w:lvlJc w:val="left"/>
      <w:pPr>
        <w:ind w:left="720" w:hanging="360"/>
      </w:pPr>
      <w:rPr>
        <w:rFonts w:ascii="Calibri" w:eastAsia="Calibri" w:hAnsi="Calibri" w:cs="Times New Roman" w:hint="default"/>
      </w:rPr>
    </w:lvl>
    <w:lvl w:ilvl="1" w:tplc="894A50B8">
      <w:numFmt w:val="bullet"/>
      <w:lvlText w:val="-"/>
      <w:lvlJc w:val="left"/>
      <w:pPr>
        <w:ind w:left="1440" w:hanging="360"/>
      </w:pPr>
      <w:rPr>
        <w:rFonts w:ascii="Calibri" w:eastAsia="Calibri"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B445D4"/>
    <w:multiLevelType w:val="multilevel"/>
    <w:tmpl w:val="45B24E1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47774A"/>
    <w:multiLevelType w:val="hybridMultilevel"/>
    <w:tmpl w:val="34F8565C"/>
    <w:lvl w:ilvl="0" w:tplc="894A50B8">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50155B"/>
    <w:multiLevelType w:val="hybridMultilevel"/>
    <w:tmpl w:val="0EA4F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057DEE"/>
    <w:multiLevelType w:val="hybridMultilevel"/>
    <w:tmpl w:val="C6AEB61C"/>
    <w:name w:val="WW8Num272"/>
    <w:lvl w:ilvl="0" w:tplc="00000020">
      <w:start w:val="1"/>
      <w:numFmt w:val="bullet"/>
      <w:lvlText w:val="–"/>
      <w:lvlJc w:val="left"/>
      <w:pPr>
        <w:ind w:left="1068" w:hanging="360"/>
      </w:pPr>
      <w:rPr>
        <w:rFonts w:ascii="Times New Roman" w:hAnsi="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AC07227"/>
    <w:multiLevelType w:val="hybridMultilevel"/>
    <w:tmpl w:val="4550760E"/>
    <w:lvl w:ilvl="0" w:tplc="894A50B8">
      <w:numFmt w:val="bullet"/>
      <w:lvlText w:val="-"/>
      <w:lvlJc w:val="left"/>
      <w:pPr>
        <w:ind w:left="1429" w:hanging="360"/>
      </w:pPr>
      <w:rPr>
        <w:rFonts w:ascii="Calibri" w:eastAsia="Times New Roman"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9D0118"/>
    <w:multiLevelType w:val="hybridMultilevel"/>
    <w:tmpl w:val="46AEFBA6"/>
    <w:lvl w:ilvl="0" w:tplc="05748784">
      <w:start w:val="1"/>
      <w:numFmt w:val="bullet"/>
      <w:lvlText w:val="-"/>
      <w:lvlJc w:val="left"/>
      <w:pPr>
        <w:ind w:left="360" w:hanging="360"/>
      </w:pPr>
      <w:rPr>
        <w:rFonts w:ascii="Times New Roman" w:eastAsia="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0B61808"/>
    <w:multiLevelType w:val="multilevel"/>
    <w:tmpl w:val="3F4E25F8"/>
    <w:lvl w:ilvl="0">
      <w:start w:val="1"/>
      <w:numFmt w:val="decimal"/>
      <w:lvlText w:val="%1."/>
      <w:lvlJc w:val="left"/>
      <w:pPr>
        <w:ind w:left="525" w:hanging="525"/>
      </w:pPr>
      <w:rPr>
        <w:rFonts w:hint="default"/>
        <w:i w:val="0"/>
      </w:rPr>
    </w:lvl>
    <w:lvl w:ilvl="1">
      <w:start w:val="1"/>
      <w:numFmt w:val="decimal"/>
      <w:lvlText w:val="%1.%2."/>
      <w:lvlJc w:val="left"/>
      <w:pPr>
        <w:ind w:left="2565"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6615" w:hanging="1080"/>
      </w:pPr>
      <w:rPr>
        <w:rFonts w:hint="default"/>
        <w:i w:val="0"/>
      </w:rPr>
    </w:lvl>
    <w:lvl w:ilvl="4">
      <w:start w:val="1"/>
      <w:numFmt w:val="decimal"/>
      <w:lvlText w:val="%1.%2.%3.%4.%5."/>
      <w:lvlJc w:val="left"/>
      <w:pPr>
        <w:ind w:left="8460" w:hanging="1080"/>
      </w:pPr>
      <w:rPr>
        <w:rFonts w:hint="default"/>
        <w:i w:val="0"/>
      </w:rPr>
    </w:lvl>
    <w:lvl w:ilvl="5">
      <w:start w:val="1"/>
      <w:numFmt w:val="decimal"/>
      <w:lvlText w:val="%1.%2.%3.%4.%5.%6."/>
      <w:lvlJc w:val="left"/>
      <w:pPr>
        <w:ind w:left="10665" w:hanging="1440"/>
      </w:pPr>
      <w:rPr>
        <w:rFonts w:hint="default"/>
        <w:i w:val="0"/>
      </w:rPr>
    </w:lvl>
    <w:lvl w:ilvl="6">
      <w:start w:val="1"/>
      <w:numFmt w:val="decimal"/>
      <w:lvlText w:val="%1.%2.%3.%4.%5.%6.%7."/>
      <w:lvlJc w:val="left"/>
      <w:pPr>
        <w:ind w:left="12870" w:hanging="1800"/>
      </w:pPr>
      <w:rPr>
        <w:rFonts w:hint="default"/>
        <w:i w:val="0"/>
      </w:rPr>
    </w:lvl>
    <w:lvl w:ilvl="7">
      <w:start w:val="1"/>
      <w:numFmt w:val="decimal"/>
      <w:lvlText w:val="%1.%2.%3.%4.%5.%6.%7.%8."/>
      <w:lvlJc w:val="left"/>
      <w:pPr>
        <w:ind w:left="14715" w:hanging="1800"/>
      </w:pPr>
      <w:rPr>
        <w:rFonts w:hint="default"/>
        <w:i w:val="0"/>
      </w:rPr>
    </w:lvl>
    <w:lvl w:ilvl="8">
      <w:start w:val="1"/>
      <w:numFmt w:val="decimal"/>
      <w:lvlText w:val="%1.%2.%3.%4.%5.%6.%7.%8.%9."/>
      <w:lvlJc w:val="left"/>
      <w:pPr>
        <w:ind w:left="16920" w:hanging="2160"/>
      </w:pPr>
      <w:rPr>
        <w:rFonts w:hint="default"/>
        <w:i w:val="0"/>
      </w:rPr>
    </w:lvl>
  </w:abstractNum>
  <w:abstractNum w:abstractNumId="11">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2">
    <w:nsid w:val="2AF418B4"/>
    <w:multiLevelType w:val="hybridMultilevel"/>
    <w:tmpl w:val="ADB8FEBC"/>
    <w:lvl w:ilvl="0" w:tplc="894A50B8">
      <w:numFmt w:val="bullet"/>
      <w:lvlText w:val="-"/>
      <w:lvlJc w:val="left"/>
      <w:pPr>
        <w:ind w:left="1440" w:hanging="360"/>
      </w:pPr>
      <w:rPr>
        <w:rFonts w:ascii="Calibri" w:eastAsia="Times New Roman"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D58493B"/>
    <w:multiLevelType w:val="hybridMultilevel"/>
    <w:tmpl w:val="16122E88"/>
    <w:lvl w:ilvl="0" w:tplc="894A50B8">
      <w:numFmt w:val="bullet"/>
      <w:lvlText w:val="-"/>
      <w:lvlJc w:val="left"/>
      <w:pPr>
        <w:ind w:left="1429" w:hanging="360"/>
      </w:pPr>
      <w:rPr>
        <w:rFonts w:ascii="Calibri" w:eastAsia="Times New Roman"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A95D1E"/>
    <w:multiLevelType w:val="multilevel"/>
    <w:tmpl w:val="3ABCB0D0"/>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5">
    <w:nsid w:val="3407315D"/>
    <w:multiLevelType w:val="hybridMultilevel"/>
    <w:tmpl w:val="011E38E4"/>
    <w:lvl w:ilvl="0" w:tplc="894A50B8">
      <w:numFmt w:val="bullet"/>
      <w:lvlText w:val="-"/>
      <w:lvlJc w:val="left"/>
      <w:pPr>
        <w:ind w:left="1440" w:hanging="360"/>
      </w:pPr>
      <w:rPr>
        <w:rFonts w:ascii="Calibri" w:eastAsia="Times New Roman"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FDA5CD8"/>
    <w:multiLevelType w:val="hybridMultilevel"/>
    <w:tmpl w:val="A01CB9E2"/>
    <w:lvl w:ilvl="0" w:tplc="974837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3567D97"/>
    <w:multiLevelType w:val="multilevel"/>
    <w:tmpl w:val="B46AF720"/>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3F56082"/>
    <w:multiLevelType w:val="hybridMultilevel"/>
    <w:tmpl w:val="C144C420"/>
    <w:lvl w:ilvl="0" w:tplc="04190001">
      <w:start w:val="1"/>
      <w:numFmt w:val="bullet"/>
      <w:pStyle w:val="a0"/>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6DCD1890"/>
    <w:multiLevelType w:val="multilevel"/>
    <w:tmpl w:val="EE80462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A056E57"/>
    <w:multiLevelType w:val="multilevel"/>
    <w:tmpl w:val="A508BF1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11"/>
  </w:num>
  <w:num w:numId="4">
    <w:abstractNumId w:val="18"/>
  </w:num>
  <w:num w:numId="5">
    <w:abstractNumId w:val="9"/>
  </w:num>
  <w:num w:numId="6">
    <w:abstractNumId w:val="5"/>
  </w:num>
  <w:num w:numId="7">
    <w:abstractNumId w:val="3"/>
  </w:num>
  <w:num w:numId="8">
    <w:abstractNumId w:val="6"/>
  </w:num>
  <w:num w:numId="9">
    <w:abstractNumId w:val="13"/>
  </w:num>
  <w:num w:numId="10">
    <w:abstractNumId w:val="12"/>
  </w:num>
  <w:num w:numId="11">
    <w:abstractNumId w:val="15"/>
  </w:num>
  <w:num w:numId="12">
    <w:abstractNumId w:val="8"/>
  </w:num>
  <w:num w:numId="13">
    <w:abstractNumId w:val="10"/>
  </w:num>
  <w:num w:numId="14">
    <w:abstractNumId w:val="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7"/>
  </w:num>
  <w:num w:numId="18">
    <w:abstractNumId w:val="2"/>
  </w:num>
  <w:num w:numId="19">
    <w:abstractNumId w:val="19"/>
  </w:num>
  <w:num w:numId="20">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F76A2"/>
    <w:rsid w:val="00012036"/>
    <w:rsid w:val="0008401F"/>
    <w:rsid w:val="00090962"/>
    <w:rsid w:val="000A289A"/>
    <w:rsid w:val="000C084B"/>
    <w:rsid w:val="000D6E3D"/>
    <w:rsid w:val="001277C0"/>
    <w:rsid w:val="00133738"/>
    <w:rsid w:val="001504B4"/>
    <w:rsid w:val="00180B1F"/>
    <w:rsid w:val="00187D16"/>
    <w:rsid w:val="001A1879"/>
    <w:rsid w:val="001C723F"/>
    <w:rsid w:val="001D5BB5"/>
    <w:rsid w:val="001F265C"/>
    <w:rsid w:val="002179A6"/>
    <w:rsid w:val="00230CEB"/>
    <w:rsid w:val="00253E01"/>
    <w:rsid w:val="0029090B"/>
    <w:rsid w:val="002A2145"/>
    <w:rsid w:val="002E2AE7"/>
    <w:rsid w:val="002E3513"/>
    <w:rsid w:val="002E4747"/>
    <w:rsid w:val="002F07B3"/>
    <w:rsid w:val="0031773E"/>
    <w:rsid w:val="00320620"/>
    <w:rsid w:val="003524CB"/>
    <w:rsid w:val="003558DA"/>
    <w:rsid w:val="00357547"/>
    <w:rsid w:val="00376392"/>
    <w:rsid w:val="00380A48"/>
    <w:rsid w:val="003C47F5"/>
    <w:rsid w:val="003E6340"/>
    <w:rsid w:val="003F76A2"/>
    <w:rsid w:val="00413550"/>
    <w:rsid w:val="0044490F"/>
    <w:rsid w:val="004830CF"/>
    <w:rsid w:val="004868E0"/>
    <w:rsid w:val="004C60C3"/>
    <w:rsid w:val="004D4BFE"/>
    <w:rsid w:val="00517CF9"/>
    <w:rsid w:val="0057124A"/>
    <w:rsid w:val="005908B3"/>
    <w:rsid w:val="005972C5"/>
    <w:rsid w:val="005A010E"/>
    <w:rsid w:val="005B0802"/>
    <w:rsid w:val="005C6061"/>
    <w:rsid w:val="005E2A89"/>
    <w:rsid w:val="006226B3"/>
    <w:rsid w:val="00667D51"/>
    <w:rsid w:val="00685698"/>
    <w:rsid w:val="00726A87"/>
    <w:rsid w:val="00772951"/>
    <w:rsid w:val="007D33AD"/>
    <w:rsid w:val="007D6FDA"/>
    <w:rsid w:val="0080135A"/>
    <w:rsid w:val="008047D1"/>
    <w:rsid w:val="00806D29"/>
    <w:rsid w:val="008147DB"/>
    <w:rsid w:val="008438F1"/>
    <w:rsid w:val="00844476"/>
    <w:rsid w:val="00852BF3"/>
    <w:rsid w:val="008A039B"/>
    <w:rsid w:val="008B58D9"/>
    <w:rsid w:val="008C14C3"/>
    <w:rsid w:val="009178E1"/>
    <w:rsid w:val="009475DE"/>
    <w:rsid w:val="00992EC8"/>
    <w:rsid w:val="00994AE3"/>
    <w:rsid w:val="009A1500"/>
    <w:rsid w:val="00A63A8A"/>
    <w:rsid w:val="00AC18C9"/>
    <w:rsid w:val="00AE4662"/>
    <w:rsid w:val="00AF00E7"/>
    <w:rsid w:val="00B1530D"/>
    <w:rsid w:val="00B5518B"/>
    <w:rsid w:val="00B73DE6"/>
    <w:rsid w:val="00BD571E"/>
    <w:rsid w:val="00BF465B"/>
    <w:rsid w:val="00C117D1"/>
    <w:rsid w:val="00C2652B"/>
    <w:rsid w:val="00C35DAA"/>
    <w:rsid w:val="00CC1598"/>
    <w:rsid w:val="00D9358E"/>
    <w:rsid w:val="00DA3765"/>
    <w:rsid w:val="00DE4CEC"/>
    <w:rsid w:val="00E16391"/>
    <w:rsid w:val="00E165C8"/>
    <w:rsid w:val="00E563CF"/>
    <w:rsid w:val="00E63824"/>
    <w:rsid w:val="00E84982"/>
    <w:rsid w:val="00ED628A"/>
    <w:rsid w:val="00EF0D63"/>
    <w:rsid w:val="00F05B2D"/>
    <w:rsid w:val="00F265F8"/>
    <w:rsid w:val="00FD359D"/>
    <w:rsid w:val="00FE307A"/>
    <w:rsid w:val="00FF5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76A2"/>
    <w:pPr>
      <w:widowControl w:val="0"/>
      <w:autoSpaceDE w:val="0"/>
      <w:spacing w:after="0" w:line="240" w:lineRule="auto"/>
    </w:pPr>
    <w:rPr>
      <w:rFonts w:ascii="Times New Roman" w:eastAsia="Times New Roman" w:hAnsi="Times New Roman" w:cs="Times New Roman"/>
      <w:sz w:val="20"/>
      <w:szCs w:val="20"/>
      <w:lang w:eastAsia="ru-RU" w:bidi="ru-RU"/>
    </w:rPr>
  </w:style>
  <w:style w:type="paragraph" w:styleId="10">
    <w:name w:val="heading 1"/>
    <w:basedOn w:val="a1"/>
    <w:next w:val="a1"/>
    <w:link w:val="12"/>
    <w:qFormat/>
    <w:rsid w:val="003F76A2"/>
    <w:pPr>
      <w:keepNext/>
      <w:spacing w:before="240" w:after="60"/>
      <w:outlineLvl w:val="0"/>
    </w:pPr>
    <w:rPr>
      <w:rFonts w:ascii="Arial" w:hAnsi="Arial" w:cs="Arial"/>
      <w:b/>
      <w:bCs/>
      <w:kern w:val="32"/>
      <w:sz w:val="32"/>
      <w:szCs w:val="32"/>
    </w:rPr>
  </w:style>
  <w:style w:type="paragraph" w:styleId="2">
    <w:name w:val="heading 2"/>
    <w:aliases w:val="Знак13"/>
    <w:basedOn w:val="a1"/>
    <w:next w:val="a1"/>
    <w:link w:val="20"/>
    <w:qFormat/>
    <w:rsid w:val="003F76A2"/>
    <w:pPr>
      <w:keepNext/>
      <w:spacing w:before="240" w:after="60"/>
      <w:outlineLvl w:val="1"/>
    </w:pPr>
    <w:rPr>
      <w:rFonts w:ascii="Arial" w:hAnsi="Arial" w:cs="Arial"/>
      <w:b/>
      <w:bCs/>
      <w:i/>
      <w:iCs/>
      <w:sz w:val="28"/>
      <w:szCs w:val="28"/>
    </w:rPr>
  </w:style>
  <w:style w:type="paragraph" w:styleId="3">
    <w:name w:val="heading 3"/>
    <w:aliases w:val="Заголовок 3 Знак1,Заголовок 3 Знак Знак"/>
    <w:basedOn w:val="a1"/>
    <w:next w:val="a1"/>
    <w:link w:val="30"/>
    <w:qFormat/>
    <w:rsid w:val="003F76A2"/>
    <w:pPr>
      <w:keepNext/>
      <w:spacing w:before="240" w:after="60"/>
      <w:outlineLvl w:val="2"/>
    </w:pPr>
    <w:rPr>
      <w:rFonts w:ascii="Cambria" w:hAnsi="Cambria"/>
      <w:b/>
      <w:bCs/>
      <w:sz w:val="26"/>
      <w:szCs w:val="26"/>
    </w:rPr>
  </w:style>
  <w:style w:type="paragraph" w:styleId="4">
    <w:name w:val="heading 4"/>
    <w:basedOn w:val="a1"/>
    <w:next w:val="a1"/>
    <w:link w:val="40"/>
    <w:qFormat/>
    <w:rsid w:val="003F76A2"/>
    <w:pPr>
      <w:keepNext/>
      <w:spacing w:before="240" w:after="60"/>
      <w:outlineLvl w:val="3"/>
    </w:pPr>
    <w:rPr>
      <w:b/>
      <w:bCs/>
      <w:sz w:val="28"/>
      <w:szCs w:val="28"/>
    </w:rPr>
  </w:style>
  <w:style w:type="paragraph" w:styleId="5">
    <w:name w:val="heading 5"/>
    <w:aliases w:val="Заголовок 5 Знак1,Заголовок 5 Знак Знак"/>
    <w:basedOn w:val="a1"/>
    <w:next w:val="a1"/>
    <w:link w:val="50"/>
    <w:qFormat/>
    <w:rsid w:val="003F76A2"/>
    <w:pPr>
      <w:spacing w:before="240" w:after="60"/>
      <w:outlineLvl w:val="4"/>
    </w:pPr>
    <w:rPr>
      <w:rFonts w:ascii="Calibri" w:hAnsi="Calibri"/>
      <w:b/>
      <w:bCs/>
      <w:i/>
      <w:iCs/>
      <w:sz w:val="26"/>
      <w:szCs w:val="26"/>
    </w:rPr>
  </w:style>
  <w:style w:type="paragraph" w:styleId="6">
    <w:name w:val="heading 6"/>
    <w:basedOn w:val="a1"/>
    <w:next w:val="a1"/>
    <w:link w:val="60"/>
    <w:qFormat/>
    <w:rsid w:val="003F76A2"/>
    <w:pPr>
      <w:spacing w:before="240" w:after="60"/>
      <w:outlineLvl w:val="5"/>
    </w:pPr>
    <w:rPr>
      <w:b/>
      <w:bCs/>
      <w:sz w:val="22"/>
      <w:szCs w:val="22"/>
    </w:rPr>
  </w:style>
  <w:style w:type="paragraph" w:styleId="7">
    <w:name w:val="heading 7"/>
    <w:aliases w:val="Заголовок 7 Знак1,Заголовок 7 Знак Знак"/>
    <w:basedOn w:val="a1"/>
    <w:next w:val="a1"/>
    <w:link w:val="70"/>
    <w:qFormat/>
    <w:rsid w:val="003F76A2"/>
    <w:pPr>
      <w:spacing w:before="240" w:after="60"/>
      <w:outlineLvl w:val="6"/>
    </w:pPr>
    <w:rPr>
      <w:rFonts w:ascii="Calibri" w:hAnsi="Calibri"/>
      <w:sz w:val="24"/>
      <w:szCs w:val="24"/>
    </w:rPr>
  </w:style>
  <w:style w:type="paragraph" w:styleId="8">
    <w:name w:val="heading 8"/>
    <w:basedOn w:val="a1"/>
    <w:next w:val="a1"/>
    <w:link w:val="80"/>
    <w:qFormat/>
    <w:rsid w:val="003F76A2"/>
    <w:pPr>
      <w:spacing w:before="240" w:after="60"/>
      <w:outlineLvl w:val="7"/>
    </w:pPr>
    <w:rPr>
      <w:i/>
      <w:iCs/>
      <w:sz w:val="24"/>
      <w:szCs w:val="24"/>
    </w:rPr>
  </w:style>
  <w:style w:type="paragraph" w:styleId="9">
    <w:name w:val="heading 9"/>
    <w:basedOn w:val="a1"/>
    <w:next w:val="a1"/>
    <w:link w:val="90"/>
    <w:qFormat/>
    <w:rsid w:val="003F76A2"/>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rsid w:val="003F76A2"/>
    <w:rPr>
      <w:rFonts w:ascii="Arial" w:eastAsia="Times New Roman" w:hAnsi="Arial" w:cs="Arial"/>
      <w:b/>
      <w:bCs/>
      <w:kern w:val="32"/>
      <w:sz w:val="32"/>
      <w:szCs w:val="32"/>
      <w:lang w:bidi="ru-RU"/>
    </w:rPr>
  </w:style>
  <w:style w:type="character" w:customStyle="1" w:styleId="20">
    <w:name w:val="Заголовок 2 Знак"/>
    <w:aliases w:val="Знак13 Знак"/>
    <w:basedOn w:val="a2"/>
    <w:link w:val="2"/>
    <w:rsid w:val="003F76A2"/>
    <w:rPr>
      <w:rFonts w:ascii="Arial" w:eastAsia="Times New Roman" w:hAnsi="Arial" w:cs="Arial"/>
      <w:b/>
      <w:bCs/>
      <w:i/>
      <w:iCs/>
      <w:sz w:val="28"/>
      <w:szCs w:val="28"/>
      <w:lang w:bidi="ru-RU"/>
    </w:rPr>
  </w:style>
  <w:style w:type="character" w:customStyle="1" w:styleId="30">
    <w:name w:val="Заголовок 3 Знак"/>
    <w:aliases w:val="Заголовок 3 Знак1 Знак,Заголовок 3 Знак Знак Знак"/>
    <w:basedOn w:val="a2"/>
    <w:link w:val="3"/>
    <w:rsid w:val="003F76A2"/>
    <w:rPr>
      <w:rFonts w:ascii="Cambria" w:eastAsia="Times New Roman" w:hAnsi="Cambria" w:cs="Times New Roman"/>
      <w:b/>
      <w:bCs/>
      <w:sz w:val="26"/>
      <w:szCs w:val="26"/>
      <w:lang w:bidi="ru-RU"/>
    </w:rPr>
  </w:style>
  <w:style w:type="character" w:customStyle="1" w:styleId="40">
    <w:name w:val="Заголовок 4 Знак"/>
    <w:basedOn w:val="a2"/>
    <w:link w:val="4"/>
    <w:rsid w:val="003F76A2"/>
    <w:rPr>
      <w:rFonts w:ascii="Times New Roman" w:eastAsia="Times New Roman" w:hAnsi="Times New Roman" w:cs="Times New Roman"/>
      <w:b/>
      <w:bCs/>
      <w:sz w:val="28"/>
      <w:szCs w:val="28"/>
      <w:lang w:bidi="ru-RU"/>
    </w:rPr>
  </w:style>
  <w:style w:type="character" w:customStyle="1" w:styleId="50">
    <w:name w:val="Заголовок 5 Знак"/>
    <w:aliases w:val="Заголовок 5 Знак1 Знак,Заголовок 5 Знак Знак Знак"/>
    <w:basedOn w:val="a2"/>
    <w:link w:val="5"/>
    <w:rsid w:val="003F76A2"/>
    <w:rPr>
      <w:rFonts w:ascii="Calibri" w:eastAsia="Times New Roman" w:hAnsi="Calibri" w:cs="Times New Roman"/>
      <w:b/>
      <w:bCs/>
      <w:i/>
      <w:iCs/>
      <w:sz w:val="26"/>
      <w:szCs w:val="26"/>
      <w:lang w:bidi="ru-RU"/>
    </w:rPr>
  </w:style>
  <w:style w:type="character" w:customStyle="1" w:styleId="60">
    <w:name w:val="Заголовок 6 Знак"/>
    <w:basedOn w:val="a2"/>
    <w:link w:val="6"/>
    <w:rsid w:val="003F76A2"/>
    <w:rPr>
      <w:rFonts w:ascii="Times New Roman" w:eastAsia="Times New Roman" w:hAnsi="Times New Roman" w:cs="Times New Roman"/>
      <w:b/>
      <w:bCs/>
      <w:lang w:bidi="ru-RU"/>
    </w:rPr>
  </w:style>
  <w:style w:type="character" w:customStyle="1" w:styleId="70">
    <w:name w:val="Заголовок 7 Знак"/>
    <w:aliases w:val="Заголовок 7 Знак1 Знак,Заголовок 7 Знак Знак Знак"/>
    <w:basedOn w:val="a2"/>
    <w:link w:val="7"/>
    <w:rsid w:val="003F76A2"/>
    <w:rPr>
      <w:rFonts w:ascii="Calibri" w:eastAsia="Times New Roman" w:hAnsi="Calibri" w:cs="Times New Roman"/>
      <w:sz w:val="24"/>
      <w:szCs w:val="24"/>
      <w:lang w:bidi="ru-RU"/>
    </w:rPr>
  </w:style>
  <w:style w:type="character" w:customStyle="1" w:styleId="80">
    <w:name w:val="Заголовок 8 Знак"/>
    <w:basedOn w:val="a2"/>
    <w:link w:val="8"/>
    <w:rsid w:val="003F76A2"/>
    <w:rPr>
      <w:rFonts w:ascii="Times New Roman" w:eastAsia="Times New Roman" w:hAnsi="Times New Roman" w:cs="Times New Roman"/>
      <w:i/>
      <w:iCs/>
      <w:sz w:val="24"/>
      <w:szCs w:val="24"/>
      <w:lang w:bidi="ru-RU"/>
    </w:rPr>
  </w:style>
  <w:style w:type="character" w:customStyle="1" w:styleId="90">
    <w:name w:val="Заголовок 9 Знак"/>
    <w:basedOn w:val="a2"/>
    <w:link w:val="9"/>
    <w:rsid w:val="003F76A2"/>
    <w:rPr>
      <w:rFonts w:ascii="Arial" w:eastAsia="Times New Roman" w:hAnsi="Arial" w:cs="Arial"/>
      <w:lang w:bidi="ru-RU"/>
    </w:rPr>
  </w:style>
  <w:style w:type="character" w:customStyle="1" w:styleId="RTFNum21">
    <w:name w:val="RTF_Num 2 1"/>
    <w:rsid w:val="003F76A2"/>
  </w:style>
  <w:style w:type="character" w:customStyle="1" w:styleId="RTFNum41">
    <w:name w:val="RTF_Num 4 1"/>
    <w:rsid w:val="003F76A2"/>
    <w:rPr>
      <w:rFonts w:ascii="Wingdings" w:eastAsia="Wingdings" w:hAnsi="Wingdings" w:cs="Wingdings"/>
    </w:rPr>
  </w:style>
  <w:style w:type="character" w:customStyle="1" w:styleId="RTFNum42">
    <w:name w:val="RTF_Num 4 2"/>
    <w:rsid w:val="003F76A2"/>
    <w:rPr>
      <w:rFonts w:ascii="Courier New" w:eastAsia="Courier New" w:hAnsi="Courier New" w:cs="Courier New"/>
    </w:rPr>
  </w:style>
  <w:style w:type="character" w:customStyle="1" w:styleId="RTFNum43">
    <w:name w:val="RTF_Num 4 3"/>
    <w:rsid w:val="003F76A2"/>
    <w:rPr>
      <w:rFonts w:ascii="Wingdings" w:eastAsia="Wingdings" w:hAnsi="Wingdings" w:cs="Wingdings"/>
    </w:rPr>
  </w:style>
  <w:style w:type="character" w:customStyle="1" w:styleId="RTFNum44">
    <w:name w:val="RTF_Num 4 4"/>
    <w:rsid w:val="003F76A2"/>
    <w:rPr>
      <w:rFonts w:ascii="Symbol" w:eastAsia="Symbol" w:hAnsi="Symbol" w:cs="Symbol"/>
    </w:rPr>
  </w:style>
  <w:style w:type="character" w:customStyle="1" w:styleId="RTFNum45">
    <w:name w:val="RTF_Num 4 5"/>
    <w:rsid w:val="003F76A2"/>
    <w:rPr>
      <w:rFonts w:ascii="Courier New" w:eastAsia="Courier New" w:hAnsi="Courier New" w:cs="Courier New"/>
    </w:rPr>
  </w:style>
  <w:style w:type="character" w:customStyle="1" w:styleId="RTFNum46">
    <w:name w:val="RTF_Num 4 6"/>
    <w:rsid w:val="003F76A2"/>
    <w:rPr>
      <w:rFonts w:ascii="Wingdings" w:eastAsia="Wingdings" w:hAnsi="Wingdings" w:cs="Wingdings"/>
    </w:rPr>
  </w:style>
  <w:style w:type="character" w:customStyle="1" w:styleId="RTFNum47">
    <w:name w:val="RTF_Num 4 7"/>
    <w:rsid w:val="003F76A2"/>
    <w:rPr>
      <w:rFonts w:ascii="Symbol" w:eastAsia="Symbol" w:hAnsi="Symbol" w:cs="Symbol"/>
    </w:rPr>
  </w:style>
  <w:style w:type="character" w:customStyle="1" w:styleId="RTFNum48">
    <w:name w:val="RTF_Num 4 8"/>
    <w:rsid w:val="003F76A2"/>
    <w:rPr>
      <w:rFonts w:ascii="Courier New" w:eastAsia="Courier New" w:hAnsi="Courier New" w:cs="Courier New"/>
    </w:rPr>
  </w:style>
  <w:style w:type="character" w:customStyle="1" w:styleId="RTFNum49">
    <w:name w:val="RTF_Num 4 9"/>
    <w:rsid w:val="003F76A2"/>
    <w:rPr>
      <w:rFonts w:ascii="Wingdings" w:eastAsia="Wingdings" w:hAnsi="Wingdings" w:cs="Wingdings"/>
    </w:rPr>
  </w:style>
  <w:style w:type="character" w:customStyle="1" w:styleId="RTFNum51">
    <w:name w:val="RTF_Num 5 1"/>
    <w:rsid w:val="003F76A2"/>
    <w:rPr>
      <w:rFonts w:ascii="Symbol" w:eastAsia="Symbol" w:hAnsi="Symbol" w:cs="Symbol"/>
    </w:rPr>
  </w:style>
  <w:style w:type="character" w:customStyle="1" w:styleId="RTFNum52">
    <w:name w:val="RTF_Num 5 2"/>
    <w:rsid w:val="003F76A2"/>
    <w:rPr>
      <w:rFonts w:ascii="Courier New" w:eastAsia="Courier New" w:hAnsi="Courier New" w:cs="Courier New"/>
    </w:rPr>
  </w:style>
  <w:style w:type="character" w:customStyle="1" w:styleId="RTFNum53">
    <w:name w:val="RTF_Num 5 3"/>
    <w:rsid w:val="003F76A2"/>
    <w:rPr>
      <w:rFonts w:ascii="Wingdings" w:eastAsia="Wingdings" w:hAnsi="Wingdings" w:cs="Wingdings"/>
    </w:rPr>
  </w:style>
  <w:style w:type="character" w:customStyle="1" w:styleId="RTFNum54">
    <w:name w:val="RTF_Num 5 4"/>
    <w:rsid w:val="003F76A2"/>
    <w:rPr>
      <w:rFonts w:ascii="Symbol" w:eastAsia="Symbol" w:hAnsi="Symbol" w:cs="Symbol"/>
    </w:rPr>
  </w:style>
  <w:style w:type="character" w:customStyle="1" w:styleId="RTFNum55">
    <w:name w:val="RTF_Num 5 5"/>
    <w:rsid w:val="003F76A2"/>
    <w:rPr>
      <w:rFonts w:ascii="Courier New" w:eastAsia="Courier New" w:hAnsi="Courier New" w:cs="Courier New"/>
    </w:rPr>
  </w:style>
  <w:style w:type="character" w:customStyle="1" w:styleId="RTFNum56">
    <w:name w:val="RTF_Num 5 6"/>
    <w:rsid w:val="003F76A2"/>
    <w:rPr>
      <w:rFonts w:ascii="Wingdings" w:eastAsia="Wingdings" w:hAnsi="Wingdings" w:cs="Wingdings"/>
    </w:rPr>
  </w:style>
  <w:style w:type="character" w:customStyle="1" w:styleId="RTFNum57">
    <w:name w:val="RTF_Num 5 7"/>
    <w:rsid w:val="003F76A2"/>
    <w:rPr>
      <w:rFonts w:ascii="Symbol" w:eastAsia="Symbol" w:hAnsi="Symbol" w:cs="Symbol"/>
    </w:rPr>
  </w:style>
  <w:style w:type="character" w:customStyle="1" w:styleId="RTFNum58">
    <w:name w:val="RTF_Num 5 8"/>
    <w:rsid w:val="003F76A2"/>
    <w:rPr>
      <w:rFonts w:ascii="Courier New" w:eastAsia="Courier New" w:hAnsi="Courier New" w:cs="Courier New"/>
    </w:rPr>
  </w:style>
  <w:style w:type="character" w:customStyle="1" w:styleId="RTFNum59">
    <w:name w:val="RTF_Num 5 9"/>
    <w:rsid w:val="003F76A2"/>
    <w:rPr>
      <w:rFonts w:ascii="Wingdings" w:eastAsia="Wingdings" w:hAnsi="Wingdings" w:cs="Wingdings"/>
    </w:rPr>
  </w:style>
  <w:style w:type="character" w:customStyle="1" w:styleId="RTFNum61">
    <w:name w:val="RTF_Num 6 1"/>
    <w:rsid w:val="003F76A2"/>
    <w:rPr>
      <w:rFonts w:ascii="Times New Roman" w:eastAsia="Times New Roman" w:hAnsi="Times New Roman" w:cs="Times New Roman"/>
    </w:rPr>
  </w:style>
  <w:style w:type="character" w:customStyle="1" w:styleId="RTFNum71">
    <w:name w:val="RTF_Num 7 1"/>
    <w:rsid w:val="003F76A2"/>
    <w:rPr>
      <w:rFonts w:ascii="Symbol" w:eastAsia="Symbol" w:hAnsi="Symbol" w:cs="Symbol"/>
    </w:rPr>
  </w:style>
  <w:style w:type="character" w:customStyle="1" w:styleId="RTFNum72">
    <w:name w:val="RTF_Num 7 2"/>
    <w:rsid w:val="003F76A2"/>
    <w:rPr>
      <w:rFonts w:ascii="Courier New" w:eastAsia="Courier New" w:hAnsi="Courier New" w:cs="Courier New"/>
    </w:rPr>
  </w:style>
  <w:style w:type="character" w:customStyle="1" w:styleId="RTFNum73">
    <w:name w:val="RTF_Num 7 3"/>
    <w:rsid w:val="003F76A2"/>
    <w:rPr>
      <w:rFonts w:ascii="Wingdings" w:eastAsia="Wingdings" w:hAnsi="Wingdings" w:cs="Wingdings"/>
    </w:rPr>
  </w:style>
  <w:style w:type="character" w:customStyle="1" w:styleId="RTFNum74">
    <w:name w:val="RTF_Num 7 4"/>
    <w:rsid w:val="003F76A2"/>
    <w:rPr>
      <w:rFonts w:ascii="Symbol" w:eastAsia="Symbol" w:hAnsi="Symbol" w:cs="Symbol"/>
    </w:rPr>
  </w:style>
  <w:style w:type="character" w:customStyle="1" w:styleId="RTFNum75">
    <w:name w:val="RTF_Num 7 5"/>
    <w:rsid w:val="003F76A2"/>
    <w:rPr>
      <w:rFonts w:ascii="Courier New" w:eastAsia="Courier New" w:hAnsi="Courier New" w:cs="Courier New"/>
    </w:rPr>
  </w:style>
  <w:style w:type="character" w:customStyle="1" w:styleId="RTFNum76">
    <w:name w:val="RTF_Num 7 6"/>
    <w:rsid w:val="003F76A2"/>
    <w:rPr>
      <w:rFonts w:ascii="Wingdings" w:eastAsia="Wingdings" w:hAnsi="Wingdings" w:cs="Wingdings"/>
    </w:rPr>
  </w:style>
  <w:style w:type="character" w:customStyle="1" w:styleId="RTFNum77">
    <w:name w:val="RTF_Num 7 7"/>
    <w:rsid w:val="003F76A2"/>
    <w:rPr>
      <w:rFonts w:ascii="Symbol" w:eastAsia="Symbol" w:hAnsi="Symbol" w:cs="Symbol"/>
    </w:rPr>
  </w:style>
  <w:style w:type="character" w:customStyle="1" w:styleId="RTFNum78">
    <w:name w:val="RTF_Num 7 8"/>
    <w:rsid w:val="003F76A2"/>
    <w:rPr>
      <w:rFonts w:ascii="Courier New" w:eastAsia="Courier New" w:hAnsi="Courier New" w:cs="Courier New"/>
    </w:rPr>
  </w:style>
  <w:style w:type="character" w:customStyle="1" w:styleId="RTFNum79">
    <w:name w:val="RTF_Num 7 9"/>
    <w:rsid w:val="003F76A2"/>
    <w:rPr>
      <w:rFonts w:ascii="Wingdings" w:eastAsia="Wingdings" w:hAnsi="Wingdings" w:cs="Wingdings"/>
    </w:rPr>
  </w:style>
  <w:style w:type="character" w:customStyle="1" w:styleId="RTFNum81">
    <w:name w:val="RTF_Num 8 1"/>
    <w:rsid w:val="003F76A2"/>
    <w:rPr>
      <w:rFonts w:ascii="Wingdings" w:eastAsia="Wingdings" w:hAnsi="Wingdings" w:cs="Wingdings"/>
    </w:rPr>
  </w:style>
  <w:style w:type="character" w:customStyle="1" w:styleId="RTFNum82">
    <w:name w:val="RTF_Num 8 2"/>
    <w:rsid w:val="003F76A2"/>
    <w:rPr>
      <w:rFonts w:ascii="Courier New" w:eastAsia="Courier New" w:hAnsi="Courier New" w:cs="Courier New"/>
    </w:rPr>
  </w:style>
  <w:style w:type="character" w:customStyle="1" w:styleId="RTFNum83">
    <w:name w:val="RTF_Num 8 3"/>
    <w:rsid w:val="003F76A2"/>
    <w:rPr>
      <w:rFonts w:ascii="Wingdings" w:eastAsia="Wingdings" w:hAnsi="Wingdings" w:cs="Wingdings"/>
    </w:rPr>
  </w:style>
  <w:style w:type="character" w:customStyle="1" w:styleId="RTFNum84">
    <w:name w:val="RTF_Num 8 4"/>
    <w:rsid w:val="003F76A2"/>
    <w:rPr>
      <w:rFonts w:ascii="Symbol" w:eastAsia="Symbol" w:hAnsi="Symbol" w:cs="Symbol"/>
    </w:rPr>
  </w:style>
  <w:style w:type="character" w:customStyle="1" w:styleId="RTFNum85">
    <w:name w:val="RTF_Num 8 5"/>
    <w:uiPriority w:val="99"/>
    <w:rsid w:val="003F76A2"/>
    <w:rPr>
      <w:rFonts w:ascii="Courier New" w:eastAsia="Courier New" w:hAnsi="Courier New" w:cs="Courier New"/>
    </w:rPr>
  </w:style>
  <w:style w:type="character" w:customStyle="1" w:styleId="RTFNum86">
    <w:name w:val="RTF_Num 8 6"/>
    <w:rsid w:val="003F76A2"/>
    <w:rPr>
      <w:rFonts w:ascii="Wingdings" w:eastAsia="Wingdings" w:hAnsi="Wingdings" w:cs="Wingdings"/>
    </w:rPr>
  </w:style>
  <w:style w:type="character" w:customStyle="1" w:styleId="RTFNum87">
    <w:name w:val="RTF_Num 8 7"/>
    <w:rsid w:val="003F76A2"/>
    <w:rPr>
      <w:rFonts w:ascii="Symbol" w:eastAsia="Symbol" w:hAnsi="Symbol" w:cs="Symbol"/>
    </w:rPr>
  </w:style>
  <w:style w:type="character" w:customStyle="1" w:styleId="RTFNum88">
    <w:name w:val="RTF_Num 8 8"/>
    <w:rsid w:val="003F76A2"/>
    <w:rPr>
      <w:rFonts w:ascii="Courier New" w:eastAsia="Courier New" w:hAnsi="Courier New" w:cs="Courier New"/>
    </w:rPr>
  </w:style>
  <w:style w:type="character" w:customStyle="1" w:styleId="RTFNum89">
    <w:name w:val="RTF_Num 8 9"/>
    <w:rsid w:val="003F76A2"/>
    <w:rPr>
      <w:rFonts w:ascii="Wingdings" w:eastAsia="Wingdings" w:hAnsi="Wingdings" w:cs="Wingdings"/>
    </w:rPr>
  </w:style>
  <w:style w:type="character" w:customStyle="1" w:styleId="RTFNum91">
    <w:name w:val="RTF_Num 9 1"/>
    <w:rsid w:val="003F76A2"/>
    <w:rPr>
      <w:rFonts w:ascii="Symbol" w:eastAsia="Symbol" w:hAnsi="Symbol" w:cs="Symbol"/>
    </w:rPr>
  </w:style>
  <w:style w:type="character" w:customStyle="1" w:styleId="RTFNum92">
    <w:name w:val="RTF_Num 9 2"/>
    <w:rsid w:val="003F76A2"/>
    <w:rPr>
      <w:rFonts w:ascii="Courier New" w:eastAsia="Courier New" w:hAnsi="Courier New" w:cs="Courier New"/>
    </w:rPr>
  </w:style>
  <w:style w:type="character" w:customStyle="1" w:styleId="RTFNum93">
    <w:name w:val="RTF_Num 9 3"/>
    <w:rsid w:val="003F76A2"/>
    <w:rPr>
      <w:rFonts w:ascii="Wingdings" w:eastAsia="Wingdings" w:hAnsi="Wingdings" w:cs="Wingdings"/>
    </w:rPr>
  </w:style>
  <w:style w:type="character" w:customStyle="1" w:styleId="RTFNum94">
    <w:name w:val="RTF_Num 9 4"/>
    <w:rsid w:val="003F76A2"/>
    <w:rPr>
      <w:rFonts w:ascii="Symbol" w:eastAsia="Symbol" w:hAnsi="Symbol" w:cs="Symbol"/>
    </w:rPr>
  </w:style>
  <w:style w:type="character" w:customStyle="1" w:styleId="RTFNum95">
    <w:name w:val="RTF_Num 9 5"/>
    <w:rsid w:val="003F76A2"/>
    <w:rPr>
      <w:rFonts w:ascii="Courier New" w:eastAsia="Courier New" w:hAnsi="Courier New" w:cs="Courier New"/>
    </w:rPr>
  </w:style>
  <w:style w:type="character" w:customStyle="1" w:styleId="RTFNum96">
    <w:name w:val="RTF_Num 9 6"/>
    <w:rsid w:val="003F76A2"/>
    <w:rPr>
      <w:rFonts w:ascii="Wingdings" w:eastAsia="Wingdings" w:hAnsi="Wingdings" w:cs="Wingdings"/>
    </w:rPr>
  </w:style>
  <w:style w:type="character" w:customStyle="1" w:styleId="RTFNum97">
    <w:name w:val="RTF_Num 9 7"/>
    <w:rsid w:val="003F76A2"/>
    <w:rPr>
      <w:rFonts w:ascii="Symbol" w:eastAsia="Symbol" w:hAnsi="Symbol" w:cs="Symbol"/>
    </w:rPr>
  </w:style>
  <w:style w:type="character" w:customStyle="1" w:styleId="RTFNum98">
    <w:name w:val="RTF_Num 9 8"/>
    <w:rsid w:val="003F76A2"/>
    <w:rPr>
      <w:rFonts w:ascii="Courier New" w:eastAsia="Courier New" w:hAnsi="Courier New" w:cs="Courier New"/>
    </w:rPr>
  </w:style>
  <w:style w:type="character" w:customStyle="1" w:styleId="RTFNum99">
    <w:name w:val="RTF_Num 9 9"/>
    <w:rsid w:val="003F76A2"/>
    <w:rPr>
      <w:rFonts w:ascii="Wingdings" w:eastAsia="Wingdings" w:hAnsi="Wingdings" w:cs="Wingdings"/>
    </w:rPr>
  </w:style>
  <w:style w:type="character" w:customStyle="1" w:styleId="RTFNum101">
    <w:name w:val="RTF_Num 10 1"/>
    <w:rsid w:val="003F76A2"/>
    <w:rPr>
      <w:rFonts w:ascii="Times New Roman" w:eastAsia="Times New Roman" w:hAnsi="Times New Roman" w:cs="Times New Roman"/>
    </w:rPr>
  </w:style>
  <w:style w:type="character" w:customStyle="1" w:styleId="RTFNum111">
    <w:name w:val="RTF_Num 11 1"/>
    <w:rsid w:val="003F76A2"/>
    <w:rPr>
      <w:rFonts w:ascii="Symbol" w:eastAsia="Symbol" w:hAnsi="Symbol" w:cs="Symbol"/>
    </w:rPr>
  </w:style>
  <w:style w:type="character" w:customStyle="1" w:styleId="RTFNum112">
    <w:name w:val="RTF_Num 11 2"/>
    <w:rsid w:val="003F76A2"/>
    <w:rPr>
      <w:rFonts w:ascii="Courier New" w:eastAsia="Courier New" w:hAnsi="Courier New" w:cs="Courier New"/>
    </w:rPr>
  </w:style>
  <w:style w:type="character" w:customStyle="1" w:styleId="RTFNum113">
    <w:name w:val="RTF_Num 11 3"/>
    <w:rsid w:val="003F76A2"/>
    <w:rPr>
      <w:rFonts w:ascii="Wingdings" w:eastAsia="Wingdings" w:hAnsi="Wingdings" w:cs="Wingdings"/>
    </w:rPr>
  </w:style>
  <w:style w:type="character" w:customStyle="1" w:styleId="RTFNum114">
    <w:name w:val="RTF_Num 11 4"/>
    <w:rsid w:val="003F76A2"/>
    <w:rPr>
      <w:rFonts w:ascii="Symbol" w:eastAsia="Symbol" w:hAnsi="Symbol" w:cs="Symbol"/>
    </w:rPr>
  </w:style>
  <w:style w:type="character" w:customStyle="1" w:styleId="RTFNum115">
    <w:name w:val="RTF_Num 11 5"/>
    <w:rsid w:val="003F76A2"/>
    <w:rPr>
      <w:rFonts w:ascii="Courier New" w:eastAsia="Courier New" w:hAnsi="Courier New" w:cs="Courier New"/>
    </w:rPr>
  </w:style>
  <w:style w:type="character" w:customStyle="1" w:styleId="RTFNum116">
    <w:name w:val="RTF_Num 11 6"/>
    <w:rsid w:val="003F76A2"/>
    <w:rPr>
      <w:rFonts w:ascii="Wingdings" w:eastAsia="Wingdings" w:hAnsi="Wingdings" w:cs="Wingdings"/>
    </w:rPr>
  </w:style>
  <w:style w:type="character" w:customStyle="1" w:styleId="RTFNum117">
    <w:name w:val="RTF_Num 11 7"/>
    <w:rsid w:val="003F76A2"/>
    <w:rPr>
      <w:rFonts w:ascii="Symbol" w:eastAsia="Symbol" w:hAnsi="Symbol" w:cs="Symbol"/>
    </w:rPr>
  </w:style>
  <w:style w:type="character" w:customStyle="1" w:styleId="RTFNum118">
    <w:name w:val="RTF_Num 11 8"/>
    <w:rsid w:val="003F76A2"/>
    <w:rPr>
      <w:rFonts w:ascii="Courier New" w:eastAsia="Courier New" w:hAnsi="Courier New" w:cs="Courier New"/>
    </w:rPr>
  </w:style>
  <w:style w:type="character" w:customStyle="1" w:styleId="RTFNum119">
    <w:name w:val="RTF_Num 11 9"/>
    <w:rsid w:val="003F76A2"/>
    <w:rPr>
      <w:rFonts w:ascii="Wingdings" w:eastAsia="Wingdings" w:hAnsi="Wingdings" w:cs="Wingdings"/>
    </w:rPr>
  </w:style>
  <w:style w:type="character" w:customStyle="1" w:styleId="RTFNum121">
    <w:name w:val="RTF_Num 12 1"/>
    <w:rsid w:val="003F76A2"/>
  </w:style>
  <w:style w:type="character" w:customStyle="1" w:styleId="RTFNum122">
    <w:name w:val="RTF_Num 12 2"/>
    <w:rsid w:val="003F76A2"/>
  </w:style>
  <w:style w:type="character" w:customStyle="1" w:styleId="RTFNum123">
    <w:name w:val="RTF_Num 12 3"/>
    <w:rsid w:val="003F76A2"/>
  </w:style>
  <w:style w:type="character" w:customStyle="1" w:styleId="RTFNum124">
    <w:name w:val="RTF_Num 12 4"/>
    <w:rsid w:val="003F76A2"/>
  </w:style>
  <w:style w:type="character" w:customStyle="1" w:styleId="RTFNum125">
    <w:name w:val="RTF_Num 12 5"/>
    <w:rsid w:val="003F76A2"/>
  </w:style>
  <w:style w:type="character" w:customStyle="1" w:styleId="RTFNum126">
    <w:name w:val="RTF_Num 12 6"/>
    <w:rsid w:val="003F76A2"/>
  </w:style>
  <w:style w:type="character" w:customStyle="1" w:styleId="RTFNum127">
    <w:name w:val="RTF_Num 12 7"/>
    <w:rsid w:val="003F76A2"/>
  </w:style>
  <w:style w:type="character" w:customStyle="1" w:styleId="RTFNum128">
    <w:name w:val="RTF_Num 12 8"/>
    <w:rsid w:val="003F76A2"/>
  </w:style>
  <w:style w:type="character" w:customStyle="1" w:styleId="RTFNum129">
    <w:name w:val="RTF_Num 12 9"/>
    <w:rsid w:val="003F76A2"/>
  </w:style>
  <w:style w:type="character" w:customStyle="1" w:styleId="RTFNum131">
    <w:name w:val="RTF_Num 13 1"/>
    <w:rsid w:val="003F76A2"/>
  </w:style>
  <w:style w:type="character" w:customStyle="1" w:styleId="RTFNum132">
    <w:name w:val="RTF_Num 13 2"/>
    <w:rsid w:val="003F76A2"/>
  </w:style>
  <w:style w:type="character" w:customStyle="1" w:styleId="RTFNum133">
    <w:name w:val="RTF_Num 13 3"/>
    <w:rsid w:val="003F76A2"/>
  </w:style>
  <w:style w:type="character" w:customStyle="1" w:styleId="RTFNum134">
    <w:name w:val="RTF_Num 13 4"/>
    <w:rsid w:val="003F76A2"/>
  </w:style>
  <w:style w:type="character" w:customStyle="1" w:styleId="RTFNum135">
    <w:name w:val="RTF_Num 13 5"/>
    <w:rsid w:val="003F76A2"/>
  </w:style>
  <w:style w:type="character" w:customStyle="1" w:styleId="RTFNum136">
    <w:name w:val="RTF_Num 13 6"/>
    <w:rsid w:val="003F76A2"/>
  </w:style>
  <w:style w:type="character" w:customStyle="1" w:styleId="RTFNum137">
    <w:name w:val="RTF_Num 13 7"/>
    <w:rsid w:val="003F76A2"/>
  </w:style>
  <w:style w:type="character" w:customStyle="1" w:styleId="RTFNum138">
    <w:name w:val="RTF_Num 13 8"/>
    <w:rsid w:val="003F76A2"/>
  </w:style>
  <w:style w:type="character" w:customStyle="1" w:styleId="RTFNum139">
    <w:name w:val="RTF_Num 13 9"/>
    <w:rsid w:val="003F76A2"/>
  </w:style>
  <w:style w:type="character" w:customStyle="1" w:styleId="RTFNum141">
    <w:name w:val="RTF_Num 14 1"/>
    <w:rsid w:val="003F76A2"/>
    <w:rPr>
      <w:rFonts w:ascii="Symbol" w:eastAsia="Symbol" w:hAnsi="Symbol" w:cs="Symbol"/>
    </w:rPr>
  </w:style>
  <w:style w:type="character" w:customStyle="1" w:styleId="RTFNum142">
    <w:name w:val="RTF_Num 14 2"/>
    <w:rsid w:val="003F76A2"/>
    <w:rPr>
      <w:rFonts w:ascii="Courier New" w:eastAsia="Courier New" w:hAnsi="Courier New" w:cs="Courier New"/>
    </w:rPr>
  </w:style>
  <w:style w:type="character" w:customStyle="1" w:styleId="RTFNum143">
    <w:name w:val="RTF_Num 14 3"/>
    <w:rsid w:val="003F76A2"/>
    <w:rPr>
      <w:rFonts w:ascii="Wingdings" w:eastAsia="Wingdings" w:hAnsi="Wingdings" w:cs="Wingdings"/>
    </w:rPr>
  </w:style>
  <w:style w:type="character" w:customStyle="1" w:styleId="RTFNum144">
    <w:name w:val="RTF_Num 14 4"/>
    <w:rsid w:val="003F76A2"/>
    <w:rPr>
      <w:rFonts w:ascii="Symbol" w:eastAsia="Symbol" w:hAnsi="Symbol" w:cs="Symbol"/>
    </w:rPr>
  </w:style>
  <w:style w:type="character" w:customStyle="1" w:styleId="RTFNum145">
    <w:name w:val="RTF_Num 14 5"/>
    <w:rsid w:val="003F76A2"/>
    <w:rPr>
      <w:rFonts w:ascii="Courier New" w:eastAsia="Courier New" w:hAnsi="Courier New" w:cs="Courier New"/>
    </w:rPr>
  </w:style>
  <w:style w:type="character" w:customStyle="1" w:styleId="RTFNum146">
    <w:name w:val="RTF_Num 14 6"/>
    <w:rsid w:val="003F76A2"/>
    <w:rPr>
      <w:rFonts w:ascii="Wingdings" w:eastAsia="Wingdings" w:hAnsi="Wingdings" w:cs="Wingdings"/>
    </w:rPr>
  </w:style>
  <w:style w:type="character" w:customStyle="1" w:styleId="RTFNum147">
    <w:name w:val="RTF_Num 14 7"/>
    <w:rsid w:val="003F76A2"/>
    <w:rPr>
      <w:rFonts w:ascii="Symbol" w:eastAsia="Symbol" w:hAnsi="Symbol" w:cs="Symbol"/>
    </w:rPr>
  </w:style>
  <w:style w:type="character" w:customStyle="1" w:styleId="RTFNum148">
    <w:name w:val="RTF_Num 14 8"/>
    <w:rsid w:val="003F76A2"/>
    <w:rPr>
      <w:rFonts w:ascii="Courier New" w:eastAsia="Courier New" w:hAnsi="Courier New" w:cs="Courier New"/>
    </w:rPr>
  </w:style>
  <w:style w:type="character" w:customStyle="1" w:styleId="RTFNum149">
    <w:name w:val="RTF_Num 14 9"/>
    <w:rsid w:val="003F76A2"/>
    <w:rPr>
      <w:rFonts w:ascii="Wingdings" w:eastAsia="Wingdings" w:hAnsi="Wingdings" w:cs="Wingdings"/>
    </w:rPr>
  </w:style>
  <w:style w:type="character" w:customStyle="1" w:styleId="RTFNum151">
    <w:name w:val="RTF_Num 15 1"/>
    <w:rsid w:val="003F76A2"/>
    <w:rPr>
      <w:rFonts w:ascii="Wingdings" w:eastAsia="Wingdings" w:hAnsi="Wingdings" w:cs="Wingdings"/>
    </w:rPr>
  </w:style>
  <w:style w:type="character" w:customStyle="1" w:styleId="RTFNum152">
    <w:name w:val="RTF_Num 15 2"/>
    <w:rsid w:val="003F76A2"/>
    <w:rPr>
      <w:rFonts w:ascii="Courier New" w:eastAsia="Courier New" w:hAnsi="Courier New" w:cs="Courier New"/>
    </w:rPr>
  </w:style>
  <w:style w:type="character" w:customStyle="1" w:styleId="RTFNum153">
    <w:name w:val="RTF_Num 15 3"/>
    <w:rsid w:val="003F76A2"/>
    <w:rPr>
      <w:rFonts w:ascii="Wingdings" w:eastAsia="Wingdings" w:hAnsi="Wingdings" w:cs="Wingdings"/>
    </w:rPr>
  </w:style>
  <w:style w:type="character" w:customStyle="1" w:styleId="RTFNum154">
    <w:name w:val="RTF_Num 15 4"/>
    <w:rsid w:val="003F76A2"/>
    <w:rPr>
      <w:rFonts w:ascii="Symbol" w:eastAsia="Symbol" w:hAnsi="Symbol" w:cs="Symbol"/>
    </w:rPr>
  </w:style>
  <w:style w:type="character" w:customStyle="1" w:styleId="RTFNum155">
    <w:name w:val="RTF_Num 15 5"/>
    <w:rsid w:val="003F76A2"/>
    <w:rPr>
      <w:rFonts w:ascii="Courier New" w:eastAsia="Courier New" w:hAnsi="Courier New" w:cs="Courier New"/>
    </w:rPr>
  </w:style>
  <w:style w:type="character" w:customStyle="1" w:styleId="RTFNum156">
    <w:name w:val="RTF_Num 15 6"/>
    <w:rsid w:val="003F76A2"/>
    <w:rPr>
      <w:rFonts w:ascii="Wingdings" w:eastAsia="Wingdings" w:hAnsi="Wingdings" w:cs="Wingdings"/>
    </w:rPr>
  </w:style>
  <w:style w:type="character" w:customStyle="1" w:styleId="RTFNum157">
    <w:name w:val="RTF_Num 15 7"/>
    <w:rsid w:val="003F76A2"/>
    <w:rPr>
      <w:rFonts w:ascii="Symbol" w:eastAsia="Symbol" w:hAnsi="Symbol" w:cs="Symbol"/>
    </w:rPr>
  </w:style>
  <w:style w:type="character" w:customStyle="1" w:styleId="RTFNum158">
    <w:name w:val="RTF_Num 15 8"/>
    <w:rsid w:val="003F76A2"/>
    <w:rPr>
      <w:rFonts w:ascii="Courier New" w:eastAsia="Courier New" w:hAnsi="Courier New" w:cs="Courier New"/>
    </w:rPr>
  </w:style>
  <w:style w:type="character" w:customStyle="1" w:styleId="RTFNum159">
    <w:name w:val="RTF_Num 15 9"/>
    <w:rsid w:val="003F76A2"/>
    <w:rPr>
      <w:rFonts w:ascii="Wingdings" w:eastAsia="Wingdings" w:hAnsi="Wingdings" w:cs="Wingdings"/>
    </w:rPr>
  </w:style>
  <w:style w:type="character" w:customStyle="1" w:styleId="RTFNum161">
    <w:name w:val="RTF_Num 16 1"/>
    <w:rsid w:val="003F76A2"/>
    <w:rPr>
      <w:rFonts w:ascii="Symbol" w:eastAsia="Symbol" w:hAnsi="Symbol" w:cs="Symbol"/>
    </w:rPr>
  </w:style>
  <w:style w:type="character" w:customStyle="1" w:styleId="RTFNum162">
    <w:name w:val="RTF_Num 16 2"/>
    <w:rsid w:val="003F76A2"/>
    <w:rPr>
      <w:rFonts w:ascii="Courier New" w:eastAsia="Courier New" w:hAnsi="Courier New" w:cs="Courier New"/>
    </w:rPr>
  </w:style>
  <w:style w:type="character" w:customStyle="1" w:styleId="RTFNum163">
    <w:name w:val="RTF_Num 16 3"/>
    <w:rsid w:val="003F76A2"/>
    <w:rPr>
      <w:rFonts w:ascii="Wingdings" w:eastAsia="Wingdings" w:hAnsi="Wingdings" w:cs="Wingdings"/>
    </w:rPr>
  </w:style>
  <w:style w:type="character" w:customStyle="1" w:styleId="RTFNum164">
    <w:name w:val="RTF_Num 16 4"/>
    <w:rsid w:val="003F76A2"/>
    <w:rPr>
      <w:rFonts w:ascii="Symbol" w:eastAsia="Symbol" w:hAnsi="Symbol" w:cs="Symbol"/>
    </w:rPr>
  </w:style>
  <w:style w:type="character" w:customStyle="1" w:styleId="RTFNum165">
    <w:name w:val="RTF_Num 16 5"/>
    <w:rsid w:val="003F76A2"/>
    <w:rPr>
      <w:rFonts w:ascii="Courier New" w:eastAsia="Courier New" w:hAnsi="Courier New" w:cs="Courier New"/>
    </w:rPr>
  </w:style>
  <w:style w:type="character" w:customStyle="1" w:styleId="RTFNum166">
    <w:name w:val="RTF_Num 16 6"/>
    <w:rsid w:val="003F76A2"/>
    <w:rPr>
      <w:rFonts w:ascii="Wingdings" w:eastAsia="Wingdings" w:hAnsi="Wingdings" w:cs="Wingdings"/>
    </w:rPr>
  </w:style>
  <w:style w:type="character" w:customStyle="1" w:styleId="RTFNum167">
    <w:name w:val="RTF_Num 16 7"/>
    <w:rsid w:val="003F76A2"/>
    <w:rPr>
      <w:rFonts w:ascii="Symbol" w:eastAsia="Symbol" w:hAnsi="Symbol" w:cs="Symbol"/>
    </w:rPr>
  </w:style>
  <w:style w:type="character" w:customStyle="1" w:styleId="RTFNum168">
    <w:name w:val="RTF_Num 16 8"/>
    <w:rsid w:val="003F76A2"/>
    <w:rPr>
      <w:rFonts w:ascii="Courier New" w:eastAsia="Courier New" w:hAnsi="Courier New" w:cs="Courier New"/>
    </w:rPr>
  </w:style>
  <w:style w:type="character" w:customStyle="1" w:styleId="RTFNum169">
    <w:name w:val="RTF_Num 16 9"/>
    <w:rsid w:val="003F76A2"/>
    <w:rPr>
      <w:rFonts w:ascii="Wingdings" w:eastAsia="Wingdings" w:hAnsi="Wingdings" w:cs="Wingdings"/>
    </w:rPr>
  </w:style>
  <w:style w:type="character" w:customStyle="1" w:styleId="RTFNum171">
    <w:name w:val="RTF_Num 17 1"/>
    <w:rsid w:val="003F76A2"/>
    <w:rPr>
      <w:rFonts w:ascii="Symbol" w:eastAsia="Symbol" w:hAnsi="Symbol" w:cs="Symbol"/>
    </w:rPr>
  </w:style>
  <w:style w:type="character" w:customStyle="1" w:styleId="RTFNum172">
    <w:name w:val="RTF_Num 17 2"/>
    <w:rsid w:val="003F76A2"/>
    <w:rPr>
      <w:rFonts w:ascii="Courier New" w:eastAsia="Courier New" w:hAnsi="Courier New" w:cs="Courier New"/>
    </w:rPr>
  </w:style>
  <w:style w:type="character" w:customStyle="1" w:styleId="RTFNum173">
    <w:name w:val="RTF_Num 17 3"/>
    <w:rsid w:val="003F76A2"/>
    <w:rPr>
      <w:rFonts w:ascii="Wingdings" w:eastAsia="Wingdings" w:hAnsi="Wingdings" w:cs="Wingdings"/>
    </w:rPr>
  </w:style>
  <w:style w:type="character" w:customStyle="1" w:styleId="RTFNum174">
    <w:name w:val="RTF_Num 17 4"/>
    <w:rsid w:val="003F76A2"/>
    <w:rPr>
      <w:rFonts w:ascii="Symbol" w:eastAsia="Symbol" w:hAnsi="Symbol" w:cs="Symbol"/>
    </w:rPr>
  </w:style>
  <w:style w:type="character" w:customStyle="1" w:styleId="RTFNum175">
    <w:name w:val="RTF_Num 17 5"/>
    <w:rsid w:val="003F76A2"/>
    <w:rPr>
      <w:rFonts w:ascii="Courier New" w:eastAsia="Courier New" w:hAnsi="Courier New" w:cs="Courier New"/>
    </w:rPr>
  </w:style>
  <w:style w:type="character" w:customStyle="1" w:styleId="RTFNum176">
    <w:name w:val="RTF_Num 17 6"/>
    <w:rsid w:val="003F76A2"/>
    <w:rPr>
      <w:rFonts w:ascii="Wingdings" w:eastAsia="Wingdings" w:hAnsi="Wingdings" w:cs="Wingdings"/>
    </w:rPr>
  </w:style>
  <w:style w:type="character" w:customStyle="1" w:styleId="RTFNum177">
    <w:name w:val="RTF_Num 17 7"/>
    <w:rsid w:val="003F76A2"/>
    <w:rPr>
      <w:rFonts w:ascii="Symbol" w:eastAsia="Symbol" w:hAnsi="Symbol" w:cs="Symbol"/>
    </w:rPr>
  </w:style>
  <w:style w:type="character" w:customStyle="1" w:styleId="RTFNum178">
    <w:name w:val="RTF_Num 17 8"/>
    <w:rsid w:val="003F76A2"/>
    <w:rPr>
      <w:rFonts w:ascii="Courier New" w:eastAsia="Courier New" w:hAnsi="Courier New" w:cs="Courier New"/>
    </w:rPr>
  </w:style>
  <w:style w:type="character" w:customStyle="1" w:styleId="RTFNum179">
    <w:name w:val="RTF_Num 17 9"/>
    <w:rsid w:val="003F76A2"/>
    <w:rPr>
      <w:rFonts w:ascii="Wingdings" w:eastAsia="Wingdings" w:hAnsi="Wingdings" w:cs="Wingdings"/>
    </w:rPr>
  </w:style>
  <w:style w:type="character" w:customStyle="1" w:styleId="RTFNum181">
    <w:name w:val="RTF_Num 18 1"/>
    <w:rsid w:val="003F76A2"/>
    <w:rPr>
      <w:rFonts w:ascii="Times New Roman" w:eastAsia="Times New Roman" w:hAnsi="Times New Roman" w:cs="Times New Roman"/>
    </w:rPr>
  </w:style>
  <w:style w:type="character" w:customStyle="1" w:styleId="RTFNum191">
    <w:name w:val="RTF_Num 19 1"/>
    <w:rsid w:val="003F76A2"/>
  </w:style>
  <w:style w:type="character" w:customStyle="1" w:styleId="RTFNum192">
    <w:name w:val="RTF_Num 19 2"/>
    <w:rsid w:val="003F76A2"/>
  </w:style>
  <w:style w:type="character" w:customStyle="1" w:styleId="RTFNum193">
    <w:name w:val="RTF_Num 19 3"/>
    <w:rsid w:val="003F76A2"/>
  </w:style>
  <w:style w:type="character" w:customStyle="1" w:styleId="RTFNum194">
    <w:name w:val="RTF_Num 19 4"/>
    <w:rsid w:val="003F76A2"/>
  </w:style>
  <w:style w:type="character" w:customStyle="1" w:styleId="RTFNum195">
    <w:name w:val="RTF_Num 19 5"/>
    <w:rsid w:val="003F76A2"/>
  </w:style>
  <w:style w:type="character" w:customStyle="1" w:styleId="RTFNum196">
    <w:name w:val="RTF_Num 19 6"/>
    <w:rsid w:val="003F76A2"/>
  </w:style>
  <w:style w:type="character" w:customStyle="1" w:styleId="RTFNum197">
    <w:name w:val="RTF_Num 19 7"/>
    <w:rsid w:val="003F76A2"/>
  </w:style>
  <w:style w:type="character" w:customStyle="1" w:styleId="RTFNum198">
    <w:name w:val="RTF_Num 19 8"/>
    <w:rsid w:val="003F76A2"/>
  </w:style>
  <w:style w:type="character" w:customStyle="1" w:styleId="RTFNum199">
    <w:name w:val="RTF_Num 19 9"/>
    <w:rsid w:val="003F76A2"/>
  </w:style>
  <w:style w:type="character" w:customStyle="1" w:styleId="RTFNum201">
    <w:name w:val="RTF_Num 20 1"/>
    <w:rsid w:val="003F76A2"/>
    <w:rPr>
      <w:rFonts w:ascii="Times New Roman" w:eastAsia="Times New Roman" w:hAnsi="Times New Roman" w:cs="Times New Roman"/>
    </w:rPr>
  </w:style>
  <w:style w:type="character" w:customStyle="1" w:styleId="RTFNum202">
    <w:name w:val="RTF_Num 20 2"/>
    <w:rsid w:val="003F76A2"/>
    <w:rPr>
      <w:b/>
      <w:bCs/>
    </w:rPr>
  </w:style>
  <w:style w:type="character" w:customStyle="1" w:styleId="RTFNum203">
    <w:name w:val="RTF_Num 20 3"/>
    <w:rsid w:val="003F76A2"/>
  </w:style>
  <w:style w:type="character" w:customStyle="1" w:styleId="RTFNum204">
    <w:name w:val="RTF_Num 20 4"/>
    <w:rsid w:val="003F76A2"/>
  </w:style>
  <w:style w:type="character" w:customStyle="1" w:styleId="RTFNum205">
    <w:name w:val="RTF_Num 20 5"/>
    <w:rsid w:val="003F76A2"/>
  </w:style>
  <w:style w:type="character" w:customStyle="1" w:styleId="RTFNum206">
    <w:name w:val="RTF_Num 20 6"/>
    <w:rsid w:val="003F76A2"/>
  </w:style>
  <w:style w:type="character" w:customStyle="1" w:styleId="RTFNum207">
    <w:name w:val="RTF_Num 20 7"/>
    <w:rsid w:val="003F76A2"/>
  </w:style>
  <w:style w:type="character" w:customStyle="1" w:styleId="RTFNum208">
    <w:name w:val="RTF_Num 20 8"/>
    <w:rsid w:val="003F76A2"/>
  </w:style>
  <w:style w:type="character" w:customStyle="1" w:styleId="RTFNum209">
    <w:name w:val="RTF_Num 20 9"/>
    <w:rsid w:val="003F76A2"/>
  </w:style>
  <w:style w:type="character" w:customStyle="1" w:styleId="RTFNum211">
    <w:name w:val="RTF_Num 21 1"/>
    <w:rsid w:val="003F76A2"/>
    <w:rPr>
      <w:rFonts w:ascii="Wingdings" w:eastAsia="Wingdings" w:hAnsi="Wingdings" w:cs="Wingdings"/>
    </w:rPr>
  </w:style>
  <w:style w:type="character" w:customStyle="1" w:styleId="RTFNum212">
    <w:name w:val="RTF_Num 21 2"/>
    <w:rsid w:val="003F76A2"/>
    <w:rPr>
      <w:rFonts w:ascii="Courier New" w:eastAsia="Courier New" w:hAnsi="Courier New" w:cs="Courier New"/>
    </w:rPr>
  </w:style>
  <w:style w:type="character" w:customStyle="1" w:styleId="RTFNum213">
    <w:name w:val="RTF_Num 21 3"/>
    <w:rsid w:val="003F76A2"/>
    <w:rPr>
      <w:rFonts w:ascii="Wingdings" w:eastAsia="Wingdings" w:hAnsi="Wingdings" w:cs="Wingdings"/>
    </w:rPr>
  </w:style>
  <w:style w:type="character" w:customStyle="1" w:styleId="RTFNum214">
    <w:name w:val="RTF_Num 21 4"/>
    <w:rsid w:val="003F76A2"/>
    <w:rPr>
      <w:rFonts w:ascii="Symbol" w:eastAsia="Symbol" w:hAnsi="Symbol" w:cs="Symbol"/>
    </w:rPr>
  </w:style>
  <w:style w:type="character" w:customStyle="1" w:styleId="RTFNum215">
    <w:name w:val="RTF_Num 21 5"/>
    <w:rsid w:val="003F76A2"/>
    <w:rPr>
      <w:rFonts w:ascii="Courier New" w:eastAsia="Courier New" w:hAnsi="Courier New" w:cs="Courier New"/>
    </w:rPr>
  </w:style>
  <w:style w:type="character" w:customStyle="1" w:styleId="RTFNum216">
    <w:name w:val="RTF_Num 21 6"/>
    <w:rsid w:val="003F76A2"/>
    <w:rPr>
      <w:rFonts w:ascii="Wingdings" w:eastAsia="Wingdings" w:hAnsi="Wingdings" w:cs="Wingdings"/>
    </w:rPr>
  </w:style>
  <w:style w:type="character" w:customStyle="1" w:styleId="RTFNum217">
    <w:name w:val="RTF_Num 21 7"/>
    <w:rsid w:val="003F76A2"/>
    <w:rPr>
      <w:rFonts w:ascii="Symbol" w:eastAsia="Symbol" w:hAnsi="Symbol" w:cs="Symbol"/>
    </w:rPr>
  </w:style>
  <w:style w:type="character" w:customStyle="1" w:styleId="RTFNum218">
    <w:name w:val="RTF_Num 21 8"/>
    <w:rsid w:val="003F76A2"/>
    <w:rPr>
      <w:rFonts w:ascii="Courier New" w:eastAsia="Courier New" w:hAnsi="Courier New" w:cs="Courier New"/>
    </w:rPr>
  </w:style>
  <w:style w:type="character" w:customStyle="1" w:styleId="RTFNum219">
    <w:name w:val="RTF_Num 21 9"/>
    <w:rsid w:val="003F76A2"/>
    <w:rPr>
      <w:rFonts w:ascii="Wingdings" w:eastAsia="Wingdings" w:hAnsi="Wingdings" w:cs="Wingdings"/>
    </w:rPr>
  </w:style>
  <w:style w:type="character" w:customStyle="1" w:styleId="RTFNum221">
    <w:name w:val="RTF_Num 22 1"/>
    <w:rsid w:val="003F76A2"/>
    <w:rPr>
      <w:rFonts w:ascii="Times New Roman" w:eastAsia="Times New Roman" w:hAnsi="Times New Roman" w:cs="Times New Roman"/>
    </w:rPr>
  </w:style>
  <w:style w:type="character" w:customStyle="1" w:styleId="RTFNum231">
    <w:name w:val="RTF_Num 23 1"/>
    <w:rsid w:val="003F76A2"/>
    <w:rPr>
      <w:rFonts w:ascii="Symbol" w:eastAsia="Symbol" w:hAnsi="Symbol" w:cs="Symbol"/>
    </w:rPr>
  </w:style>
  <w:style w:type="character" w:customStyle="1" w:styleId="RTFNum232">
    <w:name w:val="RTF_Num 23 2"/>
    <w:rsid w:val="003F76A2"/>
  </w:style>
  <w:style w:type="character" w:customStyle="1" w:styleId="RTFNum233">
    <w:name w:val="RTF_Num 23 3"/>
    <w:rsid w:val="003F76A2"/>
    <w:rPr>
      <w:rFonts w:ascii="Symbol" w:eastAsia="Symbol" w:hAnsi="Symbol" w:cs="Symbol"/>
    </w:rPr>
  </w:style>
  <w:style w:type="character" w:customStyle="1" w:styleId="RTFNum234">
    <w:name w:val="RTF_Num 23 4"/>
    <w:rsid w:val="003F76A2"/>
    <w:rPr>
      <w:rFonts w:ascii="Symbol" w:eastAsia="Symbol" w:hAnsi="Symbol" w:cs="Symbol"/>
    </w:rPr>
  </w:style>
  <w:style w:type="character" w:customStyle="1" w:styleId="RTFNum235">
    <w:name w:val="RTF_Num 23 5"/>
    <w:rsid w:val="003F76A2"/>
    <w:rPr>
      <w:rFonts w:ascii="Courier New" w:eastAsia="Courier New" w:hAnsi="Courier New" w:cs="Courier New"/>
    </w:rPr>
  </w:style>
  <w:style w:type="character" w:customStyle="1" w:styleId="RTFNum236">
    <w:name w:val="RTF_Num 23 6"/>
    <w:rsid w:val="003F76A2"/>
    <w:rPr>
      <w:rFonts w:ascii="Wingdings" w:eastAsia="Wingdings" w:hAnsi="Wingdings" w:cs="Wingdings"/>
    </w:rPr>
  </w:style>
  <w:style w:type="character" w:customStyle="1" w:styleId="RTFNum237">
    <w:name w:val="RTF_Num 23 7"/>
    <w:rsid w:val="003F76A2"/>
    <w:rPr>
      <w:rFonts w:ascii="Symbol" w:eastAsia="Symbol" w:hAnsi="Symbol" w:cs="Symbol"/>
    </w:rPr>
  </w:style>
  <w:style w:type="character" w:customStyle="1" w:styleId="RTFNum238">
    <w:name w:val="RTF_Num 23 8"/>
    <w:rsid w:val="003F76A2"/>
    <w:rPr>
      <w:rFonts w:ascii="Courier New" w:eastAsia="Courier New" w:hAnsi="Courier New" w:cs="Courier New"/>
    </w:rPr>
  </w:style>
  <w:style w:type="character" w:customStyle="1" w:styleId="RTFNum239">
    <w:name w:val="RTF_Num 23 9"/>
    <w:rsid w:val="003F76A2"/>
    <w:rPr>
      <w:rFonts w:ascii="Wingdings" w:eastAsia="Wingdings" w:hAnsi="Wingdings" w:cs="Wingdings"/>
    </w:rPr>
  </w:style>
  <w:style w:type="character" w:customStyle="1" w:styleId="RTFNum241">
    <w:name w:val="RTF_Num 24 1"/>
    <w:rsid w:val="003F76A2"/>
    <w:rPr>
      <w:rFonts w:ascii="Wingdings" w:eastAsia="Wingdings" w:hAnsi="Wingdings" w:cs="Wingdings"/>
    </w:rPr>
  </w:style>
  <w:style w:type="character" w:customStyle="1" w:styleId="RTFNum242">
    <w:name w:val="RTF_Num 24 2"/>
    <w:rsid w:val="003F76A2"/>
    <w:rPr>
      <w:rFonts w:ascii="Courier New" w:eastAsia="Courier New" w:hAnsi="Courier New" w:cs="Courier New"/>
    </w:rPr>
  </w:style>
  <w:style w:type="character" w:customStyle="1" w:styleId="RTFNum243">
    <w:name w:val="RTF_Num 24 3"/>
    <w:rsid w:val="003F76A2"/>
    <w:rPr>
      <w:rFonts w:ascii="Wingdings" w:eastAsia="Wingdings" w:hAnsi="Wingdings" w:cs="Wingdings"/>
    </w:rPr>
  </w:style>
  <w:style w:type="character" w:customStyle="1" w:styleId="RTFNum244">
    <w:name w:val="RTF_Num 24 4"/>
    <w:rsid w:val="003F76A2"/>
    <w:rPr>
      <w:rFonts w:ascii="Symbol" w:eastAsia="Symbol" w:hAnsi="Symbol" w:cs="Symbol"/>
    </w:rPr>
  </w:style>
  <w:style w:type="character" w:customStyle="1" w:styleId="RTFNum245">
    <w:name w:val="RTF_Num 24 5"/>
    <w:rsid w:val="003F76A2"/>
    <w:rPr>
      <w:rFonts w:ascii="Courier New" w:eastAsia="Courier New" w:hAnsi="Courier New" w:cs="Courier New"/>
    </w:rPr>
  </w:style>
  <w:style w:type="character" w:customStyle="1" w:styleId="RTFNum246">
    <w:name w:val="RTF_Num 24 6"/>
    <w:rsid w:val="003F76A2"/>
    <w:rPr>
      <w:rFonts w:ascii="Wingdings" w:eastAsia="Wingdings" w:hAnsi="Wingdings" w:cs="Wingdings"/>
    </w:rPr>
  </w:style>
  <w:style w:type="character" w:customStyle="1" w:styleId="RTFNum247">
    <w:name w:val="RTF_Num 24 7"/>
    <w:rsid w:val="003F76A2"/>
    <w:rPr>
      <w:rFonts w:ascii="Symbol" w:eastAsia="Symbol" w:hAnsi="Symbol" w:cs="Symbol"/>
    </w:rPr>
  </w:style>
  <w:style w:type="character" w:customStyle="1" w:styleId="RTFNum248">
    <w:name w:val="RTF_Num 24 8"/>
    <w:rsid w:val="003F76A2"/>
    <w:rPr>
      <w:rFonts w:ascii="Courier New" w:eastAsia="Courier New" w:hAnsi="Courier New" w:cs="Courier New"/>
    </w:rPr>
  </w:style>
  <w:style w:type="character" w:customStyle="1" w:styleId="RTFNum249">
    <w:name w:val="RTF_Num 24 9"/>
    <w:rsid w:val="003F76A2"/>
    <w:rPr>
      <w:rFonts w:ascii="Wingdings" w:eastAsia="Wingdings" w:hAnsi="Wingdings" w:cs="Wingdings"/>
    </w:rPr>
  </w:style>
  <w:style w:type="character" w:customStyle="1" w:styleId="RTFNum251">
    <w:name w:val="RTF_Num 25 1"/>
    <w:rsid w:val="003F76A2"/>
    <w:rPr>
      <w:rFonts w:ascii="Times New Roman" w:eastAsia="Times New Roman" w:hAnsi="Times New Roman" w:cs="Times New Roman"/>
    </w:rPr>
  </w:style>
  <w:style w:type="character" w:customStyle="1" w:styleId="RTFNum261">
    <w:name w:val="RTF_Num 26 1"/>
    <w:rsid w:val="003F76A2"/>
  </w:style>
  <w:style w:type="character" w:customStyle="1" w:styleId="RTFNum262">
    <w:name w:val="RTF_Num 26 2"/>
    <w:rsid w:val="003F76A2"/>
  </w:style>
  <w:style w:type="character" w:customStyle="1" w:styleId="RTFNum263">
    <w:name w:val="RTF_Num 26 3"/>
    <w:rsid w:val="003F76A2"/>
  </w:style>
  <w:style w:type="character" w:customStyle="1" w:styleId="RTFNum264">
    <w:name w:val="RTF_Num 26 4"/>
    <w:rsid w:val="003F76A2"/>
  </w:style>
  <w:style w:type="character" w:customStyle="1" w:styleId="RTFNum265">
    <w:name w:val="RTF_Num 26 5"/>
    <w:rsid w:val="003F76A2"/>
  </w:style>
  <w:style w:type="character" w:customStyle="1" w:styleId="RTFNum266">
    <w:name w:val="RTF_Num 26 6"/>
    <w:rsid w:val="003F76A2"/>
  </w:style>
  <w:style w:type="character" w:customStyle="1" w:styleId="RTFNum267">
    <w:name w:val="RTF_Num 26 7"/>
    <w:rsid w:val="003F76A2"/>
  </w:style>
  <w:style w:type="character" w:customStyle="1" w:styleId="RTFNum268">
    <w:name w:val="RTF_Num 26 8"/>
    <w:rsid w:val="003F76A2"/>
  </w:style>
  <w:style w:type="character" w:customStyle="1" w:styleId="RTFNum269">
    <w:name w:val="RTF_Num 26 9"/>
    <w:rsid w:val="003F76A2"/>
  </w:style>
  <w:style w:type="character" w:customStyle="1" w:styleId="RTFNum271">
    <w:name w:val="RTF_Num 27 1"/>
    <w:rsid w:val="003F76A2"/>
    <w:rPr>
      <w:b/>
      <w:bCs/>
      <w:i/>
      <w:iCs/>
    </w:rPr>
  </w:style>
  <w:style w:type="character" w:customStyle="1" w:styleId="RTFNum272">
    <w:name w:val="RTF_Num 27 2"/>
    <w:rsid w:val="003F76A2"/>
  </w:style>
  <w:style w:type="character" w:customStyle="1" w:styleId="RTFNum273">
    <w:name w:val="RTF_Num 27 3"/>
    <w:rsid w:val="003F76A2"/>
  </w:style>
  <w:style w:type="character" w:customStyle="1" w:styleId="RTFNum274">
    <w:name w:val="RTF_Num 27 4"/>
    <w:rsid w:val="003F76A2"/>
  </w:style>
  <w:style w:type="character" w:customStyle="1" w:styleId="RTFNum275">
    <w:name w:val="RTF_Num 27 5"/>
    <w:rsid w:val="003F76A2"/>
  </w:style>
  <w:style w:type="character" w:customStyle="1" w:styleId="RTFNum276">
    <w:name w:val="RTF_Num 27 6"/>
    <w:rsid w:val="003F76A2"/>
  </w:style>
  <w:style w:type="character" w:customStyle="1" w:styleId="RTFNum277">
    <w:name w:val="RTF_Num 27 7"/>
    <w:rsid w:val="003F76A2"/>
  </w:style>
  <w:style w:type="character" w:customStyle="1" w:styleId="RTFNum278">
    <w:name w:val="RTF_Num 27 8"/>
    <w:rsid w:val="003F76A2"/>
  </w:style>
  <w:style w:type="character" w:customStyle="1" w:styleId="RTFNum279">
    <w:name w:val="RTF_Num 27 9"/>
    <w:rsid w:val="003F76A2"/>
  </w:style>
  <w:style w:type="character" w:customStyle="1" w:styleId="RTFNum281">
    <w:name w:val="RTF_Num 28 1"/>
    <w:rsid w:val="003F76A2"/>
  </w:style>
  <w:style w:type="character" w:customStyle="1" w:styleId="RTFNum282">
    <w:name w:val="RTF_Num 28 2"/>
    <w:rsid w:val="003F76A2"/>
  </w:style>
  <w:style w:type="character" w:customStyle="1" w:styleId="RTFNum283">
    <w:name w:val="RTF_Num 28 3"/>
    <w:rsid w:val="003F76A2"/>
  </w:style>
  <w:style w:type="character" w:customStyle="1" w:styleId="RTFNum284">
    <w:name w:val="RTF_Num 28 4"/>
    <w:rsid w:val="003F76A2"/>
  </w:style>
  <w:style w:type="character" w:customStyle="1" w:styleId="RTFNum285">
    <w:name w:val="RTF_Num 28 5"/>
    <w:rsid w:val="003F76A2"/>
  </w:style>
  <w:style w:type="character" w:customStyle="1" w:styleId="RTFNum286">
    <w:name w:val="RTF_Num 28 6"/>
    <w:rsid w:val="003F76A2"/>
  </w:style>
  <w:style w:type="character" w:customStyle="1" w:styleId="RTFNum287">
    <w:name w:val="RTF_Num 28 7"/>
    <w:rsid w:val="003F76A2"/>
  </w:style>
  <w:style w:type="character" w:customStyle="1" w:styleId="RTFNum288">
    <w:name w:val="RTF_Num 28 8"/>
    <w:rsid w:val="003F76A2"/>
  </w:style>
  <w:style w:type="character" w:customStyle="1" w:styleId="RTFNum289">
    <w:name w:val="RTF_Num 28 9"/>
    <w:rsid w:val="003F76A2"/>
  </w:style>
  <w:style w:type="character" w:customStyle="1" w:styleId="RTFNum291">
    <w:name w:val="RTF_Num 29 1"/>
    <w:rsid w:val="003F76A2"/>
    <w:rPr>
      <w:rFonts w:ascii="Symbol" w:eastAsia="Symbol" w:hAnsi="Symbol" w:cs="Symbol"/>
    </w:rPr>
  </w:style>
  <w:style w:type="character" w:customStyle="1" w:styleId="RTFNum292">
    <w:name w:val="RTF_Num 29 2"/>
    <w:rsid w:val="003F76A2"/>
    <w:rPr>
      <w:rFonts w:ascii="Courier New" w:eastAsia="Courier New" w:hAnsi="Courier New" w:cs="Courier New"/>
    </w:rPr>
  </w:style>
  <w:style w:type="character" w:customStyle="1" w:styleId="RTFNum293">
    <w:name w:val="RTF_Num 29 3"/>
    <w:rsid w:val="003F76A2"/>
    <w:rPr>
      <w:rFonts w:ascii="Wingdings" w:eastAsia="Wingdings" w:hAnsi="Wingdings" w:cs="Wingdings"/>
    </w:rPr>
  </w:style>
  <w:style w:type="character" w:customStyle="1" w:styleId="RTFNum294">
    <w:name w:val="RTF_Num 29 4"/>
    <w:rsid w:val="003F76A2"/>
    <w:rPr>
      <w:rFonts w:ascii="Symbol" w:eastAsia="Symbol" w:hAnsi="Symbol" w:cs="Symbol"/>
    </w:rPr>
  </w:style>
  <w:style w:type="character" w:customStyle="1" w:styleId="RTFNum295">
    <w:name w:val="RTF_Num 29 5"/>
    <w:rsid w:val="003F76A2"/>
    <w:rPr>
      <w:rFonts w:ascii="Courier New" w:eastAsia="Courier New" w:hAnsi="Courier New" w:cs="Courier New"/>
    </w:rPr>
  </w:style>
  <w:style w:type="character" w:customStyle="1" w:styleId="RTFNum296">
    <w:name w:val="RTF_Num 29 6"/>
    <w:rsid w:val="003F76A2"/>
    <w:rPr>
      <w:rFonts w:ascii="Wingdings" w:eastAsia="Wingdings" w:hAnsi="Wingdings" w:cs="Wingdings"/>
    </w:rPr>
  </w:style>
  <w:style w:type="character" w:customStyle="1" w:styleId="RTFNum297">
    <w:name w:val="RTF_Num 29 7"/>
    <w:rsid w:val="003F76A2"/>
    <w:rPr>
      <w:rFonts w:ascii="Symbol" w:eastAsia="Symbol" w:hAnsi="Symbol" w:cs="Symbol"/>
    </w:rPr>
  </w:style>
  <w:style w:type="character" w:customStyle="1" w:styleId="RTFNum298">
    <w:name w:val="RTF_Num 29 8"/>
    <w:rsid w:val="003F76A2"/>
    <w:rPr>
      <w:rFonts w:ascii="Courier New" w:eastAsia="Courier New" w:hAnsi="Courier New" w:cs="Courier New"/>
    </w:rPr>
  </w:style>
  <w:style w:type="character" w:customStyle="1" w:styleId="RTFNum299">
    <w:name w:val="RTF_Num 29 9"/>
    <w:rsid w:val="003F76A2"/>
    <w:rPr>
      <w:rFonts w:ascii="Wingdings" w:eastAsia="Wingdings" w:hAnsi="Wingdings" w:cs="Wingdings"/>
    </w:rPr>
  </w:style>
  <w:style w:type="character" w:customStyle="1" w:styleId="RTFNum301">
    <w:name w:val="RTF_Num 30 1"/>
    <w:rsid w:val="003F76A2"/>
  </w:style>
  <w:style w:type="character" w:customStyle="1" w:styleId="RTFNum302">
    <w:name w:val="RTF_Num 30 2"/>
    <w:rsid w:val="003F76A2"/>
  </w:style>
  <w:style w:type="character" w:customStyle="1" w:styleId="RTFNum303">
    <w:name w:val="RTF_Num 30 3"/>
    <w:rsid w:val="003F76A2"/>
  </w:style>
  <w:style w:type="character" w:customStyle="1" w:styleId="RTFNum304">
    <w:name w:val="RTF_Num 30 4"/>
    <w:rsid w:val="003F76A2"/>
  </w:style>
  <w:style w:type="character" w:customStyle="1" w:styleId="RTFNum305">
    <w:name w:val="RTF_Num 30 5"/>
    <w:rsid w:val="003F76A2"/>
  </w:style>
  <w:style w:type="character" w:customStyle="1" w:styleId="RTFNum306">
    <w:name w:val="RTF_Num 30 6"/>
    <w:rsid w:val="003F76A2"/>
  </w:style>
  <w:style w:type="character" w:customStyle="1" w:styleId="RTFNum307">
    <w:name w:val="RTF_Num 30 7"/>
    <w:rsid w:val="003F76A2"/>
  </w:style>
  <w:style w:type="character" w:customStyle="1" w:styleId="RTFNum308">
    <w:name w:val="RTF_Num 30 8"/>
    <w:rsid w:val="003F76A2"/>
  </w:style>
  <w:style w:type="character" w:customStyle="1" w:styleId="RTFNum309">
    <w:name w:val="RTF_Num 30 9"/>
    <w:rsid w:val="003F76A2"/>
  </w:style>
  <w:style w:type="character" w:customStyle="1" w:styleId="RTFNum311">
    <w:name w:val="RTF_Num 31 1"/>
    <w:rsid w:val="003F76A2"/>
  </w:style>
  <w:style w:type="character" w:customStyle="1" w:styleId="RTFNum312">
    <w:name w:val="RTF_Num 31 2"/>
    <w:rsid w:val="003F76A2"/>
  </w:style>
  <w:style w:type="character" w:customStyle="1" w:styleId="RTFNum313">
    <w:name w:val="RTF_Num 31 3"/>
    <w:rsid w:val="003F76A2"/>
  </w:style>
  <w:style w:type="character" w:customStyle="1" w:styleId="RTFNum314">
    <w:name w:val="RTF_Num 31 4"/>
    <w:rsid w:val="003F76A2"/>
  </w:style>
  <w:style w:type="character" w:customStyle="1" w:styleId="RTFNum315">
    <w:name w:val="RTF_Num 31 5"/>
    <w:rsid w:val="003F76A2"/>
  </w:style>
  <w:style w:type="character" w:customStyle="1" w:styleId="RTFNum316">
    <w:name w:val="RTF_Num 31 6"/>
    <w:rsid w:val="003F76A2"/>
  </w:style>
  <w:style w:type="character" w:customStyle="1" w:styleId="RTFNum317">
    <w:name w:val="RTF_Num 31 7"/>
    <w:rsid w:val="003F76A2"/>
  </w:style>
  <w:style w:type="character" w:customStyle="1" w:styleId="RTFNum318">
    <w:name w:val="RTF_Num 31 8"/>
    <w:rsid w:val="003F76A2"/>
  </w:style>
  <w:style w:type="character" w:customStyle="1" w:styleId="RTFNum319">
    <w:name w:val="RTF_Num 31 9"/>
    <w:rsid w:val="003F76A2"/>
  </w:style>
  <w:style w:type="character" w:customStyle="1" w:styleId="RTFNum321">
    <w:name w:val="RTF_Num 32 1"/>
    <w:rsid w:val="003F76A2"/>
  </w:style>
  <w:style w:type="character" w:customStyle="1" w:styleId="RTFNum322">
    <w:name w:val="RTF_Num 32 2"/>
    <w:rsid w:val="003F76A2"/>
    <w:rPr>
      <w:rFonts w:ascii="Symbol" w:eastAsia="Times New Roman" w:hAnsi="Symbol" w:cs="Symbol"/>
    </w:rPr>
  </w:style>
  <w:style w:type="character" w:customStyle="1" w:styleId="RTFNum323">
    <w:name w:val="RTF_Num 32 3"/>
    <w:rsid w:val="003F76A2"/>
  </w:style>
  <w:style w:type="character" w:customStyle="1" w:styleId="RTFNum324">
    <w:name w:val="RTF_Num 32 4"/>
    <w:rsid w:val="003F76A2"/>
  </w:style>
  <w:style w:type="character" w:customStyle="1" w:styleId="RTFNum325">
    <w:name w:val="RTF_Num 32 5"/>
    <w:rsid w:val="003F76A2"/>
  </w:style>
  <w:style w:type="character" w:customStyle="1" w:styleId="RTFNum326">
    <w:name w:val="RTF_Num 32 6"/>
    <w:rsid w:val="003F76A2"/>
  </w:style>
  <w:style w:type="character" w:customStyle="1" w:styleId="RTFNum327">
    <w:name w:val="RTF_Num 32 7"/>
    <w:rsid w:val="003F76A2"/>
  </w:style>
  <w:style w:type="character" w:customStyle="1" w:styleId="RTFNum328">
    <w:name w:val="RTF_Num 32 8"/>
    <w:rsid w:val="003F76A2"/>
  </w:style>
  <w:style w:type="character" w:customStyle="1" w:styleId="RTFNum329">
    <w:name w:val="RTF_Num 32 9"/>
    <w:rsid w:val="003F76A2"/>
  </w:style>
  <w:style w:type="character" w:customStyle="1" w:styleId="RTFNum331">
    <w:name w:val="RTF_Num 33 1"/>
    <w:rsid w:val="003F76A2"/>
    <w:rPr>
      <w:rFonts w:ascii="Symbol" w:eastAsia="Symbol" w:hAnsi="Symbol" w:cs="Symbol"/>
    </w:rPr>
  </w:style>
  <w:style w:type="character" w:customStyle="1" w:styleId="RTFNum332">
    <w:name w:val="RTF_Num 33 2"/>
    <w:rsid w:val="003F76A2"/>
    <w:rPr>
      <w:rFonts w:ascii="Courier New" w:eastAsia="Courier New" w:hAnsi="Courier New" w:cs="Courier New"/>
    </w:rPr>
  </w:style>
  <w:style w:type="character" w:customStyle="1" w:styleId="RTFNum333">
    <w:name w:val="RTF_Num 33 3"/>
    <w:rsid w:val="003F76A2"/>
    <w:rPr>
      <w:rFonts w:ascii="Wingdings" w:eastAsia="Wingdings" w:hAnsi="Wingdings" w:cs="Wingdings"/>
    </w:rPr>
  </w:style>
  <w:style w:type="character" w:customStyle="1" w:styleId="RTFNum334">
    <w:name w:val="RTF_Num 33 4"/>
    <w:rsid w:val="003F76A2"/>
    <w:rPr>
      <w:rFonts w:ascii="Symbol" w:eastAsia="Symbol" w:hAnsi="Symbol" w:cs="Symbol"/>
    </w:rPr>
  </w:style>
  <w:style w:type="character" w:customStyle="1" w:styleId="RTFNum335">
    <w:name w:val="RTF_Num 33 5"/>
    <w:rsid w:val="003F76A2"/>
    <w:rPr>
      <w:rFonts w:ascii="Courier New" w:eastAsia="Courier New" w:hAnsi="Courier New" w:cs="Courier New"/>
    </w:rPr>
  </w:style>
  <w:style w:type="character" w:customStyle="1" w:styleId="RTFNum336">
    <w:name w:val="RTF_Num 33 6"/>
    <w:rsid w:val="003F76A2"/>
    <w:rPr>
      <w:rFonts w:ascii="Wingdings" w:eastAsia="Wingdings" w:hAnsi="Wingdings" w:cs="Wingdings"/>
    </w:rPr>
  </w:style>
  <w:style w:type="character" w:customStyle="1" w:styleId="RTFNum337">
    <w:name w:val="RTF_Num 33 7"/>
    <w:rsid w:val="003F76A2"/>
    <w:rPr>
      <w:rFonts w:ascii="Symbol" w:eastAsia="Symbol" w:hAnsi="Symbol" w:cs="Symbol"/>
    </w:rPr>
  </w:style>
  <w:style w:type="character" w:customStyle="1" w:styleId="RTFNum338">
    <w:name w:val="RTF_Num 33 8"/>
    <w:rsid w:val="003F76A2"/>
    <w:rPr>
      <w:rFonts w:ascii="Courier New" w:eastAsia="Courier New" w:hAnsi="Courier New" w:cs="Courier New"/>
    </w:rPr>
  </w:style>
  <w:style w:type="character" w:customStyle="1" w:styleId="RTFNum339">
    <w:name w:val="RTF_Num 33 9"/>
    <w:rsid w:val="003F76A2"/>
    <w:rPr>
      <w:rFonts w:ascii="Wingdings" w:eastAsia="Wingdings" w:hAnsi="Wingdings" w:cs="Wingdings"/>
    </w:rPr>
  </w:style>
  <w:style w:type="character" w:customStyle="1" w:styleId="RTFNum341">
    <w:name w:val="RTF_Num 34 1"/>
    <w:rsid w:val="003F76A2"/>
    <w:rPr>
      <w:rFonts w:ascii="Times New Roman" w:eastAsia="Times New Roman" w:hAnsi="Times New Roman" w:cs="Times New Roman"/>
    </w:rPr>
  </w:style>
  <w:style w:type="character" w:customStyle="1" w:styleId="RTFNum351">
    <w:name w:val="RTF_Num 35 1"/>
    <w:rsid w:val="003F76A2"/>
    <w:rPr>
      <w:rFonts w:ascii="Times New Roman" w:eastAsia="Times New Roman" w:hAnsi="Times New Roman" w:cs="Times New Roman"/>
    </w:rPr>
  </w:style>
  <w:style w:type="character" w:customStyle="1" w:styleId="RTFNum361">
    <w:name w:val="RTF_Num 36 1"/>
    <w:rsid w:val="003F76A2"/>
    <w:rPr>
      <w:rFonts w:ascii="Times New Roman" w:eastAsia="Times New Roman" w:hAnsi="Times New Roman" w:cs="Times New Roman"/>
    </w:rPr>
  </w:style>
  <w:style w:type="character" w:customStyle="1" w:styleId="13">
    <w:name w:val="Основной шрифт абзаца1"/>
    <w:rsid w:val="003F76A2"/>
  </w:style>
  <w:style w:type="character" w:customStyle="1" w:styleId="14">
    <w:name w:val="Çàãîëîâîê 1 Çíàê"/>
    <w:rsid w:val="003F76A2"/>
    <w:rPr>
      <w:b/>
      <w:bCs/>
      <w:spacing w:val="-7"/>
      <w:sz w:val="28"/>
      <w:szCs w:val="28"/>
      <w:shd w:val="clear" w:color="auto" w:fill="FFFFFF"/>
    </w:rPr>
  </w:style>
  <w:style w:type="character" w:customStyle="1" w:styleId="32">
    <w:name w:val="Çàãîëîâîê 3 Çíàê"/>
    <w:rsid w:val="003F76A2"/>
    <w:rPr>
      <w:spacing w:val="-7"/>
      <w:sz w:val="28"/>
      <w:szCs w:val="28"/>
      <w:shd w:val="clear" w:color="auto" w:fill="FFFFFF"/>
    </w:rPr>
  </w:style>
  <w:style w:type="character" w:customStyle="1" w:styleId="42">
    <w:name w:val="Çàãîëîâîê 4 Çíàê"/>
    <w:rsid w:val="003F76A2"/>
    <w:rPr>
      <w:b/>
      <w:bCs/>
      <w:spacing w:val="-6"/>
      <w:sz w:val="28"/>
      <w:szCs w:val="28"/>
      <w:shd w:val="clear" w:color="auto" w:fill="FFFFFF"/>
    </w:rPr>
  </w:style>
  <w:style w:type="character" w:customStyle="1" w:styleId="52">
    <w:name w:val="Çàãîëîâîê 5 Çíàê"/>
    <w:rsid w:val="003F76A2"/>
    <w:rPr>
      <w:b/>
      <w:bCs/>
      <w:spacing w:val="-6"/>
      <w:sz w:val="32"/>
      <w:szCs w:val="32"/>
      <w:shd w:val="clear" w:color="auto" w:fill="FFFFFF"/>
    </w:rPr>
  </w:style>
  <w:style w:type="character" w:customStyle="1" w:styleId="62">
    <w:name w:val="Çàãîëîâîê 6 Çíàê"/>
    <w:rsid w:val="003F76A2"/>
    <w:rPr>
      <w:b/>
      <w:bCs/>
      <w:sz w:val="24"/>
      <w:szCs w:val="24"/>
      <w:shd w:val="clear" w:color="auto" w:fill="FFFFFF"/>
    </w:rPr>
  </w:style>
  <w:style w:type="character" w:customStyle="1" w:styleId="72">
    <w:name w:val="Çàãîëîâîê 7 Çíàê"/>
    <w:rsid w:val="003F76A2"/>
    <w:rPr>
      <w:b/>
      <w:bCs/>
      <w:sz w:val="28"/>
      <w:szCs w:val="28"/>
      <w:shd w:val="clear" w:color="auto" w:fill="FFFFFF"/>
    </w:rPr>
  </w:style>
  <w:style w:type="character" w:customStyle="1" w:styleId="a5">
    <w:name w:val="Текст выноски Знак"/>
    <w:uiPriority w:val="99"/>
    <w:rsid w:val="003F76A2"/>
    <w:rPr>
      <w:rFonts w:ascii="Tahoma" w:eastAsia="Tahoma" w:hAnsi="Tahoma" w:cs="Tahoma"/>
      <w:sz w:val="16"/>
      <w:szCs w:val="16"/>
    </w:rPr>
  </w:style>
  <w:style w:type="character" w:customStyle="1" w:styleId="a6">
    <w:name w:val="Îñíîâíîé òåêñò ñ îòñòóïîì Çíàê"/>
    <w:rsid w:val="003F76A2"/>
    <w:rPr>
      <w:color w:val="000000"/>
      <w:sz w:val="24"/>
      <w:szCs w:val="24"/>
    </w:rPr>
  </w:style>
  <w:style w:type="character" w:styleId="a7">
    <w:name w:val="Strong"/>
    <w:qFormat/>
    <w:rsid w:val="003F76A2"/>
    <w:rPr>
      <w:b/>
      <w:bCs/>
    </w:rPr>
  </w:style>
  <w:style w:type="character" w:customStyle="1" w:styleId="a8">
    <w:name w:val="Íèæíèé êîëîíòèòóë Çíàê"/>
    <w:rsid w:val="003F76A2"/>
    <w:rPr>
      <w:sz w:val="24"/>
      <w:szCs w:val="24"/>
    </w:rPr>
  </w:style>
  <w:style w:type="character" w:customStyle="1" w:styleId="15">
    <w:name w:val="Знак сноски1"/>
    <w:rsid w:val="003F76A2"/>
    <w:rPr>
      <w:position w:val="6"/>
      <w:sz w:val="14"/>
    </w:rPr>
  </w:style>
  <w:style w:type="character" w:customStyle="1" w:styleId="a9">
    <w:name w:val="Âåðõíèé êîëîíòèòóë Çíàê"/>
    <w:basedOn w:val="13"/>
    <w:rsid w:val="003F76A2"/>
  </w:style>
  <w:style w:type="character" w:customStyle="1" w:styleId="aa">
    <w:name w:val="Îñíîâíîé òåêñò Çíàê"/>
    <w:basedOn w:val="13"/>
    <w:rsid w:val="003F76A2"/>
  </w:style>
  <w:style w:type="character" w:customStyle="1" w:styleId="21">
    <w:name w:val="Îñíîâíîé òåêñò ñ îòñòóïîì 2 Çíàê"/>
    <w:basedOn w:val="13"/>
    <w:rsid w:val="003F76A2"/>
  </w:style>
  <w:style w:type="character" w:customStyle="1" w:styleId="33">
    <w:name w:val="Îñíîâíîé òåêñò ñ îòñòóïîì 3 Çíàê"/>
    <w:rsid w:val="003F76A2"/>
    <w:rPr>
      <w:sz w:val="16"/>
      <w:szCs w:val="16"/>
    </w:rPr>
  </w:style>
  <w:style w:type="character" w:customStyle="1" w:styleId="22">
    <w:name w:val="Îñíîâíîé òåêñò 2 Çíàê"/>
    <w:basedOn w:val="13"/>
    <w:rsid w:val="003F76A2"/>
  </w:style>
  <w:style w:type="character" w:customStyle="1" w:styleId="34">
    <w:name w:val="Îñíîâíîé òåêñò 3 Çíàê"/>
    <w:rsid w:val="003F76A2"/>
    <w:rPr>
      <w:sz w:val="16"/>
      <w:szCs w:val="16"/>
    </w:rPr>
  </w:style>
  <w:style w:type="character" w:customStyle="1" w:styleId="16">
    <w:name w:val="Номер страницы1"/>
    <w:basedOn w:val="13"/>
    <w:rsid w:val="003F76A2"/>
  </w:style>
  <w:style w:type="paragraph" w:customStyle="1" w:styleId="ab">
    <w:basedOn w:val="a1"/>
    <w:next w:val="ac"/>
    <w:rsid w:val="003F76A2"/>
    <w:pPr>
      <w:keepNext/>
      <w:spacing w:before="240" w:after="120"/>
    </w:pPr>
    <w:rPr>
      <w:rFonts w:ascii="Arial" w:eastAsia="Arial Unicode MS" w:hAnsi="Arial" w:cs="Arial Unicode MS"/>
      <w:sz w:val="28"/>
      <w:szCs w:val="28"/>
    </w:rPr>
  </w:style>
  <w:style w:type="paragraph" w:styleId="ac">
    <w:name w:val="Body Text"/>
    <w:aliases w:val="Основной текст Знак1 Знак,Основной текст Знак Знак Знак,Основной текст Знак Знак1"/>
    <w:basedOn w:val="a1"/>
    <w:link w:val="ad"/>
    <w:rsid w:val="003F76A2"/>
    <w:pPr>
      <w:spacing w:after="120"/>
    </w:pPr>
  </w:style>
  <w:style w:type="character" w:customStyle="1" w:styleId="ad">
    <w:name w:val="Основной текст Знак"/>
    <w:aliases w:val="Основной текст Знак1 Знак Знак1,Основной текст Знак Знак Знак Знак1,Основной текст Знак Знак1 Знак1"/>
    <w:basedOn w:val="a2"/>
    <w:link w:val="ac"/>
    <w:rsid w:val="003F76A2"/>
    <w:rPr>
      <w:rFonts w:ascii="Times New Roman" w:eastAsia="Times New Roman" w:hAnsi="Times New Roman" w:cs="Times New Roman"/>
      <w:sz w:val="20"/>
      <w:szCs w:val="20"/>
      <w:lang w:bidi="ru-RU"/>
    </w:rPr>
  </w:style>
  <w:style w:type="paragraph" w:styleId="ae">
    <w:name w:val="List"/>
    <w:basedOn w:val="ac"/>
    <w:rsid w:val="003F76A2"/>
  </w:style>
  <w:style w:type="paragraph" w:customStyle="1" w:styleId="17">
    <w:name w:val="Название1"/>
    <w:basedOn w:val="a1"/>
    <w:rsid w:val="003F76A2"/>
    <w:pPr>
      <w:suppressLineNumbers/>
      <w:spacing w:before="120" w:after="120"/>
    </w:pPr>
    <w:rPr>
      <w:i/>
      <w:iCs/>
      <w:sz w:val="24"/>
      <w:szCs w:val="24"/>
    </w:rPr>
  </w:style>
  <w:style w:type="paragraph" w:customStyle="1" w:styleId="18">
    <w:name w:val="Указатель1"/>
    <w:basedOn w:val="a1"/>
    <w:rsid w:val="003F76A2"/>
    <w:pPr>
      <w:suppressLineNumbers/>
    </w:pPr>
  </w:style>
  <w:style w:type="paragraph" w:customStyle="1" w:styleId="11">
    <w:name w:val="Заголовок 11"/>
    <w:basedOn w:val="a1"/>
    <w:next w:val="a1"/>
    <w:rsid w:val="003F76A2"/>
    <w:pPr>
      <w:keepNext/>
      <w:numPr>
        <w:numId w:val="2"/>
      </w:numPr>
      <w:autoSpaceDE/>
      <w:ind w:left="0" w:firstLine="720"/>
      <w:jc w:val="center"/>
      <w:outlineLvl w:val="0"/>
    </w:pPr>
    <w:rPr>
      <w:b/>
      <w:bCs/>
      <w:spacing w:val="-7"/>
      <w:sz w:val="24"/>
      <w:szCs w:val="24"/>
    </w:rPr>
  </w:style>
  <w:style w:type="paragraph" w:customStyle="1" w:styleId="31">
    <w:name w:val="Заголовок 31"/>
    <w:basedOn w:val="a1"/>
    <w:next w:val="a1"/>
    <w:rsid w:val="003F76A2"/>
    <w:pPr>
      <w:keepNext/>
      <w:numPr>
        <w:ilvl w:val="2"/>
        <w:numId w:val="2"/>
      </w:numPr>
      <w:autoSpaceDE/>
      <w:ind w:left="0" w:firstLine="720"/>
      <w:jc w:val="center"/>
      <w:outlineLvl w:val="2"/>
    </w:pPr>
    <w:rPr>
      <w:spacing w:val="-7"/>
      <w:sz w:val="28"/>
      <w:szCs w:val="28"/>
    </w:rPr>
  </w:style>
  <w:style w:type="paragraph" w:customStyle="1" w:styleId="41">
    <w:name w:val="Заголовок 41"/>
    <w:basedOn w:val="a1"/>
    <w:next w:val="a1"/>
    <w:rsid w:val="003F76A2"/>
    <w:pPr>
      <w:keepNext/>
      <w:numPr>
        <w:ilvl w:val="3"/>
        <w:numId w:val="2"/>
      </w:numPr>
      <w:autoSpaceDE/>
      <w:ind w:left="0" w:firstLine="720"/>
      <w:jc w:val="center"/>
      <w:outlineLvl w:val="3"/>
    </w:pPr>
    <w:rPr>
      <w:b/>
      <w:bCs/>
      <w:spacing w:val="-6"/>
      <w:sz w:val="28"/>
      <w:szCs w:val="28"/>
    </w:rPr>
  </w:style>
  <w:style w:type="paragraph" w:customStyle="1" w:styleId="51">
    <w:name w:val="Заголовок 51"/>
    <w:basedOn w:val="a1"/>
    <w:next w:val="a1"/>
    <w:rsid w:val="003F76A2"/>
    <w:pPr>
      <w:keepNext/>
      <w:numPr>
        <w:ilvl w:val="4"/>
        <w:numId w:val="2"/>
      </w:numPr>
      <w:autoSpaceDE/>
      <w:ind w:left="0" w:firstLine="720"/>
      <w:jc w:val="center"/>
      <w:outlineLvl w:val="4"/>
    </w:pPr>
    <w:rPr>
      <w:b/>
      <w:bCs/>
      <w:spacing w:val="-6"/>
      <w:sz w:val="32"/>
      <w:szCs w:val="32"/>
    </w:rPr>
  </w:style>
  <w:style w:type="paragraph" w:customStyle="1" w:styleId="61">
    <w:name w:val="Заголовок 61"/>
    <w:basedOn w:val="a1"/>
    <w:next w:val="a1"/>
    <w:rsid w:val="003F76A2"/>
    <w:pPr>
      <w:keepNext/>
      <w:numPr>
        <w:ilvl w:val="5"/>
        <w:numId w:val="2"/>
      </w:numPr>
      <w:autoSpaceDE/>
      <w:ind w:left="1701" w:firstLine="0"/>
      <w:jc w:val="both"/>
      <w:outlineLvl w:val="5"/>
    </w:pPr>
    <w:rPr>
      <w:b/>
      <w:bCs/>
      <w:sz w:val="24"/>
      <w:szCs w:val="24"/>
    </w:rPr>
  </w:style>
  <w:style w:type="paragraph" w:customStyle="1" w:styleId="71">
    <w:name w:val="Заголовок 71"/>
    <w:basedOn w:val="a1"/>
    <w:next w:val="a1"/>
    <w:rsid w:val="003F76A2"/>
    <w:pPr>
      <w:keepNext/>
      <w:numPr>
        <w:ilvl w:val="6"/>
        <w:numId w:val="2"/>
      </w:numPr>
      <w:autoSpaceDE/>
      <w:jc w:val="center"/>
      <w:outlineLvl w:val="6"/>
    </w:pPr>
    <w:rPr>
      <w:b/>
      <w:bCs/>
      <w:sz w:val="28"/>
      <w:szCs w:val="28"/>
    </w:rPr>
  </w:style>
  <w:style w:type="paragraph" w:customStyle="1" w:styleId="19">
    <w:name w:val="Текст выноски1"/>
    <w:basedOn w:val="a1"/>
    <w:rsid w:val="003F76A2"/>
    <w:rPr>
      <w:rFonts w:ascii="Tahoma" w:eastAsia="Tahoma" w:hAnsi="Tahoma" w:cs="Tahoma"/>
      <w:sz w:val="16"/>
      <w:szCs w:val="16"/>
    </w:rPr>
  </w:style>
  <w:style w:type="paragraph" w:customStyle="1" w:styleId="consplustitle">
    <w:name w:val="consplustitle"/>
    <w:basedOn w:val="a1"/>
    <w:rsid w:val="003F76A2"/>
    <w:pPr>
      <w:autoSpaceDE/>
      <w:spacing w:before="100" w:after="100"/>
      <w:ind w:left="50" w:right="50"/>
      <w:jc w:val="both"/>
    </w:pPr>
    <w:rPr>
      <w:sz w:val="24"/>
      <w:szCs w:val="24"/>
    </w:rPr>
  </w:style>
  <w:style w:type="paragraph" w:customStyle="1" w:styleId="1a">
    <w:name w:val="Основной текст с отступом1"/>
    <w:aliases w:val="текст,Основной текст 1,Нумерованный список !!,Надин стиль"/>
    <w:basedOn w:val="a1"/>
    <w:rsid w:val="003F76A2"/>
    <w:pPr>
      <w:autoSpaceDE/>
      <w:spacing w:line="280" w:lineRule="exact"/>
      <w:ind w:left="567" w:right="686" w:firstLine="425"/>
      <w:jc w:val="both"/>
    </w:pPr>
    <w:rPr>
      <w:color w:val="000000"/>
      <w:sz w:val="24"/>
      <w:szCs w:val="24"/>
    </w:rPr>
  </w:style>
  <w:style w:type="paragraph" w:customStyle="1" w:styleId="1b">
    <w:name w:val="Ñòèëü1"/>
    <w:basedOn w:val="a1"/>
    <w:rsid w:val="003F76A2"/>
    <w:pPr>
      <w:tabs>
        <w:tab w:val="left" w:pos="0"/>
      </w:tabs>
      <w:autoSpaceDE/>
      <w:spacing w:line="360" w:lineRule="auto"/>
      <w:ind w:left="1077" w:hanging="357"/>
      <w:jc w:val="both"/>
    </w:pPr>
    <w:rPr>
      <w:color w:val="000000"/>
      <w:sz w:val="26"/>
      <w:szCs w:val="26"/>
    </w:rPr>
  </w:style>
  <w:style w:type="paragraph" w:customStyle="1" w:styleId="af">
    <w:name w:val="ß÷åéêè òàáëèöû"/>
    <w:basedOn w:val="a1"/>
    <w:rsid w:val="003F76A2"/>
    <w:pPr>
      <w:autoSpaceDE/>
    </w:pPr>
    <w:rPr>
      <w:sz w:val="24"/>
      <w:szCs w:val="24"/>
    </w:rPr>
  </w:style>
  <w:style w:type="paragraph" w:customStyle="1" w:styleId="af0">
    <w:name w:val="ß÷åéêè ïî öåíòðó"/>
    <w:basedOn w:val="af"/>
    <w:rsid w:val="003F76A2"/>
    <w:pPr>
      <w:jc w:val="center"/>
    </w:pPr>
  </w:style>
  <w:style w:type="paragraph" w:customStyle="1" w:styleId="1c">
    <w:name w:val="Нижний колонтитул1"/>
    <w:basedOn w:val="a1"/>
    <w:rsid w:val="003F76A2"/>
    <w:pPr>
      <w:tabs>
        <w:tab w:val="center" w:pos="4677"/>
        <w:tab w:val="right" w:pos="9355"/>
      </w:tabs>
      <w:autoSpaceDE/>
    </w:pPr>
    <w:rPr>
      <w:sz w:val="24"/>
      <w:szCs w:val="24"/>
    </w:rPr>
  </w:style>
  <w:style w:type="paragraph" w:customStyle="1" w:styleId="af1">
    <w:name w:val="ñïèñîê ñ òî÷êàìè"/>
    <w:basedOn w:val="a1"/>
    <w:rsid w:val="003F76A2"/>
    <w:pPr>
      <w:tabs>
        <w:tab w:val="left" w:pos="0"/>
      </w:tabs>
      <w:autoSpaceDE/>
      <w:spacing w:line="312" w:lineRule="auto"/>
      <w:ind w:left="756"/>
      <w:jc w:val="both"/>
    </w:pPr>
    <w:rPr>
      <w:sz w:val="24"/>
      <w:szCs w:val="24"/>
    </w:rPr>
  </w:style>
  <w:style w:type="paragraph" w:customStyle="1" w:styleId="1d">
    <w:name w:val="Верхний колонтитул1"/>
    <w:basedOn w:val="a1"/>
    <w:rsid w:val="003F76A2"/>
    <w:pPr>
      <w:tabs>
        <w:tab w:val="center" w:pos="4153"/>
        <w:tab w:val="right" w:pos="8306"/>
      </w:tabs>
    </w:pPr>
  </w:style>
  <w:style w:type="paragraph" w:customStyle="1" w:styleId="1e">
    <w:name w:val="Обычный (веб)1"/>
    <w:basedOn w:val="a1"/>
    <w:rsid w:val="003F76A2"/>
    <w:pPr>
      <w:autoSpaceDE/>
      <w:spacing w:before="100" w:after="100"/>
    </w:pPr>
    <w:rPr>
      <w:rFonts w:ascii="Verdana" w:eastAsia="Verdana" w:hAnsi="Verdana" w:cs="Verdana"/>
      <w:sz w:val="17"/>
      <w:szCs w:val="17"/>
    </w:rPr>
  </w:style>
  <w:style w:type="paragraph" w:customStyle="1" w:styleId="210">
    <w:name w:val="Основной текст с отступом 21"/>
    <w:basedOn w:val="a1"/>
    <w:rsid w:val="003F76A2"/>
    <w:pPr>
      <w:spacing w:after="120" w:line="480" w:lineRule="auto"/>
      <w:ind w:left="283"/>
    </w:pPr>
  </w:style>
  <w:style w:type="paragraph" w:customStyle="1" w:styleId="310">
    <w:name w:val="Основной текст с отступом 31"/>
    <w:basedOn w:val="a1"/>
    <w:rsid w:val="003F76A2"/>
    <w:pPr>
      <w:spacing w:after="120"/>
      <w:ind w:left="283"/>
    </w:pPr>
    <w:rPr>
      <w:sz w:val="16"/>
      <w:szCs w:val="16"/>
    </w:rPr>
  </w:style>
  <w:style w:type="paragraph" w:customStyle="1" w:styleId="211">
    <w:name w:val="Основной текст 21"/>
    <w:basedOn w:val="a1"/>
    <w:rsid w:val="003F76A2"/>
    <w:pPr>
      <w:spacing w:after="120" w:line="480" w:lineRule="auto"/>
    </w:pPr>
  </w:style>
  <w:style w:type="paragraph" w:customStyle="1" w:styleId="311">
    <w:name w:val="Основной текст 31"/>
    <w:basedOn w:val="a1"/>
    <w:rsid w:val="003F76A2"/>
    <w:pPr>
      <w:spacing w:after="120"/>
    </w:pPr>
    <w:rPr>
      <w:sz w:val="16"/>
      <w:szCs w:val="16"/>
    </w:rPr>
  </w:style>
  <w:style w:type="paragraph" w:customStyle="1" w:styleId="af2">
    <w:name w:val="Содержимое таблицы"/>
    <w:basedOn w:val="a1"/>
    <w:rsid w:val="003F76A2"/>
    <w:pPr>
      <w:suppressLineNumbers/>
    </w:pPr>
  </w:style>
  <w:style w:type="paragraph" w:customStyle="1" w:styleId="af3">
    <w:name w:val="Заголовок таблицы"/>
    <w:basedOn w:val="af2"/>
    <w:rsid w:val="003F76A2"/>
    <w:pPr>
      <w:jc w:val="center"/>
    </w:pPr>
    <w:rPr>
      <w:b/>
      <w:bCs/>
    </w:rPr>
  </w:style>
  <w:style w:type="paragraph" w:styleId="af4">
    <w:name w:val="Body Text Indent"/>
    <w:aliases w:val="Основной текст с отступом Знак Знак,Основной текст с отступом Знак1 Знак Знак,Body Text Indent Знак Знак Знак Знак,Основной текст с отступом Знак Знак Знак Знак,текст Знак Знак Знак Знак"/>
    <w:basedOn w:val="a1"/>
    <w:link w:val="1f"/>
    <w:rsid w:val="003F76A2"/>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Основной текст с отступом Знак1 Знак,Основной текст с отступом Знак Знак Знак,Основной текст с отступом Знак1 Знак Знак Знак"/>
    <w:basedOn w:val="a2"/>
    <w:rsid w:val="003F76A2"/>
    <w:rPr>
      <w:rFonts w:ascii="Times New Roman" w:eastAsia="Times New Roman" w:hAnsi="Times New Roman" w:cs="Times New Roman"/>
      <w:sz w:val="20"/>
      <w:szCs w:val="20"/>
      <w:lang w:eastAsia="ru-RU" w:bidi="ru-RU"/>
    </w:rPr>
  </w:style>
  <w:style w:type="paragraph" w:styleId="af6">
    <w:name w:val="Title"/>
    <w:basedOn w:val="a1"/>
    <w:link w:val="af7"/>
    <w:qFormat/>
    <w:rsid w:val="003F76A2"/>
    <w:pPr>
      <w:widowControl/>
      <w:autoSpaceDE/>
      <w:jc w:val="center"/>
    </w:pPr>
    <w:rPr>
      <w:sz w:val="24"/>
      <w:lang w:bidi="ar-SA"/>
    </w:rPr>
  </w:style>
  <w:style w:type="character" w:customStyle="1" w:styleId="af7">
    <w:name w:val="Название Знак"/>
    <w:basedOn w:val="a2"/>
    <w:link w:val="af6"/>
    <w:rsid w:val="003F76A2"/>
    <w:rPr>
      <w:rFonts w:ascii="Times New Roman" w:eastAsia="Times New Roman" w:hAnsi="Times New Roman" w:cs="Times New Roman"/>
      <w:sz w:val="24"/>
      <w:szCs w:val="20"/>
    </w:rPr>
  </w:style>
  <w:style w:type="paragraph" w:styleId="af8">
    <w:name w:val="List Paragraph"/>
    <w:basedOn w:val="a1"/>
    <w:link w:val="af9"/>
    <w:uiPriority w:val="34"/>
    <w:qFormat/>
    <w:rsid w:val="003F76A2"/>
    <w:pPr>
      <w:widowControl/>
      <w:autoSpaceDE/>
      <w:ind w:left="720"/>
      <w:contextualSpacing/>
    </w:pPr>
    <w:rPr>
      <w:sz w:val="24"/>
      <w:szCs w:val="24"/>
      <w:lang w:bidi="ar-SA"/>
    </w:rPr>
  </w:style>
  <w:style w:type="character" w:styleId="afa">
    <w:name w:val="Hyperlink"/>
    <w:unhideWhenUsed/>
    <w:rsid w:val="003F76A2"/>
    <w:rPr>
      <w:color w:val="0000FF"/>
      <w:u w:val="single"/>
    </w:rPr>
  </w:style>
  <w:style w:type="paragraph" w:styleId="afb">
    <w:name w:val="Plain Text"/>
    <w:aliases w:val=" Знак Знак,Текст Знак Знак, Знак Знак Знак,Знак2 Знак,Текст Знак Знак1,Текст Знак Знак Знак Знак, Знак10 Знак Знак Знак Знак, Знак10 Знак Знак Знак"/>
    <w:basedOn w:val="a1"/>
    <w:link w:val="afc"/>
    <w:rsid w:val="003F76A2"/>
    <w:pPr>
      <w:widowControl/>
      <w:autoSpaceDE/>
    </w:pPr>
    <w:rPr>
      <w:rFonts w:ascii="Courier New" w:hAnsi="Courier New" w:cs="Courier New"/>
      <w:lang w:bidi="ar-SA"/>
    </w:rPr>
  </w:style>
  <w:style w:type="character" w:customStyle="1" w:styleId="afc">
    <w:name w:val="Текст Знак"/>
    <w:aliases w:val=" Знак Знак Знак2,Текст Знак Знак Знак1, Знак Знак Знак Знак1,Знак2 Знак Знак2,Текст Знак Знак1 Знак,Текст Знак Знак Знак Знак Знак, Знак10 Знак Знак Знак Знак Знак, Знак10 Знак Знак Знак Знак1"/>
    <w:basedOn w:val="a2"/>
    <w:link w:val="afb"/>
    <w:rsid w:val="003F76A2"/>
    <w:rPr>
      <w:rFonts w:ascii="Courier New" w:eastAsia="Times New Roman" w:hAnsi="Courier New" w:cs="Courier New"/>
      <w:sz w:val="20"/>
      <w:szCs w:val="20"/>
      <w:lang w:eastAsia="ru-RU"/>
    </w:rPr>
  </w:style>
  <w:style w:type="paragraph" w:customStyle="1" w:styleId="212">
    <w:name w:val="Основной текст с отступом 21"/>
    <w:basedOn w:val="a1"/>
    <w:rsid w:val="003F76A2"/>
    <w:pPr>
      <w:widowControl/>
      <w:suppressAutoHyphens/>
      <w:autoSpaceDE/>
      <w:ind w:firstLine="540"/>
      <w:jc w:val="both"/>
    </w:pPr>
    <w:rPr>
      <w:sz w:val="24"/>
      <w:szCs w:val="24"/>
      <w:lang w:eastAsia="ar-SA" w:bidi="ar-SA"/>
    </w:rPr>
  </w:style>
  <w:style w:type="paragraph" w:styleId="afd">
    <w:name w:val="header"/>
    <w:basedOn w:val="a1"/>
    <w:link w:val="afe"/>
    <w:rsid w:val="003F76A2"/>
    <w:pPr>
      <w:tabs>
        <w:tab w:val="center" w:pos="4677"/>
        <w:tab w:val="right" w:pos="9355"/>
      </w:tabs>
    </w:pPr>
  </w:style>
  <w:style w:type="character" w:customStyle="1" w:styleId="afe">
    <w:name w:val="Верхний колонтитул Знак"/>
    <w:basedOn w:val="a2"/>
    <w:link w:val="afd"/>
    <w:rsid w:val="003F76A2"/>
    <w:rPr>
      <w:rFonts w:ascii="Times New Roman" w:eastAsia="Times New Roman" w:hAnsi="Times New Roman" w:cs="Times New Roman"/>
      <w:sz w:val="20"/>
      <w:szCs w:val="20"/>
      <w:lang w:bidi="ru-RU"/>
    </w:rPr>
  </w:style>
  <w:style w:type="paragraph" w:styleId="aff">
    <w:name w:val="footer"/>
    <w:basedOn w:val="a1"/>
    <w:link w:val="aff0"/>
    <w:rsid w:val="003F76A2"/>
    <w:pPr>
      <w:tabs>
        <w:tab w:val="center" w:pos="4677"/>
        <w:tab w:val="right" w:pos="9355"/>
      </w:tabs>
    </w:pPr>
  </w:style>
  <w:style w:type="character" w:customStyle="1" w:styleId="aff0">
    <w:name w:val="Нижний колонтитул Знак"/>
    <w:basedOn w:val="a2"/>
    <w:link w:val="aff"/>
    <w:rsid w:val="003F76A2"/>
    <w:rPr>
      <w:rFonts w:ascii="Times New Roman" w:eastAsia="Times New Roman" w:hAnsi="Times New Roman" w:cs="Times New Roman"/>
      <w:sz w:val="20"/>
      <w:szCs w:val="20"/>
      <w:lang w:bidi="ru-RU"/>
    </w:rPr>
  </w:style>
  <w:style w:type="table" w:styleId="aff1">
    <w:name w:val="Table Grid"/>
    <w:basedOn w:val="a3"/>
    <w:rsid w:val="003F76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Indent 3"/>
    <w:basedOn w:val="a1"/>
    <w:link w:val="36"/>
    <w:rsid w:val="003F76A2"/>
    <w:pPr>
      <w:spacing w:after="120"/>
      <w:ind w:left="283"/>
    </w:pPr>
    <w:rPr>
      <w:sz w:val="16"/>
      <w:szCs w:val="16"/>
    </w:rPr>
  </w:style>
  <w:style w:type="character" w:customStyle="1" w:styleId="36">
    <w:name w:val="Основной текст с отступом 3 Знак"/>
    <w:basedOn w:val="a2"/>
    <w:link w:val="35"/>
    <w:rsid w:val="003F76A2"/>
    <w:rPr>
      <w:rFonts w:ascii="Times New Roman" w:eastAsia="Times New Roman" w:hAnsi="Times New Roman" w:cs="Times New Roman"/>
      <w:sz w:val="16"/>
      <w:szCs w:val="16"/>
      <w:lang w:bidi="ru-RU"/>
    </w:rPr>
  </w:style>
  <w:style w:type="paragraph" w:styleId="37">
    <w:name w:val="Body Text 3"/>
    <w:basedOn w:val="a1"/>
    <w:link w:val="38"/>
    <w:rsid w:val="003F76A2"/>
    <w:pPr>
      <w:spacing w:after="120"/>
    </w:pPr>
    <w:rPr>
      <w:sz w:val="16"/>
      <w:szCs w:val="16"/>
    </w:rPr>
  </w:style>
  <w:style w:type="character" w:customStyle="1" w:styleId="38">
    <w:name w:val="Основной текст 3 Знак"/>
    <w:basedOn w:val="a2"/>
    <w:link w:val="37"/>
    <w:rsid w:val="003F76A2"/>
    <w:rPr>
      <w:rFonts w:ascii="Times New Roman" w:eastAsia="Times New Roman" w:hAnsi="Times New Roman" w:cs="Times New Roman"/>
      <w:sz w:val="16"/>
      <w:szCs w:val="16"/>
      <w:lang w:bidi="ru-RU"/>
    </w:rPr>
  </w:style>
  <w:style w:type="paragraph" w:styleId="23">
    <w:name w:val="Body Text Indent 2"/>
    <w:basedOn w:val="a1"/>
    <w:link w:val="24"/>
    <w:rsid w:val="003F76A2"/>
    <w:pPr>
      <w:framePr w:hSpace="180" w:wrap="auto" w:vAnchor="text" w:hAnchor="text" w:x="3203" w:y="1"/>
      <w:widowControl/>
      <w:shd w:val="clear" w:color="auto" w:fill="FFFFFF"/>
      <w:autoSpaceDE/>
      <w:ind w:left="1701"/>
      <w:jc w:val="center"/>
    </w:pPr>
    <w:rPr>
      <w:sz w:val="24"/>
      <w:lang w:bidi="ar-SA"/>
    </w:rPr>
  </w:style>
  <w:style w:type="character" w:customStyle="1" w:styleId="24">
    <w:name w:val="Основной текст с отступом 2 Знак"/>
    <w:basedOn w:val="a2"/>
    <w:link w:val="23"/>
    <w:rsid w:val="003F76A2"/>
    <w:rPr>
      <w:rFonts w:ascii="Times New Roman" w:eastAsia="Times New Roman" w:hAnsi="Times New Roman" w:cs="Times New Roman"/>
      <w:sz w:val="24"/>
      <w:szCs w:val="20"/>
      <w:shd w:val="clear" w:color="auto" w:fill="FFFFFF"/>
    </w:rPr>
  </w:style>
  <w:style w:type="paragraph" w:customStyle="1" w:styleId="aff2">
    <w:name w:val="Стиль центр"/>
    <w:basedOn w:val="a1"/>
    <w:rsid w:val="003F76A2"/>
    <w:pPr>
      <w:widowControl/>
      <w:autoSpaceDE/>
      <w:jc w:val="center"/>
    </w:pPr>
    <w:rPr>
      <w:sz w:val="28"/>
      <w:lang w:bidi="ar-SA"/>
    </w:rPr>
  </w:style>
  <w:style w:type="paragraph" w:styleId="aff3">
    <w:name w:val="List Bullet"/>
    <w:basedOn w:val="a1"/>
    <w:autoRedefine/>
    <w:semiHidden/>
    <w:rsid w:val="003F76A2"/>
    <w:pPr>
      <w:widowControl/>
      <w:autoSpaceDE/>
      <w:jc w:val="center"/>
    </w:pPr>
    <w:rPr>
      <w:b/>
      <w:sz w:val="28"/>
      <w:lang w:bidi="ar-SA"/>
    </w:rPr>
  </w:style>
  <w:style w:type="paragraph" w:customStyle="1" w:styleId="1f0">
    <w:name w:val="Текст1"/>
    <w:basedOn w:val="a1"/>
    <w:rsid w:val="003F76A2"/>
    <w:pPr>
      <w:widowControl/>
      <w:suppressAutoHyphens/>
      <w:autoSpaceDE/>
    </w:pPr>
    <w:rPr>
      <w:rFonts w:ascii="Courier New" w:hAnsi="Courier New" w:cs="Courier New"/>
      <w:lang w:eastAsia="ar-SA" w:bidi="ar-SA"/>
    </w:rPr>
  </w:style>
  <w:style w:type="paragraph" w:styleId="25">
    <w:name w:val="Body Text 2"/>
    <w:basedOn w:val="a1"/>
    <w:link w:val="26"/>
    <w:rsid w:val="003F76A2"/>
    <w:pPr>
      <w:spacing w:after="120" w:line="480" w:lineRule="auto"/>
    </w:pPr>
  </w:style>
  <w:style w:type="character" w:customStyle="1" w:styleId="26">
    <w:name w:val="Основной текст 2 Знак"/>
    <w:basedOn w:val="a2"/>
    <w:link w:val="25"/>
    <w:rsid w:val="003F76A2"/>
    <w:rPr>
      <w:rFonts w:ascii="Times New Roman" w:eastAsia="Times New Roman" w:hAnsi="Times New Roman" w:cs="Times New Roman"/>
      <w:sz w:val="20"/>
      <w:szCs w:val="20"/>
      <w:lang w:bidi="ru-RU"/>
    </w:rPr>
  </w:style>
  <w:style w:type="numbering" w:customStyle="1" w:styleId="1f1">
    <w:name w:val="Нет списка1"/>
    <w:next w:val="a4"/>
    <w:uiPriority w:val="99"/>
    <w:semiHidden/>
    <w:unhideWhenUsed/>
    <w:rsid w:val="003F76A2"/>
  </w:style>
  <w:style w:type="paragraph" w:customStyle="1" w:styleId="1">
    <w:name w:val="Стиль1"/>
    <w:basedOn w:val="a1"/>
    <w:rsid w:val="003F76A2"/>
    <w:pPr>
      <w:widowControl/>
      <w:numPr>
        <w:numId w:val="3"/>
      </w:numPr>
      <w:autoSpaceDE/>
      <w:spacing w:line="360" w:lineRule="auto"/>
      <w:jc w:val="both"/>
    </w:pPr>
    <w:rPr>
      <w:color w:val="000000"/>
      <w:sz w:val="26"/>
      <w:szCs w:val="26"/>
      <w:lang w:bidi="ar-SA"/>
    </w:rPr>
  </w:style>
  <w:style w:type="paragraph" w:customStyle="1" w:styleId="aff4">
    <w:name w:val="Ячейки таблицы"/>
    <w:basedOn w:val="a1"/>
    <w:rsid w:val="003F76A2"/>
    <w:pPr>
      <w:widowControl/>
      <w:autoSpaceDE/>
    </w:pPr>
    <w:rPr>
      <w:sz w:val="24"/>
      <w:szCs w:val="24"/>
      <w:lang w:bidi="ar-SA"/>
    </w:rPr>
  </w:style>
  <w:style w:type="paragraph" w:customStyle="1" w:styleId="aff5">
    <w:name w:val="Ячейки по центру"/>
    <w:basedOn w:val="aff4"/>
    <w:rsid w:val="003F76A2"/>
    <w:pPr>
      <w:jc w:val="center"/>
    </w:pPr>
  </w:style>
  <w:style w:type="paragraph" w:customStyle="1" w:styleId="a">
    <w:name w:val="список с точками"/>
    <w:basedOn w:val="a1"/>
    <w:rsid w:val="003F76A2"/>
    <w:pPr>
      <w:widowControl/>
      <w:numPr>
        <w:numId w:val="1"/>
      </w:numPr>
      <w:tabs>
        <w:tab w:val="num" w:pos="756"/>
      </w:tabs>
      <w:autoSpaceDE/>
      <w:spacing w:line="312" w:lineRule="auto"/>
      <w:ind w:left="756"/>
      <w:jc w:val="both"/>
    </w:pPr>
    <w:rPr>
      <w:sz w:val="24"/>
      <w:szCs w:val="24"/>
      <w:lang w:bidi="ar-SA"/>
    </w:rPr>
  </w:style>
  <w:style w:type="character" w:styleId="aff6">
    <w:name w:val="footnote reference"/>
    <w:uiPriority w:val="99"/>
    <w:rsid w:val="003F76A2"/>
    <w:rPr>
      <w:vertAlign w:val="superscript"/>
    </w:rPr>
  </w:style>
  <w:style w:type="paragraph" w:styleId="aff7">
    <w:name w:val="Normal (Web)"/>
    <w:basedOn w:val="a1"/>
    <w:rsid w:val="003F76A2"/>
    <w:pPr>
      <w:widowControl/>
      <w:autoSpaceDE/>
      <w:spacing w:before="100" w:beforeAutospacing="1" w:after="100" w:afterAutospacing="1"/>
    </w:pPr>
    <w:rPr>
      <w:rFonts w:ascii="Verdana" w:hAnsi="Verdana"/>
      <w:sz w:val="17"/>
      <w:szCs w:val="17"/>
      <w:lang w:bidi="ar-SA"/>
    </w:rPr>
  </w:style>
  <w:style w:type="character" w:customStyle="1" w:styleId="1f">
    <w:name w:val="Основной текст с отступом Знак1"/>
    <w:aliases w:val="Основной текст с отступом Знак Знак Знак1,Основной текст с отступом Знак1 Знак Знак Знак1,Body Text Indent Знак Знак Знак Знак Знак,Основной текст с отступом Знак Знак Знак Знак Знак,текст Знак Знак Знак Знак Знак"/>
    <w:link w:val="af4"/>
    <w:rsid w:val="003F76A2"/>
    <w:rPr>
      <w:rFonts w:ascii="Times New Roman" w:eastAsia="Times New Roman" w:hAnsi="Times New Roman" w:cs="Times New Roman"/>
      <w:sz w:val="20"/>
      <w:szCs w:val="20"/>
      <w:lang w:bidi="ru-RU"/>
    </w:rPr>
  </w:style>
  <w:style w:type="character" w:styleId="aff8">
    <w:name w:val="page number"/>
    <w:rsid w:val="003F76A2"/>
  </w:style>
  <w:style w:type="character" w:styleId="aff9">
    <w:name w:val="FollowedHyperlink"/>
    <w:uiPriority w:val="99"/>
    <w:rsid w:val="003F76A2"/>
    <w:rPr>
      <w:color w:val="800080"/>
      <w:u w:val="single"/>
    </w:rPr>
  </w:style>
  <w:style w:type="character" w:customStyle="1" w:styleId="213">
    <w:name w:val="Основной текст 2 Знак1"/>
    <w:uiPriority w:val="99"/>
    <w:rsid w:val="003F76A2"/>
    <w:rPr>
      <w:color w:val="000000"/>
      <w:sz w:val="28"/>
    </w:rPr>
  </w:style>
  <w:style w:type="paragraph" w:styleId="affa">
    <w:name w:val="Balloon Text"/>
    <w:basedOn w:val="a1"/>
    <w:link w:val="1f2"/>
    <w:uiPriority w:val="99"/>
    <w:unhideWhenUsed/>
    <w:rsid w:val="003F76A2"/>
    <w:pPr>
      <w:autoSpaceDN w:val="0"/>
      <w:adjustRightInd w:val="0"/>
    </w:pPr>
    <w:rPr>
      <w:rFonts w:ascii="Tahoma" w:hAnsi="Tahoma"/>
      <w:sz w:val="16"/>
      <w:szCs w:val="16"/>
      <w:lang w:bidi="ar-SA"/>
    </w:rPr>
  </w:style>
  <w:style w:type="character" w:customStyle="1" w:styleId="1f2">
    <w:name w:val="Текст выноски Знак1"/>
    <w:basedOn w:val="a2"/>
    <w:link w:val="affa"/>
    <w:uiPriority w:val="99"/>
    <w:rsid w:val="003F76A2"/>
    <w:rPr>
      <w:rFonts w:ascii="Tahoma" w:eastAsia="Times New Roman" w:hAnsi="Tahoma" w:cs="Times New Roman"/>
      <w:sz w:val="16"/>
      <w:szCs w:val="16"/>
    </w:rPr>
  </w:style>
  <w:style w:type="numbering" w:customStyle="1" w:styleId="27">
    <w:name w:val="Нет списка2"/>
    <w:next w:val="a4"/>
    <w:uiPriority w:val="99"/>
    <w:semiHidden/>
    <w:unhideWhenUsed/>
    <w:rsid w:val="003F76A2"/>
  </w:style>
  <w:style w:type="numbering" w:customStyle="1" w:styleId="110">
    <w:name w:val="Нет списка11"/>
    <w:next w:val="a4"/>
    <w:uiPriority w:val="99"/>
    <w:semiHidden/>
    <w:unhideWhenUsed/>
    <w:rsid w:val="003F76A2"/>
  </w:style>
  <w:style w:type="character" w:customStyle="1" w:styleId="111">
    <w:name w:val="Заголовок 1 Знак1"/>
    <w:uiPriority w:val="9"/>
    <w:rsid w:val="003F76A2"/>
    <w:rPr>
      <w:rFonts w:ascii="Times New Roman" w:eastAsia="Times New Roman" w:hAnsi="Times New Roman" w:cs="Times New Roman"/>
      <w:b/>
      <w:bCs/>
      <w:spacing w:val="-7"/>
      <w:sz w:val="24"/>
      <w:szCs w:val="24"/>
      <w:shd w:val="clear" w:color="auto" w:fill="FFFFFF"/>
      <w:lang w:eastAsia="ru-RU"/>
    </w:rPr>
  </w:style>
  <w:style w:type="character" w:customStyle="1" w:styleId="410">
    <w:name w:val="Заголовок 4 Знак1"/>
    <w:uiPriority w:val="9"/>
    <w:rsid w:val="003F76A2"/>
    <w:rPr>
      <w:rFonts w:ascii="Times New Roman" w:eastAsia="Times New Roman" w:hAnsi="Times New Roman" w:cs="Times New Roman"/>
      <w:b/>
      <w:bCs/>
      <w:spacing w:val="-6"/>
      <w:sz w:val="28"/>
      <w:szCs w:val="28"/>
      <w:shd w:val="clear" w:color="auto" w:fill="FFFFFF"/>
      <w:lang w:eastAsia="ru-RU"/>
    </w:rPr>
  </w:style>
  <w:style w:type="character" w:customStyle="1" w:styleId="610">
    <w:name w:val="Заголовок 6 Знак1"/>
    <w:uiPriority w:val="9"/>
    <w:rsid w:val="003F76A2"/>
    <w:rPr>
      <w:rFonts w:ascii="Times New Roman" w:eastAsia="Times New Roman" w:hAnsi="Times New Roman" w:cs="Times New Roman"/>
      <w:b/>
      <w:bCs/>
      <w:sz w:val="24"/>
      <w:szCs w:val="24"/>
      <w:shd w:val="clear" w:color="auto" w:fill="FFFFFF"/>
      <w:lang w:eastAsia="ru-RU"/>
    </w:rPr>
  </w:style>
  <w:style w:type="paragraph" w:customStyle="1" w:styleId="1f3">
    <w:name w:val="Основной текст с отступом Знак Знак1 Знак"/>
    <w:aliases w:val="текст Знак Знак1 Знак,Основной текст 1 Знак Знак1 Знак,Нумерованный список !! Знак Знак1 Знак,Надин стиль Знак Знак1 Знак"/>
    <w:basedOn w:val="a1"/>
    <w:link w:val="112"/>
    <w:rsid w:val="003F76A2"/>
    <w:pPr>
      <w:widowControl/>
      <w:autoSpaceDE/>
      <w:spacing w:line="280" w:lineRule="exact"/>
      <w:ind w:left="567" w:right="686" w:firstLine="425"/>
      <w:jc w:val="both"/>
    </w:pPr>
    <w:rPr>
      <w:color w:val="000000"/>
      <w:sz w:val="24"/>
      <w:szCs w:val="24"/>
      <w:lang w:bidi="ar-SA"/>
    </w:rPr>
  </w:style>
  <w:style w:type="character" w:customStyle="1" w:styleId="112">
    <w:name w:val="Основной текст с отступом Знак Знак1 Знак Знак1"/>
    <w:aliases w:val="текст Знак Знак1 Знак Знак1,Основной текст 1 Знак Знак1 Знак Знак1,Нумерованный список !! Знак Знак1 Знак Знак1,Надин стиль Знак Знак1 Знак Знак1"/>
    <w:link w:val="1f3"/>
    <w:rsid w:val="003F76A2"/>
    <w:rPr>
      <w:rFonts w:ascii="Times New Roman" w:eastAsia="Times New Roman" w:hAnsi="Times New Roman" w:cs="Times New Roman"/>
      <w:color w:val="000000"/>
      <w:sz w:val="24"/>
      <w:szCs w:val="24"/>
    </w:rPr>
  </w:style>
  <w:style w:type="character" w:customStyle="1" w:styleId="1f4">
    <w:name w:val="Нижний колонтитул Знак1"/>
    <w:uiPriority w:val="99"/>
    <w:rsid w:val="003F76A2"/>
    <w:rPr>
      <w:rFonts w:ascii="Times New Roman" w:eastAsia="Times New Roman" w:hAnsi="Times New Roman" w:cs="Times New Roman"/>
      <w:sz w:val="24"/>
      <w:szCs w:val="24"/>
      <w:lang w:eastAsia="ru-RU"/>
    </w:rPr>
  </w:style>
  <w:style w:type="character" w:customStyle="1" w:styleId="1f5">
    <w:name w:val="Верхний колонтитул Знак1"/>
    <w:uiPriority w:val="99"/>
    <w:rsid w:val="003F76A2"/>
    <w:rPr>
      <w:rFonts w:ascii="Times New Roman" w:eastAsia="Times New Roman" w:hAnsi="Times New Roman" w:cs="Times New Roman"/>
      <w:sz w:val="20"/>
      <w:szCs w:val="20"/>
      <w:lang w:eastAsia="ru-RU"/>
    </w:rPr>
  </w:style>
  <w:style w:type="character" w:customStyle="1" w:styleId="1f6">
    <w:name w:val="Основной текст Знак1"/>
    <w:aliases w:val="Основной текст Знак1 Знак Знак,Основной текст Знак Знак Знак Знак,Основной текст Знак Знак1 Знак"/>
    <w:uiPriority w:val="99"/>
    <w:rsid w:val="003F76A2"/>
    <w:rPr>
      <w:rFonts w:ascii="Times New Roman" w:eastAsia="Times New Roman" w:hAnsi="Times New Roman" w:cs="Times New Roman"/>
      <w:sz w:val="20"/>
      <w:szCs w:val="20"/>
      <w:lang w:eastAsia="ru-RU"/>
    </w:rPr>
  </w:style>
  <w:style w:type="character" w:customStyle="1" w:styleId="214">
    <w:name w:val="Основной текст с отступом 2 Знак1"/>
    <w:uiPriority w:val="99"/>
    <w:rsid w:val="003F76A2"/>
    <w:rPr>
      <w:rFonts w:ascii="Times New Roman" w:eastAsia="Times New Roman" w:hAnsi="Times New Roman" w:cs="Times New Roman"/>
      <w:sz w:val="20"/>
      <w:szCs w:val="20"/>
      <w:lang w:eastAsia="ru-RU"/>
    </w:rPr>
  </w:style>
  <w:style w:type="character" w:customStyle="1" w:styleId="312">
    <w:name w:val="Основной текст с отступом 3 Знак1"/>
    <w:uiPriority w:val="99"/>
    <w:rsid w:val="003F76A2"/>
    <w:rPr>
      <w:rFonts w:ascii="Times New Roman" w:eastAsia="Times New Roman" w:hAnsi="Times New Roman" w:cs="Times New Roman"/>
      <w:sz w:val="16"/>
      <w:szCs w:val="16"/>
      <w:lang w:eastAsia="ru-RU"/>
    </w:rPr>
  </w:style>
  <w:style w:type="character" w:customStyle="1" w:styleId="313">
    <w:name w:val="Основной текст 3 Знак1"/>
    <w:uiPriority w:val="99"/>
    <w:rsid w:val="003F76A2"/>
    <w:rPr>
      <w:rFonts w:ascii="Times New Roman" w:eastAsia="Times New Roman" w:hAnsi="Times New Roman" w:cs="Times New Roman"/>
      <w:sz w:val="16"/>
      <w:szCs w:val="16"/>
      <w:lang w:eastAsia="ru-RU"/>
    </w:rPr>
  </w:style>
  <w:style w:type="table" w:customStyle="1" w:styleId="1f7">
    <w:name w:val="Сетка таблицы1"/>
    <w:basedOn w:val="a3"/>
    <w:next w:val="aff1"/>
    <w:uiPriority w:val="99"/>
    <w:rsid w:val="003F76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link w:val="af8"/>
    <w:uiPriority w:val="99"/>
    <w:locked/>
    <w:rsid w:val="003F76A2"/>
    <w:rPr>
      <w:rFonts w:ascii="Times New Roman" w:eastAsia="Times New Roman" w:hAnsi="Times New Roman" w:cs="Times New Roman"/>
      <w:sz w:val="24"/>
      <w:szCs w:val="24"/>
    </w:rPr>
  </w:style>
  <w:style w:type="paragraph" w:customStyle="1" w:styleId="1112">
    <w:name w:val=".  11/12"/>
    <w:basedOn w:val="a1"/>
    <w:rsid w:val="003F76A2"/>
    <w:pPr>
      <w:suppressAutoHyphens/>
      <w:autoSpaceDE/>
      <w:spacing w:after="200" w:line="276" w:lineRule="auto"/>
    </w:pPr>
    <w:rPr>
      <w:rFonts w:ascii="Calibri" w:eastAsia="Arial Unicode MS" w:hAnsi="Calibri" w:cs="font73"/>
      <w:kern w:val="1"/>
      <w:sz w:val="22"/>
      <w:szCs w:val="22"/>
      <w:lang w:eastAsia="ar-SA" w:bidi="ar-SA"/>
    </w:rPr>
  </w:style>
  <w:style w:type="character" w:customStyle="1" w:styleId="1f8">
    <w:name w:val="Текст Знак1"/>
    <w:aliases w:val=" Знак Знак Знак1,Текст Знак Знак Знак, Знак Знак Знак Знак,Знак2 Знак Знак1"/>
    <w:uiPriority w:val="99"/>
    <w:rsid w:val="003F76A2"/>
    <w:rPr>
      <w:rFonts w:ascii="Courier New" w:eastAsia="Times New Roman" w:hAnsi="Courier New" w:cs="Courier New"/>
      <w:sz w:val="20"/>
      <w:szCs w:val="20"/>
      <w:lang w:eastAsia="ru-RU"/>
    </w:rPr>
  </w:style>
  <w:style w:type="paragraph" w:customStyle="1" w:styleId="314">
    <w:name w:val="Основной текст 31"/>
    <w:basedOn w:val="a1"/>
    <w:rsid w:val="003F76A2"/>
    <w:pPr>
      <w:autoSpaceDE/>
    </w:pPr>
    <w:rPr>
      <w:sz w:val="24"/>
      <w:lang w:val="en-AU" w:bidi="ar-SA"/>
    </w:rPr>
  </w:style>
  <w:style w:type="character" w:customStyle="1" w:styleId="140">
    <w:name w:val="Знак14"/>
    <w:rsid w:val="003F76A2"/>
    <w:rPr>
      <w:b/>
      <w:bCs/>
      <w:spacing w:val="-7"/>
      <w:sz w:val="28"/>
      <w:szCs w:val="28"/>
      <w:shd w:val="clear" w:color="auto" w:fill="FFFFFF"/>
      <w:lang w:val="ru-RU" w:eastAsia="ru-RU" w:bidi="ar-SA"/>
    </w:rPr>
  </w:style>
  <w:style w:type="character" w:customStyle="1" w:styleId="120">
    <w:name w:val="Знак12"/>
    <w:rsid w:val="003F76A2"/>
    <w:rPr>
      <w:spacing w:val="-7"/>
      <w:sz w:val="28"/>
      <w:szCs w:val="28"/>
      <w:shd w:val="clear" w:color="auto" w:fill="FFFFFF"/>
      <w:lang w:val="ru-RU" w:eastAsia="ru-RU" w:bidi="ar-SA"/>
    </w:rPr>
  </w:style>
  <w:style w:type="character" w:customStyle="1" w:styleId="113">
    <w:name w:val="Знак11"/>
    <w:rsid w:val="003F76A2"/>
    <w:rPr>
      <w:b/>
      <w:bCs/>
      <w:spacing w:val="-6"/>
      <w:sz w:val="28"/>
      <w:szCs w:val="28"/>
      <w:shd w:val="clear" w:color="auto" w:fill="FFFFFF"/>
      <w:lang w:val="ru-RU" w:eastAsia="ru-RU" w:bidi="ar-SA"/>
    </w:rPr>
  </w:style>
  <w:style w:type="character" w:customStyle="1" w:styleId="100">
    <w:name w:val="Знак10"/>
    <w:rsid w:val="003F76A2"/>
    <w:rPr>
      <w:b/>
      <w:bCs/>
      <w:spacing w:val="-6"/>
      <w:sz w:val="32"/>
      <w:szCs w:val="32"/>
      <w:shd w:val="clear" w:color="auto" w:fill="FFFFFF"/>
      <w:lang w:val="ru-RU" w:eastAsia="ru-RU" w:bidi="ar-SA"/>
    </w:rPr>
  </w:style>
  <w:style w:type="character" w:customStyle="1" w:styleId="91">
    <w:name w:val="Знак9"/>
    <w:rsid w:val="003F76A2"/>
    <w:rPr>
      <w:b/>
      <w:bCs/>
      <w:sz w:val="24"/>
      <w:szCs w:val="24"/>
      <w:shd w:val="clear" w:color="auto" w:fill="FFFFFF"/>
      <w:lang w:val="ru-RU" w:eastAsia="ru-RU" w:bidi="ar-SA"/>
    </w:rPr>
  </w:style>
  <w:style w:type="character" w:customStyle="1" w:styleId="81">
    <w:name w:val="Знак8"/>
    <w:rsid w:val="003F76A2"/>
    <w:rPr>
      <w:b/>
      <w:bCs/>
      <w:sz w:val="28"/>
      <w:szCs w:val="28"/>
      <w:shd w:val="clear" w:color="auto" w:fill="FFFFFF"/>
      <w:lang w:val="ru-RU" w:eastAsia="ru-RU" w:bidi="ar-SA"/>
    </w:rPr>
  </w:style>
  <w:style w:type="character" w:customStyle="1" w:styleId="53">
    <w:name w:val="Знак5"/>
    <w:rsid w:val="003F76A2"/>
    <w:rPr>
      <w:lang w:val="ru-RU" w:eastAsia="ru-RU" w:bidi="ar-SA"/>
    </w:rPr>
  </w:style>
  <w:style w:type="character" w:customStyle="1" w:styleId="63">
    <w:name w:val="Знак6"/>
    <w:rsid w:val="003F76A2"/>
    <w:rPr>
      <w:sz w:val="24"/>
      <w:szCs w:val="24"/>
      <w:lang w:val="ru-RU" w:eastAsia="ru-RU" w:bidi="ar-SA"/>
    </w:rPr>
  </w:style>
  <w:style w:type="character" w:customStyle="1" w:styleId="43">
    <w:name w:val="Знак4"/>
    <w:rsid w:val="003F76A2"/>
    <w:rPr>
      <w:lang w:val="ru-RU" w:eastAsia="ru-RU" w:bidi="ar-SA"/>
    </w:rPr>
  </w:style>
  <w:style w:type="character" w:customStyle="1" w:styleId="1f9">
    <w:name w:val="Знак1"/>
    <w:rsid w:val="003F76A2"/>
    <w:rPr>
      <w:lang w:val="ru-RU" w:eastAsia="ru-RU" w:bidi="ar-SA"/>
    </w:rPr>
  </w:style>
  <w:style w:type="character" w:customStyle="1" w:styleId="affb">
    <w:name w:val="Знак"/>
    <w:rsid w:val="003F76A2"/>
    <w:rPr>
      <w:sz w:val="16"/>
      <w:szCs w:val="16"/>
      <w:lang w:val="ru-RU" w:eastAsia="ru-RU" w:bidi="ar-SA"/>
    </w:rPr>
  </w:style>
  <w:style w:type="character" w:customStyle="1" w:styleId="39">
    <w:name w:val="Знак3"/>
    <w:rsid w:val="003F76A2"/>
    <w:rPr>
      <w:lang w:val="ru-RU" w:eastAsia="ru-RU" w:bidi="ar-SA"/>
    </w:rPr>
  </w:style>
  <w:style w:type="character" w:customStyle="1" w:styleId="28">
    <w:name w:val="Знак2"/>
    <w:uiPriority w:val="99"/>
    <w:rsid w:val="003F76A2"/>
    <w:rPr>
      <w:sz w:val="16"/>
      <w:szCs w:val="16"/>
      <w:lang w:val="ru-RU" w:eastAsia="ru-RU" w:bidi="ar-SA"/>
    </w:rPr>
  </w:style>
  <w:style w:type="paragraph" w:customStyle="1" w:styleId="msonormalcxspmiddle">
    <w:name w:val="msonormalcxspmiddle"/>
    <w:basedOn w:val="a1"/>
    <w:uiPriority w:val="99"/>
    <w:rsid w:val="003F76A2"/>
    <w:pPr>
      <w:widowControl/>
      <w:autoSpaceDE/>
      <w:spacing w:before="100" w:beforeAutospacing="1" w:after="100" w:afterAutospacing="1"/>
    </w:pPr>
    <w:rPr>
      <w:rFonts w:ascii="Verdana" w:hAnsi="Verdana" w:cs="Verdana"/>
      <w:sz w:val="17"/>
      <w:szCs w:val="17"/>
      <w:lang w:bidi="ar-SA"/>
    </w:rPr>
  </w:style>
  <w:style w:type="paragraph" w:customStyle="1" w:styleId="msonormalcxsplast">
    <w:name w:val="msonormalcxsplast"/>
    <w:basedOn w:val="a1"/>
    <w:rsid w:val="003F76A2"/>
    <w:pPr>
      <w:widowControl/>
      <w:autoSpaceDE/>
      <w:spacing w:before="100" w:beforeAutospacing="1" w:after="100" w:afterAutospacing="1"/>
    </w:pPr>
    <w:rPr>
      <w:rFonts w:ascii="Verdana" w:hAnsi="Verdana" w:cs="Verdana"/>
      <w:sz w:val="17"/>
      <w:szCs w:val="17"/>
      <w:lang w:bidi="ar-SA"/>
    </w:rPr>
  </w:style>
  <w:style w:type="character" w:customStyle="1" w:styleId="8pt2">
    <w:name w:val="Основной текст + 8 pt2"/>
    <w:rsid w:val="003F76A2"/>
    <w:rPr>
      <w:rFonts w:ascii="Century Schoolbook" w:hAnsi="Century Schoolbook" w:cs="Century Schoolbook"/>
      <w:spacing w:val="0"/>
      <w:sz w:val="16"/>
      <w:szCs w:val="16"/>
    </w:rPr>
  </w:style>
  <w:style w:type="character" w:customStyle="1" w:styleId="8pt1">
    <w:name w:val="Основной текст + 8 pt1"/>
    <w:rsid w:val="003F76A2"/>
    <w:rPr>
      <w:rFonts w:ascii="Century Schoolbook" w:hAnsi="Century Schoolbook" w:cs="Century Schoolbook"/>
      <w:spacing w:val="0"/>
      <w:sz w:val="16"/>
      <w:szCs w:val="16"/>
    </w:rPr>
  </w:style>
  <w:style w:type="character" w:customStyle="1" w:styleId="1fa">
    <w:name w:val="Основной текст с отступом Знак Знак1 Знак Знак"/>
    <w:aliases w:val="текст Знак Знак1 Знак Знак,Основной текст 1 Знак Знак1 Знак Знак,Нумерованный список !! Знак Знак1 Знак Знак,Надин стиль Знак Знак1 Знак Знак"/>
    <w:rsid w:val="003F76A2"/>
    <w:rPr>
      <w:color w:val="000000"/>
      <w:sz w:val="24"/>
      <w:szCs w:val="24"/>
    </w:rPr>
  </w:style>
  <w:style w:type="paragraph" w:customStyle="1" w:styleId="1fb">
    <w:name w:val="Текст выноски1"/>
    <w:basedOn w:val="a1"/>
    <w:rsid w:val="003F76A2"/>
    <w:pPr>
      <w:autoSpaceDN w:val="0"/>
      <w:adjustRightInd w:val="0"/>
    </w:pPr>
    <w:rPr>
      <w:rFonts w:ascii="Tahoma" w:hAnsi="Tahoma" w:cs="Tahoma"/>
      <w:sz w:val="16"/>
      <w:szCs w:val="16"/>
      <w:lang w:bidi="ar-SA"/>
    </w:rPr>
  </w:style>
  <w:style w:type="paragraph" w:customStyle="1" w:styleId="1fc">
    <w:name w:val="Знак1 Знак Знак Знак"/>
    <w:basedOn w:val="a1"/>
    <w:uiPriority w:val="99"/>
    <w:rsid w:val="003F76A2"/>
    <w:pPr>
      <w:widowControl/>
      <w:autoSpaceDE/>
      <w:spacing w:after="160" w:line="240" w:lineRule="exact"/>
    </w:pPr>
    <w:rPr>
      <w:rFonts w:ascii="Verdana" w:hAnsi="Verdana" w:cs="Verdana"/>
      <w:lang w:val="en-US" w:eastAsia="en-US" w:bidi="ar-SA"/>
    </w:rPr>
  </w:style>
  <w:style w:type="character" w:customStyle="1" w:styleId="29">
    <w:name w:val="Знак2 Знак Знак"/>
    <w:uiPriority w:val="99"/>
    <w:rsid w:val="003F76A2"/>
    <w:rPr>
      <w:rFonts w:ascii="Courier New" w:hAnsi="Courier New" w:cs="Courier New"/>
      <w:sz w:val="20"/>
      <w:szCs w:val="20"/>
    </w:rPr>
  </w:style>
  <w:style w:type="paragraph" w:customStyle="1" w:styleId="FR3">
    <w:name w:val="FR3"/>
    <w:uiPriority w:val="99"/>
    <w:rsid w:val="003F76A2"/>
    <w:pPr>
      <w:widowControl w:val="0"/>
      <w:autoSpaceDE w:val="0"/>
      <w:autoSpaceDN w:val="0"/>
      <w:spacing w:before="20" w:after="0" w:line="240" w:lineRule="auto"/>
      <w:jc w:val="both"/>
    </w:pPr>
    <w:rPr>
      <w:rFonts w:ascii="Arial" w:eastAsia="Times New Roman" w:hAnsi="Arial" w:cs="Arial"/>
      <w:b/>
      <w:bCs/>
      <w:i/>
      <w:iCs/>
      <w:sz w:val="20"/>
      <w:szCs w:val="20"/>
      <w:lang w:eastAsia="ru-RU"/>
    </w:rPr>
  </w:style>
  <w:style w:type="paragraph" w:styleId="2a">
    <w:name w:val="List 2"/>
    <w:basedOn w:val="a1"/>
    <w:uiPriority w:val="99"/>
    <w:rsid w:val="003F76A2"/>
    <w:pPr>
      <w:widowControl/>
      <w:autoSpaceDE/>
      <w:ind w:left="566" w:hanging="283"/>
    </w:pPr>
    <w:rPr>
      <w:lang w:bidi="ar-SA"/>
    </w:rPr>
  </w:style>
  <w:style w:type="character" w:styleId="affc">
    <w:name w:val="Emphasis"/>
    <w:uiPriority w:val="99"/>
    <w:qFormat/>
    <w:rsid w:val="003F76A2"/>
    <w:rPr>
      <w:rFonts w:cs="Times New Roman"/>
      <w:b/>
      <w:bCs/>
    </w:rPr>
  </w:style>
  <w:style w:type="character" w:customStyle="1" w:styleId="st">
    <w:name w:val="st"/>
    <w:uiPriority w:val="99"/>
    <w:rsid w:val="003F76A2"/>
    <w:rPr>
      <w:rFonts w:cs="Times New Roman"/>
    </w:rPr>
  </w:style>
  <w:style w:type="paragraph" w:customStyle="1" w:styleId="a0">
    <w:name w:val="маркер"/>
    <w:basedOn w:val="a1"/>
    <w:uiPriority w:val="99"/>
    <w:rsid w:val="003F76A2"/>
    <w:pPr>
      <w:widowControl/>
      <w:numPr>
        <w:numId w:val="4"/>
      </w:numPr>
      <w:autoSpaceDE/>
      <w:spacing w:line="360" w:lineRule="auto"/>
    </w:pPr>
    <w:rPr>
      <w:sz w:val="28"/>
      <w:szCs w:val="28"/>
      <w:lang w:bidi="ar-SA"/>
    </w:rPr>
  </w:style>
  <w:style w:type="paragraph" w:customStyle="1" w:styleId="affd">
    <w:name w:val="Нумеров"/>
    <w:basedOn w:val="a1"/>
    <w:uiPriority w:val="99"/>
    <w:rsid w:val="003F76A2"/>
    <w:pPr>
      <w:widowControl/>
      <w:overflowPunct w:val="0"/>
      <w:autoSpaceDN w:val="0"/>
      <w:adjustRightInd w:val="0"/>
      <w:spacing w:line="360" w:lineRule="auto"/>
      <w:ind w:left="567" w:hanging="567"/>
      <w:jc w:val="both"/>
      <w:textAlignment w:val="baseline"/>
    </w:pPr>
    <w:rPr>
      <w:sz w:val="28"/>
      <w:szCs w:val="28"/>
      <w:lang w:bidi="ar-SA"/>
    </w:rPr>
  </w:style>
  <w:style w:type="paragraph" w:styleId="affe">
    <w:name w:val="Block Text"/>
    <w:basedOn w:val="a1"/>
    <w:rsid w:val="003F76A2"/>
    <w:pPr>
      <w:widowControl/>
      <w:autoSpaceDE/>
      <w:ind w:left="709" w:right="-144" w:hanging="709"/>
    </w:pPr>
    <w:rPr>
      <w:sz w:val="26"/>
      <w:szCs w:val="26"/>
      <w:lang w:bidi="ar-SA"/>
    </w:rPr>
  </w:style>
  <w:style w:type="paragraph" w:customStyle="1" w:styleId="afff">
    <w:name w:val="Для таблиц"/>
    <w:basedOn w:val="a1"/>
    <w:uiPriority w:val="99"/>
    <w:rsid w:val="003F76A2"/>
    <w:pPr>
      <w:widowControl/>
      <w:autoSpaceDE/>
    </w:pPr>
    <w:rPr>
      <w:sz w:val="24"/>
      <w:szCs w:val="24"/>
      <w:lang w:bidi="ar-SA"/>
    </w:rPr>
  </w:style>
  <w:style w:type="character" w:styleId="afff0">
    <w:name w:val="annotation reference"/>
    <w:uiPriority w:val="99"/>
    <w:rsid w:val="003F76A2"/>
    <w:rPr>
      <w:rFonts w:cs="Times New Roman"/>
      <w:sz w:val="16"/>
      <w:szCs w:val="16"/>
    </w:rPr>
  </w:style>
  <w:style w:type="paragraph" w:styleId="afff1">
    <w:name w:val="annotation text"/>
    <w:basedOn w:val="a1"/>
    <w:link w:val="afff2"/>
    <w:uiPriority w:val="99"/>
    <w:rsid w:val="003F76A2"/>
    <w:pPr>
      <w:widowControl/>
      <w:autoSpaceDE/>
    </w:pPr>
    <w:rPr>
      <w:lang w:bidi="ar-SA"/>
    </w:rPr>
  </w:style>
  <w:style w:type="character" w:customStyle="1" w:styleId="afff2">
    <w:name w:val="Текст примечания Знак"/>
    <w:basedOn w:val="a2"/>
    <w:link w:val="afff1"/>
    <w:uiPriority w:val="99"/>
    <w:rsid w:val="003F76A2"/>
    <w:rPr>
      <w:rFonts w:ascii="Times New Roman" w:eastAsia="Times New Roman" w:hAnsi="Times New Roman" w:cs="Times New Roman"/>
      <w:sz w:val="20"/>
      <w:szCs w:val="20"/>
      <w:lang w:eastAsia="ru-RU"/>
    </w:rPr>
  </w:style>
  <w:style w:type="paragraph" w:styleId="afff3">
    <w:name w:val="annotation subject"/>
    <w:basedOn w:val="afff1"/>
    <w:next w:val="afff1"/>
    <w:link w:val="afff4"/>
    <w:uiPriority w:val="99"/>
    <w:rsid w:val="003F76A2"/>
    <w:rPr>
      <w:b/>
      <w:bCs/>
    </w:rPr>
  </w:style>
  <w:style w:type="character" w:customStyle="1" w:styleId="afff4">
    <w:name w:val="Тема примечания Знак"/>
    <w:basedOn w:val="afff2"/>
    <w:link w:val="afff3"/>
    <w:uiPriority w:val="99"/>
    <w:rsid w:val="003F76A2"/>
    <w:rPr>
      <w:rFonts w:ascii="Times New Roman" w:eastAsia="Times New Roman" w:hAnsi="Times New Roman" w:cs="Times New Roman"/>
      <w:b/>
      <w:bCs/>
      <w:sz w:val="20"/>
      <w:szCs w:val="20"/>
      <w:lang w:eastAsia="ru-RU"/>
    </w:rPr>
  </w:style>
  <w:style w:type="character" w:customStyle="1" w:styleId="54">
    <w:name w:val="Знак Знак5"/>
    <w:uiPriority w:val="99"/>
    <w:rsid w:val="003F76A2"/>
    <w:rPr>
      <w:rFonts w:cs="Times New Roman"/>
      <w:color w:val="000000"/>
      <w:sz w:val="28"/>
      <w:szCs w:val="28"/>
    </w:rPr>
  </w:style>
  <w:style w:type="paragraph" w:styleId="afff5">
    <w:name w:val="endnote text"/>
    <w:basedOn w:val="a1"/>
    <w:link w:val="afff6"/>
    <w:uiPriority w:val="99"/>
    <w:rsid w:val="003F76A2"/>
    <w:pPr>
      <w:widowControl/>
      <w:autoSpaceDE/>
    </w:pPr>
    <w:rPr>
      <w:lang w:bidi="ar-SA"/>
    </w:rPr>
  </w:style>
  <w:style w:type="character" w:customStyle="1" w:styleId="afff6">
    <w:name w:val="Текст концевой сноски Знак"/>
    <w:basedOn w:val="a2"/>
    <w:link w:val="afff5"/>
    <w:uiPriority w:val="99"/>
    <w:rsid w:val="003F76A2"/>
    <w:rPr>
      <w:rFonts w:ascii="Times New Roman" w:eastAsia="Times New Roman" w:hAnsi="Times New Roman" w:cs="Times New Roman"/>
      <w:sz w:val="20"/>
      <w:szCs w:val="20"/>
      <w:lang w:eastAsia="ru-RU"/>
    </w:rPr>
  </w:style>
  <w:style w:type="character" w:customStyle="1" w:styleId="44">
    <w:name w:val="Знак Знак4"/>
    <w:uiPriority w:val="99"/>
    <w:rsid w:val="003F76A2"/>
    <w:rPr>
      <w:rFonts w:cs="Times New Roman"/>
      <w:sz w:val="24"/>
      <w:szCs w:val="24"/>
    </w:rPr>
  </w:style>
  <w:style w:type="character" w:customStyle="1" w:styleId="3a">
    <w:name w:val="Знак Знак3"/>
    <w:uiPriority w:val="99"/>
    <w:rsid w:val="003F76A2"/>
    <w:rPr>
      <w:rFonts w:cs="Times New Roman"/>
      <w:sz w:val="24"/>
      <w:szCs w:val="24"/>
    </w:rPr>
  </w:style>
  <w:style w:type="paragraph" w:customStyle="1" w:styleId="afff7">
    <w:name w:val="Вариант ответа"/>
    <w:basedOn w:val="ac"/>
    <w:uiPriority w:val="99"/>
    <w:rsid w:val="003F76A2"/>
    <w:pPr>
      <w:keepNext/>
      <w:keepLines/>
      <w:widowControl/>
      <w:autoSpaceDE/>
      <w:spacing w:after="0"/>
      <w:ind w:left="624" w:hanging="284"/>
      <w:jc w:val="both"/>
    </w:pPr>
    <w:rPr>
      <w:sz w:val="18"/>
      <w:szCs w:val="18"/>
      <w:lang w:bidi="ar-SA"/>
    </w:rPr>
  </w:style>
  <w:style w:type="paragraph" w:styleId="afff8">
    <w:name w:val="No Spacing"/>
    <w:uiPriority w:val="1"/>
    <w:qFormat/>
    <w:rsid w:val="003F76A2"/>
    <w:pPr>
      <w:spacing w:after="0" w:line="240" w:lineRule="auto"/>
    </w:pPr>
    <w:rPr>
      <w:rFonts w:ascii="Times New Roman" w:eastAsia="Times New Roman" w:hAnsi="Times New Roman" w:cs="Times New Roman"/>
      <w:sz w:val="24"/>
      <w:szCs w:val="24"/>
      <w:lang w:eastAsia="ru-RU"/>
    </w:rPr>
  </w:style>
  <w:style w:type="character" w:customStyle="1" w:styleId="64">
    <w:name w:val="Знак Знак6"/>
    <w:uiPriority w:val="99"/>
    <w:rsid w:val="003F76A2"/>
    <w:rPr>
      <w:rFonts w:cs="Times New Roman"/>
      <w:color w:val="000000"/>
      <w:sz w:val="28"/>
      <w:szCs w:val="28"/>
    </w:rPr>
  </w:style>
  <w:style w:type="character" w:customStyle="1" w:styleId="apple-converted-space">
    <w:name w:val="apple-converted-space"/>
    <w:rsid w:val="003F76A2"/>
    <w:rPr>
      <w:rFonts w:cs="Times New Roman"/>
    </w:rPr>
  </w:style>
  <w:style w:type="character" w:customStyle="1" w:styleId="afff9">
    <w:name w:val="Надин стиль Знак Знак"/>
    <w:rsid w:val="003F76A2"/>
  </w:style>
  <w:style w:type="paragraph" w:customStyle="1" w:styleId="1fd">
    <w:name w:val="заголовок 1"/>
    <w:basedOn w:val="a1"/>
    <w:next w:val="a1"/>
    <w:uiPriority w:val="99"/>
    <w:rsid w:val="003F76A2"/>
    <w:pPr>
      <w:keepNext/>
      <w:widowControl/>
      <w:autoSpaceDE/>
      <w:jc w:val="both"/>
    </w:pPr>
    <w:rPr>
      <w:sz w:val="24"/>
      <w:szCs w:val="24"/>
      <w:lang w:bidi="ar-SA"/>
    </w:rPr>
  </w:style>
  <w:style w:type="character" w:customStyle="1" w:styleId="215">
    <w:name w:val="Знак21"/>
    <w:uiPriority w:val="99"/>
    <w:rsid w:val="003F76A2"/>
    <w:rPr>
      <w:rFonts w:ascii="Courier New" w:hAnsi="Courier New"/>
      <w:sz w:val="20"/>
      <w:lang w:eastAsia="ru-RU"/>
    </w:rPr>
  </w:style>
  <w:style w:type="character" w:customStyle="1" w:styleId="216">
    <w:name w:val="Знак Знак21"/>
    <w:uiPriority w:val="99"/>
    <w:rsid w:val="003F76A2"/>
    <w:rPr>
      <w:lang w:val="ru-RU" w:eastAsia="ru-RU"/>
    </w:rPr>
  </w:style>
  <w:style w:type="character" w:customStyle="1" w:styleId="114">
    <w:name w:val="Знак Знак11"/>
    <w:uiPriority w:val="99"/>
    <w:rsid w:val="003F76A2"/>
    <w:rPr>
      <w:b/>
      <w:lang w:val="ru-RU" w:eastAsia="ru-RU"/>
    </w:rPr>
  </w:style>
  <w:style w:type="character" w:customStyle="1" w:styleId="510">
    <w:name w:val="Знак Знак51"/>
    <w:uiPriority w:val="99"/>
    <w:rsid w:val="003F76A2"/>
    <w:rPr>
      <w:color w:val="000000"/>
      <w:sz w:val="28"/>
      <w:lang w:val="ru-RU" w:eastAsia="ru-RU"/>
    </w:rPr>
  </w:style>
  <w:style w:type="character" w:styleId="afffa">
    <w:name w:val="endnote reference"/>
    <w:uiPriority w:val="99"/>
    <w:rsid w:val="003F76A2"/>
    <w:rPr>
      <w:vertAlign w:val="superscript"/>
    </w:rPr>
  </w:style>
  <w:style w:type="character" w:customStyle="1" w:styleId="411">
    <w:name w:val="Знак Знак41"/>
    <w:uiPriority w:val="99"/>
    <w:rsid w:val="003F76A2"/>
    <w:rPr>
      <w:sz w:val="24"/>
      <w:lang w:val="ru-RU" w:eastAsia="ru-RU"/>
    </w:rPr>
  </w:style>
  <w:style w:type="character" w:customStyle="1" w:styleId="315">
    <w:name w:val="Знак Знак31"/>
    <w:uiPriority w:val="99"/>
    <w:rsid w:val="003F76A2"/>
    <w:rPr>
      <w:sz w:val="24"/>
      <w:lang w:val="ru-RU" w:eastAsia="ru-RU"/>
    </w:rPr>
  </w:style>
  <w:style w:type="character" w:customStyle="1" w:styleId="220">
    <w:name w:val="Знак22"/>
    <w:uiPriority w:val="99"/>
    <w:rsid w:val="003F76A2"/>
    <w:rPr>
      <w:rFonts w:ascii="Courier New" w:hAnsi="Courier New"/>
      <w:sz w:val="20"/>
      <w:lang w:eastAsia="ru-RU"/>
    </w:rPr>
  </w:style>
  <w:style w:type="character" w:customStyle="1" w:styleId="221">
    <w:name w:val="Знак Знак22"/>
    <w:uiPriority w:val="99"/>
    <w:rsid w:val="003F76A2"/>
    <w:rPr>
      <w:lang w:val="ru-RU" w:eastAsia="ru-RU"/>
    </w:rPr>
  </w:style>
  <w:style w:type="character" w:customStyle="1" w:styleId="121">
    <w:name w:val="Знак Знак12"/>
    <w:uiPriority w:val="99"/>
    <w:rsid w:val="003F76A2"/>
    <w:rPr>
      <w:b/>
      <w:lang w:val="ru-RU" w:eastAsia="ru-RU"/>
    </w:rPr>
  </w:style>
  <w:style w:type="character" w:customStyle="1" w:styleId="520">
    <w:name w:val="Знак Знак52"/>
    <w:uiPriority w:val="99"/>
    <w:rsid w:val="003F76A2"/>
    <w:rPr>
      <w:color w:val="000000"/>
      <w:sz w:val="28"/>
      <w:lang w:val="ru-RU" w:eastAsia="ru-RU"/>
    </w:rPr>
  </w:style>
  <w:style w:type="character" w:customStyle="1" w:styleId="420">
    <w:name w:val="Знак Знак42"/>
    <w:uiPriority w:val="99"/>
    <w:rsid w:val="003F76A2"/>
    <w:rPr>
      <w:sz w:val="24"/>
      <w:lang w:val="ru-RU" w:eastAsia="ru-RU"/>
    </w:rPr>
  </w:style>
  <w:style w:type="character" w:customStyle="1" w:styleId="320">
    <w:name w:val="Знак Знак32"/>
    <w:uiPriority w:val="99"/>
    <w:rsid w:val="003F76A2"/>
    <w:rPr>
      <w:sz w:val="24"/>
      <w:lang w:val="ru-RU" w:eastAsia="ru-RU"/>
    </w:rPr>
  </w:style>
  <w:style w:type="paragraph" w:customStyle="1" w:styleId="iditems">
    <w:name w:val="iditems"/>
    <w:basedOn w:val="a1"/>
    <w:uiPriority w:val="99"/>
    <w:rsid w:val="003F76A2"/>
    <w:pPr>
      <w:widowControl/>
      <w:autoSpaceDE/>
      <w:spacing w:before="100" w:beforeAutospacing="1" w:after="100" w:afterAutospacing="1"/>
    </w:pPr>
    <w:rPr>
      <w:sz w:val="24"/>
      <w:szCs w:val="24"/>
      <w:lang w:bidi="ar-SA"/>
    </w:rPr>
  </w:style>
  <w:style w:type="paragraph" w:styleId="HTML">
    <w:name w:val="HTML Preformatted"/>
    <w:basedOn w:val="a1"/>
    <w:link w:val="HTML0"/>
    <w:uiPriority w:val="99"/>
    <w:rsid w:val="003F76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lang w:bidi="ar-SA"/>
    </w:rPr>
  </w:style>
  <w:style w:type="character" w:customStyle="1" w:styleId="HTML0">
    <w:name w:val="Стандартный HTML Знак"/>
    <w:basedOn w:val="a2"/>
    <w:link w:val="HTML"/>
    <w:uiPriority w:val="99"/>
    <w:rsid w:val="003F76A2"/>
    <w:rPr>
      <w:rFonts w:ascii="Courier New" w:eastAsia="Times New Roman" w:hAnsi="Courier New" w:cs="Times New Roman"/>
      <w:sz w:val="20"/>
      <w:szCs w:val="20"/>
    </w:rPr>
  </w:style>
  <w:style w:type="paragraph" w:styleId="afffb">
    <w:name w:val="Subtitle"/>
    <w:basedOn w:val="a1"/>
    <w:next w:val="a1"/>
    <w:link w:val="afffc"/>
    <w:qFormat/>
    <w:rsid w:val="003F76A2"/>
    <w:pPr>
      <w:numPr>
        <w:ilvl w:val="1"/>
      </w:numPr>
      <w:autoSpaceDN w:val="0"/>
      <w:adjustRightInd w:val="0"/>
    </w:pPr>
    <w:rPr>
      <w:rFonts w:ascii="Cambria" w:hAnsi="Cambria"/>
      <w:i/>
      <w:iCs/>
      <w:color w:val="4F81BD"/>
      <w:spacing w:val="15"/>
      <w:sz w:val="24"/>
      <w:szCs w:val="24"/>
      <w:lang w:bidi="ar-SA"/>
    </w:rPr>
  </w:style>
  <w:style w:type="character" w:customStyle="1" w:styleId="afffc">
    <w:name w:val="Подзаголовок Знак"/>
    <w:basedOn w:val="a2"/>
    <w:link w:val="afffb"/>
    <w:rsid w:val="003F76A2"/>
    <w:rPr>
      <w:rFonts w:ascii="Cambria" w:eastAsia="Times New Roman" w:hAnsi="Cambria" w:cs="Times New Roman"/>
      <w:i/>
      <w:iCs/>
      <w:color w:val="4F81BD"/>
      <w:spacing w:val="15"/>
      <w:sz w:val="24"/>
      <w:szCs w:val="24"/>
    </w:rPr>
  </w:style>
  <w:style w:type="numbering" w:customStyle="1" w:styleId="3b">
    <w:name w:val="Нет списка3"/>
    <w:next w:val="a4"/>
    <w:uiPriority w:val="99"/>
    <w:semiHidden/>
    <w:unhideWhenUsed/>
    <w:rsid w:val="003F76A2"/>
  </w:style>
  <w:style w:type="numbering" w:customStyle="1" w:styleId="122">
    <w:name w:val="Нет списка12"/>
    <w:next w:val="a4"/>
    <w:semiHidden/>
    <w:unhideWhenUsed/>
    <w:rsid w:val="003F76A2"/>
  </w:style>
  <w:style w:type="paragraph" w:customStyle="1" w:styleId="511">
    <w:name w:val="Заголовок 51"/>
    <w:basedOn w:val="a1"/>
    <w:next w:val="a1"/>
    <w:rsid w:val="003F76A2"/>
    <w:pPr>
      <w:keepNext/>
      <w:tabs>
        <w:tab w:val="num" w:pos="1008"/>
      </w:tabs>
      <w:autoSpaceDE/>
      <w:ind w:firstLine="720"/>
      <w:jc w:val="center"/>
      <w:outlineLvl w:val="4"/>
    </w:pPr>
    <w:rPr>
      <w:b/>
      <w:bCs/>
      <w:spacing w:val="-6"/>
      <w:sz w:val="32"/>
      <w:szCs w:val="32"/>
    </w:rPr>
  </w:style>
  <w:style w:type="paragraph" w:customStyle="1" w:styleId="710">
    <w:name w:val="Заголовок 71"/>
    <w:basedOn w:val="a1"/>
    <w:next w:val="a1"/>
    <w:rsid w:val="003F76A2"/>
    <w:pPr>
      <w:keepNext/>
      <w:tabs>
        <w:tab w:val="num" w:pos="1296"/>
      </w:tabs>
      <w:autoSpaceDE/>
      <w:ind w:left="1296" w:hanging="1296"/>
      <w:jc w:val="center"/>
      <w:outlineLvl w:val="6"/>
    </w:pPr>
    <w:rPr>
      <w:b/>
      <w:bCs/>
      <w:sz w:val="28"/>
      <w:szCs w:val="28"/>
    </w:rPr>
  </w:style>
  <w:style w:type="paragraph" w:customStyle="1" w:styleId="afffd">
    <w:name w:val="Текст_стандарт"/>
    <w:basedOn w:val="23"/>
    <w:rsid w:val="003F76A2"/>
    <w:pPr>
      <w:framePr w:hSpace="0" w:wrap="auto" w:vAnchor="margin" w:xAlign="left" w:yAlign="inline"/>
      <w:shd w:val="clear" w:color="auto" w:fill="auto"/>
      <w:suppressAutoHyphens/>
      <w:autoSpaceDE w:val="0"/>
      <w:autoSpaceDN w:val="0"/>
      <w:adjustRightInd w:val="0"/>
      <w:spacing w:line="360" w:lineRule="auto"/>
      <w:ind w:left="0" w:firstLine="709"/>
      <w:jc w:val="both"/>
    </w:pPr>
    <w:rPr>
      <w:szCs w:val="24"/>
    </w:rPr>
  </w:style>
  <w:style w:type="paragraph" w:customStyle="1" w:styleId="afffe">
    <w:name w:val="Раздел_стандарт"/>
    <w:basedOn w:val="10"/>
    <w:rsid w:val="003F76A2"/>
    <w:pPr>
      <w:keepNext w:val="0"/>
      <w:autoSpaceDN w:val="0"/>
      <w:adjustRightInd w:val="0"/>
      <w:spacing w:after="120" w:line="288" w:lineRule="auto"/>
    </w:pPr>
    <w:rPr>
      <w:rFonts w:cs="Times New Roman"/>
      <w:bCs w:val="0"/>
      <w:caps/>
      <w:kern w:val="0"/>
      <w:sz w:val="28"/>
      <w:szCs w:val="24"/>
      <w:lang w:bidi="ar-SA"/>
    </w:rPr>
  </w:style>
  <w:style w:type="paragraph" w:customStyle="1" w:styleId="affff">
    <w:name w:val="Подзаг_ст"/>
    <w:basedOn w:val="a1"/>
    <w:rsid w:val="003F76A2"/>
    <w:pPr>
      <w:widowControl/>
      <w:autoSpaceDE/>
      <w:spacing w:after="120"/>
    </w:pPr>
    <w:rPr>
      <w:rFonts w:ascii="Arial" w:hAnsi="Arial"/>
      <w:sz w:val="24"/>
      <w:szCs w:val="24"/>
      <w:lang w:bidi="ar-SA"/>
    </w:rPr>
  </w:style>
  <w:style w:type="paragraph" w:customStyle="1" w:styleId="affff0">
    <w:name w:val="Ном_список"/>
    <w:basedOn w:val="a1"/>
    <w:rsid w:val="003F76A2"/>
    <w:pPr>
      <w:widowControl/>
      <w:suppressAutoHyphens/>
      <w:autoSpaceDN w:val="0"/>
      <w:adjustRightInd w:val="0"/>
      <w:ind w:left="1134" w:hanging="1134"/>
    </w:pPr>
    <w:rPr>
      <w:sz w:val="28"/>
      <w:szCs w:val="24"/>
      <w:lang w:bidi="ar-SA"/>
    </w:rPr>
  </w:style>
  <w:style w:type="paragraph" w:customStyle="1" w:styleId="217">
    <w:name w:val="Основной текст 21"/>
    <w:basedOn w:val="a1"/>
    <w:rsid w:val="003F76A2"/>
    <w:pPr>
      <w:widowControl/>
      <w:autoSpaceDE/>
      <w:ind w:left="157" w:hanging="157"/>
    </w:pPr>
    <w:rPr>
      <w:sz w:val="24"/>
      <w:lang w:bidi="ar-SA"/>
    </w:rPr>
  </w:style>
  <w:style w:type="table" w:customStyle="1" w:styleId="2b">
    <w:name w:val="Сетка таблицы2"/>
    <w:basedOn w:val="a3"/>
    <w:next w:val="aff1"/>
    <w:rsid w:val="003F76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1">
    <w:name w:val="hl1"/>
    <w:rsid w:val="003F76A2"/>
    <w:rPr>
      <w:color w:val="4682B4"/>
    </w:rPr>
  </w:style>
  <w:style w:type="paragraph" w:customStyle="1" w:styleId="115">
    <w:name w:val="Заголовок 11"/>
    <w:basedOn w:val="a1"/>
    <w:next w:val="a1"/>
    <w:rsid w:val="003F76A2"/>
    <w:pPr>
      <w:keepNext/>
      <w:tabs>
        <w:tab w:val="num" w:pos="432"/>
      </w:tabs>
      <w:autoSpaceDE/>
      <w:ind w:firstLine="720"/>
      <w:jc w:val="center"/>
      <w:outlineLvl w:val="0"/>
    </w:pPr>
    <w:rPr>
      <w:b/>
      <w:bCs/>
      <w:spacing w:val="-7"/>
      <w:sz w:val="24"/>
      <w:szCs w:val="24"/>
    </w:rPr>
  </w:style>
  <w:style w:type="paragraph" w:customStyle="1" w:styleId="316">
    <w:name w:val="Заголовок 31"/>
    <w:basedOn w:val="a1"/>
    <w:next w:val="a1"/>
    <w:rsid w:val="003F76A2"/>
    <w:pPr>
      <w:keepNext/>
      <w:tabs>
        <w:tab w:val="num" w:pos="720"/>
      </w:tabs>
      <w:autoSpaceDE/>
      <w:ind w:firstLine="720"/>
      <w:jc w:val="center"/>
      <w:outlineLvl w:val="2"/>
    </w:pPr>
    <w:rPr>
      <w:spacing w:val="-7"/>
      <w:sz w:val="28"/>
      <w:szCs w:val="28"/>
    </w:rPr>
  </w:style>
  <w:style w:type="paragraph" w:customStyle="1" w:styleId="412">
    <w:name w:val="Заголовок 41"/>
    <w:basedOn w:val="a1"/>
    <w:next w:val="a1"/>
    <w:rsid w:val="003F76A2"/>
    <w:pPr>
      <w:keepNext/>
      <w:tabs>
        <w:tab w:val="num" w:pos="864"/>
      </w:tabs>
      <w:autoSpaceDE/>
      <w:ind w:firstLine="720"/>
      <w:jc w:val="center"/>
      <w:outlineLvl w:val="3"/>
    </w:pPr>
    <w:rPr>
      <w:b/>
      <w:bCs/>
      <w:spacing w:val="-6"/>
      <w:sz w:val="28"/>
      <w:szCs w:val="28"/>
    </w:rPr>
  </w:style>
  <w:style w:type="paragraph" w:customStyle="1" w:styleId="611">
    <w:name w:val="Заголовок 61"/>
    <w:basedOn w:val="a1"/>
    <w:next w:val="a1"/>
    <w:rsid w:val="003F76A2"/>
    <w:pPr>
      <w:keepNext/>
      <w:tabs>
        <w:tab w:val="num" w:pos="1152"/>
      </w:tabs>
      <w:autoSpaceDE/>
      <w:ind w:left="1701"/>
      <w:jc w:val="both"/>
      <w:outlineLvl w:val="5"/>
    </w:pPr>
    <w:rPr>
      <w:b/>
      <w:bCs/>
      <w:sz w:val="24"/>
      <w:szCs w:val="24"/>
    </w:rPr>
  </w:style>
  <w:style w:type="paragraph" w:customStyle="1" w:styleId="1fe">
    <w:name w:val="Нижний колонтитул1"/>
    <w:basedOn w:val="a1"/>
    <w:rsid w:val="003F76A2"/>
    <w:pPr>
      <w:tabs>
        <w:tab w:val="center" w:pos="4677"/>
        <w:tab w:val="right" w:pos="9355"/>
      </w:tabs>
      <w:autoSpaceDE/>
    </w:pPr>
    <w:rPr>
      <w:sz w:val="24"/>
      <w:szCs w:val="24"/>
    </w:rPr>
  </w:style>
  <w:style w:type="paragraph" w:customStyle="1" w:styleId="1ff">
    <w:name w:val="Верхний колонтитул1"/>
    <w:basedOn w:val="a1"/>
    <w:rsid w:val="003F76A2"/>
    <w:pPr>
      <w:tabs>
        <w:tab w:val="center" w:pos="4153"/>
        <w:tab w:val="right" w:pos="8306"/>
      </w:tabs>
    </w:pPr>
  </w:style>
  <w:style w:type="paragraph" w:customStyle="1" w:styleId="1ff0">
    <w:name w:val="Обычный (веб)1"/>
    <w:basedOn w:val="a1"/>
    <w:rsid w:val="003F76A2"/>
    <w:pPr>
      <w:autoSpaceDE/>
      <w:spacing w:before="100" w:after="100"/>
    </w:pPr>
    <w:rPr>
      <w:rFonts w:ascii="Verdana" w:eastAsia="Verdana" w:hAnsi="Verdana" w:cs="Verdana"/>
      <w:sz w:val="17"/>
      <w:szCs w:val="17"/>
    </w:rPr>
  </w:style>
  <w:style w:type="paragraph" w:customStyle="1" w:styleId="317">
    <w:name w:val="Основной текст с отступом 31"/>
    <w:basedOn w:val="a1"/>
    <w:rsid w:val="003F76A2"/>
    <w:pPr>
      <w:spacing w:after="120"/>
      <w:ind w:left="283"/>
    </w:pPr>
    <w:rPr>
      <w:sz w:val="16"/>
      <w:szCs w:val="16"/>
    </w:rPr>
  </w:style>
  <w:style w:type="paragraph" w:customStyle="1" w:styleId="ConsPlusNormal">
    <w:name w:val="ConsPlusNormal"/>
    <w:rsid w:val="003F76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value3">
    <w:name w:val="value3"/>
    <w:rsid w:val="00AE4662"/>
    <w:rPr>
      <w:vanish w:val="0"/>
      <w:webHidden w:val="0"/>
      <w:specVanish w:val="0"/>
    </w:rPr>
  </w:style>
  <w:style w:type="paragraph" w:customStyle="1" w:styleId="Default">
    <w:name w:val="Default"/>
    <w:rsid w:val="000C08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8">
    <w:name w:val="Основной текст (2)1"/>
    <w:basedOn w:val="a1"/>
    <w:rsid w:val="000C084B"/>
    <w:pPr>
      <w:widowControl/>
      <w:shd w:val="clear" w:color="auto" w:fill="FFFFFF"/>
      <w:autoSpaceDE/>
      <w:spacing w:after="420" w:line="240" w:lineRule="atLeast"/>
    </w:pPr>
    <w:rPr>
      <w:sz w:val="28"/>
      <w:szCs w:val="28"/>
      <w:lang w:bidi="ar-SA"/>
    </w:rPr>
  </w:style>
  <w:style w:type="character" w:customStyle="1" w:styleId="fontstyle01">
    <w:name w:val="fontstyle01"/>
    <w:rsid w:val="0044490F"/>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360936724">
      <w:bodyDiv w:val="1"/>
      <w:marLeft w:val="0"/>
      <w:marRight w:val="0"/>
      <w:marTop w:val="0"/>
      <w:marBottom w:val="0"/>
      <w:divBdr>
        <w:top w:val="none" w:sz="0" w:space="0" w:color="auto"/>
        <w:left w:val="none" w:sz="0" w:space="0" w:color="auto"/>
        <w:bottom w:val="none" w:sz="0" w:space="0" w:color="auto"/>
        <w:right w:val="none" w:sz="0" w:space="0" w:color="auto"/>
      </w:divBdr>
    </w:div>
    <w:div w:id="370350476">
      <w:bodyDiv w:val="1"/>
      <w:marLeft w:val="0"/>
      <w:marRight w:val="0"/>
      <w:marTop w:val="0"/>
      <w:marBottom w:val="0"/>
      <w:divBdr>
        <w:top w:val="none" w:sz="0" w:space="0" w:color="auto"/>
        <w:left w:val="none" w:sz="0" w:space="0" w:color="auto"/>
        <w:bottom w:val="none" w:sz="0" w:space="0" w:color="auto"/>
        <w:right w:val="none" w:sz="0" w:space="0" w:color="auto"/>
      </w:divBdr>
    </w:div>
    <w:div w:id="611984853">
      <w:bodyDiv w:val="1"/>
      <w:marLeft w:val="0"/>
      <w:marRight w:val="0"/>
      <w:marTop w:val="0"/>
      <w:marBottom w:val="0"/>
      <w:divBdr>
        <w:top w:val="none" w:sz="0" w:space="0" w:color="auto"/>
        <w:left w:val="none" w:sz="0" w:space="0" w:color="auto"/>
        <w:bottom w:val="none" w:sz="0" w:space="0" w:color="auto"/>
        <w:right w:val="none" w:sz="0" w:space="0" w:color="auto"/>
      </w:divBdr>
    </w:div>
    <w:div w:id="734936557">
      <w:bodyDiv w:val="1"/>
      <w:marLeft w:val="0"/>
      <w:marRight w:val="0"/>
      <w:marTop w:val="0"/>
      <w:marBottom w:val="0"/>
      <w:divBdr>
        <w:top w:val="none" w:sz="0" w:space="0" w:color="auto"/>
        <w:left w:val="none" w:sz="0" w:space="0" w:color="auto"/>
        <w:bottom w:val="none" w:sz="0" w:space="0" w:color="auto"/>
        <w:right w:val="none" w:sz="0" w:space="0" w:color="auto"/>
      </w:divBdr>
    </w:div>
    <w:div w:id="947200427">
      <w:bodyDiv w:val="1"/>
      <w:marLeft w:val="0"/>
      <w:marRight w:val="0"/>
      <w:marTop w:val="0"/>
      <w:marBottom w:val="0"/>
      <w:divBdr>
        <w:top w:val="none" w:sz="0" w:space="0" w:color="auto"/>
        <w:left w:val="none" w:sz="0" w:space="0" w:color="auto"/>
        <w:bottom w:val="none" w:sz="0" w:space="0" w:color="auto"/>
        <w:right w:val="none" w:sz="0" w:space="0" w:color="auto"/>
      </w:divBdr>
    </w:div>
    <w:div w:id="991757233">
      <w:bodyDiv w:val="1"/>
      <w:marLeft w:val="0"/>
      <w:marRight w:val="0"/>
      <w:marTop w:val="0"/>
      <w:marBottom w:val="0"/>
      <w:divBdr>
        <w:top w:val="none" w:sz="0" w:space="0" w:color="auto"/>
        <w:left w:val="none" w:sz="0" w:space="0" w:color="auto"/>
        <w:bottom w:val="none" w:sz="0" w:space="0" w:color="auto"/>
        <w:right w:val="none" w:sz="0" w:space="0" w:color="auto"/>
      </w:divBdr>
    </w:div>
    <w:div w:id="179374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53</Pages>
  <Words>15379</Words>
  <Characters>87664</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Denis</cp:lastModifiedBy>
  <cp:revision>26</cp:revision>
  <cp:lastPrinted>2018-10-31T07:03:00Z</cp:lastPrinted>
  <dcterms:created xsi:type="dcterms:W3CDTF">2018-10-26T13:10:00Z</dcterms:created>
  <dcterms:modified xsi:type="dcterms:W3CDTF">2019-04-17T14:22:00Z</dcterms:modified>
</cp:coreProperties>
</file>