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Шифр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03.03.04 </w:t>
      </w:r>
      <w:r>
        <w:rPr>
          <w:rFonts w:ascii="TimesNewRomanPSMT" w:hAnsi="TimesNewRomanPSMT" w:cs="TimesNewRomanPSMT"/>
          <w:sz w:val="28"/>
          <w:szCs w:val="28"/>
        </w:rPr>
        <w:t>Клеточная биология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цитология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гистология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Формула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Гистология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цитология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клеточная биология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область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занимающаяся исследованием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функционирования клеток и тканей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их взаимодействия в процессе жизнедеятельности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организма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как в норме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так и при различных патологических 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Области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Изучение закономерностей цит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гистогенеза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строения и функции клеток и тканей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>Изучение закономерностей дифференцировки клеток и тканей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их физиологической регенерации и регуляции этих процессов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а также дифференцировки и жизнедеятельности недифференцированных клеток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sz w:val="28"/>
          <w:szCs w:val="28"/>
        </w:rPr>
        <w:t>Системный анализ взаимоотношений клеток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тканей и функциональных систем организмов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представителей всех царств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sz w:val="28"/>
          <w:szCs w:val="28"/>
        </w:rPr>
        <w:t>Сравнительно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эволюционное изучение тканевых элементов в связи с проблемой происхождения и филогенетического развития тканей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sz w:val="28"/>
          <w:szCs w:val="28"/>
        </w:rPr>
        <w:t>Исследование адаптации тканевых элементов к действию различных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химических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sz w:val="28"/>
          <w:szCs w:val="28"/>
        </w:rPr>
        <w:t>Молекулярные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иммунологические и физиологические аспекты изучения клеток многоклеточных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малоклеточных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одноклеточных организмов в норме и патологии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sz w:val="28"/>
          <w:szCs w:val="28"/>
        </w:rPr>
        <w:t>Разработка экспериментальных моделей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методов цитологической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морфометрии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маркерной гист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цитохимии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Отрасль наук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биологические науки</w:t>
      </w:r>
    </w:p>
    <w:p w:rsidR="00657818" w:rsidRDefault="00657818" w:rsidP="00657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медицинские науки</w:t>
      </w:r>
    </w:p>
    <w:p w:rsidR="005F0CBE" w:rsidRDefault="00657818" w:rsidP="00657818">
      <w:r>
        <w:rPr>
          <w:rFonts w:ascii="TimesNewRomanPSMT" w:hAnsi="TimesNewRomanPSMT" w:cs="TimesNewRomanPSMT"/>
          <w:sz w:val="28"/>
          <w:szCs w:val="28"/>
        </w:rPr>
        <w:t>сельскохозяйственные науки</w:t>
      </w:r>
    </w:p>
    <w:sectPr w:rsidR="005F0CBE" w:rsidSect="005F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7818"/>
    <w:rsid w:val="005F0CBE"/>
    <w:rsid w:val="0065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2013-01-19T18:43:00Z</dcterms:created>
  <dcterms:modified xsi:type="dcterms:W3CDTF">2013-01-19T18:44:00Z</dcterms:modified>
</cp:coreProperties>
</file>