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29" w:rsidRPr="00A85129" w:rsidRDefault="00A85129" w:rsidP="00A8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29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="004F6119">
        <w:rPr>
          <w:rFonts w:ascii="Times New Roman" w:hAnsi="Times New Roman" w:cs="Times New Roman"/>
          <w:b/>
          <w:sz w:val="28"/>
          <w:szCs w:val="28"/>
        </w:rPr>
        <w:t xml:space="preserve">и эталоны ответов </w:t>
      </w:r>
      <w:r w:rsidRPr="00A85129">
        <w:rPr>
          <w:rFonts w:ascii="Times New Roman" w:hAnsi="Times New Roman" w:cs="Times New Roman"/>
          <w:b/>
          <w:sz w:val="28"/>
          <w:szCs w:val="28"/>
        </w:rPr>
        <w:t>для аттестации студентов по сестринскому делу</w:t>
      </w:r>
    </w:p>
    <w:tbl>
      <w:tblPr>
        <w:tblW w:w="1079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687"/>
        <w:gridCol w:w="413"/>
      </w:tblGrid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хирургического отделения входят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санпропускник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палаты для размещения больных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процедурная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перевязочная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клизменная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В хирургическом отделении </w:t>
            </w: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 обязательно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м порядке размещаться раздельно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больные с гнойными процессами и “чистые” больные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больные с экстренной хирургической патологией и плановые больные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пожилые больные, больные средних возрастных групп, молодые больные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больные, проходящие предоперационную подготовку и больные, перенесшие оперативное вмешательство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) только что поступившие больные и больные, готовящиеся к выписке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Палаты хиру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ргического отделения снабжаются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функциональными кроватями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прикроватными тумбочками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полкой для хранения историй болезни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сигнализационным устройством для вызова медицинской сестры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шкафом для хранения лекарств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52AE8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Сестринский пост хирурги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ческого отделения располагается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специально выделенной комнате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рядом с процедурной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неподалеку от ординаторской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коридоре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рядом с перевязочной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Расстояние от сестринского поста до наиболее удале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нной палаты не должно превышать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27-30 м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32-35 м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37-40 м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42-45 м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47-50 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Сестринский пост хирургическо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го отделения обычно оборудуется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шкафами для хранения медикаментов и предметов ухода за больными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стулом и столом с ящиками, в которых хранится документация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полкой для биксов со стерильным перевязочным материалом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табло сигнализационной системы с номерами палат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ящиком для сбора использованных одноразовых изделий медицинского  назначения (шприцев, систем для переливания крови и др.)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52AE8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52AE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Сколько перевязочных должно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 xml:space="preserve"> быть в хирургическом отделении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одна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две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три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четыре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пять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52AE8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манипуляций проводятся в процедурной</w:t>
            </w:r>
            <w:r w:rsidR="0045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хирургического отделения</w:t>
            </w:r>
            <w:proofErr w:type="gramEnd"/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забор крови из вены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внутривенное введение лекарственных веществ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пункция плевральной полости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определение группы крови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заполнение систем для трансфузий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52AE8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манипуляции проводятся в клиз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менной хирургического отделения</w:t>
            </w:r>
            <w:proofErr w:type="gramEnd"/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постановка клизм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промывание желудка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обработка пролежней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катетеризация мочевого пузыря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катетеризация магистральных вен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52AE8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мероприятия осуществляются сотрудниками приемного отделения в отношении больных, поступивших в хирургическое</w:t>
            </w:r>
            <w:r w:rsidR="0045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прием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регистрация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санитарная обработка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хирургическая обработка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транспортировка в отделение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52AE8" w:rsidP="00452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лечебные мероприятия могут проводиться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приемного отделения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очистительная клизма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промывание желудка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лапароскопия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перевязки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амбулаторные хирургические операции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52AE8" w:rsidP="00452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Какие из перечисленных мероприятий относятся к санитарной 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обработке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обработка кожи вокруг раны раствором этилового спирта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стрижка волос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мытье под душем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мытье в гигиенической ванне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обработка волос водной мыльно-керосиновой эмульсией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52AE8" w:rsidP="00452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Источником внутрибольничных инфекций могут быть (у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кажите все возможные источники)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больные, госпитализированные в инкубационном периоде заразной болезни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больные с сопутствующими заразными болезнями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носители патогенных микроорганизмов среди больных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носители патогенных микроорганизмов среди персонала  больницы</w:t>
            </w:r>
          </w:p>
          <w:p w:rsidR="00C70857" w:rsidRPr="00C70857" w:rsidRDefault="00452AE8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посетители больных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52AE8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52AE8">
              <w:rPr>
                <w:rFonts w:ascii="Times New Roman" w:hAnsi="Times New Roman" w:cs="Times New Roman"/>
                <w:b/>
                <w:sz w:val="28"/>
                <w:szCs w:val="28"/>
              </w:rPr>
              <w:t>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внутрибольничной инфекции связано со следующим факторами 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(укажите все возможные факторы)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несвоевременное выявление в стационаре инфекционных  больных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неудовлетворительная санитарная обработка больных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несоблюдение мер по обнаружению носительства  возбудителей заразных болезней среди больных и  персонала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необоснованное назначение больному антибактериальных препаратов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снижение резистентности организма больного под влиянием перенесенной операции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52AE8" w:rsidP="00452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внутрибольничные инфекции занимают особое место среди  других их видов в связи с возможностью передачи возбудителя с  кровью больного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гепатит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гепатит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гепатит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ВИЧ-инфекция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гнойная инфекция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Источниками внутрибольничной инфекции в хирурги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ческом  отделении могут служить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больные с очагами хронической гнойной инфекции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носители патогенной микрофлоры среди персонала отделения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больные с трофическими язвами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больные с асептическими послеоперационными ранами</w:t>
            </w:r>
          </w:p>
          <w:p w:rsidR="00C70857" w:rsidRPr="00C70857" w:rsidRDefault="0062668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длительно лечащиеся в отделении больные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26689" w:rsidP="006266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Назовите характерные пути передачи внутрибольничной инф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екции в хирургическом отделении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воздушно-капельный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контактный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прямой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опосредованный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имплантационный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C3B07" w:rsidP="006C3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мероприятий служат предупреждению передачи возбудителей инфекции в хирургическом отд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елении воздушно-капельным путем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ношение персоналом в операционных и перевязочных специальных хирургических масок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стерилизация перевязочного материала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обработка кожи в зоне операции антисептическим раствором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ультрафиолетовое облучение помещений перевязочной и  операционной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кондиционирование и бактериальная очистка воздуха в операционной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мероприятий служат предупреждению передачи возбудителей инфекции в хирургическом отделении контактным путем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стерилизация перевязочного материала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дезинфекция,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предстерилизационная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и стерилизация инструментов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стерилизация шовного материала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тщательная обработка рук хирурга перед операцией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применение шприцев, игл и систем для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одноразового</w:t>
            </w:r>
            <w:proofErr w:type="gramEnd"/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3B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мероприятий служат предупреждению передачи возбудителей в хирургическом отделении имплантационным путем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стерилизация шовного материала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дезинфекция,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предстерилизационная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и стерилизация инструментов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стерилизация перевязочного материала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применение шприцев, игл и систем для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одноразового пользования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стерилизация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эндопротезов</w:t>
            </w:r>
            <w:proofErr w:type="spellEnd"/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C3B07" w:rsidP="006C3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687" w:type="dxa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Стерилизация хирургических инструментов в условиях лечебного учреждения наибо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лее часто проводится при помощи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гамма-излучения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кипячения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парового стерилизатора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сухожарового стерилизатора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газового стерилизатора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C3B0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Выделите факторы, полож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ительно влияющие на пищеварение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употребление в пищу продуктов преимущественно растительного происхождения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употребление в пищу продуктов преимущественно животного происхождения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употребление в пищу продуктов растительного и животного происхождения (смешанное питание)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витаминизация пищевых продуктов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питание по режиму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C3B07" w:rsidP="006C3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Алиментарная нед</w:t>
            </w:r>
            <w:r w:rsidR="006C3B07">
              <w:rPr>
                <w:rFonts w:ascii="Times New Roman" w:hAnsi="Times New Roman" w:cs="Times New Roman"/>
                <w:sz w:val="28"/>
                <w:szCs w:val="28"/>
              </w:rPr>
              <w:t>остаточность может быть вызвана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недостаточным количеством вводимой пищи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нарушением усвоения пищевых веществ в желудочно-кишечном тракте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блокированием пищевых веществ антиметаболитами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использованием анаболиков</w:t>
            </w:r>
          </w:p>
          <w:p w:rsidR="00C70857" w:rsidRPr="00C70857" w:rsidRDefault="006C3B0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увеличением потребности организма в пищевых веществах (интенсивный рост, беременность, лихорадка)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C3B0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3B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аспекты сестринского ухода за </w:t>
            </w:r>
            <w:bookmarkStart w:id="0" w:name="_GoBack"/>
            <w:bookmarkEnd w:id="0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больными включают: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готовность прийти на помощь больному словом и делом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своевременное выполнение гигиенических мероприятий у тяжелых больных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осуществление постоянного наблюдения за пациентом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постоянная готовность дать исчерпывающие ответы на вопросы больного о диагнозе и механизме действия проводимых ему лечебных мероприятий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недопустимость проявления брезгливости и пренебрежительного отношения к пациенту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F6CC5" w:rsidP="004F6C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Укажите оптимальную температуру воздуха в палате хирургического отделения: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Наличие пыли в воздухе закрытых помещений может вызвать у человека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раздражение кожи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раздражение слизистой оболочки глаз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обострение хронических заболеваний верхних дыхательных путей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нарушение проницаемости сосудов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приступы бронхиальной астмы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6CC5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Возможные источники бактериального загрязнения воздуха пом</w:t>
            </w:r>
            <w:r w:rsidR="004F6CC5">
              <w:rPr>
                <w:rFonts w:ascii="Times New Roman" w:hAnsi="Times New Roman" w:cs="Times New Roman"/>
                <w:sz w:val="28"/>
                <w:szCs w:val="28"/>
              </w:rPr>
              <w:t>ещений хирургического отделения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слюна, выделяемая больными при разговоре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слизь, выделяемая больными при кашле и чихании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неадекватно обработанные руки медицинского работника, осуществляющего перевязки, инъекции лекарственных препаратов и другие манипуляции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хирургические инструменты, не подвергшиеся дезинфекции после       использования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бактерицидные лампы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виды уборки палат используются в хирургическом отделении (укажите правильные названия)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плановая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текущая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частичная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генеральная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ежедневная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6CC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Плановая уборка в палатах хиру</w:t>
            </w:r>
            <w:r w:rsidR="004F6CC5">
              <w:rPr>
                <w:rFonts w:ascii="Times New Roman" w:hAnsi="Times New Roman" w:cs="Times New Roman"/>
                <w:sz w:val="28"/>
                <w:szCs w:val="28"/>
              </w:rPr>
              <w:t>ргического отделения проводится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через день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один раз в день ежедневно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два раза в день ежедневно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три раза в день ежедневно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 мере надобности, но не реже одного раза в 3 дня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Текущая уборка в палатах хирургического отделения включает: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протирание стен дезинфицирующим раствором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уборку проходов между койками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уборку места загрязнения после перевязки больных, смены у них дренажей и других манипуляций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обработку дезинфицирующими растворами кроватей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мытье пола водой с мылом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палат проводится: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один раз в неделю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два раза в неделю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один раз в месяц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один раз в 3 месяца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один раз в 6 месяцев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генеральной уборке палат проводится обработка дезинфицирующими растворами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пола, мебели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потолка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стен, дверей, окон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кроватей, тумбочек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 какой целью в хирургическом отделении необходимо иметь “г</w:t>
            </w:r>
            <w:r w:rsidR="004F6CC5">
              <w:rPr>
                <w:rFonts w:ascii="Times New Roman" w:hAnsi="Times New Roman" w:cs="Times New Roman"/>
                <w:sz w:val="28"/>
                <w:szCs w:val="28"/>
              </w:rPr>
              <w:t>нойную” и “чистую” перевязочные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уменьшения нагрузки перевязочных сестер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того, чтобы быстрее заканчивать перевязки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удобства больных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профилактики распространения гнойной инфекции</w:t>
            </w:r>
          </w:p>
          <w:p w:rsidR="00C70857" w:rsidRPr="00C70857" w:rsidRDefault="004F6CC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предупреждения  у больных раннего вторичного кровотечения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Для уничтожения микробов в воздухе в </w:t>
            </w: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используются: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кондиционер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кондиционер с бактериальными фильтрами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ультрафиолетовая лампа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проветривание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разбрызгивание антисептиков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Виды уборки операционной (назовите все использующиеся виды)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текущая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после каждой операции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уборка в конце операционного дня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предварительная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генеральная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95A27" w:rsidP="00495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Основные правила техники безопасности при работе с медицинской аппаратурой (укажите все эти правила):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должно применяться только стандартное оборудование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к работе  может допускаться только специально обученный персонал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работающий с аппаратурой должен быть не моложе 18 лет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перед допуском к работе должен быть проведен инструктаж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необходимо назначение  ответственных лиц по эксплуатации аппаратуры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Поражения электротоком при работе с медицинским оборудованием происходят </w:t>
            </w: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proofErr w:type="gram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 нарушения изоляции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токонесущих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частей прибора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нарушения заземления прибора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неисправности защитных или блокирующих устрой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ибора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повышенной влажности воздуха помещения, в котором установлено оборудование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высокой запыленности помещения, в котором установлено оборудование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95A2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Что из перечисленного относится к правил</w:t>
            </w:r>
            <w:r w:rsidR="00495A27">
              <w:rPr>
                <w:rFonts w:ascii="Times New Roman" w:hAnsi="Times New Roman" w:cs="Times New Roman"/>
                <w:sz w:val="28"/>
                <w:szCs w:val="28"/>
              </w:rPr>
              <w:t>ам противопожарной безопасности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курения в лечебном учреждении должны быть выделены специальные места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обработку изделий медицинского назначения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дезсредствами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производить в помещениях, оборудованных приточно-вытяжной вентиляцией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хирургическом отделении необходимо иметь исправно работающую стационарную установку для кипячения питьевой воды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электрооборудование хирургического отделения должно быть в исправном состоянии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хирургическом отделении необходимо поддержание оптимального воздухообмена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95A2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95A2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обеспечения успешных действий при пожаре должны соблюдаться следующи</w:t>
            </w:r>
            <w:r w:rsidR="00495A27">
              <w:rPr>
                <w:rFonts w:ascii="Times New Roman" w:hAnsi="Times New Roman" w:cs="Times New Roman"/>
                <w:sz w:val="28"/>
                <w:szCs w:val="28"/>
              </w:rPr>
              <w:t>е правила (укажите все правила)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ключи от всех закрываемых помещений и выходов должны храниться в известном и доступном для дежурного персонала месте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выходы из отделения должны быть свободны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отделении необходимо иметь источники индивидуального освещения  (электрические фонари)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отделении должны быть вывешены схемы эвакуации больных и персонала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персонал  должен уметь пользоваться огнетушителями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действия медицинской сестры при пожаре: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сообщить о пожаре дежурному врачу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вызвать по телефону  пожарную охрану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раздать больным  электрические фонари (в ночное время)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приступить к тушению пожара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начать эвакуацию больных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687" w:type="dxa"/>
          </w:tcPr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этапы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хиругических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</w:t>
            </w:r>
          </w:p>
          <w:p w:rsidR="00495A2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замачивание в моющем растворе</w:t>
            </w:r>
          </w:p>
          <w:p w:rsidR="001F6B9B" w:rsidRDefault="00495A27" w:rsidP="001F6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F6B9B" w:rsidRPr="00C70857">
              <w:rPr>
                <w:rFonts w:ascii="Times New Roman" w:hAnsi="Times New Roman" w:cs="Times New Roman"/>
                <w:sz w:val="28"/>
                <w:szCs w:val="28"/>
              </w:rPr>
              <w:t>мойка в моющем растворе при помощи ерша</w:t>
            </w:r>
          </w:p>
          <w:p w:rsidR="001F6B9B" w:rsidRPr="00C70857" w:rsidRDefault="001F6B9B" w:rsidP="001F6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ополаскивание проточной питьевой водой</w:t>
            </w:r>
          </w:p>
          <w:p w:rsidR="00C70857" w:rsidRPr="00C70857" w:rsidRDefault="00495A2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B9B">
              <w:rPr>
                <w:rFonts w:ascii="Times New Roman" w:hAnsi="Times New Roman" w:cs="Times New Roman"/>
                <w:sz w:val="28"/>
                <w:szCs w:val="28"/>
              </w:rPr>
              <w:t xml:space="preserve">) ополаскивание </w:t>
            </w:r>
            <w:r w:rsidR="001F6B9B" w:rsidRPr="00C70857">
              <w:rPr>
                <w:rFonts w:ascii="Times New Roman" w:hAnsi="Times New Roman" w:cs="Times New Roman"/>
                <w:sz w:val="28"/>
                <w:szCs w:val="28"/>
              </w:rPr>
              <w:t>дистиллированной водой</w:t>
            </w:r>
          </w:p>
          <w:p w:rsidR="001F6B9B" w:rsidRPr="00C70857" w:rsidRDefault="00495A27" w:rsidP="001F6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F6B9B" w:rsidRPr="00C70857">
              <w:rPr>
                <w:rFonts w:ascii="Times New Roman" w:hAnsi="Times New Roman" w:cs="Times New Roman"/>
                <w:sz w:val="28"/>
                <w:szCs w:val="28"/>
              </w:rPr>
              <w:t>сушка горячим воздухом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495A2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95A27">
              <w:rPr>
                <w:rFonts w:ascii="Times New Roman" w:hAnsi="Times New Roman" w:cs="Times New Roman"/>
                <w:b/>
                <w:sz w:val="28"/>
                <w:szCs w:val="28"/>
              </w:rPr>
              <w:t>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Сушка инструментов в суховоздушном шкафу в конце их  </w:t>
            </w: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обраб</w:t>
            </w:r>
            <w:r w:rsidR="001F6B9B">
              <w:rPr>
                <w:rFonts w:ascii="Times New Roman" w:hAnsi="Times New Roman" w:cs="Times New Roman"/>
                <w:sz w:val="28"/>
                <w:szCs w:val="28"/>
              </w:rPr>
              <w:t>отки проводится при температуре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75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85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95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105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115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Ятрогенная патология в современном понимании – это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психогенные расстройства, возникающие как следствие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деонтологических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ошибок медицинских работников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любой вред, нанесенный больному медицинскими работниками сознательно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любой вред, нанесенный больному медицинскими работниками без злого умысла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послеоперационные осложнения, обусловленные техническими ошибками хирурга при выполнении вмешательства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осложнения медикаментозного лечения больных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профилактики пролежней  у тяжелого больного необходимо (укажите все необходимые мероприятия)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следить за тем, чтобы на постельном белье больного не было складок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тщательно стряхивать с постели больного сор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протирать кожу больного в месте вероятного развития пролежней  камфорным спиртом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пользоваться специальными приспособлениями, устраняющими давление  постели на ткани больного (подкладной резиновый круг,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противопролежневые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матрасы)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проводить с больным санитарно-просветительную работу по вопросам механизма образования и профилактики пролежней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1F6B9B" w:rsidP="001F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 ятрогения</w:t>
            </w:r>
            <w:r w:rsidR="001F6B9B">
              <w:rPr>
                <w:rFonts w:ascii="Times New Roman" w:hAnsi="Times New Roman" w:cs="Times New Roman"/>
                <w:sz w:val="28"/>
                <w:szCs w:val="28"/>
              </w:rPr>
              <w:t>м можно отнести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заболевание больного в стационаре гриппом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развитие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постинъекционного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абсцесса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повреждение мочеиспускательного канала при катетеризации мочевого пузыря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повреждение пищевода при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эзофагогастроскопии</w:t>
            </w:r>
            <w:proofErr w:type="spellEnd"/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оставление во время операции в полостях перевязочного материала, инструментов и прочих инородных тел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1F6B9B" w:rsidP="001F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46.</w:t>
            </w:r>
          </w:p>
        </w:tc>
        <w:tc>
          <w:tcPr>
            <w:tcW w:w="9687" w:type="dxa"/>
          </w:tcPr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предложенных вариантов в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ыберите правильные названия видо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гигиенического режима больных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ходячий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общий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постельный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лежачий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полусидячий</w:t>
            </w:r>
            <w:proofErr w:type="spellEnd"/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1F6B9B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F6B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1F6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ы знаете виды постельного режима больных (укажите правильные названия)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строгий постельный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нестрогий постельный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активный постельный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пассивный постельный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полупостельный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1F6B9B" w:rsidP="001F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Каким категориям больных назначается общий режим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пациентам с заболеваниями легких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пациентам с заболеваниями сердца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выздоравливающим пациентам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пациентам с заболеваниями, не требующими ограничения двигательной активности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пациентам, нуждающимся в подготовке к плановым операциям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1F6B9B" w:rsidP="001F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характеристик опре</w:t>
            </w:r>
            <w:r w:rsidR="001F6B9B">
              <w:rPr>
                <w:rFonts w:ascii="Times New Roman" w:hAnsi="Times New Roman" w:cs="Times New Roman"/>
                <w:sz w:val="28"/>
                <w:szCs w:val="28"/>
              </w:rPr>
              <w:t>деляют строгий постельный режим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больные находятся в постели в определенном положении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изменение положения больного в постели производится медицинским персоналом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запрещаются самостоятельные активные повороты туловища больного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запрещаются самостоятельные движения руками и ногами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запрещается прием воды и пищи через рот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1F6B9B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1F6B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каких из перечисленных состояний больные нуждаются в назначении строгого постельного режима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желудочно-кишечное кровотечение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нагноение операционной раны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тромбоэмболические послеоперационные осложнения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повышенная температура тела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острый инфаркт миокарда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1F6B9B" w:rsidP="001F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 осуществляются питание и физиологические отправлени</w:t>
            </w:r>
            <w:r w:rsidR="001F6B9B">
              <w:rPr>
                <w:rFonts w:ascii="Times New Roman" w:hAnsi="Times New Roman" w:cs="Times New Roman"/>
                <w:sz w:val="28"/>
                <w:szCs w:val="28"/>
              </w:rPr>
              <w:t>я при строгом постельном режиме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 помощью медицинского работника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самостоятельно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 помощью родственников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 помощью посетителей</w:t>
            </w:r>
          </w:p>
          <w:p w:rsidR="00C70857" w:rsidRPr="00C70857" w:rsidRDefault="001F6B9B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 помощью других больных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характеристик опред</w:t>
            </w:r>
            <w:r w:rsidR="001F6B9B">
              <w:rPr>
                <w:rFonts w:ascii="Times New Roman" w:hAnsi="Times New Roman" w:cs="Times New Roman"/>
                <w:sz w:val="28"/>
                <w:szCs w:val="28"/>
              </w:rPr>
              <w:t>еляют активный постельный режим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разрешается самостоятельно изменять положение тела в постели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разрешается приподниматься в постели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разрешается садиться в постели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разрешается вставать с постели и передвигаться по палате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разрешается (но не более двух раз в день!) выходить из палаты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посещения туалета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D74A6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Каким категориям больных назначается активный постельный режим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пациентам с острыми хирургическими заболеваниями (до операции)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пациентам, готовящимся к плановым операциям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пациентам, перенесшим большие по объему хирургические вмешательства, в первые дни после операции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выздоравливающим пациентам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пациентам, поступившим в хирургическое отделение на обследование, в случае наличия у них сопутствующей патологии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D74A6" w:rsidP="006D74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характеристик определяют полупостельный режим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предписывается половину дня находиться вне постели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разрешается вставать с постели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разрешается выходить из палаты в столовую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разрешается выходить из палаты в туалет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больному разрешаются прогулки на свежем воздухе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D74A6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6D74A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мероприятия обеспечивают гигиену тела хирургического больного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утренний туалет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гигиенические ванны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уход за ротовой полостью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уход за волосами,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гигиенические мероприятия ежедневно совершаются больными с общим режимом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мытье рук и лица с мылом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чистка зубов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расчесывание волос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обтирание тела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гигиеническая ванна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D74A6" w:rsidRDefault="006D74A6" w:rsidP="006D74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Оптимальное время для приема ванны или душа больными с общим режимом: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до завтрака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между завтраком и обедом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сразу после обеда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после дневного сна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после ужина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D74A6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6D74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Периодичность приема гигиенической ванны или душа больными с общим режимом</w:t>
            </w:r>
            <w:r w:rsidR="006D74A6">
              <w:rPr>
                <w:rFonts w:ascii="Times New Roman" w:hAnsi="Times New Roman" w:cs="Times New Roman"/>
                <w:sz w:val="28"/>
                <w:szCs w:val="28"/>
              </w:rPr>
              <w:t xml:space="preserve"> не реже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2-3 дня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раз в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3-4 дня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5-6 дней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7-10 дней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12-15 дней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Мытье больного в постели при строгом постельном режиме надо проводить не реже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одного раза в неделю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двух раз в неделю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трех раз в неделю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четырех раз в неделю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пяти раз в неделю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гигиенические мероприятия после дефекации </w:t>
            </w:r>
            <w:r w:rsidR="006D74A6">
              <w:rPr>
                <w:rFonts w:ascii="Times New Roman" w:hAnsi="Times New Roman" w:cs="Times New Roman"/>
                <w:sz w:val="28"/>
                <w:szCs w:val="28"/>
              </w:rPr>
              <w:t>у больного с постельным режимом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туалет области заднепроходного отверстия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обмывание промежности (подмывание)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очистительная клизма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катетеризация мочевого пузыря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спринцевание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D74A6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BC28D2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уходе за больным, находящимся в бессознательном состоянии, проводят (укажите все необходимые мероприятия)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протирание тела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туалет глаз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туалет ушей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туалет носовой полости</w:t>
            </w:r>
          </w:p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туалет полости рта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D74A6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B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Какой материал подходит для изготовления больничной одежды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хлопчатобумажный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синтетический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шерстяной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меховой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любой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6D74A6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6D74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Что входит в обычный комплект одежды, выдаваемой больному при  поступлении в стационар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нательное белье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халат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пижама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шапочка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бахилы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D74A6" w:rsidP="006D74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Какая обувь должна быть у па</w:t>
            </w:r>
            <w:r w:rsidR="006D74A6">
              <w:rPr>
                <w:szCs w:val="28"/>
              </w:rPr>
              <w:t>циента хирургического отделения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тапочки из моющегося материала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тапочки из любого материала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меховые тапочки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ботинки (туфли) из непромокаемого материала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обычная уличная обувь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Где больной переодевае</w:t>
            </w:r>
            <w:r w:rsidR="006D74A6">
              <w:rPr>
                <w:szCs w:val="28"/>
              </w:rPr>
              <w:t>тся при поступлении в стационар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 палате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заранее дома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в приемном отделении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в санитарной комнате отделения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 процедурной комнате отделения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Где должна храниться верхняя одежда больного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 палате на вешалках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в палате в специальных шкафах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на складе для одежды стационарных больных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в приспособленном помещении приемного отделения</w:t>
            </w:r>
          </w:p>
          <w:p w:rsidR="00C70857" w:rsidRPr="00C70857" w:rsidRDefault="006D74A6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 специально выделенном помещении хирургического отделения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У хирургических больных целесообразно ограничиться минимумом н</w:t>
            </w:r>
            <w:r w:rsidR="00CC7C05">
              <w:rPr>
                <w:szCs w:val="28"/>
              </w:rPr>
              <w:t>ательного белья, потому что оно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неминуемо загрязняется и является потенциальным источником инфекционной опасности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требует достаточно частой замены, что неизбежно причиняет много беспокойства больному процедурой переодевания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часто собирается в складки, которые создают дополнительные неудобства и могут служить причиной развития пролежней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затрудняет движения больного в постели, что препятствует активному  ведению послеоперационного периода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 той или иной степени затрудняет проведение гигиенических мероприятий, а также лечебных и диагностических манипуляций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C7C05" w:rsidP="00CC7C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 xml:space="preserve">Наиболее приемлемый вид нательного белья </w:t>
            </w:r>
            <w:r w:rsidR="00CC7C05">
              <w:rPr>
                <w:szCs w:val="28"/>
              </w:rPr>
              <w:t>у больного в тяжелом состоянии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комплект из трусов и нательной рубашки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комплект из кальсон и нательной рубашки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только трусы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только кальсоны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только нательная («ночная») рубашка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 решается вопрос в отношении использования нательного белья у крайне  тяжелых больных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нательное белье не используется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используются только трусы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используется нательная («ночная») рубашка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используются нательная («ночная») рубашка и трусы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используется нательная рубашка типа детской распашонки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Из какой ткани шьются нательные рубашки для больных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из шерстяной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из хлопчатобумажной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из синтетической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из шелковой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Основные требования к нательной рубашке для тяжелых б</w:t>
            </w:r>
            <w:r w:rsidR="00CC7C05">
              <w:rPr>
                <w:szCs w:val="28"/>
              </w:rPr>
              <w:t>ольных (укажите все требования)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рубашка должна иметь большие прорези для головы и рук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рубашка должна точно соответствовать размеру одежды, которую  носит больной (не быть слишком свободной)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рубашка должна иметь минимальное количество швов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рубашка не должна иметь застежек, завязок, пуговиц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рубашка не должна быть слишком длинной (по длине должна доходить до уровня крестца)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C7C05" w:rsidP="00CC7C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Сбор, сортировку и транспортиро</w:t>
            </w:r>
            <w:r w:rsidR="00CC7C05">
              <w:rPr>
                <w:rFonts w:ascii="Times New Roman" w:hAnsi="Times New Roman" w:cs="Times New Roman"/>
                <w:sz w:val="28"/>
                <w:szCs w:val="28"/>
              </w:rPr>
              <w:t>вку грязного белья осуществляют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санитарки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постовые медицинские сестры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процедурные медицинские сестры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сестра-хозяйка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родственники больных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Сбор грязного белья допустимо осуществлять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использованные простыни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использованные наволочки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клеенчатые мешки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плотные хлопчатобумажные мешки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емкости с крышкой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C7C05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 xml:space="preserve">Как часто необходимо производить смену нательного белья (при отсутствии значительного его загрязнения)  у  больных 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не чаще одного раза в месяц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не реже одного раза в 7 дней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раз  в 2 дня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ежедневно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по желанию больного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Кто в отделении является ответственным за хранение и выдачу белья для больных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сестра-хозяйка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старшая медицинская  сестра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лечащий врач палаты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заведующий отделением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постовая медицинская  сестра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Сильно загрязненное </w:t>
            </w:r>
            <w:r w:rsidR="00CC7C05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белье 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(испражнениями, гноем, отделяемым ран, осложненных анаэробной инфекцией) подлежит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химической дезинфекции с последующей стиркой в прачечной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стирке моющими средствами с кипячением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дезинфекции пароформалиновым методом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дезинфекции паровоздушным методом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утилизации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Как часто надо перестилать постель больного </w:t>
            </w:r>
            <w:r w:rsidR="00CC7C05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на постельном режиме 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(при отсутствии загрязнения)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одного раза в неделю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двух раз в неделю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трех раз в неделю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одного раза в день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трех раз в день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 часто надо менять постельное белье у постоянно находящихся в постели тяжелых больных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одного раза в 10 дней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одного раза в неделю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двух раз в неделю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ежедневно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 необходимости (загрязнении) – несколько раз в сутки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C7C05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Замену простыни у больного со строги</w:t>
            </w:r>
            <w:r w:rsidR="00CC7C05">
              <w:rPr>
                <w:rFonts w:ascii="Times New Roman" w:hAnsi="Times New Roman" w:cs="Times New Roman"/>
                <w:sz w:val="28"/>
                <w:szCs w:val="28"/>
              </w:rPr>
              <w:t>м постельным режимом производят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переворачивая больного в постели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приподнимая больного в постели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пересадив больного с постели в кресло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переложив больного с постели на каталку</w:t>
            </w:r>
          </w:p>
          <w:p w:rsidR="00C70857" w:rsidRPr="00C70857" w:rsidRDefault="00CC7C0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C7C05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CC7C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Где должны</w:t>
            </w:r>
            <w:r w:rsidR="00CC7C05">
              <w:rPr>
                <w:szCs w:val="28"/>
              </w:rPr>
              <w:t xml:space="preserve"> храниться личные вещи больного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на столах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на тумбочках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в специальной комнате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в тумбочках</w:t>
            </w:r>
          </w:p>
          <w:p w:rsidR="00C70857" w:rsidRPr="00C70857" w:rsidRDefault="00CC7C0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 санитарной комнате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Где осуществляется приготовление пищи для стационарных больных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 буфетной отделения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в централизованном пищеблоке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в пищеблоке, расположенном в каждом отделении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в ближайшей столовой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возможны все вышеназванные варианты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Что такое меню-раскладка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ежедневный перечень блюд на завтрак, обед и ужин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недельный план приготовления блюд, разложенный по дням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подсчет калорий соответственно содержанию основных пищевых  ингредиентов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документ, в котором указывается содержание пищевых продуктов в каждой порции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ни один ответ не верен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Где производится непоср</w:t>
            </w:r>
            <w:r w:rsidR="00EA30F5">
              <w:rPr>
                <w:szCs w:val="28"/>
              </w:rPr>
              <w:t>едственная раздача пищи больным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 буфетной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на пищеблоке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на постах медсестер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в ординаторской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 кабинете старшей медицинской сестры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В раздаче пи</w:t>
            </w:r>
            <w:r w:rsidR="00EA30F5">
              <w:rPr>
                <w:szCs w:val="28"/>
              </w:rPr>
              <w:t>щи в буфетной могут участвовать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медицинские сестры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санитарки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буфетчики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родственники больных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работники пищеблока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Где производится обработка</w:t>
            </w:r>
            <w:r w:rsidR="00EA30F5">
              <w:rPr>
                <w:szCs w:val="28"/>
              </w:rPr>
              <w:t xml:space="preserve"> посуды после кормления больных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 буфетной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на пищеблоке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в процедурной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в столовой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где угодно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Кому запрещается осуществл</w:t>
            </w:r>
            <w:r w:rsidR="00EA30F5">
              <w:rPr>
                <w:szCs w:val="28"/>
              </w:rPr>
              <w:t>ять кормление больных в палатах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санитаркам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медицинским сестрам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врачам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родственникам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такового запрещения нет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Где разре</w:t>
            </w:r>
            <w:r w:rsidR="00EA30F5">
              <w:rPr>
                <w:szCs w:val="28"/>
              </w:rPr>
              <w:t>шается хранить продукты больных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 тумбочках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на подоконниках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в холодильнике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между рамами окна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 сумках под кроватью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EA30F5" w:rsidP="00EA30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Выберите номера диет, предназначенных для больных с заболеваниями желудочно-кишечного тракта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№ 1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№ 2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№ 7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№ 15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№ 3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EA30F5" w:rsidP="00EA30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Какая из перечисленных диет предназначена для больных сахарным диабетом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№ 4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№ 2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№ 9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№ 15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№ 3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Какая из перечисленных диет предназначена для больных с патологией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почек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№ 9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№ 1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№ 4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№ 15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№ 7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9687" w:type="dxa"/>
          </w:tcPr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Что такое нулевая диета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назначение голода за 2 дня до операции на желудке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питание мелкими порциями несколько раз в день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 xml:space="preserve">) подбор продуктов с минимальным </w:t>
            </w:r>
            <w:proofErr w:type="spellStart"/>
            <w:r w:rsidR="00C70857" w:rsidRPr="00C70857">
              <w:rPr>
                <w:szCs w:val="28"/>
              </w:rPr>
              <w:t>калоражем</w:t>
            </w:r>
            <w:proofErr w:type="spellEnd"/>
            <w:r w:rsidR="00C70857" w:rsidRPr="00C70857">
              <w:rPr>
                <w:szCs w:val="28"/>
              </w:rPr>
              <w:t xml:space="preserve"> для больных с ожирением четвертой степени</w:t>
            </w:r>
            <w:proofErr w:type="gramEnd"/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питание жидкими продуктами (вода, бульон, кефир и т.п.) в первые дни  после операции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полное парентеральное питание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Ч</w:t>
            </w:r>
            <w:r w:rsidR="00EA30F5">
              <w:rPr>
                <w:szCs w:val="28"/>
              </w:rPr>
              <w:t>то такое парентеральное питание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питание через желудочный зонд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введение питательных препаратов в кровеносное русло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питание через свищ кишечника, минуя пищевод и желудок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питание с помощью специальных питательных клизм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 xml:space="preserve">) питание специально подобранной диетой для </w:t>
            </w:r>
            <w:proofErr w:type="gramStart"/>
            <w:r w:rsidR="00C70857" w:rsidRPr="00C70857">
              <w:rPr>
                <w:szCs w:val="28"/>
              </w:rPr>
              <w:t>максимального</w:t>
            </w:r>
            <w:proofErr w:type="gramEnd"/>
            <w:r w:rsidR="00C70857" w:rsidRPr="00C70857">
              <w:rPr>
                <w:szCs w:val="28"/>
              </w:rPr>
              <w:t xml:space="preserve"> </w:t>
            </w:r>
            <w:proofErr w:type="spellStart"/>
            <w:r w:rsidR="00C70857" w:rsidRPr="00C70857">
              <w:rPr>
                <w:szCs w:val="28"/>
              </w:rPr>
              <w:t>щажения</w:t>
            </w:r>
            <w:proofErr w:type="spellEnd"/>
          </w:p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желудочно-кишечного тракта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Какие из перечисленных препаратов можно использов</w:t>
            </w:r>
            <w:r w:rsidR="00EA30F5">
              <w:rPr>
                <w:szCs w:val="28"/>
              </w:rPr>
              <w:t>ать для парентерального питания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фильтрованный и простерилизованный бульон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растворы аминокислот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стерилизованное растительное масло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5% раствор крахмала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жировые эмульсии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 xml:space="preserve">Как часто можно </w:t>
            </w:r>
            <w:r w:rsidR="00EA30F5">
              <w:rPr>
                <w:szCs w:val="28"/>
              </w:rPr>
              <w:t>разрешать передачи для больного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частота передач не регламентируется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1 раз в день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2-3 раза в неделю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только по выходным дням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любые передачи не желательны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Какие из перечисленных пр</w:t>
            </w:r>
            <w:r w:rsidR="00EA30F5">
              <w:rPr>
                <w:szCs w:val="28"/>
              </w:rPr>
              <w:t>одуктов можно передать больному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рыбные консервы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грибы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салаты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торт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печенье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Сколько раз в неделю можно посещать больного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ежедневно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1 раз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2-3 раза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только по выходным дням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индивидуально по согласованию с заведующим отделением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 часто можно  разрешать посеще</w:t>
            </w:r>
            <w:r w:rsidR="00EA30F5">
              <w:rPr>
                <w:szCs w:val="28"/>
              </w:rPr>
              <w:t>ния умирающих больных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посещения не ограничиваются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посещения запрещаются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2-3 раза в день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только по выходным дням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вопрос решается индивидуально по согласованию с заведующим отделением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Можно ли разрешать родствен</w:t>
            </w:r>
            <w:r w:rsidR="00EA30F5">
              <w:rPr>
                <w:szCs w:val="28"/>
              </w:rPr>
              <w:t>никам уход за тяжелыми больными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можно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можно в виде исключения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 нельзя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можно только в том случае, если родственники являются медицинскими</w:t>
            </w:r>
          </w:p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работниками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разрешение нежелательно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Какое количество посетителей можно до</w:t>
            </w:r>
            <w:r w:rsidR="00EA30F5">
              <w:rPr>
                <w:szCs w:val="28"/>
              </w:rPr>
              <w:t>пускать к больному одновременно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любое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не более 5-6 человек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не более 1-2 человек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не более 10 человек</w:t>
            </w:r>
          </w:p>
          <w:p w:rsidR="00C70857" w:rsidRPr="00C70857" w:rsidRDefault="00EA30F5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строго по одному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Постуральный дренаж у больных с хроническими нагноитель</w:t>
            </w:r>
            <w:r w:rsidR="00EA30F5">
              <w:rPr>
                <w:rFonts w:ascii="Times New Roman" w:hAnsi="Times New Roman" w:cs="Times New Roman"/>
                <w:sz w:val="28"/>
                <w:szCs w:val="28"/>
              </w:rPr>
              <w:t>ными заболеваниями легких – это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резиновая трубка для дренирования плевральной полости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микроирригатор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, который вводится в трахею через прокол по передней поверхности шеи</w:t>
            </w:r>
            <w:proofErr w:type="gramEnd"/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приспсобление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для прокола грудной стенки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дренирование плевральной полости с помощью клапанного дренажа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придание больному положения, при котором лучше отходит мокрота из трахеобронхиального дерева (под действием силы тяжести)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осуществления дренирования трахеобронхиального дерева положением больному с хроническим нагноительным проце</w:t>
            </w:r>
            <w:r w:rsidR="00EA30F5">
              <w:rPr>
                <w:rFonts w:ascii="Times New Roman" w:hAnsi="Times New Roman" w:cs="Times New Roman"/>
                <w:sz w:val="28"/>
                <w:szCs w:val="28"/>
              </w:rPr>
              <w:t>ссом в правом легком необходимо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придать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придать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с приподнятым головным концом кровати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придать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лежа на левом боку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придать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лежа на правом боку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придать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Дренаж положением у больных с хроническими нагноительными</w:t>
            </w:r>
            <w:r w:rsidR="00EA30F5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процессами в легких проводится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 раз в неделю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 раза в неделю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 раза в неделю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 раз в день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2–3 раза в день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Оптимальная продолжительность сеанса дренирования положением у больных с хроническими наг</w:t>
            </w:r>
            <w:r w:rsidR="00EA30F5">
              <w:rPr>
                <w:rFonts w:ascii="Times New Roman" w:hAnsi="Times New Roman" w:cs="Times New Roman"/>
                <w:sz w:val="28"/>
                <w:szCs w:val="28"/>
              </w:rPr>
              <w:t>ноительными процессами в легких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5–10 минут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20–30 минут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40–50 минут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60–70 минут</w:t>
            </w:r>
          </w:p>
          <w:p w:rsidR="00C70857" w:rsidRPr="00C70857" w:rsidRDefault="00EA30F5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80–90 минут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чем должна заключаться помощь медицинского персонала при</w:t>
            </w:r>
            <w:r w:rsidR="00EA30F5">
              <w:rPr>
                <w:rFonts w:ascii="Times New Roman" w:hAnsi="Times New Roman" w:cs="Times New Roman"/>
                <w:sz w:val="28"/>
                <w:szCs w:val="28"/>
              </w:rPr>
              <w:t xml:space="preserve"> рвоте больному с общим режимом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предложить больному занять положение стоя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уложить больного  в постель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удобно усадить больного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прикрыть тело больного клеенкой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поставить перед больным на пол таз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9687" w:type="dxa"/>
          </w:tcPr>
          <w:p w:rsidR="00B702EE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чем должна заключаться помощь медицинского персонала при рвоте больному, который не может сидеть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уложить больного на  бок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уложить больного на живот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положении больного на спине повернуть набок его голову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поднести ко рту больного лоток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поставить на пол около кровати таз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02E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 называется пассивное вытекание желудочного содержимого в ротовую полость?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реканализация</w:t>
            </w:r>
            <w:proofErr w:type="spellEnd"/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реабилитация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регургитация</w:t>
            </w:r>
            <w:proofErr w:type="spellEnd"/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аспирация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асфиксия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Застой у больного желудочного </w:t>
            </w:r>
            <w:r w:rsidR="00B702EE">
              <w:rPr>
                <w:rFonts w:ascii="Times New Roman" w:hAnsi="Times New Roman" w:cs="Times New Roman"/>
                <w:sz w:val="28"/>
                <w:szCs w:val="28"/>
              </w:rPr>
              <w:t>содержимого является следствием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сужения выхода из желудка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кишечной непроходимости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голодания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пареза желудочно-кишечного тракта после операций на органах брюшной полости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02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9687" w:type="dxa"/>
          </w:tcPr>
          <w:p w:rsidR="00B702EE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Положение в кровати больного с постельным режимом при осуществлении мочеиспускания в мочеприемник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правом боку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левом боку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животе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спине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спине с приподнятым головным концом кровати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использовании постоянно</w:t>
            </w:r>
            <w:r w:rsidR="00B702EE">
              <w:rPr>
                <w:rFonts w:ascii="Times New Roman" w:hAnsi="Times New Roman" w:cs="Times New Roman"/>
                <w:sz w:val="28"/>
                <w:szCs w:val="28"/>
              </w:rPr>
              <w:t>го мочевого катетера необходимо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следить за количеством выделяющейся мочи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следить за характером выделяющейся мочи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не реже одного раза в сутки заменять стоящий катетер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новый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периодически промывать катетер растворами антисептических препаратов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ежедневно вводить по катетеру препараты спазмолитического действия (для профилактики спазма сфинктера мочевого пузыря)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702EE" w:rsidP="00B702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Обработка подкладных суден и мочеприемников после опо</w:t>
            </w:r>
            <w:r w:rsidR="00B702EE">
              <w:rPr>
                <w:rFonts w:ascii="Times New Roman" w:hAnsi="Times New Roman" w:cs="Times New Roman"/>
                <w:sz w:val="28"/>
                <w:szCs w:val="28"/>
              </w:rPr>
              <w:t xml:space="preserve">рожнения от содержимого состоит </w:t>
            </w:r>
            <w:proofErr w:type="gramStart"/>
            <w:r w:rsidR="00B702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в промывании водой с моющим средством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в промывании водой с моющим средством и погружении на 120 минут в дезинфицирующий раствор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в промывании водой с моющим средством и кипячении в течение 15 минут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промывании водой и протирании ветошью, смоченной дезинфицирующим раствором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в промывании водой и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двухкратном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протирании ветошью, смоченной дезинфицирующим раствором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проведения</w:t>
            </w:r>
            <w:r w:rsidR="00B702EE">
              <w:rPr>
                <w:rFonts w:ascii="Times New Roman" w:hAnsi="Times New Roman" w:cs="Times New Roman"/>
                <w:sz w:val="28"/>
                <w:szCs w:val="28"/>
              </w:rPr>
              <w:t xml:space="preserve"> туалета промежности необходимы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подкладное судно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почкообразный лоток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кружка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корнцанг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тампон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02EE"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гигиенического туалета промежности используются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1 %  раствор хлорамина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0,01% раствор перманганата калия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0,2% раствор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сульфохлорантина</w:t>
            </w:r>
            <w:proofErr w:type="spellEnd"/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1% раствор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хлордезина</w:t>
            </w:r>
            <w:proofErr w:type="spellEnd"/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3% раствор перекиси водорода с 0,5% моющего средства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Гигиенический туалет наружных половых органов у женщин необходимо проводить: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а) не реже 1 раз в 10 дней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б) не реже 1 раза в неделю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в) не реже 2 раз в неделю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г) не реже 1 раза в день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д) не реже 2 раз в день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70857">
              <w:rPr>
                <w:sz w:val="28"/>
                <w:szCs w:val="28"/>
              </w:rPr>
              <w:t>Варианты ответа: 1 а , 2 б, 3 в, 4 г, 5 д.</w:t>
            </w: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В хирургическом отделении для проведения гигиенических мероприятий у больных </w:t>
            </w:r>
            <w:r w:rsidR="00B702EE">
              <w:rPr>
                <w:rFonts w:ascii="Times New Roman" w:hAnsi="Times New Roman" w:cs="Times New Roman"/>
                <w:sz w:val="28"/>
                <w:szCs w:val="28"/>
              </w:rPr>
              <w:t>должны быть следующие помещения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ванная комната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комната гигиены женщин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комната гигиены мужчин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дезинфекционно-душевое отделение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комната для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бальнеопроцедур</w:t>
            </w:r>
            <w:proofErr w:type="spellEnd"/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702EE" w:rsidP="00B702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состав оборудования комнаты гигиены женщин должны входить: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биде или восходящий душ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душ Шарко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бак с кипяченой водой</w:t>
            </w:r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кружка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</w:p>
          <w:p w:rsidR="00C70857" w:rsidRPr="00C70857" w:rsidRDefault="00B702E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банка Боброва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702EE" w:rsidP="00B702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Ме</w:t>
            </w:r>
            <w:r w:rsidR="00B702EE">
              <w:rPr>
                <w:szCs w:val="28"/>
              </w:rPr>
              <w:t>дицинская транспортировка – это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перевозка больного к месту оказания первой помощи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перевозка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аппаратуры и инструментария</w:t>
            </w:r>
          </w:p>
          <w:p w:rsidR="006C2014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переноска больного к месту оказания первой помощи 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перевозка или переноска больного к месту оказания первой помощи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месту 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выполнения лечебных и диагностических мероприятий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перевозка больного к месту лечения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хирургическом отделении больн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ого приходится транспортировать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диагностические кабинеты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перевязочную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операционную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процедурную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больного может осуществляться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носилках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каталке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кресле-каталке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 функциональной кровати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Сколько человек 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нести носил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ки при транспортировке больного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2 человека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 человека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6 человек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7 человек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8 человек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20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подъеме по лестнице бол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ьного надо нести на носилках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ногами вперед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головой вперед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горизонтальном положении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 опущенным головным концом носилок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имеет значения, как нести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20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чего не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обходима функциональная кровать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транспортировки пациента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уменьшения у пациента болей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придания  пациенту определенного положения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 удобства кормления пациента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профилактики у пациента послеоперационных гнойных осложнений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часто используемое положение больного на функциональной кровати 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боку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спине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животе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 приподнятым ножным концом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положение “лягушки”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Перекладывание больного с кровати на каталку 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 xml:space="preserve">обычно 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проводят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больше человек,  тем лучше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C2014" w:rsidP="006C20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При перекладывании больного с каталки на 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кровать персонал располагается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вдоль каталки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 концов каталки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кроватью 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и каталкой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вдоль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у концов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При перекладывании больного с 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 xml:space="preserve">кровати 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каталку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 располагается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вдоль каталки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между кроватью и каталкой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вдоль кровати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 концов каталки</w:t>
            </w:r>
          </w:p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 концов кровати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6C2014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При транспортировке хирургического больного из </w:t>
            </w:r>
            <w:r w:rsidR="006C2014">
              <w:rPr>
                <w:rFonts w:ascii="Times New Roman" w:hAnsi="Times New Roman" w:cs="Times New Roman"/>
                <w:sz w:val="28"/>
                <w:szCs w:val="28"/>
              </w:rPr>
              <w:t>операционной необходимо следить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184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сознанием пациента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дыханием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глотательными движениями пациента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частотой пульса пациента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работой кишечника пациента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Конечность, в вену которой проводится </w:t>
            </w: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инфузия</w:t>
            </w:r>
            <w:proofErr w:type="spell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транспортировки больного, н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>еобходимо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положить на живот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крепко держать руками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согнуть в локтевом суставе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иммоболизировать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шиной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фиксировать к каталке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018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Трубчатые дренажи при транспортировке хиру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>ргического больного должны быть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приподняты вверх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опущены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специальную емкость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перекрыты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соединены с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отсасывателем</w:t>
            </w:r>
            <w:proofErr w:type="spellEnd"/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удалены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Несоблюдение правил транспортировки  хирургических больных с труб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 xml:space="preserve">чатыми дренажами может привести </w:t>
            </w:r>
            <w:proofErr w:type="gramStart"/>
            <w:r w:rsidR="000018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загрязнению выделяющейся из дренажей жидкостью каталки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загрязнению выделяющейся из дренажей жидкостью белья больного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подсасыванию воздуха через дренаж, введенный в плевральную полость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подсасыванию воздуха через дренаж, введенный в брюшную полость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случайному удалению дренажа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184E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При транспортировке в лифте тяжелого больного  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 xml:space="preserve">врач-реаниматолог, сопровождающий 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 xml:space="preserve">больного </w:t>
            </w: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должен иметь с собой (назовите все, что он должен иметь)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аппарат для искусственной вентиляции легких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роторасширитель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набор медикаментов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ларингоскоп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интубационные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трубки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184E" w:rsidP="000018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случае транспортировки пациента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00184E">
              <w:rPr>
                <w:rFonts w:ascii="Times New Roman" w:hAnsi="Times New Roman" w:cs="Times New Roman"/>
                <w:sz w:val="28"/>
                <w:szCs w:val="28"/>
              </w:rPr>
              <w:t>интубационной</w:t>
            </w:r>
            <w:proofErr w:type="spellEnd"/>
            <w:r w:rsidR="0000184E">
              <w:rPr>
                <w:rFonts w:ascii="Times New Roman" w:hAnsi="Times New Roman" w:cs="Times New Roman"/>
                <w:sz w:val="28"/>
                <w:szCs w:val="28"/>
              </w:rPr>
              <w:t xml:space="preserve"> трубкой ее необходимо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удалить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фиксировать лейкопластырем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заткнуть специальной пробкой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подшить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держать руками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Перед въездом в операц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>ионную колеса каталки протирают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теплой дистиллированной водой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спиртом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хлорамином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фторотаном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хлороформом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9687" w:type="dxa"/>
          </w:tcPr>
          <w:p w:rsidR="0000184E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Простыню, которой покрывают каталку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 xml:space="preserve"> перед транспортировкой, меняют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после перевозки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больного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после перевозки двух-трех больных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 окончании рабочего дня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три раза в течение рабочего дня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шесть раз в течение рабочего дня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мероприятий не проводятся в приемном отделении  при  поступлении пл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>анового хирургического больного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а) осмотр пациента хирургом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б) заполнение приемного статуса в истории болезни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в) санитарная обработка пациента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г) обработка операционного поля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д) сопровождение больного в отделение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действия осуществляет медицинская сестра  приемного отделения при поступлении экст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>ренного хирургического больного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измерение температуры тела больного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заполнение бланков направлений на анализы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вызов врачей-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консультатнов</w:t>
            </w:r>
            <w:proofErr w:type="spellEnd"/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сопровождение больного в диагностические кабинеты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proofErr w:type="gram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каких из перечисленных мероприятий не должен привлекаться младший медицинск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>ий персонал приемного отделения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сопровождение пациента в диагностические кабинеты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сопровождение пациента в отделение, куда он госпитализируется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постановка  пациенту очистительной клизмы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бритье волос на голове  пациента (при вшивости)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ассистентция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врачу при выполнении  пациенту перевязки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обнаружении педикулеза у доставленного в приемно</w:t>
            </w:r>
            <w:r w:rsidR="0000184E">
              <w:rPr>
                <w:rFonts w:ascii="Times New Roman" w:hAnsi="Times New Roman" w:cs="Times New Roman"/>
                <w:sz w:val="28"/>
                <w:szCs w:val="28"/>
              </w:rPr>
              <w:t>е отделение больного необходимо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вычесать у пациента вшей частым гребнем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голову </w:t>
            </w:r>
            <w:r w:rsidR="00297437"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педикулеза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97437">
              <w:rPr>
                <w:rFonts w:ascii="Times New Roman" w:hAnsi="Times New Roman" w:cs="Times New Roman"/>
                <w:sz w:val="28"/>
                <w:szCs w:val="28"/>
              </w:rPr>
              <w:t xml:space="preserve">в истории болезни поставить отметку об обработке от педикулеза 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изолировать больного в отдельный бокс</w:t>
            </w:r>
          </w:p>
          <w:p w:rsidR="00C70857" w:rsidRPr="00C70857" w:rsidRDefault="0000184E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отправить одежду пациента на дезинфекцию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184E" w:rsidP="000018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Каким должен быть объем санитарной обработки  в приемном отделении у тяжелых  больных, нуждающихся в экстренной о</w:t>
            </w:r>
            <w:r w:rsidR="00297437">
              <w:rPr>
                <w:rFonts w:ascii="Times New Roman" w:hAnsi="Times New Roman" w:cs="Times New Roman"/>
                <w:sz w:val="28"/>
                <w:szCs w:val="28"/>
              </w:rPr>
              <w:t>перации по жизненным показаниям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мытье в ванной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мытье под душем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обтирание всего тела полотенцем, смоченным моющим средством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обтирание полотенцем, смоченным моющим средством, подмышечных, паховых областей и промежности.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санитарная обработка не проводится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определять способ транспортировки </w:t>
            </w:r>
            <w:r w:rsidR="00297437">
              <w:rPr>
                <w:rFonts w:ascii="Times New Roman" w:hAnsi="Times New Roman" w:cs="Times New Roman"/>
                <w:sz w:val="28"/>
                <w:szCs w:val="28"/>
              </w:rPr>
              <w:t>больного из приемного отделения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дежурный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санитарка приемного отделения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медицинская сестра приемного отделения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родственники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способ транспортировки зависит от желания пациента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Какой из нижеперечисленных вариантов подготовки операционн</w:t>
            </w:r>
            <w:r w:rsidR="00297437">
              <w:rPr>
                <w:rFonts w:ascii="Times New Roman" w:hAnsi="Times New Roman" w:cs="Times New Roman"/>
                <w:sz w:val="28"/>
                <w:szCs w:val="28"/>
              </w:rPr>
              <w:t>ого поля наиболее целесообразен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а) сбривание волос в зоне операции, смазывание кожи эфиром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б) сбривание волос в зоне операции с применением моющих средств, смазывание кожи эфиром или антисептиком с последующим закрытием обработанного участка стерильным материалом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в) сбривание волос в зоне операции без применения моющих средств, смазывание кожи  этиловым спиртом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г) сбривание волос в зоне операции без применения моющих средств, смазывание кожи этиловым спиртом или раствором </w:t>
            </w: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хлоргексидина</w:t>
            </w:r>
            <w:proofErr w:type="spell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биглюконата</w:t>
            </w:r>
            <w:proofErr w:type="spell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закрытием обработанного участка стерильным материалом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д) сбривание волос в зоне операции без применения моющих средств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7437" w:rsidRPr="00C70857" w:rsidTr="006C6E0B">
        <w:trPr>
          <w:cantSplit/>
          <w:trHeight w:val="20"/>
        </w:trPr>
        <w:tc>
          <w:tcPr>
            <w:tcW w:w="696" w:type="dxa"/>
          </w:tcPr>
          <w:p w:rsidR="0029743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9687" w:type="dxa"/>
          </w:tcPr>
          <w:p w:rsidR="0029743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Бритье операционного поля проводят</w:t>
            </w:r>
          </w:p>
          <w:p w:rsidR="0029743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при поступлении больного в стационар</w:t>
            </w:r>
          </w:p>
          <w:p w:rsidR="0029743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накануне операции</w:t>
            </w:r>
          </w:p>
          <w:p w:rsidR="0029743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утром в день операции</w:t>
            </w:r>
          </w:p>
          <w:p w:rsidR="0029743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предоперационной перед операцией</w:t>
            </w:r>
          </w:p>
          <w:p w:rsidR="00297437" w:rsidRPr="00C70857" w:rsidRDefault="00297437" w:rsidP="00297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в операционной перед обработкой </w:t>
            </w:r>
          </w:p>
        </w:tc>
        <w:tc>
          <w:tcPr>
            <w:tcW w:w="413" w:type="dxa"/>
            <w:vAlign w:val="center"/>
          </w:tcPr>
          <w:p w:rsidR="0029743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Укажите мероприятия, которые могут проводиться в порядке предоперационной подготовки  у э</w:t>
            </w:r>
            <w:r w:rsidR="00297437">
              <w:rPr>
                <w:rFonts w:ascii="Times New Roman" w:hAnsi="Times New Roman" w:cs="Times New Roman"/>
                <w:sz w:val="28"/>
                <w:szCs w:val="28"/>
              </w:rPr>
              <w:t>кстренных хирургических больных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внутривенное введение кровезаменителей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введение препаратов, улучшающих работу сердца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первичная хирургическая обработка раны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промывание желудка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постановка послабляющей клизмы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743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мероприятия ухода проводятся больному накануне плановой операции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сбривание волос в зоне операции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ограничение в диете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постановка очистительной клизмы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прием ванны или душа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смена нательного и постельного белья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Накануне операции на ночь больному назначает</w:t>
            </w:r>
            <w:r w:rsidR="00297437">
              <w:rPr>
                <w:rFonts w:ascii="Times New Roman" w:hAnsi="Times New Roman" w:cs="Times New Roman"/>
                <w:sz w:val="28"/>
                <w:szCs w:val="28"/>
              </w:rPr>
              <w:t>ся прием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снотоворного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или успокаивающего средства,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психостимулирующего средства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иммунокоррегирующего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средства, стимулирующего регенерацию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мероприятия ухода за больным проводятся в первые часы после доставки больного в палату из операционной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укутывание больного с приложением к ногам грелок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подготовка постели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доставка в палату лотка, таза, салфеток (на случай возникновения у больного рвоты)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наблюдение за общим состоянием больного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подготовка инструментов для обработки ротовой полости больного после возможной рвоты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297437" w:rsidP="002974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Самое опасное, к чему может привести рвота</w:t>
            </w:r>
            <w:r w:rsidR="00297437">
              <w:rPr>
                <w:rFonts w:ascii="Times New Roman" w:hAnsi="Times New Roman" w:cs="Times New Roman"/>
                <w:sz w:val="28"/>
                <w:szCs w:val="28"/>
              </w:rPr>
              <w:t xml:space="preserve"> у оперированного больного, это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загрязнение рвотными массами постельного белья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загрязнение рвотными массами нательного белья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попадание рвотных масс в дыхательные пути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расхождение швов операционной раны</w:t>
            </w:r>
          </w:p>
          <w:p w:rsidR="00C70857" w:rsidRPr="00C70857" w:rsidRDefault="002974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отрицательное воздействие рвоты у больного на соседей по палате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положения в кровати придают больному в первые дни после наиболее  часто выполняющихся операций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лежа на спине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лежа на боку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полусидя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лежа на спине с опущенным головным концом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ответы верны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007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9687" w:type="dxa"/>
          </w:tcPr>
          <w:p w:rsidR="00007322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Активное ведение послеоперацио</w:t>
            </w:r>
            <w:r w:rsidR="00007322">
              <w:rPr>
                <w:rFonts w:ascii="Times New Roman" w:hAnsi="Times New Roman" w:cs="Times New Roman"/>
                <w:sz w:val="28"/>
                <w:szCs w:val="28"/>
              </w:rPr>
              <w:t>нного периода больного включает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ранние движения пациента в постели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выполнение пациентом дыхательных упражнений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занятия лечебной физкультурой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раннее вставание с постели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чтение книг в постели с первого дня после операции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007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149.</w:t>
            </w:r>
          </w:p>
        </w:tc>
        <w:tc>
          <w:tcPr>
            <w:tcW w:w="9687" w:type="dxa"/>
          </w:tcPr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ишурия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непоступление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мочи в мочевой пузырь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нарушение образования мочи, связанное с патологией почек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задержка мочеиспускания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выделение мочи с постоянным удельным весом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увеличение частоты мочеиспускания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простейшие меры можно принять для устранения нарушения мочеиспускания у оперированного больного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приложить теплую грелку к мочевому пузырю или промежности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разрешить больному осуществить мочеиспускание, сев в постели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разрешить больному встать на ноги около кровати для осуществления мочеиспускания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назначить больному мочегонные средства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поместить больного в ванну с горячей водой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732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Медицинской сестре разрешено выполнение всех перечислен</w:t>
            </w:r>
            <w:r w:rsidR="00007322">
              <w:rPr>
                <w:rFonts w:ascii="Times New Roman" w:hAnsi="Times New Roman" w:cs="Times New Roman"/>
                <w:sz w:val="28"/>
                <w:szCs w:val="28"/>
              </w:rPr>
              <w:t xml:space="preserve">ных манипуляций, </w:t>
            </w:r>
            <w:proofErr w:type="gramStart"/>
            <w:r w:rsidR="00007322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внутримышечных инъекций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катетеризации мочевого пузыря металлическим катетером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катетеризации мочевого пузыря резиновым катетером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замены повязки при ее промокании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постановки очистительных клизм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каких случаях медицинской сестре можно самостоятельно заменить у больного повязку на послеоперационной ране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 промокании повязки гноем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 промокании повязки кровью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 просьбе пациента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ситуации, когда повязка сбилась с раны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 промокании повязки физиологическими отправлениями пациента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007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Какова частота дыхательных движений у здорового взрослого человека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8–10 в минуту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12–14 в минуту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16–18 в минуту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20–22 и минуту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24–26 в минуту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Частый и повторяющийся кашель – это признак: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патологии легких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раздражения плевры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раздражения слизистой носоглотки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повышения температуры тела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ответы верны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007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Какие из перечисленных патологических состояний могут возникать после операций по поводу </w:t>
            </w:r>
            <w:r w:rsidR="00007322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 органов грудной клетки 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перитонит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артрит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пиоторакс</w:t>
            </w:r>
            <w:proofErr w:type="spellEnd"/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гемоторакс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пневмоторакс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007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Симптом крепитации свидетельствует</w:t>
            </w:r>
            <w:r w:rsidR="0000732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крови в плевральной полости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в плевральной полости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в подкожной клетчатке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гноя в плевральной полости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крови в подкожной клетчатке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облегчения дыхания после операции на органах грудной клетки необходимо: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придать больному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полусидячее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придать больному положение с опущенным головным концом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обеспечить доступ в палату свежего воздуха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осуществлять кислородную терапию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дать больному наркоз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007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Кислород, подаваемый больному через носовой катетер, для увлажнения предварительно пропускают </w:t>
            </w: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дренаж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Бюлау</w:t>
            </w:r>
            <w:proofErr w:type="spellEnd"/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заполннную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водой банку Боброва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наркозно-дыхательный аппарат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электроотсасывтель</w:t>
            </w:r>
            <w:proofErr w:type="spellEnd"/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кислородную подушку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159.</w:t>
            </w:r>
          </w:p>
        </w:tc>
        <w:tc>
          <w:tcPr>
            <w:tcW w:w="9687" w:type="dxa"/>
          </w:tcPr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ля удаления жидкого содержимого из плевральной полости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последнюю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дренируют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во втором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спереди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через трахею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в 5–6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парастернальной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в 7–8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по задней подмышечной линии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в 3–4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по задней подмышечной линии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Способы активного д</w:t>
            </w:r>
            <w:r w:rsidR="00007322">
              <w:rPr>
                <w:rFonts w:ascii="Times New Roman" w:hAnsi="Times New Roman" w:cs="Times New Roman"/>
                <w:sz w:val="28"/>
                <w:szCs w:val="28"/>
              </w:rPr>
              <w:t>ренирования плевральной полости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дренирование по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Бюлау</w:t>
            </w:r>
            <w:proofErr w:type="spellEnd"/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дренирование  через банку Боброва с подсоединением к ней резиновой груши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«гармошки»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дренирование через банку Боброва с подсоединением к ней водоструйного насоса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 дренирование с помощью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электроотсасывателя</w:t>
            </w:r>
            <w:proofErr w:type="spellEnd"/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дренирование с помощью аппарата для искусственной вентиляции легких</w:t>
            </w:r>
          </w:p>
          <w:p w:rsidR="00C70857" w:rsidRPr="00C70857" w:rsidRDefault="00C70857" w:rsidP="00007322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007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мероприятия проводятся при обнаружении скопления воздуха  или жидкости в плевральной полости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лапаротомия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торакотомия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плевральная пункция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дренирование плевральной полости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гипербарическая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  <w:proofErr w:type="spellEnd"/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Какое положение придается больному в кровати при возникновении</w:t>
            </w:r>
            <w:r w:rsidR="00007322">
              <w:rPr>
                <w:rFonts w:ascii="Times New Roman" w:hAnsi="Times New Roman" w:cs="Times New Roman"/>
                <w:sz w:val="28"/>
                <w:szCs w:val="28"/>
              </w:rPr>
              <w:t xml:space="preserve"> у него обильного кровохарканья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полусидячее</w:t>
            </w:r>
            <w:proofErr w:type="spellEnd"/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спине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боку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животе с приподнятым головным концом кровати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животе с опущенным головным концом кровати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первый день после операции на органах груд</w:t>
            </w:r>
            <w:r w:rsidR="00007322">
              <w:rPr>
                <w:rFonts w:ascii="Times New Roman" w:hAnsi="Times New Roman" w:cs="Times New Roman"/>
                <w:sz w:val="28"/>
                <w:szCs w:val="28"/>
              </w:rPr>
              <w:t>ной клетки больному запрещается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разговаривать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двигать руками и ногами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поворачивать голову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00732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не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 какой день после операции на органах грудной клетки больному обычно разрешается вставать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первый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второй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третий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пятый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седьмой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Что такое послеоперационный парез желудочно-кишечного тракта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избыточная секреция пищеварительных желез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нарушение перистальтики кишечной трубки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образование спаек в брюшной полости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спазм сфинктеров желудочно-кишечного тракта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C70857" w:rsidRPr="00C70857">
              <w:rPr>
                <w:szCs w:val="28"/>
              </w:rPr>
              <w:t>) верного ответа нет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Главные признаки  па</w:t>
            </w:r>
            <w:r w:rsidR="00B626BD">
              <w:rPr>
                <w:szCs w:val="28"/>
              </w:rPr>
              <w:t>реза желудочно-кишечного тракта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западение живота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вздутие живота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 xml:space="preserve">) </w:t>
            </w:r>
            <w:proofErr w:type="spellStart"/>
            <w:r w:rsidR="00C70857" w:rsidRPr="00C70857">
              <w:rPr>
                <w:szCs w:val="28"/>
              </w:rPr>
              <w:t>гиперперистальтика</w:t>
            </w:r>
            <w:proofErr w:type="spell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 xml:space="preserve">) </w:t>
            </w:r>
            <w:proofErr w:type="spellStart"/>
            <w:r w:rsidR="00C70857" w:rsidRPr="00C70857">
              <w:rPr>
                <w:szCs w:val="28"/>
              </w:rPr>
              <w:t>неотхождение</w:t>
            </w:r>
            <w:proofErr w:type="spellEnd"/>
            <w:r w:rsidR="00C70857" w:rsidRPr="00C70857">
              <w:rPr>
                <w:szCs w:val="28"/>
              </w:rPr>
              <w:t xml:space="preserve"> газов, отсутствие стула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понос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626BD" w:rsidP="00B626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167.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При парезе желудочно-кишечного тракта наблю</w:t>
            </w:r>
            <w:r w:rsidR="00B626BD">
              <w:rPr>
                <w:szCs w:val="28"/>
              </w:rPr>
              <w:t xml:space="preserve">дается все перечисленное, </w:t>
            </w:r>
            <w:proofErr w:type="gramStart"/>
            <w:r w:rsidR="00B626BD">
              <w:rPr>
                <w:szCs w:val="28"/>
              </w:rPr>
              <w:t>кроме</w:t>
            </w:r>
            <w:proofErr w:type="gram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 xml:space="preserve">) </w:t>
            </w:r>
            <w:proofErr w:type="spellStart"/>
            <w:r w:rsidR="00C70857" w:rsidRPr="00C70857">
              <w:rPr>
                <w:szCs w:val="28"/>
              </w:rPr>
              <w:t>спадения</w:t>
            </w:r>
            <w:proofErr w:type="spellEnd"/>
            <w:r w:rsidR="00C70857" w:rsidRPr="00C70857">
              <w:rPr>
                <w:szCs w:val="28"/>
              </w:rPr>
              <w:t xml:space="preserve"> кишечника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вздутия кишечника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бурного роста микрофлоры в просвете кишечника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секреции солей и белков в просвет кишечника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C70857" w:rsidRPr="00C70857">
              <w:rPr>
                <w:szCs w:val="28"/>
              </w:rPr>
              <w:t>) интоксикации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Для лечени</w:t>
            </w:r>
            <w:r w:rsidR="00B626BD">
              <w:rPr>
                <w:szCs w:val="28"/>
              </w:rPr>
              <w:t>я пареза кишечника используются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введение газоотводных трубок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сифонные клизмы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опорожнение желудка с помощью зондов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 xml:space="preserve">) </w:t>
            </w:r>
            <w:proofErr w:type="spellStart"/>
            <w:r w:rsidR="00C70857" w:rsidRPr="00C70857">
              <w:rPr>
                <w:szCs w:val="28"/>
              </w:rPr>
              <w:t>парэнтеральное</w:t>
            </w:r>
            <w:proofErr w:type="spellEnd"/>
            <w:r w:rsidR="00C70857" w:rsidRPr="00C70857">
              <w:rPr>
                <w:szCs w:val="28"/>
              </w:rPr>
              <w:t xml:space="preserve"> питание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 xml:space="preserve">Больному </w:t>
            </w:r>
            <w:r w:rsidR="00B626BD">
              <w:rPr>
                <w:szCs w:val="28"/>
              </w:rPr>
              <w:t>с парезом кишечника назначается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диета, богатая белком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полное голодание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диета № 15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диета № 0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уменьшение ежедневного приема пищи на 50%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Для удаления содержимого желудка</w:t>
            </w:r>
            <w:r w:rsidR="00B626BD">
              <w:rPr>
                <w:szCs w:val="28"/>
              </w:rPr>
              <w:t xml:space="preserve"> через зонд обычно используется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шприц Жане</w:t>
            </w:r>
          </w:p>
          <w:p w:rsidR="00B626BD" w:rsidRPr="00B626BD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 xml:space="preserve">) шприц </w:t>
            </w:r>
            <w:proofErr w:type="spellStart"/>
            <w:r w:rsidR="00C70857" w:rsidRPr="00C70857">
              <w:rPr>
                <w:szCs w:val="28"/>
              </w:rPr>
              <w:t>Люэра</w:t>
            </w:r>
            <w:proofErr w:type="spell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банка Боброва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C70857" w:rsidRPr="00C70857">
              <w:rPr>
                <w:szCs w:val="28"/>
              </w:rPr>
              <w:t xml:space="preserve">) кружка </w:t>
            </w:r>
            <w:proofErr w:type="spellStart"/>
            <w:r w:rsidR="00C70857" w:rsidRPr="00C70857">
              <w:rPr>
                <w:szCs w:val="28"/>
              </w:rPr>
              <w:t>Эсмарха</w:t>
            </w:r>
            <w:proofErr w:type="spell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C70857" w:rsidRPr="00C70857">
              <w:rPr>
                <w:szCs w:val="28"/>
              </w:rPr>
              <w:t>) водоструйный насос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Какое опасное осложнение может наступи</w:t>
            </w:r>
            <w:r w:rsidR="00B626BD">
              <w:rPr>
                <w:szCs w:val="28"/>
              </w:rPr>
              <w:t>ть у больного с кишечным зондом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воспаление забрюшинной клетчатки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перфорация толстой кишки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аспирация желудочного содержимого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вздутие кишечника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4C62F2"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все перечисленное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172.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При пар</w:t>
            </w:r>
            <w:r w:rsidR="00B626BD">
              <w:rPr>
                <w:szCs w:val="28"/>
              </w:rPr>
              <w:t>езе кишечника эффективны клизмы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послабляющая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сифонная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питательная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гипертоническая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 w:rsidRPr="00B626BD"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по Огневу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B626BD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2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173.</w:t>
            </w:r>
          </w:p>
        </w:tc>
        <w:tc>
          <w:tcPr>
            <w:tcW w:w="9687" w:type="dxa"/>
          </w:tcPr>
          <w:p w:rsidR="00C70857" w:rsidRPr="00B626BD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В чем заключается уход за полостью рта в послеоперацион</w:t>
            </w:r>
            <w:r w:rsidR="00B626BD">
              <w:rPr>
                <w:szCs w:val="28"/>
              </w:rPr>
              <w:t>ном периоде у больного</w:t>
            </w:r>
            <w:r w:rsidR="00B626BD" w:rsidRPr="00B626BD">
              <w:rPr>
                <w:szCs w:val="28"/>
              </w:rPr>
              <w:t xml:space="preserve"> </w:t>
            </w:r>
            <w:r w:rsidR="00B626BD">
              <w:rPr>
                <w:szCs w:val="28"/>
              </w:rPr>
              <w:t>в тяжелом состоянии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орошение или промывание полости рта различными растворами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протирание зубов и слизистой полости рта влажными тампонами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закладывание тампонов с антисептиками в преддверие рта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очистка зубов стоматологическими инструментами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чистка зубов щеткой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B626BD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2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Назовите растворы, используемые для ухода за полостью рта в послеоперацион</w:t>
            </w:r>
            <w:r w:rsidR="00B626BD">
              <w:rPr>
                <w:szCs w:val="28"/>
              </w:rPr>
              <w:t>ном периоде у больного в тяжелом состоянии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1% настойка йода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 xml:space="preserve">) 0,2% водный раствор </w:t>
            </w:r>
            <w:proofErr w:type="spellStart"/>
            <w:r w:rsidR="00C70857" w:rsidRPr="00C70857">
              <w:rPr>
                <w:szCs w:val="28"/>
              </w:rPr>
              <w:t>хлоргексидина</w:t>
            </w:r>
            <w:proofErr w:type="spellEnd"/>
            <w:r w:rsidR="00C70857" w:rsidRPr="00C70857">
              <w:rPr>
                <w:szCs w:val="28"/>
              </w:rPr>
              <w:t xml:space="preserve"> </w:t>
            </w:r>
            <w:proofErr w:type="spellStart"/>
            <w:r w:rsidR="00C70857" w:rsidRPr="00C70857">
              <w:rPr>
                <w:szCs w:val="28"/>
              </w:rPr>
              <w:t>биглюконата</w:t>
            </w:r>
            <w:proofErr w:type="spell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2% раствор хлорамина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0,5% раствор соды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1%  раствор карболовой кислоты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26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Какие патологические процессы могут возникнуть у больного с нарушенной</w:t>
            </w:r>
            <w:r w:rsidR="00B626BD">
              <w:rPr>
                <w:szCs w:val="28"/>
              </w:rPr>
              <w:t xml:space="preserve"> дренажной функцией полости рта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паротит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глоссит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стоматит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гингивит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Какое положение следует придать больному в кр</w:t>
            </w:r>
            <w:r w:rsidR="00B626BD">
              <w:rPr>
                <w:szCs w:val="28"/>
              </w:rPr>
              <w:t>овати после операции на желудке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на левом боку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на правом боку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положение «лягушки»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на спине с приподнятым головным концом кровати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на спине с опущенным головным концом кровати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 часто надо перевязывать б</w:t>
            </w:r>
            <w:r w:rsidR="00B626BD">
              <w:rPr>
                <w:szCs w:val="28"/>
              </w:rPr>
              <w:t>ольного с толстокишечным свищом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не реже 2 раз в день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раз в 2 дня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раз в 3 дня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не реже 5 раз в день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каждые полчаса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Чем обрабатывается кожа вокруг толстокишечного сви</w:t>
            </w:r>
            <w:r w:rsidR="00B626BD">
              <w:rPr>
                <w:szCs w:val="28"/>
              </w:rPr>
              <w:t>ща для предотвращения мацерации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5% формалином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 xml:space="preserve">) 3% настойкой </w:t>
            </w:r>
            <w:proofErr w:type="spellStart"/>
            <w:r w:rsidR="00C70857" w:rsidRPr="00C70857">
              <w:rPr>
                <w:szCs w:val="28"/>
              </w:rPr>
              <w:t>иода</w:t>
            </w:r>
            <w:proofErr w:type="spell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 xml:space="preserve">) пастой </w:t>
            </w:r>
            <w:proofErr w:type="spellStart"/>
            <w:r w:rsidR="00C70857" w:rsidRPr="00C70857">
              <w:rPr>
                <w:szCs w:val="28"/>
              </w:rPr>
              <w:t>Лассара</w:t>
            </w:r>
            <w:proofErr w:type="spell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горячей водой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3% перекисью водорода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 xml:space="preserve">Больной после операции на желчных путях требует срочного осмотра врача в том случае, если повязка на </w:t>
            </w:r>
            <w:r w:rsidR="00B626BD">
              <w:rPr>
                <w:szCs w:val="28"/>
              </w:rPr>
              <w:t>ране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остается сухой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промокла кровью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промокла серозной жидкостью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промокла гноем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промокла серозно-геморрагической жидкостью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26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Что нужно сделать с дренажом брюшной полости после того, как больной дос</w:t>
            </w:r>
            <w:r w:rsidR="00B626BD">
              <w:rPr>
                <w:szCs w:val="28"/>
              </w:rPr>
              <w:t>тавлен в палату из операционной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закрыть дренаж пробкой и оставить в повязке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опустить дренаж в банку с антисептическим раствором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 xml:space="preserve">) подключить дренаж к </w:t>
            </w:r>
            <w:proofErr w:type="spellStart"/>
            <w:r w:rsidR="00C70857" w:rsidRPr="00C70857">
              <w:rPr>
                <w:szCs w:val="28"/>
              </w:rPr>
              <w:t>электроотсасывателю</w:t>
            </w:r>
            <w:proofErr w:type="spell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 xml:space="preserve">) осуществить дренирование по </w:t>
            </w:r>
            <w:proofErr w:type="spellStart"/>
            <w:r w:rsidR="00C70857" w:rsidRPr="00C70857">
              <w:rPr>
                <w:szCs w:val="28"/>
              </w:rPr>
              <w:t>Бюлау</w:t>
            </w:r>
            <w:proofErr w:type="spellEnd"/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удалить дренаж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 xml:space="preserve">Каковы главные признаки </w:t>
            </w:r>
            <w:r w:rsidR="00B626BD">
              <w:rPr>
                <w:szCs w:val="28"/>
              </w:rPr>
              <w:t xml:space="preserve">желудочно-кишечного </w:t>
            </w:r>
            <w:r w:rsidRPr="00C70857">
              <w:rPr>
                <w:szCs w:val="28"/>
              </w:rPr>
              <w:t>кровоте</w:t>
            </w:r>
            <w:r w:rsidR="00B626BD">
              <w:rPr>
                <w:szCs w:val="28"/>
              </w:rPr>
              <w:t>чения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промокание повязки кровью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рвота с кровью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водянистый понос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черный стул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обесцвеченный стул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 xml:space="preserve">Каковы главные признаки послеоперационной кишечной </w:t>
            </w:r>
            <w:r w:rsidR="00B626BD">
              <w:rPr>
                <w:szCs w:val="28"/>
              </w:rPr>
              <w:t>непроходимости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вздутие живота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схваткообразные боли в животе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постоянные тупые боли в ране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отек передней брюшной стенки</w:t>
            </w:r>
          </w:p>
          <w:p w:rsidR="00C70857" w:rsidRPr="00C70857" w:rsidRDefault="00B626BD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понос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626BD" w:rsidP="00B626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условий возникновения раны делят </w:t>
            </w: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операционные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гнойные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инфицированные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случайные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проникающие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различают раны по механизму их нанесения, характеру ранящих предм</w:t>
            </w:r>
            <w:r w:rsidR="00B626BD">
              <w:rPr>
                <w:rFonts w:ascii="Times New Roman" w:hAnsi="Times New Roman" w:cs="Times New Roman"/>
                <w:sz w:val="28"/>
                <w:szCs w:val="28"/>
              </w:rPr>
              <w:t>етов и объему разрушения тканей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резаные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колотые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непроникающие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огнестредьные</w:t>
            </w:r>
            <w:proofErr w:type="spellEnd"/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ушибленные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26BD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Какие раны характеризуются </w:t>
            </w:r>
            <w:r w:rsidR="00B626BD">
              <w:rPr>
                <w:rFonts w:ascii="Times New Roman" w:hAnsi="Times New Roman" w:cs="Times New Roman"/>
                <w:sz w:val="28"/>
                <w:szCs w:val="28"/>
              </w:rPr>
              <w:t>наличием ровных краев и зиянием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резаные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рубленые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укушенные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рваные</w:t>
            </w:r>
          </w:p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скальпированные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B626B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Укажите  основные особенности укушенных ран: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обильное микробное загрязнение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предопределенность развития нагноения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возможность попадания в организм пациента вируса бешенства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небольшой объем повреждения тканей в окружности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преобладание длины раны над ее глубиной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Клиническое те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чение раневого процесса зависит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 характера, локализации и размера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 степени микробного загрязнения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 степени адекватности проводимого лечения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 того, в какое время суток рана была получена</w:t>
            </w:r>
          </w:p>
          <w:p w:rsidR="00C70857" w:rsidRPr="00C70857" w:rsidRDefault="003B0469" w:rsidP="003B0469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0857" w:rsidRPr="00C70857">
              <w:rPr>
                <w:sz w:val="28"/>
                <w:szCs w:val="28"/>
              </w:rPr>
              <w:t xml:space="preserve">) </w:t>
            </w:r>
            <w:r w:rsidR="00C70857" w:rsidRPr="003B0469">
              <w:rPr>
                <w:i w:val="0"/>
                <w:sz w:val="28"/>
                <w:szCs w:val="28"/>
              </w:rPr>
              <w:t>от иммунных свойств организма</w:t>
            </w:r>
            <w:r w:rsidR="00C70857" w:rsidRPr="00C70857">
              <w:rPr>
                <w:sz w:val="28"/>
                <w:szCs w:val="28"/>
              </w:rPr>
              <w:br/>
            </w:r>
          </w:p>
        </w:tc>
        <w:tc>
          <w:tcPr>
            <w:tcW w:w="413" w:type="dxa"/>
            <w:vAlign w:val="center"/>
          </w:tcPr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Укажите правильные названия основных видов зажив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ления ран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раннее заживление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позднее заживление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первичное заживление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вторичное заживление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третичное заживление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какие сроки от момента наложения швов  уменьшаются отек и гиперемия окружающих тканей при заживл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ении  раны первичным натяжением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1–2 сутки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2–3 сутки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3–5 сутки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5–6 сутки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6–7 сутки</w:t>
            </w:r>
          </w:p>
          <w:p w:rsidR="00C70857" w:rsidRPr="00C70857" w:rsidRDefault="00C70857" w:rsidP="003B0469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Укажите местные признаки нагноения раны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 xml:space="preserve"> (при стафилококковой инфекции)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боли в области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отечность краев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бледность кожи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болезненность при пальпации окружающих тканей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кровоподтек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3B04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Проявления нагноения раны, вызванного грамотрицательной флорой, отличаются от проявлений стафилококково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й  раневой инфекции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более поздним началом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более высокой температурой тела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менее выраженным болевым синдромом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более выраженной интоксикацией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наличием симптома крепитации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Характерными признаками </w:t>
            </w: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неклостридиальной</w:t>
            </w:r>
            <w:proofErr w:type="spell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анаэробной инфекции раны (пер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ечислите все признаки) являются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повышение температуры тела с первого дня после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резкая боль в области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ранний отек окружающих тканей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выраженная тахикардия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рвота, понос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3B04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Укажите типичные местные проявления </w:t>
            </w: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клостридиальной</w:t>
            </w:r>
            <w:proofErr w:type="spell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анаэробной инф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резкая гиперемия кожи в области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выраженная отечность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крепитация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появление  на коже темно-синих пятен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шелушение кожи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3B04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Со стороны анализа крови для раневой инфекции характерны: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высокий лейкоцитоз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лейкопения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лимфопения</w:t>
            </w:r>
            <w:proofErr w:type="spellEnd"/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моноцитопения</w:t>
            </w:r>
            <w:proofErr w:type="spellEnd"/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агранулоцитоз</w:t>
            </w:r>
            <w:proofErr w:type="spellEnd"/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04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В палатах, где находятся больные с обширны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ми  гнойными ранами, необходимо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систематически проводить проветривания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осуществлять ультрафиолетовые облучения бактерицидными лампами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проводить влажные уборки с использованием дезинфицирующих средств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допускать к уходу за больными родственников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перевязывать больных только на месте (не брать их в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перевязочную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046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Смену постельного белья у больных с обширными гнойными ранами надо проводить: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одного раза в 10 дней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одного раза в неделю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 одного раза в 3 дня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одного раза в день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не реже 2 раз в день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каких локализациях гнойных ран больных чаще подстерегает опасность крово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течения за счет аррозии сосудов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кистях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стопах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животе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области паховых складок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поясничной области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70857"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После операций с наложением швов первую перевязку  обычно проводят: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через 1 час от момента окончания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через 3 часа от момента окончания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через 6 часов от момента окончания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следующий день после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третий день после операции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Перевязку для снятия швов с операционной раны  наиболее часто проводят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5–6  день после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7–10 день после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12–14 день после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15–17 день после операции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18–20 день после операции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Показаниями к экстренной перевязке служат (перечислите все показания):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промокание повязки гноем или какой-либо другой биологической жидкостью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боли в ране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отек окружающих тканей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признаки нарушения местного кровообращения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повышение  у больного температуры тела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3B04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Как часто проводят 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перевязки при очистившейся ране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 раз в день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 раза в день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 раза в день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 раз  в 3 – 4 дня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 раз в неделю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202.</w:t>
            </w:r>
          </w:p>
        </w:tc>
        <w:tc>
          <w:tcPr>
            <w:tcW w:w="9687" w:type="dxa"/>
          </w:tcPr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манипуляци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осуществляемые при перевязке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осмотр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первичный туалет кожи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повторный туалет кожи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наложение повязки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туалет раны, выполнение диагностических и лечебных процедур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203.</w:t>
            </w:r>
          </w:p>
        </w:tc>
        <w:tc>
          <w:tcPr>
            <w:tcW w:w="9687" w:type="dxa"/>
          </w:tcPr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состоит туалет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обработке кожи марлевыми или ватными шариками, смоченными раствором антисептика в направлении от краев раны к периферии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удалении инородных тел,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в удалении отторгшихся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некротизированных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тканей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удалении гноя и другого отделяемого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промывании</w:t>
            </w:r>
            <w:proofErr w:type="gram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раны раствором антисептика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0469"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диагностические и лечебные процедуры могут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выполняться при перевязке раны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забор  раневого отделяемого для исследования</w:t>
            </w:r>
            <w:proofErr w:type="gramEnd"/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обработка раны лазерным излучением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снятие или наложение швов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некрэктомия</w:t>
            </w:r>
            <w:proofErr w:type="spellEnd"/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наложение повязки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0469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Какие препараты испол</w:t>
            </w:r>
            <w:r w:rsidR="003B0469">
              <w:rPr>
                <w:rFonts w:ascii="Times New Roman" w:hAnsi="Times New Roman" w:cs="Times New Roman"/>
                <w:sz w:val="28"/>
                <w:szCs w:val="28"/>
              </w:rPr>
              <w:t>ьзуются при местном лечении ран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дезинфицирующие растворы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красители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антибиотики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мази на гидрофильной основе</w:t>
            </w:r>
          </w:p>
          <w:p w:rsidR="00C70857" w:rsidRPr="00C70857" w:rsidRDefault="003B0469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протеолитические ферменты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3B0469" w:rsidP="003B04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Какие правила в работе реанимационных отделений (укажите все правила) надо соблюдать для профилактики развития у больных инфекционных осложнений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сотрудники отделения должны не менее 2 раз в год подвергаться обследованию на бациллоносительство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необходим постоянный бактериологический контроль воздуха помещений отделения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необходимо максимальное ограничение посещения отделения лицами, не являющимися его сотрудниками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должна быть обеспечена непрерывность наблюдения за больными, включая мониторное слежение за важнейшими физиологическими функциями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должна регулярно проводиться дезинфекция всего оборудования отделения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884421" w:rsidP="008844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pStyle w:val="aa"/>
              <w:ind w:firstLine="0"/>
              <w:rPr>
                <w:szCs w:val="28"/>
              </w:rPr>
            </w:pPr>
            <w:r w:rsidRPr="00C70857">
              <w:rPr>
                <w:szCs w:val="28"/>
              </w:rPr>
              <w:t>Основным элементом специального ухода за больными, которым осуществляется искусственная вентиляция легких через</w:t>
            </w:r>
            <w:r w:rsidR="00884421">
              <w:rPr>
                <w:szCs w:val="28"/>
              </w:rPr>
              <w:t xml:space="preserve"> </w:t>
            </w:r>
            <w:proofErr w:type="spellStart"/>
            <w:r w:rsidR="00884421">
              <w:rPr>
                <w:szCs w:val="28"/>
              </w:rPr>
              <w:t>интубационную</w:t>
            </w:r>
            <w:proofErr w:type="spellEnd"/>
            <w:r w:rsidR="00884421">
              <w:rPr>
                <w:szCs w:val="28"/>
              </w:rPr>
              <w:t xml:space="preserve"> трубку, является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857" w:rsidRPr="00C70857">
              <w:rPr>
                <w:szCs w:val="28"/>
              </w:rPr>
              <w:t>) изменение положения тела больного каждые 2 часа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857" w:rsidRPr="00C70857">
              <w:rPr>
                <w:szCs w:val="28"/>
              </w:rPr>
              <w:t>) тщательный туалет трахеобронхиального дерева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0857" w:rsidRPr="00C70857">
              <w:rPr>
                <w:szCs w:val="28"/>
              </w:rPr>
              <w:t>) протирание кожи дубящими веществами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0857" w:rsidRPr="00C70857">
              <w:rPr>
                <w:szCs w:val="28"/>
              </w:rPr>
              <w:t>) пассивная гимнастика</w:t>
            </w:r>
          </w:p>
          <w:p w:rsidR="00C70857" w:rsidRPr="00C70857" w:rsidRDefault="00884421" w:rsidP="00C7085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0857" w:rsidRPr="00C70857">
              <w:rPr>
                <w:szCs w:val="28"/>
              </w:rPr>
              <w:t>) профилактика высыхание роговицы (закапывание в глаза вазелинового или персикового масла)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Какой должна быть температура растворов, вводимых в сосудистое русло больного реанимационного отд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4–5°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8–12°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комнатной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блзкой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к нормальной температуре человеческого тела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45–50°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Какое положение в постели надо придать больному, наход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ящемуся в коматозном  состоянии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спине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боку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животе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полусидя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положение «лягушки»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 терминальным состояниям относят: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предагональное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агонию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клиническую смерть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биологическую смерть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 перечисленные состояния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884421" w:rsidP="008844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 называется состояние, характеризующиеся отсутствием сознания, арефлексией, с трудом определяющимся пульсом на сонных а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ртериях, поверхностным дыханием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агония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предагональное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клиническая смерть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травматический шок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анафилактический шок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Кли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ническая смерть характеризуется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отсутствием сознания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отсутствием дыхания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отсутствием сердечной деятельности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нитевидным пульсом на крупных артериях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патологическими ритмами дыхания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884421" w:rsidP="008844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 определит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ь остановку спонтанного дыхания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визуально, по отсутствию дыхательных движений грудной клетки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аускультацией легких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поднести ко рту зеркало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поднести ко рту металлический предмет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выполнить спирографию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проведении ре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анимации надо как можно быстрее выполнить следующие мероприятия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восстановить сознание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восстановить проходимость дыхательных путей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начать искусственную вентиляцию легких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приступить к массажу сердца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катетеризировать вену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Искусственную вентиляцию легки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х при реанимации начинают после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восстановления проходимости дыхательных путей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восстановления деятельности сердца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восстановления сознания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восстановления мышечного тонуса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появления роговичных рефлексов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Каким способом следует проводить искусственную в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ентиляцию легких при реанимации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способом Сильвестра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способом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Шеде</w:t>
            </w:r>
            <w:proofErr w:type="spellEnd"/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изо рта в рот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 изо рта в нос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любым способом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844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Искусственная вентиляция легких при реанимации проводится с частотой: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 раз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12 раз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16 раз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20 раз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24 раза в минуту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Где реаниматолог располагает лад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они при непрямом массаже сердца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слева от грудины в 4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области нижней трети грудины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 мечевидным отростком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середине грудины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 любом месте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Частота закрытого массажа сердца при проведении реанимационных мероприятий составляет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30 сжатий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45 сжатий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50 сжатий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60 сжатий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70 сжатий в минуту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9A7953" w:rsidP="009A7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Если реанимационные мероприятия проводят два человека, то соотношен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ие вентиляция-массаж составляет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1:2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1:5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1:10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1:15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2:15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Если реанимационные мероприятия проводит один человек, то соотношение вент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иляция-массаж сердца составляет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1:5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1:10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2:15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1:15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1:3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Непрямой массаж сердца может дополняться  внутрисердечным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преднизолона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сердечных гликозидов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анальгетиков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адреналина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хлористого кальция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844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напряжения разрядов импульсного тока при </w:t>
            </w:r>
            <w:proofErr w:type="gram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  <w:proofErr w:type="gram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дефибриляции</w:t>
            </w:r>
            <w:proofErr w:type="spellEnd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500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1000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2000-3000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3500-6000</w:t>
            </w:r>
            <w:proofErr w:type="gram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любое напряжение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 часто проверяют эффективн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ость реанимационных мероприятий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 в минуту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 в 2 минуты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 в 5 минут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 в 10 минут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раз в 15 минут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 долго продолжаются реанимационные мер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оприятия при их неэффективности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 мин.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10 мин.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15 мин.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20-25 мин.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40 мин.</w:t>
            </w:r>
          </w:p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Каким расстояниям от конца желудочного зонда соотве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тствуют нанесенные на нем метки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50, 60 и 70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55, 60 и 65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40, 50 и 60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45, 55 и 65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60, 70 и 90 см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Назовите положения бо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льного при зондировании желудка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правом боку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левом боку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спине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животе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сидя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884421" w:rsidP="008844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 какую глубину вводится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 xml:space="preserve"> зонд для дренирования пищевода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10-15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15-20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20-25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25-30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30-35 см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Какому отделу желудочно-кишечного тракта соответств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ует 2-я метка желудочного зонда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середине пищевода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кардиальному отделу желудка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телу желудка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антральному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отделу желудка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пилородуоденальному</w:t>
            </w:r>
            <w:proofErr w:type="spellEnd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переходу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Какому расстоянию от оливы соответствуют метки, н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анесенные на дуоденальном зонде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50, 70, 90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55, 70, 90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50, 60, 70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60, 80, 100 см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50, 75, 90 см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231.</w:t>
            </w:r>
          </w:p>
        </w:tc>
        <w:tc>
          <w:tcPr>
            <w:tcW w:w="9687" w:type="dxa"/>
          </w:tcPr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виды клизм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очистительные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сифонные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лекарственные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диагностические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безводные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884421" w:rsidP="008844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Противопоказателям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84421">
              <w:rPr>
                <w:rFonts w:ascii="Times New Roman" w:hAnsi="Times New Roman" w:cs="Times New Roman"/>
                <w:sz w:val="28"/>
                <w:szCs w:val="28"/>
              </w:rPr>
              <w:t xml:space="preserve"> для постановки клизм являются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острые заболевания области заднего прохода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геморрой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зияние заднего прохода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выпадение прямой кишки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тяжелое общее состояние пациента, требующее полного покоя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884421" w:rsidP="008844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показания для 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постановки очистительной клизмы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острые заболевания области заднего прохода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запоры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подготовка к операции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подготовка к рентгенологическому исследованию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острая кишечная инфекция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442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объемы жидкости, используемые для </w:t>
            </w:r>
            <w:r w:rsidR="00884421">
              <w:rPr>
                <w:rFonts w:ascii="Times New Roman" w:hAnsi="Times New Roman" w:cs="Times New Roman"/>
                <w:sz w:val="28"/>
                <w:szCs w:val="28"/>
              </w:rPr>
              <w:t>постановки очистительной клизмы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0,5 литра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– 1,5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) 2,0 – 2,5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 литра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2,0 литра</w:t>
            </w:r>
          </w:p>
          <w:p w:rsidR="00C70857" w:rsidRPr="00C70857" w:rsidRDefault="00884421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2,5 литра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884421" w:rsidP="004C62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Глубина введения наконечника в прямую кишку при постановке 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очистительной клизмы составляет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15 – 20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10 – 20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5–7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3–5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10–12 см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236.</w:t>
            </w:r>
          </w:p>
        </w:tc>
        <w:tc>
          <w:tcPr>
            <w:tcW w:w="9687" w:type="dxa"/>
          </w:tcPr>
          <w:p w:rsidR="004C62F2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 какое расстояние от заднего прохода вводится наконечник при постан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 xml:space="preserve">овке сифонной клизмы 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5 – 7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8 – 10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10 – 12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25 – 30 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более 50 см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послабляю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щей клизмы применяются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растительное масло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глицерин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вазелин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ланолин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парафин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C62F2" w:rsidP="004C62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Показания для постановки послабляющей клизм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острая кишечная непроходимость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запоры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спастическое состояние кишечника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атоническое состояние кишечника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кишечные инфекции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C62F2" w:rsidP="004C62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Лекарстве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нные клизмы применяются в целях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уменьшения явлений воспаления слизистой оболочки прямой кишки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уменьшения явлений воспаления сигмовидной кишки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уменьшения явлений воспаления нисходящей ободочной кишки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для общего воздействия на организм содержимого клизмы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240.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Перед введением газ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оотводной трубки часто делается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катетеризация мочевого пузыря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послабляющая клизма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лекарственная клизма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очистительная клизма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сифонная клизма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На какую глубину вводится в п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рямую кишку газоотводная трубка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12–15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18–20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22–25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28–30 см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35– 40 см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Катетеризация мочевого пузыря осуществл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яется в целях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опорожнения мочевого пузыря при задержке мочеиспускания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промывания мочевого пузыря при его заболеваниях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местного воздействия на слизистую мочевого пузыря лекарственными средствами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взятия мочи для исследования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предупреждения самопроизвольного отхождения мочи при ее недержании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C62F2" w:rsidP="004C62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Противопоказаниями для катетер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изации мочевого пузыря являются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свежее повреждение мочеиспускательного канала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острое воспаление мочеиспускательного канала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бессознательное состояние больного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острое воспаление предстательной железы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острое воспаление  придатка яичка</w:t>
            </w:r>
          </w:p>
          <w:p w:rsidR="00C70857" w:rsidRPr="00C70857" w:rsidRDefault="00C70857" w:rsidP="004C62F2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1245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Катетеризация мочевого пузыря пр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оизводится в положении больного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спине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боку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на животе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сидя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стоя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245.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При взятии у больного м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очи для исследования используют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катетер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Пеццера</w:t>
            </w:r>
            <w:proofErr w:type="spellEnd"/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катетер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Фоллея</w:t>
            </w:r>
            <w:proofErr w:type="spellEnd"/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катетер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Нелатона</w:t>
            </w:r>
            <w:proofErr w:type="spellEnd"/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мочеточниковый катетер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0857" w:rsidRPr="00C70857" w:rsidTr="006C6E0B">
        <w:trPr>
          <w:cantSplit/>
          <w:trHeight w:val="20"/>
        </w:trPr>
        <w:tc>
          <w:tcPr>
            <w:tcW w:w="696" w:type="dxa"/>
          </w:tcPr>
          <w:p w:rsidR="00C70857" w:rsidRPr="00BC28D2" w:rsidRDefault="00D00FDC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246.</w:t>
            </w:r>
          </w:p>
        </w:tc>
        <w:tc>
          <w:tcPr>
            <w:tcW w:w="9687" w:type="dxa"/>
          </w:tcPr>
          <w:p w:rsidR="00C70857" w:rsidRPr="00C70857" w:rsidRDefault="00C7085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57">
              <w:rPr>
                <w:rFonts w:ascii="Times New Roman" w:hAnsi="Times New Roman" w:cs="Times New Roman"/>
                <w:sz w:val="28"/>
                <w:szCs w:val="28"/>
              </w:rPr>
              <w:t>Для длительного отведения мочи из мочевого пузыр</w:t>
            </w:r>
            <w:r w:rsidR="004C62F2">
              <w:rPr>
                <w:rFonts w:ascii="Times New Roman" w:hAnsi="Times New Roman" w:cs="Times New Roman"/>
                <w:sz w:val="28"/>
                <w:szCs w:val="28"/>
              </w:rPr>
              <w:t>я предпочтительнее использовать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катетер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Пеццера</w:t>
            </w:r>
            <w:proofErr w:type="spellEnd"/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катетер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Нелатона</w:t>
            </w:r>
            <w:proofErr w:type="spellEnd"/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 xml:space="preserve">) катетер </w:t>
            </w:r>
            <w:proofErr w:type="spellStart"/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Фолея</w:t>
            </w:r>
            <w:proofErr w:type="spellEnd"/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полужесткий катетер</w:t>
            </w:r>
          </w:p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857" w:rsidRPr="00C70857">
              <w:rPr>
                <w:rFonts w:ascii="Times New Roman" w:hAnsi="Times New Roman" w:cs="Times New Roman"/>
                <w:sz w:val="28"/>
                <w:szCs w:val="28"/>
              </w:rPr>
              <w:t>) металлический катетер</w:t>
            </w:r>
          </w:p>
          <w:p w:rsidR="00C70857" w:rsidRPr="00C70857" w:rsidRDefault="00C70857" w:rsidP="00C70857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70857" w:rsidRPr="00C70857" w:rsidRDefault="004C62F2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Pr="008C1B37" w:rsidRDefault="008C1B37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7" w:type="dxa"/>
          </w:tcPr>
          <w:p w:rsidR="008C1B37" w:rsidRPr="007C2C97" w:rsidRDefault="008C1B37" w:rsidP="008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медицинские документы ведутся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палатными медицинскими сестрами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B37" w:rsidRPr="007C2C97" w:rsidRDefault="008C1B37" w:rsidP="008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журнал передачи дежурств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B37" w:rsidRPr="007C2C97" w:rsidRDefault="008C1B37" w:rsidP="008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тетрадь врачебных назначений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B37" w:rsidRPr="007C2C97" w:rsidRDefault="008C1B37" w:rsidP="008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порционник</w:t>
            </w:r>
            <w:proofErr w:type="spellEnd"/>
          </w:p>
          <w:p w:rsidR="008C1B37" w:rsidRDefault="008C1B37" w:rsidP="008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8C1B37" w:rsidRPr="007C2C97" w:rsidRDefault="008C1B37" w:rsidP="008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палатные медицинские сестры документацию не ведут</w:t>
            </w:r>
          </w:p>
          <w:p w:rsidR="008C1B37" w:rsidRPr="00C70857" w:rsidRDefault="008C1B37" w:rsidP="00C7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8C1B37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8C1B37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248.</w:t>
            </w:r>
          </w:p>
        </w:tc>
        <w:tc>
          <w:tcPr>
            <w:tcW w:w="9687" w:type="dxa"/>
          </w:tcPr>
          <w:p w:rsidR="008C1B37" w:rsidRPr="007C2C97" w:rsidRDefault="008C1B37" w:rsidP="008C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ли возникать пролежни при вынужде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нном сидячем положении больных</w:t>
            </w:r>
          </w:p>
          <w:p w:rsidR="000B26CD" w:rsidRPr="007C2C97" w:rsidRDefault="008C1B37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B26CD"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мог</w:t>
            </w:r>
            <w:r w:rsidR="000B26CD">
              <w:rPr>
                <w:rFonts w:ascii="Times New Roman" w:eastAsia="Times New Roman" w:hAnsi="Times New Roman" w:cs="Times New Roman"/>
                <w:sz w:val="28"/>
                <w:szCs w:val="28"/>
              </w:rPr>
              <w:t>ут в области седалищных бугров</w:t>
            </w:r>
          </w:p>
          <w:p w:rsidR="008C1B37" w:rsidRDefault="000B26CD" w:rsidP="008C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8C1B37"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могут, поскольку пролежни образуются только </w:t>
            </w:r>
            <w:r w:rsidR="008C1B3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положении лежа</w:t>
            </w:r>
          </w:p>
          <w:p w:rsidR="008C1B37" w:rsidRDefault="000B26CD" w:rsidP="008C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C1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8C1B37"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могут, поскольку пролежни образуются только п</w:t>
            </w:r>
            <w:r w:rsidR="008C1B37">
              <w:rPr>
                <w:rFonts w:ascii="Times New Roman" w:eastAsia="Times New Roman" w:hAnsi="Times New Roman" w:cs="Times New Roman"/>
                <w:sz w:val="28"/>
                <w:szCs w:val="28"/>
              </w:rPr>
              <w:t>ри положении больного на спине или на боку</w:t>
            </w:r>
          </w:p>
          <w:p w:rsidR="008C1B37" w:rsidRPr="007C2C97" w:rsidRDefault="000B26CD" w:rsidP="008C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C1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могут, поскольку сидя более равномерно распределяется нагрузка</w:t>
            </w:r>
          </w:p>
          <w:p w:rsidR="008C1B37" w:rsidRPr="007C2C97" w:rsidRDefault="000B26CD" w:rsidP="008C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C1B37"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не могут, поскольку при сидячем положении между костными выступами и матрацем остается большой слой подкожно-жир</w:t>
            </w:r>
            <w:r w:rsidR="008C1B37">
              <w:rPr>
                <w:rFonts w:ascii="Times New Roman" w:eastAsia="Times New Roman" w:hAnsi="Times New Roman" w:cs="Times New Roman"/>
                <w:sz w:val="28"/>
                <w:szCs w:val="28"/>
              </w:rPr>
              <w:t>овой клетчатки и мышечной ткани</w:t>
            </w:r>
            <w:r w:rsidR="008C1B37"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B26C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B26C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249.</w:t>
            </w:r>
          </w:p>
        </w:tc>
        <w:tc>
          <w:tcPr>
            <w:tcW w:w="9687" w:type="dxa"/>
          </w:tcPr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следует предпринять в начально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стадии образования пролежней</w:t>
            </w:r>
          </w:p>
          <w:p w:rsidR="000B26CD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усилить все профилактические меры (содержание постели, смена положения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ьного, тщательный туалет кожи)</w:t>
            </w:r>
          </w:p>
          <w:p w:rsidR="000B26CD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ывать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пораженны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р-ром бриллиантового зеленого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использовать подкладной круг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использовать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 активные мази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хирургическое лечение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B26C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B26C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250.</w:t>
            </w:r>
          </w:p>
        </w:tc>
        <w:tc>
          <w:tcPr>
            <w:tcW w:w="9687" w:type="dxa"/>
          </w:tcPr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Нецелесообразно закапывать в глаза более 1-2 капель 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растворов потому что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глазные капли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ржат сильнодействующие вещества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в конъюнктивальной полости не удерж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ивается больше 1 капли раствора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большое количество жидкости неблагоприятно отраж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ается на состоянии конъюнктивы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утверждение неверно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B26C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B26C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251.</w:t>
            </w:r>
          </w:p>
        </w:tc>
        <w:tc>
          <w:tcPr>
            <w:tcW w:w="9687" w:type="dxa"/>
          </w:tcPr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ли при носовом кровотечении рекомендовать боль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запрокидывать голову назад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нужно, поскольку при этом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ыстрее остановится кровотечение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следует рекомендовать только при очень сильном носовом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кровотечении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следует рекомендовать только при очень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слабом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носовом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кровотечении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не нужно, так как кровотечение не остановится, кровь будет стекать по задней стенке носоглотки, что затруднит правильную оценку динамики кровотечения. 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B26C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B26C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252.</w:t>
            </w:r>
          </w:p>
        </w:tc>
        <w:tc>
          <w:tcPr>
            <w:tcW w:w="9687" w:type="dxa"/>
          </w:tcPr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тела, измеренная у больного в подмышечной впадине, составляет 37,5 С. Как можно охаракте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ризовать такую температуру тела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как нормальную температуру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умеренно высокую лихорадку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6CD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как субфебрильную температуру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как высокую лихорадку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B26C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B26C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253.</w:t>
            </w:r>
          </w:p>
        </w:tc>
        <w:tc>
          <w:tcPr>
            <w:tcW w:w="9687" w:type="dxa"/>
          </w:tcPr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в отделении должны находиться медицинские термометры </w:t>
            </w:r>
          </w:p>
          <w:p w:rsidR="000B26CD" w:rsidRPr="007C2C97" w:rsidRDefault="000B26CD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760E8">
              <w:rPr>
                <w:rFonts w:ascii="Times New Roman" w:eastAsia="Times New Roman" w:hAnsi="Times New Roman" w:cs="Times New Roman"/>
                <w:sz w:val="28"/>
                <w:szCs w:val="28"/>
              </w:rPr>
              <w:t>у каждого больного лично</w:t>
            </w:r>
          </w:p>
          <w:p w:rsidR="000B26CD" w:rsidRDefault="000760E8" w:rsidP="000B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B26CD">
              <w:rPr>
                <w:rFonts w:ascii="Times New Roman" w:eastAsia="Times New Roman" w:hAnsi="Times New Roman" w:cs="Times New Roman"/>
                <w:sz w:val="28"/>
                <w:szCs w:val="28"/>
              </w:rPr>
              <w:t>) в лотке на посту</w:t>
            </w:r>
            <w:r w:rsidR="000B26CD"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сестры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футлярах на посту медицинской сестры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емкости, на дне которой положена вата и добавлен дезинфицирующий раствор 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мероприятия по уходу за больными следует применять в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рвой стадии лихорадки – ознобе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напоить горячим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чаем и укрыть больного одеялом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обложить его грелками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сменить постельное белье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положить холодный компресс на лоб 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255.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случ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аях применяется пузырь со льдом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внутреннее кровотечение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сильные головные боли и бред на высоте лихорадки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почечная колика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B37" w:rsidRDefault="000760E8" w:rsidP="0007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для рассасывания </w:t>
            </w:r>
            <w:proofErr w:type="spellStart"/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постинъекционных</w:t>
            </w:r>
            <w:proofErr w:type="spellEnd"/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инфильтратов</w:t>
            </w:r>
          </w:p>
          <w:p w:rsidR="000F7E29" w:rsidRPr="00C70857" w:rsidRDefault="000F7E29" w:rsidP="00076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квадрант ягодицы можно проводить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утримышечные инъекции лекарств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 верхний внутренний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верхний наружный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нижний внутренний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нижний наружный </w:t>
            </w:r>
          </w:p>
          <w:p w:rsidR="008C1B37" w:rsidRDefault="000760E8" w:rsidP="00076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 любой</w:t>
            </w:r>
          </w:p>
          <w:p w:rsidR="000760E8" w:rsidRPr="00C70857" w:rsidRDefault="000760E8" w:rsidP="00076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proofErr w:type="spellStart"/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постинъекционные</w:t>
            </w:r>
            <w:proofErr w:type="spellEnd"/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осложнения связаны с нарушением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правил асептики и антисептики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воздушная эмболия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жировая эмболия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аллергические реакции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 развитие </w:t>
            </w:r>
            <w:proofErr w:type="spellStart"/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постинъекц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инфильтратов и абсцессов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Какую помощь следует оказать больному при отеке легких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придать больному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дячее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полусидячее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провести ингаляции смеси кис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лорода и паров этилового спирта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дать таблетку нитроглицерина, ввести </w:t>
            </w:r>
            <w:proofErr w:type="gramStart"/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/в фуросемид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все перечисленное верно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рекомендации особенно важны при уходе за больными с тяжелой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сердечной недостаточностью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объемом выпитой жидкости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возвышенного изголовья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оксигенотерапия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ограниче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потребления поваренной соли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все перечисленное верно</w:t>
            </w:r>
          </w:p>
          <w:p w:rsidR="008C1B37" w:rsidRPr="000760E8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260.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Чем 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сна упорная, неукротимая рвота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возникновение нарушений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лектролитного баланса организма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обезвоживания организма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возникновение надрывов слизистой оболочки пищевода и желудка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оследующим кровотечением</w:t>
            </w:r>
          </w:p>
          <w:p w:rsidR="008C1B37" w:rsidRDefault="000760E8" w:rsidP="0007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0F7E29" w:rsidRPr="00C70857" w:rsidRDefault="000F7E29" w:rsidP="00076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существуют показания для очисти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клизм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задержка стула более 3-х суток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острые отравления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перед родами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перед рентгенологическими и эндоскопически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исследованиями толстой кишки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B37" w:rsidRDefault="000760E8" w:rsidP="0007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все перечисленное верно</w:t>
            </w:r>
          </w:p>
          <w:p w:rsidR="000F7E29" w:rsidRPr="00C70857" w:rsidRDefault="000F7E29" w:rsidP="00076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количество промывной жидкости необходимо приготовить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постановки сифонной клизмы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1-1,5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2-3 л.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5-6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10-12 л. </w:t>
            </w:r>
          </w:p>
          <w:p w:rsidR="008C1B37" w:rsidRPr="00C70857" w:rsidRDefault="008C1B37" w:rsidP="008C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0760E8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1B37" w:rsidRPr="00C70857" w:rsidTr="006C6E0B">
        <w:trPr>
          <w:cantSplit/>
          <w:trHeight w:val="20"/>
        </w:trPr>
        <w:tc>
          <w:tcPr>
            <w:tcW w:w="696" w:type="dxa"/>
          </w:tcPr>
          <w:p w:rsidR="008C1B37" w:rsidRDefault="000760E8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263.</w:t>
            </w:r>
          </w:p>
        </w:tc>
        <w:tc>
          <w:tcPr>
            <w:tcW w:w="9687" w:type="dxa"/>
          </w:tcPr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при проведении искусственного дыхания необходим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запрокидывать голову больного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чтобы удобно было приложить рот реаниматора к носу или рту больного </w:t>
            </w:r>
          </w:p>
          <w:p w:rsidR="000760E8" w:rsidRPr="007C2C97" w:rsidRDefault="000760E8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чтобы обеспечить проходимость дыхательных путей </w:t>
            </w:r>
          </w:p>
          <w:p w:rsidR="008C1B37" w:rsidRDefault="000760E8" w:rsidP="0007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>) чтобы создать хорошую герметизацию между ртом реаниматора и ртом пострадавшего при проведении искусственного вдоха</w:t>
            </w:r>
          </w:p>
          <w:p w:rsidR="002B25DF" w:rsidRPr="00C70857" w:rsidRDefault="002B25DF" w:rsidP="00076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8C1B37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264.</w:t>
            </w:r>
          </w:p>
        </w:tc>
        <w:tc>
          <w:tcPr>
            <w:tcW w:w="9687" w:type="dxa"/>
          </w:tcPr>
          <w:p w:rsidR="002B25DF" w:rsidRPr="007C2C97" w:rsidRDefault="002B25DF" w:rsidP="002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свидетельствует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выполнения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непрямого массажа сердца </w:t>
            </w:r>
          </w:p>
          <w:p w:rsidR="002B25DF" w:rsidRPr="007C2C97" w:rsidRDefault="002B25DF" w:rsidP="002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появляется пульс на сонных артериях </w:t>
            </w:r>
          </w:p>
          <w:p w:rsidR="002B25DF" w:rsidRPr="007C2C97" w:rsidRDefault="002B25DF" w:rsidP="002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суживаются зрачки </w:t>
            </w:r>
          </w:p>
          <w:p w:rsidR="002B25DF" w:rsidRPr="007C2C97" w:rsidRDefault="002B25DF" w:rsidP="002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определяется АД </w:t>
            </w:r>
          </w:p>
          <w:p w:rsidR="002B25DF" w:rsidRPr="007C2C97" w:rsidRDefault="002B25DF" w:rsidP="002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восстанавливается спонтанное дыхание </w:t>
            </w:r>
          </w:p>
          <w:p w:rsidR="002B25DF" w:rsidRPr="007C2C97" w:rsidRDefault="002B25DF" w:rsidP="002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Кристаллоидные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(солевые)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 растворы  перед внутривенным введением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подогревают до комнатной температуры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подогревают до 50</w:t>
            </w:r>
            <w:r w:rsidRPr="002B25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подогревают до 37-38</w:t>
            </w:r>
            <w:r w:rsidRPr="002B25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вводят холодными в случае гипертермии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0F7E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266.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Метод А.М. </w:t>
            </w: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прием суточной дозы лекарств на фоне антигистаминных препаратов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введение препаратов в минимальных дозировках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введение  вначале небольшой дозы препарата, а при отсутствии реакции – полной дозы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введение суточной  дозы препаратов с максимально большими интервалами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0F7E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Максимальный объем препаратов, вводимый внутримышечно в одно место, не превышает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5 мл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10 мл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15 мл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20 мл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0F7E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за пациентом после постановки пробы на переносимость антибиотиков продолжается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 течение 2-3 минут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 течение 5-10 минут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до  30 минут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не менее 2 часов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0F7E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Неотложная помощь при анафилактическом шоке начинает  оказываться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 процедурном  кабинете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 отделении реанимации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 палате интенсивной терапии</w:t>
            </w:r>
          </w:p>
          <w:p w:rsidR="002B25DF" w:rsidRDefault="002B25DF" w:rsidP="002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на  месте развития</w:t>
            </w:r>
          </w:p>
          <w:p w:rsidR="002B25DF" w:rsidRPr="007C2C97" w:rsidRDefault="002B25DF" w:rsidP="002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0F7E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При анафилактическом шоке, вызванном внутривенным капельным введением лекарств,  главным является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снять капельницу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) перекрыть капельницу, сохранив доступ  в вену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создание психического  покоя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пероральный прием антигистаминных препаратов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0F7E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 можно вводить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компоненты крови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реополиглюкин</w:t>
            </w:r>
            <w:proofErr w:type="spellEnd"/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гемодез</w:t>
            </w:r>
            <w:proofErr w:type="spellEnd"/>
          </w:p>
          <w:p w:rsidR="002B25DF" w:rsidRDefault="002B25DF" w:rsidP="002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трисоль</w:t>
            </w:r>
            <w:proofErr w:type="spellEnd"/>
          </w:p>
          <w:p w:rsidR="002B25DF" w:rsidRPr="007C2C97" w:rsidRDefault="002B25DF" w:rsidP="002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0F7E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272.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Ферментативные препараты (</w:t>
            </w: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мезим</w:t>
            </w:r>
            <w:proofErr w:type="spellEnd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фестал</w:t>
            </w:r>
            <w:proofErr w:type="spellEnd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принимают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независимо от приема пищи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строго натощак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во время еды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спустя 2-3 часа после еды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Резкий запах озона в воздухе после </w:t>
            </w: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свидетельствует о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) надежном </w:t>
            </w:r>
            <w:proofErr w:type="gram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обеззараживании</w:t>
            </w:r>
            <w:proofErr w:type="gramEnd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proofErr w:type="gramEnd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благоприятной атмосферы для человека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недостаточном времени для обеззараживания воздуха</w:t>
            </w:r>
            <w:proofErr w:type="gramEnd"/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необходимости проветривания помещения и плохой работе бактерицидной лампы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Ветошь для генеральной уборки операционной должна быть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любой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чистой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продезинфицированной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стерильной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Вид транспортировки определяет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медицинская сестра в соответствии с состоянием больного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медицинская сестра в соответствии с самочувствием больного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врач в соответствии с самочувствием больного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врач в соответствии с состоянием больного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При транспортировке больного в кресле-качалке представляет опасность  нахождение рук 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на животе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в скрещенном положении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на подлокотниках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за пределами подлокотников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При критическом  падении температуры не следует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сообщать о случившемся врачу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убирать подушку  из-под головы и   приподнимать ноги пациента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оставлять  одного пациента для создания максимального  покоя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давать пациенту горячий чай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278.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хранении баллонов с кислородом предусматривает все, </w:t>
            </w:r>
            <w:proofErr w:type="gram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запрета курения в помещении, где хранятся баллоны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хранения баллонов вблизи источников тепла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хранения баллонов в хорошо вентилируемом помещении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соприкосновения  кислорода с жирами и маслами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B25DF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279.</w:t>
            </w:r>
          </w:p>
        </w:tc>
        <w:tc>
          <w:tcPr>
            <w:tcW w:w="9687" w:type="dxa"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При попадании масляных растворов и суспензий в кровеносный сосуд возможно развитие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эмболии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флегмоны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кровотечения</w:t>
            </w:r>
          </w:p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) спазма сосуда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B25DF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35E2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280.</w:t>
            </w:r>
          </w:p>
        </w:tc>
        <w:tc>
          <w:tcPr>
            <w:tcW w:w="9687" w:type="dxa"/>
          </w:tcPr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>Полное уничтожение микроорганизмов, их споровых форм называется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дезинфекцией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стерилизацией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дезинсекцией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дератизацией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35E2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35E2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281.</w:t>
            </w:r>
          </w:p>
        </w:tc>
        <w:tc>
          <w:tcPr>
            <w:tcW w:w="9687" w:type="dxa"/>
          </w:tcPr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>Уничтожение в окружающей среде патогенных микроорганизмов называется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дератизацией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дезинфекцией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стерилизацией</w:t>
            </w:r>
          </w:p>
          <w:p w:rsidR="002B25DF" w:rsidRPr="007C2C97" w:rsidRDefault="00235E2D" w:rsidP="0023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E2D">
              <w:rPr>
                <w:rFonts w:ascii="Times New Roman" w:hAnsi="Times New Roman" w:cs="Times New Roman"/>
                <w:sz w:val="28"/>
                <w:szCs w:val="28"/>
              </w:rPr>
              <w:t>) дезинсекцией</w:t>
            </w:r>
          </w:p>
        </w:tc>
        <w:tc>
          <w:tcPr>
            <w:tcW w:w="413" w:type="dxa"/>
            <w:vAlign w:val="center"/>
          </w:tcPr>
          <w:p w:rsidR="002B25DF" w:rsidRDefault="00235E2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35E2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282.</w:t>
            </w:r>
          </w:p>
        </w:tc>
        <w:tc>
          <w:tcPr>
            <w:tcW w:w="9687" w:type="dxa"/>
          </w:tcPr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 xml:space="preserve">В биксе с фильтром содержимое считается стерильным с момента стерилизации в течение 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20 суток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7 суток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6 часов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24 часов</w:t>
            </w:r>
          </w:p>
          <w:p w:rsidR="002B25DF" w:rsidRPr="007C2C97" w:rsidRDefault="002B25DF" w:rsidP="000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35E2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25DF" w:rsidRPr="00C70857" w:rsidTr="006C6E0B">
        <w:trPr>
          <w:cantSplit/>
          <w:trHeight w:val="20"/>
        </w:trPr>
        <w:tc>
          <w:tcPr>
            <w:tcW w:w="696" w:type="dxa"/>
          </w:tcPr>
          <w:p w:rsidR="002B25DF" w:rsidRDefault="00235E2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283.</w:t>
            </w:r>
          </w:p>
        </w:tc>
        <w:tc>
          <w:tcPr>
            <w:tcW w:w="9687" w:type="dxa"/>
          </w:tcPr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 xml:space="preserve">К методам дезинфекции относится все, </w:t>
            </w:r>
            <w:proofErr w:type="gramStart"/>
            <w:r w:rsidRPr="00235E2D">
              <w:rPr>
                <w:sz w:val="28"/>
                <w:szCs w:val="28"/>
              </w:rPr>
              <w:t>кроме</w:t>
            </w:r>
            <w:proofErr w:type="gramEnd"/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рационального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физического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химического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механического</w:t>
            </w:r>
          </w:p>
          <w:p w:rsidR="002B25DF" w:rsidRPr="007C2C97" w:rsidRDefault="002B25DF" w:rsidP="0023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B25DF" w:rsidRDefault="00235E2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235E2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284.</w:t>
            </w:r>
          </w:p>
        </w:tc>
        <w:tc>
          <w:tcPr>
            <w:tcW w:w="9687" w:type="dxa"/>
          </w:tcPr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 xml:space="preserve">Уборку процедурного кабинета производит 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палатная медсестра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младшая медсестра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старшая медсестра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процедурная медсестра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235E2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235E2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</w:t>
            </w:r>
          </w:p>
        </w:tc>
        <w:tc>
          <w:tcPr>
            <w:tcW w:w="9687" w:type="dxa"/>
          </w:tcPr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>Уборка столовой и буфета должна проводиться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2 раза в день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3 раза в день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после каждой раздачи пищи</w:t>
            </w:r>
          </w:p>
          <w:p w:rsidR="00235E2D" w:rsidRPr="00235E2D" w:rsidRDefault="00235E2D" w:rsidP="00235E2D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в конце рабочего дня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235E2D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235E2D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>Наиболее надежный метод контроля стерилизации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механический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химический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физический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биологический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 xml:space="preserve">После проведения </w:t>
            </w:r>
            <w:proofErr w:type="spellStart"/>
            <w:r w:rsidRPr="00235E2D">
              <w:rPr>
                <w:sz w:val="28"/>
                <w:szCs w:val="28"/>
              </w:rPr>
              <w:t>предстерилизационной</w:t>
            </w:r>
            <w:proofErr w:type="spellEnd"/>
            <w:r w:rsidRPr="00235E2D">
              <w:rPr>
                <w:sz w:val="28"/>
                <w:szCs w:val="28"/>
              </w:rPr>
              <w:t xml:space="preserve"> очистки для промывания мединструментов используется вода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проточная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кипяченая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дистиллированная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дважды дистиллированная</w:t>
            </w:r>
          </w:p>
          <w:p w:rsidR="00235E2D" w:rsidRPr="00235E2D" w:rsidRDefault="00235E2D" w:rsidP="00872680">
            <w:pPr>
              <w:pStyle w:val="Ioaaou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>Фенолфталеиновая проба проводится для определения остатков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масляного раствора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крови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моющего средства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лекарственного средства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 xml:space="preserve">На </w:t>
            </w:r>
            <w:proofErr w:type="spellStart"/>
            <w:r w:rsidRPr="00235E2D">
              <w:rPr>
                <w:sz w:val="28"/>
                <w:szCs w:val="28"/>
              </w:rPr>
              <w:t>крафт</w:t>
            </w:r>
            <w:proofErr w:type="spellEnd"/>
            <w:r w:rsidRPr="00235E2D">
              <w:rPr>
                <w:sz w:val="28"/>
                <w:szCs w:val="28"/>
              </w:rPr>
              <w:t>-пакете указывают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дату стерилизации, отделение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вместимость, отделение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дату стерилизации, вместимость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дату стерилизации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290.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 xml:space="preserve">Длительность сохранения </w:t>
            </w:r>
            <w:proofErr w:type="spellStart"/>
            <w:r w:rsidRPr="00235E2D">
              <w:rPr>
                <w:sz w:val="28"/>
                <w:szCs w:val="28"/>
              </w:rPr>
              <w:t>мединструментария</w:t>
            </w:r>
            <w:proofErr w:type="spellEnd"/>
            <w:r w:rsidRPr="00235E2D">
              <w:rPr>
                <w:sz w:val="28"/>
                <w:szCs w:val="28"/>
              </w:rPr>
              <w:t xml:space="preserve"> в мягкой бязевой упаковке в условиях стерильности (в часах)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72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48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24</w:t>
            </w:r>
          </w:p>
          <w:p w:rsid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5E2D">
              <w:rPr>
                <w:sz w:val="28"/>
                <w:szCs w:val="28"/>
              </w:rPr>
              <w:t>) 12</w:t>
            </w:r>
          </w:p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>Одноразовые системы для переливания крови после использования необходимо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подвергнуть дезинфекции и утилизации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 xml:space="preserve">) поместить в герметично закрытый контейнер 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сдать по счету старшей медсестре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сдать по счету в ЦСО</w:t>
            </w:r>
          </w:p>
          <w:p w:rsidR="00235E2D" w:rsidRPr="00235E2D" w:rsidRDefault="00235E2D" w:rsidP="00872680">
            <w:pPr>
              <w:pStyle w:val="Ioaaou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 xml:space="preserve">Стерилизация в сухожаровом шкафу проводится при температуре (в </w:t>
            </w:r>
            <w:r w:rsidRPr="00235E2D">
              <w:rPr>
                <w:sz w:val="28"/>
                <w:szCs w:val="28"/>
              </w:rPr>
              <w:sym w:font="Symbol" w:char="F0B0"/>
            </w:r>
            <w:r w:rsidRPr="00235E2D">
              <w:rPr>
                <w:sz w:val="28"/>
                <w:szCs w:val="28"/>
              </w:rPr>
              <w:t xml:space="preserve"> С)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180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150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120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90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>Обеззараживание рук процедурной медсестры перед инъекциями проводится раствором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40</w:t>
            </w:r>
            <w:r w:rsidRPr="00235E2D">
              <w:rPr>
                <w:i w:val="0"/>
                <w:sz w:val="28"/>
                <w:szCs w:val="28"/>
              </w:rPr>
              <w:sym w:font="Symbol" w:char="F0B0"/>
            </w:r>
            <w:r w:rsidRPr="00235E2D">
              <w:rPr>
                <w:i w:val="0"/>
                <w:sz w:val="28"/>
                <w:szCs w:val="28"/>
              </w:rPr>
              <w:t xml:space="preserve"> спирта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70</w:t>
            </w:r>
            <w:r w:rsidRPr="00235E2D">
              <w:rPr>
                <w:i w:val="0"/>
                <w:sz w:val="28"/>
                <w:szCs w:val="28"/>
              </w:rPr>
              <w:sym w:font="Symbol" w:char="F0B0"/>
            </w:r>
            <w:r w:rsidRPr="00235E2D">
              <w:rPr>
                <w:i w:val="0"/>
                <w:sz w:val="28"/>
                <w:szCs w:val="28"/>
              </w:rPr>
              <w:t xml:space="preserve"> спирта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96</w:t>
            </w:r>
            <w:r w:rsidRPr="00235E2D">
              <w:rPr>
                <w:i w:val="0"/>
                <w:sz w:val="28"/>
                <w:szCs w:val="28"/>
              </w:rPr>
              <w:sym w:font="Symbol" w:char="F0B0"/>
            </w:r>
            <w:r w:rsidRPr="00235E2D">
              <w:rPr>
                <w:i w:val="0"/>
                <w:sz w:val="28"/>
                <w:szCs w:val="28"/>
              </w:rPr>
              <w:t xml:space="preserve"> спирта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йода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>Концентрация спирта, используемого для обработки кожи пациента перед инъекцией (в град.)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>) 96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80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>) 70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60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295.</w:t>
            </w:r>
          </w:p>
        </w:tc>
        <w:tc>
          <w:tcPr>
            <w:tcW w:w="9687" w:type="dxa"/>
          </w:tcPr>
          <w:p w:rsidR="00872680" w:rsidRPr="00235E2D" w:rsidRDefault="00872680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235E2D">
              <w:rPr>
                <w:sz w:val="28"/>
                <w:szCs w:val="28"/>
              </w:rPr>
              <w:t xml:space="preserve">Универсальная проба для проверки </w:t>
            </w:r>
            <w:proofErr w:type="spellStart"/>
            <w:r w:rsidRPr="00235E2D">
              <w:rPr>
                <w:sz w:val="28"/>
                <w:szCs w:val="28"/>
              </w:rPr>
              <w:t>мединструментария</w:t>
            </w:r>
            <w:proofErr w:type="spellEnd"/>
            <w:r w:rsidRPr="00235E2D">
              <w:rPr>
                <w:sz w:val="28"/>
                <w:szCs w:val="28"/>
              </w:rPr>
              <w:t xml:space="preserve"> на наличие скрытой крови называется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235E2D">
              <w:rPr>
                <w:i w:val="0"/>
                <w:sz w:val="28"/>
                <w:szCs w:val="28"/>
              </w:rPr>
              <w:t xml:space="preserve">) </w:t>
            </w:r>
            <w:proofErr w:type="spellStart"/>
            <w:r w:rsidRPr="00235E2D">
              <w:rPr>
                <w:i w:val="0"/>
                <w:sz w:val="28"/>
                <w:szCs w:val="28"/>
              </w:rPr>
              <w:t>бензидиновой</w:t>
            </w:r>
            <w:proofErr w:type="spellEnd"/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235E2D">
              <w:rPr>
                <w:i w:val="0"/>
                <w:sz w:val="28"/>
                <w:szCs w:val="28"/>
              </w:rPr>
              <w:t>) фенолфталеиновой</w:t>
            </w:r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235E2D">
              <w:rPr>
                <w:i w:val="0"/>
                <w:sz w:val="28"/>
                <w:szCs w:val="28"/>
              </w:rPr>
              <w:t xml:space="preserve">) </w:t>
            </w:r>
            <w:proofErr w:type="spellStart"/>
            <w:r w:rsidRPr="00235E2D">
              <w:rPr>
                <w:i w:val="0"/>
                <w:sz w:val="28"/>
                <w:szCs w:val="28"/>
              </w:rPr>
              <w:t>азопирамовой</w:t>
            </w:r>
            <w:proofErr w:type="spellEnd"/>
          </w:p>
          <w:p w:rsidR="00872680" w:rsidRPr="00235E2D" w:rsidRDefault="00872680" w:rsidP="00872680">
            <w:pPr>
              <w:pStyle w:val="Ioaaou"/>
              <w:spacing w:after="0"/>
              <w:ind w:left="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35E2D">
              <w:rPr>
                <w:i w:val="0"/>
                <w:sz w:val="28"/>
                <w:szCs w:val="28"/>
              </w:rPr>
              <w:t>) бензойной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872680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296.</w:t>
            </w:r>
          </w:p>
        </w:tc>
        <w:tc>
          <w:tcPr>
            <w:tcW w:w="9687" w:type="dxa"/>
          </w:tcPr>
          <w:p w:rsidR="00872680" w:rsidRPr="00872680" w:rsidRDefault="00872680" w:rsidP="00872680">
            <w:pPr>
              <w:pStyle w:val="voproc"/>
              <w:spacing w:before="0" w:after="0"/>
              <w:ind w:left="0" w:firstLine="0"/>
              <w:rPr>
                <w:sz w:val="28"/>
                <w:szCs w:val="28"/>
              </w:rPr>
            </w:pPr>
            <w:r w:rsidRPr="00872680">
              <w:rPr>
                <w:sz w:val="28"/>
                <w:szCs w:val="28"/>
              </w:rPr>
              <w:t>При обнаружении чесотки у больного нужно вызвать врача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872680" w:rsidRPr="00872680">
              <w:rPr>
                <w:i w:val="0"/>
                <w:sz w:val="28"/>
                <w:szCs w:val="28"/>
              </w:rPr>
              <w:t>) терапевта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872680" w:rsidRPr="00872680">
              <w:rPr>
                <w:i w:val="0"/>
                <w:sz w:val="28"/>
                <w:szCs w:val="28"/>
              </w:rPr>
              <w:t>) дерматолога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872680" w:rsidRPr="00872680">
              <w:rPr>
                <w:i w:val="0"/>
                <w:sz w:val="28"/>
                <w:szCs w:val="28"/>
              </w:rPr>
              <w:t>) инфекциониста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="00872680" w:rsidRPr="00872680">
              <w:rPr>
                <w:i w:val="0"/>
                <w:sz w:val="28"/>
                <w:szCs w:val="28"/>
              </w:rPr>
              <w:t>) хирурга</w:t>
            </w:r>
          </w:p>
          <w:p w:rsidR="00235E2D" w:rsidRPr="00235E2D" w:rsidRDefault="00235E2D" w:rsidP="00A85129">
            <w:pPr>
              <w:pStyle w:val="Ioaaou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A851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297.</w:t>
            </w:r>
          </w:p>
        </w:tc>
        <w:tc>
          <w:tcPr>
            <w:tcW w:w="9687" w:type="dxa"/>
          </w:tcPr>
          <w:p w:rsidR="00A85129" w:rsidRPr="00872680" w:rsidRDefault="00A85129" w:rsidP="00A85129">
            <w:pPr>
              <w:pStyle w:val="voproc"/>
              <w:spacing w:before="0" w:after="0"/>
              <w:ind w:left="0" w:firstLine="0"/>
              <w:rPr>
                <w:sz w:val="28"/>
                <w:szCs w:val="28"/>
              </w:rPr>
            </w:pPr>
            <w:r w:rsidRPr="00872680">
              <w:rPr>
                <w:sz w:val="28"/>
                <w:szCs w:val="28"/>
              </w:rPr>
              <w:t>Вновь поступившего пациента с режимом отделения знакомит</w:t>
            </w:r>
          </w:p>
          <w:p w:rsidR="00A85129" w:rsidRPr="00872680" w:rsidRDefault="00A85129" w:rsidP="00A85129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872680">
              <w:rPr>
                <w:i w:val="0"/>
                <w:sz w:val="28"/>
                <w:szCs w:val="28"/>
              </w:rPr>
              <w:t>) заведующий</w:t>
            </w:r>
          </w:p>
          <w:p w:rsidR="00A85129" w:rsidRPr="00872680" w:rsidRDefault="00A85129" w:rsidP="00A85129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872680">
              <w:rPr>
                <w:i w:val="0"/>
                <w:sz w:val="28"/>
                <w:szCs w:val="28"/>
              </w:rPr>
              <w:t>) лечащий врач</w:t>
            </w:r>
          </w:p>
          <w:p w:rsidR="00A85129" w:rsidRPr="00872680" w:rsidRDefault="00A85129" w:rsidP="00A85129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872680">
              <w:rPr>
                <w:i w:val="0"/>
                <w:sz w:val="28"/>
                <w:szCs w:val="28"/>
              </w:rPr>
              <w:t>) старшая медсестра</w:t>
            </w:r>
          </w:p>
          <w:p w:rsidR="00A85129" w:rsidRPr="00872680" w:rsidRDefault="00A85129" w:rsidP="00A85129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872680">
              <w:rPr>
                <w:i w:val="0"/>
                <w:sz w:val="28"/>
                <w:szCs w:val="28"/>
              </w:rPr>
              <w:t>) палатная медсестра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A851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298.</w:t>
            </w:r>
          </w:p>
        </w:tc>
        <w:tc>
          <w:tcPr>
            <w:tcW w:w="9687" w:type="dxa"/>
          </w:tcPr>
          <w:p w:rsidR="00872680" w:rsidRPr="00872680" w:rsidRDefault="00872680" w:rsidP="00872680">
            <w:pPr>
              <w:pStyle w:val="voproc"/>
              <w:spacing w:before="0" w:after="0"/>
              <w:ind w:left="0" w:firstLine="0"/>
              <w:rPr>
                <w:sz w:val="28"/>
                <w:szCs w:val="28"/>
              </w:rPr>
            </w:pPr>
            <w:r w:rsidRPr="00872680">
              <w:rPr>
                <w:sz w:val="28"/>
                <w:szCs w:val="28"/>
              </w:rPr>
              <w:t>Привлекая пациента и его семью к обучению приемам ухода, медицинская сестра должна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872680" w:rsidRPr="00872680">
              <w:rPr>
                <w:i w:val="0"/>
                <w:sz w:val="28"/>
                <w:szCs w:val="28"/>
              </w:rPr>
              <w:t>) определить, что пациент и его семья должны знать и уметь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872680" w:rsidRPr="00872680">
              <w:rPr>
                <w:i w:val="0"/>
                <w:sz w:val="28"/>
                <w:szCs w:val="28"/>
              </w:rPr>
              <w:t>) получить разрешение у врача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872680" w:rsidRPr="00872680">
              <w:rPr>
                <w:i w:val="0"/>
                <w:sz w:val="28"/>
                <w:szCs w:val="28"/>
              </w:rPr>
              <w:t>) предупредить старшую медицинскую сестру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="00872680" w:rsidRPr="00872680">
              <w:rPr>
                <w:i w:val="0"/>
                <w:sz w:val="28"/>
                <w:szCs w:val="28"/>
              </w:rPr>
              <w:t>) получить разрешение у старшей медсестры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A851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299.</w:t>
            </w:r>
          </w:p>
        </w:tc>
        <w:tc>
          <w:tcPr>
            <w:tcW w:w="9687" w:type="dxa"/>
          </w:tcPr>
          <w:p w:rsidR="00A85129" w:rsidRPr="00872680" w:rsidRDefault="00A85129" w:rsidP="00A85129">
            <w:pPr>
              <w:pStyle w:val="voproc"/>
              <w:spacing w:before="0" w:after="0"/>
              <w:ind w:left="0" w:firstLine="0"/>
              <w:rPr>
                <w:sz w:val="28"/>
                <w:szCs w:val="28"/>
              </w:rPr>
            </w:pPr>
            <w:r w:rsidRPr="00872680">
              <w:rPr>
                <w:sz w:val="28"/>
                <w:szCs w:val="28"/>
              </w:rPr>
              <w:t>Вопрос объема санитарной обработки пациента решает</w:t>
            </w:r>
          </w:p>
          <w:p w:rsidR="00A85129" w:rsidRPr="00872680" w:rsidRDefault="00A85129" w:rsidP="00A85129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872680">
              <w:rPr>
                <w:i w:val="0"/>
                <w:sz w:val="28"/>
                <w:szCs w:val="28"/>
              </w:rPr>
              <w:t>) медсестра</w:t>
            </w:r>
          </w:p>
          <w:p w:rsidR="00A85129" w:rsidRPr="00872680" w:rsidRDefault="00A85129" w:rsidP="00A85129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Pr="00872680">
              <w:rPr>
                <w:i w:val="0"/>
                <w:sz w:val="28"/>
                <w:szCs w:val="28"/>
              </w:rPr>
              <w:t>) врач</w:t>
            </w:r>
          </w:p>
          <w:p w:rsidR="00A85129" w:rsidRPr="00872680" w:rsidRDefault="00A85129" w:rsidP="00A85129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Pr="00872680">
              <w:rPr>
                <w:i w:val="0"/>
                <w:sz w:val="28"/>
                <w:szCs w:val="28"/>
              </w:rPr>
              <w:t>) старшая медсестра</w:t>
            </w:r>
          </w:p>
          <w:p w:rsidR="00A85129" w:rsidRPr="00872680" w:rsidRDefault="00A85129" w:rsidP="00A85129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872680">
              <w:rPr>
                <w:i w:val="0"/>
                <w:sz w:val="28"/>
                <w:szCs w:val="28"/>
              </w:rPr>
              <w:t>) процедурная медсестра</w:t>
            </w:r>
          </w:p>
          <w:p w:rsidR="00A85129" w:rsidRPr="00235E2D" w:rsidRDefault="00A85129" w:rsidP="00872680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A851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5E2D" w:rsidRPr="00C70857" w:rsidTr="006C6E0B">
        <w:trPr>
          <w:cantSplit/>
          <w:trHeight w:val="20"/>
        </w:trPr>
        <w:tc>
          <w:tcPr>
            <w:tcW w:w="696" w:type="dxa"/>
          </w:tcPr>
          <w:p w:rsidR="00235E2D" w:rsidRDefault="00872680" w:rsidP="00D00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</w:t>
            </w:r>
          </w:p>
        </w:tc>
        <w:tc>
          <w:tcPr>
            <w:tcW w:w="9687" w:type="dxa"/>
          </w:tcPr>
          <w:p w:rsidR="00872680" w:rsidRPr="00872680" w:rsidRDefault="00872680" w:rsidP="00872680">
            <w:pPr>
              <w:pStyle w:val="voproc"/>
              <w:spacing w:before="0" w:after="0"/>
              <w:ind w:left="0" w:firstLine="0"/>
              <w:rPr>
                <w:sz w:val="28"/>
                <w:szCs w:val="28"/>
              </w:rPr>
            </w:pPr>
            <w:r w:rsidRPr="00872680">
              <w:rPr>
                <w:sz w:val="28"/>
                <w:szCs w:val="28"/>
              </w:rPr>
              <w:t>При поступлении тяжелобольного в приемное отделение стационара медицинская сестра должна в первую очередь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872680" w:rsidRPr="00872680">
              <w:rPr>
                <w:i w:val="0"/>
                <w:sz w:val="28"/>
                <w:szCs w:val="28"/>
              </w:rPr>
              <w:t>) срочно вызвать дежурного врача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872680" w:rsidRPr="00872680">
              <w:rPr>
                <w:i w:val="0"/>
                <w:sz w:val="28"/>
                <w:szCs w:val="28"/>
              </w:rPr>
              <w:t>) транспортировать пациента в реанимационное отделение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872680" w:rsidRPr="00872680">
              <w:rPr>
                <w:i w:val="0"/>
                <w:sz w:val="28"/>
                <w:szCs w:val="28"/>
              </w:rPr>
              <w:t>) оформить необходимую медицинскую документацию</w:t>
            </w:r>
          </w:p>
          <w:p w:rsidR="00872680" w:rsidRPr="00872680" w:rsidRDefault="00A85129" w:rsidP="00872680">
            <w:pPr>
              <w:pStyle w:val="Ioaaou"/>
              <w:spacing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="00872680" w:rsidRPr="00872680">
              <w:rPr>
                <w:i w:val="0"/>
                <w:sz w:val="28"/>
                <w:szCs w:val="28"/>
              </w:rPr>
              <w:t>) провести санобработку пациента</w:t>
            </w:r>
          </w:p>
          <w:p w:rsidR="00235E2D" w:rsidRPr="00235E2D" w:rsidRDefault="00235E2D" w:rsidP="00235E2D">
            <w:pPr>
              <w:pStyle w:val="voproc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235E2D" w:rsidRDefault="00A85129" w:rsidP="00C708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C28D2" w:rsidRPr="00235E2D" w:rsidRDefault="00BC28D2" w:rsidP="00235E2D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</w:p>
    <w:p w:rsidR="00BC28D2" w:rsidRDefault="00872680" w:rsidP="00872680">
      <w:pPr>
        <w:pStyle w:val="4"/>
      </w:pPr>
      <w:r>
        <w:t xml:space="preserve"> </w:t>
      </w:r>
    </w:p>
    <w:sectPr w:rsidR="00BC28D2" w:rsidSect="00985D39">
      <w:headerReference w:type="even" r:id="rId8"/>
      <w:headerReference w:type="default" r:id="rId9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F2" w:rsidRDefault="00DA63F2" w:rsidP="00985D39">
      <w:pPr>
        <w:spacing w:after="0" w:line="240" w:lineRule="auto"/>
      </w:pPr>
      <w:r>
        <w:separator/>
      </w:r>
    </w:p>
  </w:endnote>
  <w:endnote w:type="continuationSeparator" w:id="0">
    <w:p w:rsidR="00DA63F2" w:rsidRDefault="00DA63F2" w:rsidP="0098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timaCyr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F2" w:rsidRDefault="00DA63F2" w:rsidP="00985D39">
      <w:pPr>
        <w:spacing w:after="0" w:line="240" w:lineRule="auto"/>
      </w:pPr>
      <w:r>
        <w:separator/>
      </w:r>
    </w:p>
  </w:footnote>
  <w:footnote w:type="continuationSeparator" w:id="0">
    <w:p w:rsidR="00DA63F2" w:rsidRDefault="00DA63F2" w:rsidP="0098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4C" w:rsidRDefault="00263F4C" w:rsidP="006C3B0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3F4C" w:rsidRDefault="00263F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4C" w:rsidRDefault="00263F4C" w:rsidP="006C3B0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6119">
      <w:rPr>
        <w:rStyle w:val="ac"/>
        <w:noProof/>
      </w:rPr>
      <w:t>14</w:t>
    </w:r>
    <w:r>
      <w:rPr>
        <w:rStyle w:val="ac"/>
      </w:rPr>
      <w:fldChar w:fldCharType="end"/>
    </w:r>
  </w:p>
  <w:p w:rsidR="00263F4C" w:rsidRDefault="00263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D6FE5E"/>
    <w:lvl w:ilvl="0">
      <w:numFmt w:val="bullet"/>
      <w:lvlText w:val="*"/>
      <w:lvlJc w:val="left"/>
    </w:lvl>
  </w:abstractNum>
  <w:abstractNum w:abstractNumId="1">
    <w:nsid w:val="004A535E"/>
    <w:multiLevelType w:val="hybridMultilevel"/>
    <w:tmpl w:val="21422D4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A553D"/>
    <w:multiLevelType w:val="singleLevel"/>
    <w:tmpl w:val="8D768CAA"/>
    <w:lvl w:ilvl="0">
      <w:start w:val="101"/>
      <w:numFmt w:val="decimal"/>
      <w:lvlText w:val="%1."/>
      <w:legacy w:legacy="1" w:legacySpace="120" w:legacyIndent="357"/>
      <w:lvlJc w:val="left"/>
      <w:pPr>
        <w:ind w:left="414" w:hanging="357"/>
      </w:pPr>
    </w:lvl>
  </w:abstractNum>
  <w:abstractNum w:abstractNumId="3">
    <w:nsid w:val="06DA1C17"/>
    <w:multiLevelType w:val="hybridMultilevel"/>
    <w:tmpl w:val="C994C2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096B7736"/>
    <w:multiLevelType w:val="hybridMultilevel"/>
    <w:tmpl w:val="08982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1343C"/>
    <w:multiLevelType w:val="singleLevel"/>
    <w:tmpl w:val="52809240"/>
    <w:lvl w:ilvl="0">
      <w:start w:val="100"/>
      <w:numFmt w:val="decimal"/>
      <w:lvlText w:val="%1."/>
      <w:legacy w:legacy="1" w:legacySpace="120" w:legacyIndent="360"/>
      <w:lvlJc w:val="left"/>
    </w:lvl>
  </w:abstractNum>
  <w:abstractNum w:abstractNumId="6">
    <w:nsid w:val="0D772D6F"/>
    <w:multiLevelType w:val="hybridMultilevel"/>
    <w:tmpl w:val="494C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627AD"/>
    <w:multiLevelType w:val="hybridMultilevel"/>
    <w:tmpl w:val="BD42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2F96"/>
    <w:multiLevelType w:val="hybridMultilevel"/>
    <w:tmpl w:val="A8AEC1D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AA4EA5"/>
    <w:multiLevelType w:val="hybridMultilevel"/>
    <w:tmpl w:val="02B6383C"/>
    <w:lvl w:ilvl="0" w:tplc="A08C9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40D9D"/>
    <w:multiLevelType w:val="singleLevel"/>
    <w:tmpl w:val="C43CB31E"/>
    <w:lvl w:ilvl="0">
      <w:start w:val="22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120" w:legacyIndent="340"/>
        <w:lvlJc w:val="left"/>
        <w:pPr>
          <w:ind w:left="907" w:hanging="340"/>
        </w:pPr>
      </w:lvl>
    </w:lvlOverride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857"/>
    <w:rsid w:val="0000184E"/>
    <w:rsid w:val="00007322"/>
    <w:rsid w:val="000760E8"/>
    <w:rsid w:val="000B26CD"/>
    <w:rsid w:val="000F7E29"/>
    <w:rsid w:val="001F6B9B"/>
    <w:rsid w:val="00235E2D"/>
    <w:rsid w:val="00263F4C"/>
    <w:rsid w:val="00297437"/>
    <w:rsid w:val="002B25DF"/>
    <w:rsid w:val="003B0469"/>
    <w:rsid w:val="00452AE8"/>
    <w:rsid w:val="00495A27"/>
    <w:rsid w:val="004C62F2"/>
    <w:rsid w:val="004F6119"/>
    <w:rsid w:val="004F6CC5"/>
    <w:rsid w:val="005C50F1"/>
    <w:rsid w:val="00626689"/>
    <w:rsid w:val="00663198"/>
    <w:rsid w:val="0068338E"/>
    <w:rsid w:val="006C2014"/>
    <w:rsid w:val="006C3B07"/>
    <w:rsid w:val="006C6E0B"/>
    <w:rsid w:val="006D74A6"/>
    <w:rsid w:val="007C2C97"/>
    <w:rsid w:val="00853A80"/>
    <w:rsid w:val="00872680"/>
    <w:rsid w:val="00884421"/>
    <w:rsid w:val="008C1B37"/>
    <w:rsid w:val="00983648"/>
    <w:rsid w:val="00985D39"/>
    <w:rsid w:val="009A7953"/>
    <w:rsid w:val="009D756B"/>
    <w:rsid w:val="00A85129"/>
    <w:rsid w:val="00B626BD"/>
    <w:rsid w:val="00B702EE"/>
    <w:rsid w:val="00BC28D2"/>
    <w:rsid w:val="00C70857"/>
    <w:rsid w:val="00C8758F"/>
    <w:rsid w:val="00CC7C05"/>
    <w:rsid w:val="00D00FDC"/>
    <w:rsid w:val="00DA63F2"/>
    <w:rsid w:val="00EA30F5"/>
    <w:rsid w:val="00F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39"/>
  </w:style>
  <w:style w:type="paragraph" w:styleId="1">
    <w:name w:val="heading 1"/>
    <w:basedOn w:val="a"/>
    <w:next w:val="a"/>
    <w:link w:val="10"/>
    <w:qFormat/>
    <w:rsid w:val="00BC28D2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C28D2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3">
    <w:name w:val="heading 3"/>
    <w:basedOn w:val="a"/>
    <w:next w:val="a"/>
    <w:link w:val="30"/>
    <w:qFormat/>
    <w:rsid w:val="00BC28D2"/>
    <w:pPr>
      <w:keepNext/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 w:val="20"/>
      <w:szCs w:val="20"/>
    </w:rPr>
  </w:style>
  <w:style w:type="paragraph" w:styleId="4">
    <w:name w:val="heading 4"/>
    <w:basedOn w:val="a"/>
    <w:next w:val="a"/>
    <w:link w:val="40"/>
    <w:qFormat/>
    <w:rsid w:val="00BC28D2"/>
    <w:pPr>
      <w:keepNext/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mallCaps/>
      <w:sz w:val="20"/>
      <w:szCs w:val="20"/>
      <w:u w:val="single"/>
    </w:rPr>
  </w:style>
  <w:style w:type="paragraph" w:styleId="5">
    <w:name w:val="heading 5"/>
    <w:basedOn w:val="a"/>
    <w:next w:val="a"/>
    <w:link w:val="50"/>
    <w:qFormat/>
    <w:rsid w:val="00BC28D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C28D2"/>
    <w:pPr>
      <w:overflowPunct w:val="0"/>
      <w:autoSpaceDE w:val="0"/>
      <w:autoSpaceDN w:val="0"/>
      <w:adjustRightInd w:val="0"/>
      <w:spacing w:before="240" w:after="60" w:line="240" w:lineRule="auto"/>
      <w:ind w:firstLine="397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Т)_Варианты"/>
    <w:rsid w:val="00C70857"/>
    <w:pPr>
      <w:tabs>
        <w:tab w:val="left" w:pos="567"/>
        <w:tab w:val="left" w:pos="2115"/>
      </w:tabs>
      <w:autoSpaceDE w:val="0"/>
      <w:autoSpaceDN w:val="0"/>
      <w:adjustRightInd w:val="0"/>
      <w:spacing w:after="0" w:line="192" w:lineRule="atLeast"/>
      <w:ind w:left="1899" w:hanging="1616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">
    <w:name w:val="(Т)_Заг_уровень2"/>
    <w:rsid w:val="00C70857"/>
    <w:pPr>
      <w:tabs>
        <w:tab w:val="left" w:pos="680"/>
      </w:tabs>
      <w:autoSpaceDE w:val="0"/>
      <w:autoSpaceDN w:val="0"/>
      <w:adjustRightInd w:val="0"/>
      <w:spacing w:after="170" w:line="250" w:lineRule="atLeast"/>
      <w:jc w:val="center"/>
    </w:pPr>
    <w:rPr>
      <w:rFonts w:ascii="AGOptimaCyr-Bold" w:eastAsia="Times New Roman" w:hAnsi="AGOptimaCyr-Bold" w:cs="AGOptimaCyr-Bold"/>
      <w:sz w:val="20"/>
      <w:szCs w:val="20"/>
    </w:rPr>
  </w:style>
  <w:style w:type="paragraph" w:customStyle="1" w:styleId="11">
    <w:name w:val="(Т)_Заг_уровень1"/>
    <w:rsid w:val="00C70857"/>
    <w:pPr>
      <w:tabs>
        <w:tab w:val="left" w:pos="680"/>
      </w:tabs>
      <w:autoSpaceDE w:val="0"/>
      <w:autoSpaceDN w:val="0"/>
      <w:adjustRightInd w:val="0"/>
      <w:spacing w:after="227" w:line="240" w:lineRule="auto"/>
      <w:jc w:val="center"/>
    </w:pPr>
    <w:rPr>
      <w:rFonts w:ascii="AGOptimaCyr-Bold" w:eastAsia="Times New Roman" w:hAnsi="AGOptimaCyr-Bold" w:cs="AGOptimaCyr-Bold"/>
      <w:sz w:val="28"/>
      <w:szCs w:val="28"/>
    </w:rPr>
  </w:style>
  <w:style w:type="paragraph" w:customStyle="1" w:styleId="a4">
    <w:name w:val="(Т)_Ответы"/>
    <w:rsid w:val="00C70857"/>
    <w:pPr>
      <w:tabs>
        <w:tab w:val="left" w:pos="567"/>
      </w:tabs>
      <w:autoSpaceDE w:val="0"/>
      <w:autoSpaceDN w:val="0"/>
      <w:adjustRightInd w:val="0"/>
      <w:spacing w:after="0" w:line="192" w:lineRule="atLeast"/>
      <w:ind w:left="567" w:hanging="283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(Т)_Вопросы"/>
    <w:rsid w:val="00C70857"/>
    <w:pPr>
      <w:tabs>
        <w:tab w:val="left" w:pos="283"/>
      </w:tabs>
      <w:autoSpaceDE w:val="0"/>
      <w:autoSpaceDN w:val="0"/>
      <w:adjustRightInd w:val="0"/>
      <w:spacing w:after="0" w:line="192" w:lineRule="atLeast"/>
      <w:ind w:left="283" w:hanging="283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6">
    <w:name w:val="header"/>
    <w:basedOn w:val="a"/>
    <w:link w:val="a7"/>
    <w:rsid w:val="00C70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C7085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C7085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7085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C7085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Текст Знак"/>
    <w:basedOn w:val="a0"/>
    <w:link w:val="aa"/>
    <w:rsid w:val="00C7085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C70857"/>
  </w:style>
  <w:style w:type="paragraph" w:styleId="ad">
    <w:name w:val="Balloon Text"/>
    <w:basedOn w:val="a"/>
    <w:link w:val="ae"/>
    <w:semiHidden/>
    <w:rsid w:val="00C708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70857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C62F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C28D2"/>
    <w:rPr>
      <w:rFonts w:ascii="Arial" w:eastAsia="Times New Roman" w:hAnsi="Arial" w:cs="Times New Roman"/>
      <w:smallCaps/>
      <w:sz w:val="20"/>
      <w:szCs w:val="20"/>
      <w:u w:val="single"/>
    </w:rPr>
  </w:style>
  <w:style w:type="paragraph" w:customStyle="1" w:styleId="voproc">
    <w:name w:val="voproc"/>
    <w:basedOn w:val="a"/>
    <w:rsid w:val="00BC28D2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rsid w:val="00BC28D2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10">
    <w:name w:val="Заголовок 1 Знак"/>
    <w:basedOn w:val="a0"/>
    <w:link w:val="1"/>
    <w:rsid w:val="00BC28D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C28D2"/>
    <w:rPr>
      <w:rFonts w:ascii="Arial" w:eastAsia="Times New Roman" w:hAnsi="Arial" w:cs="Times New Roman"/>
      <w:b/>
      <w:smallCaps/>
      <w:szCs w:val="20"/>
    </w:rPr>
  </w:style>
  <w:style w:type="character" w:customStyle="1" w:styleId="30">
    <w:name w:val="Заголовок 3 Знак"/>
    <w:basedOn w:val="a0"/>
    <w:link w:val="3"/>
    <w:rsid w:val="00BC28D2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50">
    <w:name w:val="Заголовок 5 Знак"/>
    <w:basedOn w:val="a0"/>
    <w:link w:val="5"/>
    <w:rsid w:val="00BC28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C28D2"/>
    <w:rPr>
      <w:rFonts w:ascii="Times New Roman" w:eastAsia="Times New Roman" w:hAnsi="Times New Roman" w:cs="Times New Roman"/>
      <w:sz w:val="24"/>
      <w:szCs w:val="20"/>
    </w:rPr>
  </w:style>
  <w:style w:type="paragraph" w:customStyle="1" w:styleId="Iae">
    <w:name w:val="Ia?e–"/>
    <w:basedOn w:val="a"/>
    <w:rsid w:val="00BC28D2"/>
    <w:pPr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iianoaieou">
    <w:name w:val="iiia? no?aieou"/>
    <w:basedOn w:val="a0"/>
    <w:rsid w:val="00BC28D2"/>
  </w:style>
  <w:style w:type="paragraph" w:styleId="12">
    <w:name w:val="toc 1"/>
    <w:basedOn w:val="a"/>
    <w:next w:val="a"/>
    <w:semiHidden/>
    <w:rsid w:val="00BC28D2"/>
    <w:pPr>
      <w:tabs>
        <w:tab w:val="right" w:leader="dot" w:pos="9072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22">
    <w:name w:val="toc 2"/>
    <w:basedOn w:val="a"/>
    <w:next w:val="a"/>
    <w:semiHidden/>
    <w:rsid w:val="00BC28D2"/>
    <w:pPr>
      <w:tabs>
        <w:tab w:val="right" w:leader="dot" w:pos="9072"/>
      </w:tabs>
      <w:overflowPunct w:val="0"/>
      <w:autoSpaceDE w:val="0"/>
      <w:autoSpaceDN w:val="0"/>
      <w:adjustRightInd w:val="0"/>
      <w:spacing w:before="60" w:after="60" w:line="240" w:lineRule="auto"/>
      <w:ind w:left="397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toc 3"/>
    <w:basedOn w:val="a"/>
    <w:next w:val="a"/>
    <w:semiHidden/>
    <w:rsid w:val="00BC28D2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20" w:line="240" w:lineRule="auto"/>
      <w:ind w:left="567" w:firstLine="397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eoaao">
    <w:name w:val="Eeoa?ao"/>
    <w:basedOn w:val="a"/>
    <w:rsid w:val="00BC28D2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semiHidden/>
    <w:rsid w:val="00BC28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BC28D2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BC28D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af2">
    <w:name w:val="List"/>
    <w:basedOn w:val="a"/>
    <w:semiHidden/>
    <w:rsid w:val="00BC28D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10883</Words>
  <Characters>62036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И. Макарова</cp:lastModifiedBy>
  <cp:revision>8</cp:revision>
  <dcterms:created xsi:type="dcterms:W3CDTF">2012-10-27T19:40:00Z</dcterms:created>
  <dcterms:modified xsi:type="dcterms:W3CDTF">2012-10-29T09:28:00Z</dcterms:modified>
</cp:coreProperties>
</file>