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BE2" w:rsidRDefault="00394BE2" w:rsidP="00394BE2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bookmarkStart w:id="0" w:name="_GoBack"/>
      <w:bookmarkEnd w:id="0"/>
    </w:p>
    <w:p w:rsidR="00880605" w:rsidRDefault="00880605" w:rsidP="00D05F48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51103A" w:rsidRDefault="0051103A" w:rsidP="00D05F48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880605" w:rsidRDefault="006B35D8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Спринцевание влагалища</w:t>
      </w:r>
    </w:p>
    <w:p w:rsidR="0051103A" w:rsidRDefault="0051103A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51103A" w:rsidRPr="00394BE2" w:rsidRDefault="0051103A" w:rsidP="00D05F48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BE2" w:rsidRDefault="00394BE2" w:rsidP="00394BE2">
      <w:pPr>
        <w:spacing w:after="0"/>
        <w:rPr>
          <w:rFonts w:ascii="Times New Roman" w:hAnsi="Times New Roman"/>
          <w:b/>
          <w:sz w:val="24"/>
          <w:szCs w:val="24"/>
        </w:rPr>
        <w:sectPr w:rsidR="00394BE2" w:rsidSect="00394BE2">
          <w:pgSz w:w="16838" w:h="11906" w:orient="landscape"/>
          <w:pgMar w:top="1701" w:right="1134" w:bottom="850" w:left="1134" w:header="708" w:footer="708" w:gutter="0"/>
          <w:cols w:space="456"/>
          <w:docGrid w:linePitch="360"/>
        </w:sectPr>
      </w:pPr>
    </w:p>
    <w:p w:rsidR="0051103A" w:rsidRDefault="006B35D8" w:rsidP="005110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Спринцевание влагалища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I Подготовка к процедуре: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1)</w:t>
      </w:r>
      <w:r w:rsidRPr="006B35D8">
        <w:rPr>
          <w:rFonts w:ascii="Times New Roman" w:hAnsi="Times New Roman"/>
          <w:sz w:val="24"/>
          <w:szCs w:val="24"/>
        </w:rPr>
        <w:tab/>
        <w:t>Идентифици</w:t>
      </w:r>
      <w:r>
        <w:rPr>
          <w:rFonts w:ascii="Times New Roman" w:hAnsi="Times New Roman"/>
          <w:sz w:val="24"/>
          <w:szCs w:val="24"/>
        </w:rPr>
        <w:t xml:space="preserve">ровать пациента, представиться, </w:t>
      </w:r>
      <w:r w:rsidRPr="006B35D8">
        <w:rPr>
          <w:rFonts w:ascii="Times New Roman" w:hAnsi="Times New Roman"/>
          <w:sz w:val="24"/>
          <w:szCs w:val="24"/>
        </w:rPr>
        <w:t>объяснить хо</w:t>
      </w:r>
      <w:r>
        <w:rPr>
          <w:rFonts w:ascii="Times New Roman" w:hAnsi="Times New Roman"/>
          <w:sz w:val="24"/>
          <w:szCs w:val="24"/>
        </w:rPr>
        <w:t xml:space="preserve">д и цель процедуры. Убедиться в </w:t>
      </w:r>
      <w:r w:rsidRPr="006B35D8">
        <w:rPr>
          <w:rFonts w:ascii="Times New Roman" w:hAnsi="Times New Roman"/>
          <w:sz w:val="24"/>
          <w:szCs w:val="24"/>
        </w:rPr>
        <w:t>наличии у па</w:t>
      </w:r>
      <w:r>
        <w:rPr>
          <w:rFonts w:ascii="Times New Roman" w:hAnsi="Times New Roman"/>
          <w:sz w:val="24"/>
          <w:szCs w:val="24"/>
        </w:rPr>
        <w:t>циента добровольного информиро</w:t>
      </w:r>
      <w:r w:rsidRPr="006B35D8">
        <w:rPr>
          <w:rFonts w:ascii="Times New Roman" w:hAnsi="Times New Roman"/>
          <w:sz w:val="24"/>
          <w:szCs w:val="24"/>
        </w:rPr>
        <w:t>ванного согла</w:t>
      </w:r>
      <w:r>
        <w:rPr>
          <w:rFonts w:ascii="Times New Roman" w:hAnsi="Times New Roman"/>
          <w:sz w:val="24"/>
          <w:szCs w:val="24"/>
        </w:rPr>
        <w:t xml:space="preserve">сия на предстоящую процедуру. В </w:t>
      </w:r>
      <w:r w:rsidRPr="006B35D8">
        <w:rPr>
          <w:rFonts w:ascii="Times New Roman" w:hAnsi="Times New Roman"/>
          <w:sz w:val="24"/>
          <w:szCs w:val="24"/>
        </w:rPr>
        <w:t>случае отсутств</w:t>
      </w:r>
      <w:r>
        <w:rPr>
          <w:rFonts w:ascii="Times New Roman" w:hAnsi="Times New Roman"/>
          <w:sz w:val="24"/>
          <w:szCs w:val="24"/>
        </w:rPr>
        <w:t xml:space="preserve">ия такового уточнить дальнейшие </w:t>
      </w:r>
      <w:r w:rsidRPr="006B35D8">
        <w:rPr>
          <w:rFonts w:ascii="Times New Roman" w:hAnsi="Times New Roman"/>
          <w:sz w:val="24"/>
          <w:szCs w:val="24"/>
        </w:rPr>
        <w:t>действия у врача.</w:t>
      </w:r>
      <w:r>
        <w:rPr>
          <w:rFonts w:ascii="Times New Roman" w:hAnsi="Times New Roman"/>
          <w:sz w:val="24"/>
          <w:szCs w:val="24"/>
        </w:rPr>
        <w:t xml:space="preserve"> Подготовить всё необходимое для проведения манипуляции. (Рис. 1)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2)</w:t>
      </w:r>
      <w:r w:rsidRPr="006B35D8">
        <w:rPr>
          <w:rFonts w:ascii="Times New Roman" w:hAnsi="Times New Roman"/>
          <w:sz w:val="24"/>
          <w:szCs w:val="24"/>
        </w:rPr>
        <w:tab/>
        <w:t>Обработать ру</w:t>
      </w:r>
      <w:r>
        <w:rPr>
          <w:rFonts w:ascii="Times New Roman" w:hAnsi="Times New Roman"/>
          <w:sz w:val="24"/>
          <w:szCs w:val="24"/>
        </w:rPr>
        <w:t>ки гигиеническим способом, осу</w:t>
      </w:r>
      <w:r w:rsidRPr="006B35D8">
        <w:rPr>
          <w:rFonts w:ascii="Times New Roman" w:hAnsi="Times New Roman"/>
          <w:sz w:val="24"/>
          <w:szCs w:val="24"/>
        </w:rPr>
        <w:t>шить.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3)</w:t>
      </w:r>
      <w:r w:rsidRPr="006B35D8">
        <w:rPr>
          <w:rFonts w:ascii="Times New Roman" w:hAnsi="Times New Roman"/>
          <w:sz w:val="24"/>
          <w:szCs w:val="24"/>
        </w:rPr>
        <w:tab/>
        <w:t>В кружку Эсмар</w:t>
      </w:r>
      <w:r>
        <w:rPr>
          <w:rFonts w:ascii="Times New Roman" w:hAnsi="Times New Roman"/>
          <w:sz w:val="24"/>
          <w:szCs w:val="24"/>
        </w:rPr>
        <w:t xml:space="preserve">ха налить назначенный раствор в </w:t>
      </w:r>
      <w:r w:rsidRPr="006B35D8">
        <w:rPr>
          <w:rFonts w:ascii="Times New Roman" w:hAnsi="Times New Roman"/>
          <w:sz w:val="24"/>
          <w:szCs w:val="24"/>
        </w:rPr>
        <w:t>количестве - 1 2</w:t>
      </w:r>
      <w:r>
        <w:rPr>
          <w:rFonts w:ascii="Times New Roman" w:hAnsi="Times New Roman"/>
          <w:sz w:val="24"/>
          <w:szCs w:val="24"/>
        </w:rPr>
        <w:t xml:space="preserve"> л, подогретый до 35 °С - 37 °С </w:t>
      </w:r>
      <w:r w:rsidRPr="006B35D8">
        <w:rPr>
          <w:rFonts w:ascii="Times New Roman" w:hAnsi="Times New Roman"/>
          <w:sz w:val="24"/>
          <w:szCs w:val="24"/>
        </w:rPr>
        <w:t>(или 38 °С - 39 °С по назначению врача).</w:t>
      </w:r>
      <w:r>
        <w:rPr>
          <w:rFonts w:ascii="Times New Roman" w:hAnsi="Times New Roman"/>
          <w:sz w:val="24"/>
          <w:szCs w:val="24"/>
        </w:rPr>
        <w:t xml:space="preserve"> (Рис. 2)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4)</w:t>
      </w:r>
      <w:r w:rsidRPr="006B35D8">
        <w:rPr>
          <w:rFonts w:ascii="Times New Roman" w:hAnsi="Times New Roman"/>
          <w:sz w:val="24"/>
          <w:szCs w:val="24"/>
        </w:rPr>
        <w:tab/>
        <w:t>Присоедини</w:t>
      </w:r>
      <w:r>
        <w:rPr>
          <w:rFonts w:ascii="Times New Roman" w:hAnsi="Times New Roman"/>
          <w:sz w:val="24"/>
          <w:szCs w:val="24"/>
        </w:rPr>
        <w:t>ть к трубке стерильный влагалищ</w:t>
      </w:r>
      <w:r w:rsidRPr="006B35D8">
        <w:rPr>
          <w:rFonts w:ascii="Times New Roman" w:hAnsi="Times New Roman"/>
          <w:sz w:val="24"/>
          <w:szCs w:val="24"/>
        </w:rPr>
        <w:t>ный наконечник.</w:t>
      </w:r>
      <w:r w:rsidR="005623FA">
        <w:rPr>
          <w:rFonts w:ascii="Times New Roman" w:hAnsi="Times New Roman"/>
          <w:sz w:val="24"/>
          <w:szCs w:val="24"/>
        </w:rPr>
        <w:t xml:space="preserve"> (Рис. 3)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5)</w:t>
      </w:r>
      <w:r w:rsidRPr="006B35D8">
        <w:rPr>
          <w:rFonts w:ascii="Times New Roman" w:hAnsi="Times New Roman"/>
          <w:sz w:val="24"/>
          <w:szCs w:val="24"/>
        </w:rPr>
        <w:tab/>
        <w:t xml:space="preserve">Заполнить </w:t>
      </w:r>
      <w:r>
        <w:rPr>
          <w:rFonts w:ascii="Times New Roman" w:hAnsi="Times New Roman"/>
          <w:sz w:val="24"/>
          <w:szCs w:val="24"/>
        </w:rPr>
        <w:t xml:space="preserve">систему и перекрыть его зажимом </w:t>
      </w:r>
      <w:r w:rsidRPr="006B35D8">
        <w:rPr>
          <w:rFonts w:ascii="Times New Roman" w:hAnsi="Times New Roman"/>
          <w:sz w:val="24"/>
          <w:szCs w:val="24"/>
        </w:rPr>
        <w:t>(краном).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6)</w:t>
      </w:r>
      <w:r w:rsidRPr="006B35D8">
        <w:rPr>
          <w:rFonts w:ascii="Times New Roman" w:hAnsi="Times New Roman"/>
          <w:sz w:val="24"/>
          <w:szCs w:val="24"/>
        </w:rPr>
        <w:tab/>
        <w:t>Повесить кру</w:t>
      </w:r>
      <w:r>
        <w:rPr>
          <w:rFonts w:ascii="Times New Roman" w:hAnsi="Times New Roman"/>
          <w:sz w:val="24"/>
          <w:szCs w:val="24"/>
        </w:rPr>
        <w:t xml:space="preserve">жку на штатив высотой 70-100 см </w:t>
      </w:r>
      <w:r w:rsidRPr="006B35D8">
        <w:rPr>
          <w:rFonts w:ascii="Times New Roman" w:hAnsi="Times New Roman"/>
          <w:sz w:val="24"/>
          <w:szCs w:val="24"/>
        </w:rPr>
        <w:t>над поверхностью гинекологического кресла.</w:t>
      </w:r>
      <w:r w:rsidR="005623FA">
        <w:rPr>
          <w:rFonts w:ascii="Times New Roman" w:hAnsi="Times New Roman"/>
          <w:sz w:val="24"/>
          <w:szCs w:val="24"/>
        </w:rPr>
        <w:t xml:space="preserve"> (Рис. 4)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7)</w:t>
      </w:r>
      <w:r w:rsidRPr="006B35D8">
        <w:rPr>
          <w:rFonts w:ascii="Times New Roman" w:hAnsi="Times New Roman"/>
          <w:sz w:val="24"/>
          <w:szCs w:val="24"/>
        </w:rPr>
        <w:tab/>
        <w:t>Надеть одноразовые (нестерильные) перчатки.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II</w:t>
      </w:r>
      <w:r w:rsidRPr="006B35D8">
        <w:rPr>
          <w:rFonts w:ascii="Times New Roman" w:hAnsi="Times New Roman"/>
          <w:sz w:val="24"/>
          <w:szCs w:val="24"/>
        </w:rPr>
        <w:tab/>
        <w:t>Выполнение процедуры: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1)</w:t>
      </w:r>
      <w:r w:rsidRPr="006B35D8">
        <w:rPr>
          <w:rFonts w:ascii="Times New Roman" w:hAnsi="Times New Roman"/>
          <w:sz w:val="24"/>
          <w:szCs w:val="24"/>
        </w:rPr>
        <w:tab/>
        <w:t>Положить на кресло клеенку, пеленку.</w:t>
      </w:r>
      <w:r w:rsidR="00FC64AD">
        <w:rPr>
          <w:rFonts w:ascii="Times New Roman" w:hAnsi="Times New Roman"/>
          <w:sz w:val="24"/>
          <w:szCs w:val="24"/>
        </w:rPr>
        <w:t xml:space="preserve"> (Рис. 5)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2)</w:t>
      </w:r>
      <w:r w:rsidRPr="006B35D8">
        <w:rPr>
          <w:rFonts w:ascii="Times New Roman" w:hAnsi="Times New Roman"/>
          <w:sz w:val="24"/>
          <w:szCs w:val="24"/>
        </w:rPr>
        <w:tab/>
        <w:t>Помочь распол</w:t>
      </w:r>
      <w:r>
        <w:rPr>
          <w:rFonts w:ascii="Times New Roman" w:hAnsi="Times New Roman"/>
          <w:sz w:val="24"/>
          <w:szCs w:val="24"/>
        </w:rPr>
        <w:t>ожиться пациентки в гинекологи</w:t>
      </w:r>
      <w:r w:rsidRPr="006B35D8">
        <w:rPr>
          <w:rFonts w:ascii="Times New Roman" w:hAnsi="Times New Roman"/>
          <w:sz w:val="24"/>
          <w:szCs w:val="24"/>
        </w:rPr>
        <w:t>ческом кресле.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3)</w:t>
      </w:r>
      <w:r w:rsidRPr="006B35D8">
        <w:rPr>
          <w:rFonts w:ascii="Times New Roman" w:hAnsi="Times New Roman"/>
          <w:sz w:val="24"/>
          <w:szCs w:val="24"/>
        </w:rPr>
        <w:tab/>
        <w:t>Подставить емк</w:t>
      </w:r>
      <w:r>
        <w:rPr>
          <w:rFonts w:ascii="Times New Roman" w:hAnsi="Times New Roman"/>
          <w:sz w:val="24"/>
          <w:szCs w:val="24"/>
        </w:rPr>
        <w:t>ость для сбора воды на подстав</w:t>
      </w:r>
      <w:r w:rsidRPr="006B35D8">
        <w:rPr>
          <w:rFonts w:ascii="Times New Roman" w:hAnsi="Times New Roman"/>
          <w:sz w:val="24"/>
          <w:szCs w:val="24"/>
        </w:rPr>
        <w:t>ку гинекологического кресла.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4)</w:t>
      </w:r>
      <w:r w:rsidRPr="006B35D8">
        <w:rPr>
          <w:rFonts w:ascii="Times New Roman" w:hAnsi="Times New Roman"/>
          <w:sz w:val="24"/>
          <w:szCs w:val="24"/>
        </w:rPr>
        <w:tab/>
        <w:t>Одной рукой</w:t>
      </w:r>
      <w:r>
        <w:rPr>
          <w:rFonts w:ascii="Times New Roman" w:hAnsi="Times New Roman"/>
          <w:sz w:val="24"/>
          <w:szCs w:val="24"/>
        </w:rPr>
        <w:t xml:space="preserve"> взять наконечник, другой рукой </w:t>
      </w:r>
      <w:r w:rsidRPr="006B35D8">
        <w:rPr>
          <w:rFonts w:ascii="Times New Roman" w:hAnsi="Times New Roman"/>
          <w:sz w:val="24"/>
          <w:szCs w:val="24"/>
        </w:rPr>
        <w:t>снять зажим с к</w:t>
      </w:r>
      <w:r>
        <w:rPr>
          <w:rFonts w:ascii="Times New Roman" w:hAnsi="Times New Roman"/>
          <w:sz w:val="24"/>
          <w:szCs w:val="24"/>
        </w:rPr>
        <w:t xml:space="preserve">ружки Эсмарха и обмыть наружные </w:t>
      </w:r>
      <w:r w:rsidRPr="006B35D8">
        <w:rPr>
          <w:rFonts w:ascii="Times New Roman" w:hAnsi="Times New Roman"/>
          <w:sz w:val="24"/>
          <w:szCs w:val="24"/>
        </w:rPr>
        <w:t xml:space="preserve">половые органы </w:t>
      </w:r>
      <w:r>
        <w:rPr>
          <w:rFonts w:ascii="Times New Roman" w:hAnsi="Times New Roman"/>
          <w:sz w:val="24"/>
          <w:szCs w:val="24"/>
        </w:rPr>
        <w:t>раствором при помощи стерильно</w:t>
      </w:r>
      <w:r w:rsidRPr="006B35D8">
        <w:rPr>
          <w:rFonts w:ascii="Times New Roman" w:hAnsi="Times New Roman"/>
          <w:sz w:val="24"/>
          <w:szCs w:val="24"/>
        </w:rPr>
        <w:t>го шарика, зажатого в корнцанг.</w:t>
      </w:r>
      <w:r w:rsidR="00FC64AD">
        <w:rPr>
          <w:rFonts w:ascii="Times New Roman" w:hAnsi="Times New Roman"/>
          <w:sz w:val="24"/>
          <w:szCs w:val="24"/>
        </w:rPr>
        <w:t xml:space="preserve"> (Рис. 6)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5)</w:t>
      </w:r>
      <w:r w:rsidRPr="006B35D8">
        <w:rPr>
          <w:rFonts w:ascii="Times New Roman" w:hAnsi="Times New Roman"/>
          <w:sz w:val="24"/>
          <w:szCs w:val="24"/>
        </w:rPr>
        <w:tab/>
        <w:t>Перекрыть по</w:t>
      </w:r>
      <w:r>
        <w:rPr>
          <w:rFonts w:ascii="Times New Roman" w:hAnsi="Times New Roman"/>
          <w:sz w:val="24"/>
          <w:szCs w:val="24"/>
        </w:rPr>
        <w:t xml:space="preserve">ступление воды с помощью зажима </w:t>
      </w:r>
      <w:r w:rsidRPr="006B35D8">
        <w:rPr>
          <w:rFonts w:ascii="Times New Roman" w:hAnsi="Times New Roman"/>
          <w:sz w:val="24"/>
          <w:szCs w:val="24"/>
        </w:rPr>
        <w:t>(крана).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6)</w:t>
      </w:r>
      <w:r w:rsidRPr="006B35D8">
        <w:rPr>
          <w:rFonts w:ascii="Times New Roman" w:hAnsi="Times New Roman"/>
          <w:sz w:val="24"/>
          <w:szCs w:val="24"/>
        </w:rPr>
        <w:tab/>
        <w:t>Левой рукой развести половые губы.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7)</w:t>
      </w:r>
      <w:r w:rsidRPr="006B35D8">
        <w:rPr>
          <w:rFonts w:ascii="Times New Roman" w:hAnsi="Times New Roman"/>
          <w:sz w:val="24"/>
          <w:szCs w:val="24"/>
        </w:rPr>
        <w:tab/>
        <w:t>Ввести наконечник во влагалище до свода.</w:t>
      </w:r>
      <w:r w:rsidR="009F3492">
        <w:rPr>
          <w:rFonts w:ascii="Times New Roman" w:hAnsi="Times New Roman"/>
          <w:sz w:val="24"/>
          <w:szCs w:val="24"/>
        </w:rPr>
        <w:t xml:space="preserve"> (Рис. 7)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8)</w:t>
      </w:r>
      <w:r w:rsidRPr="006B35D8">
        <w:rPr>
          <w:rFonts w:ascii="Times New Roman" w:hAnsi="Times New Roman"/>
          <w:sz w:val="24"/>
          <w:szCs w:val="24"/>
        </w:rPr>
        <w:tab/>
        <w:t>Снять зажим (о</w:t>
      </w:r>
      <w:r>
        <w:rPr>
          <w:rFonts w:ascii="Times New Roman" w:hAnsi="Times New Roman"/>
          <w:sz w:val="24"/>
          <w:szCs w:val="24"/>
        </w:rPr>
        <w:t>ткрыть кран). Предоставить рас</w:t>
      </w:r>
      <w:r w:rsidRPr="006B35D8">
        <w:rPr>
          <w:rFonts w:ascii="Times New Roman" w:hAnsi="Times New Roman"/>
          <w:sz w:val="24"/>
          <w:szCs w:val="24"/>
        </w:rPr>
        <w:t>твору возможно</w:t>
      </w:r>
      <w:r>
        <w:rPr>
          <w:rFonts w:ascii="Times New Roman" w:hAnsi="Times New Roman"/>
          <w:sz w:val="24"/>
          <w:szCs w:val="24"/>
        </w:rPr>
        <w:t xml:space="preserve">сть свободно вытекать из кружки </w:t>
      </w:r>
      <w:r w:rsidRPr="006B35D8">
        <w:rPr>
          <w:rFonts w:ascii="Times New Roman" w:hAnsi="Times New Roman"/>
          <w:sz w:val="24"/>
          <w:szCs w:val="24"/>
        </w:rPr>
        <w:t xml:space="preserve">через наконечник во </w:t>
      </w:r>
      <w:r>
        <w:rPr>
          <w:rFonts w:ascii="Times New Roman" w:hAnsi="Times New Roman"/>
          <w:sz w:val="24"/>
          <w:szCs w:val="24"/>
        </w:rPr>
        <w:t>влагалище и свободно выте</w:t>
      </w:r>
      <w:r w:rsidRPr="006B35D8">
        <w:rPr>
          <w:rFonts w:ascii="Times New Roman" w:hAnsi="Times New Roman"/>
          <w:sz w:val="24"/>
          <w:szCs w:val="24"/>
        </w:rPr>
        <w:t>кать в подставленную емкость для воды.</w:t>
      </w:r>
      <w:r w:rsidR="009F3492">
        <w:rPr>
          <w:rFonts w:ascii="Times New Roman" w:hAnsi="Times New Roman"/>
          <w:sz w:val="24"/>
          <w:szCs w:val="24"/>
        </w:rPr>
        <w:t xml:space="preserve"> (Рис. 8)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III</w:t>
      </w:r>
      <w:r w:rsidRPr="006B35D8">
        <w:rPr>
          <w:rFonts w:ascii="Times New Roman" w:hAnsi="Times New Roman"/>
          <w:sz w:val="24"/>
          <w:szCs w:val="24"/>
        </w:rPr>
        <w:tab/>
        <w:t>Окончание процедуры: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1)</w:t>
      </w:r>
      <w:r w:rsidRPr="006B35D8">
        <w:rPr>
          <w:rFonts w:ascii="Times New Roman" w:hAnsi="Times New Roman"/>
          <w:sz w:val="24"/>
          <w:szCs w:val="24"/>
        </w:rPr>
        <w:tab/>
        <w:t>Извлечь нако</w:t>
      </w:r>
      <w:r>
        <w:rPr>
          <w:rFonts w:ascii="Times New Roman" w:hAnsi="Times New Roman"/>
          <w:sz w:val="24"/>
          <w:szCs w:val="24"/>
        </w:rPr>
        <w:t xml:space="preserve">нечник по окончании процедуры и </w:t>
      </w:r>
      <w:r w:rsidRPr="006B35D8">
        <w:rPr>
          <w:rFonts w:ascii="Times New Roman" w:hAnsi="Times New Roman"/>
          <w:sz w:val="24"/>
          <w:szCs w:val="24"/>
        </w:rPr>
        <w:t>поместить его в емкость для дезинфекции.</w:t>
      </w:r>
      <w:r w:rsidR="009F3492">
        <w:rPr>
          <w:rFonts w:ascii="Times New Roman" w:hAnsi="Times New Roman"/>
          <w:sz w:val="24"/>
          <w:szCs w:val="24"/>
        </w:rPr>
        <w:t xml:space="preserve"> (Рис. 9)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2)</w:t>
      </w:r>
      <w:r w:rsidRPr="006B35D8">
        <w:rPr>
          <w:rFonts w:ascii="Times New Roman" w:hAnsi="Times New Roman"/>
          <w:sz w:val="24"/>
          <w:szCs w:val="24"/>
        </w:rPr>
        <w:tab/>
        <w:t>Осушить пр</w:t>
      </w:r>
      <w:r>
        <w:rPr>
          <w:rFonts w:ascii="Times New Roman" w:hAnsi="Times New Roman"/>
          <w:sz w:val="24"/>
          <w:szCs w:val="24"/>
        </w:rPr>
        <w:t xml:space="preserve">еддверие влагалища сухим ватным </w:t>
      </w:r>
      <w:r w:rsidRPr="006B35D8">
        <w:rPr>
          <w:rFonts w:ascii="Times New Roman" w:hAnsi="Times New Roman"/>
          <w:sz w:val="24"/>
          <w:szCs w:val="24"/>
        </w:rPr>
        <w:t>шариком.</w:t>
      </w:r>
      <w:r w:rsidR="00A7249D">
        <w:rPr>
          <w:rFonts w:ascii="Times New Roman" w:hAnsi="Times New Roman"/>
          <w:sz w:val="24"/>
          <w:szCs w:val="24"/>
        </w:rPr>
        <w:t xml:space="preserve"> (Рис. 10)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3)</w:t>
      </w:r>
      <w:r w:rsidRPr="006B35D8">
        <w:rPr>
          <w:rFonts w:ascii="Times New Roman" w:hAnsi="Times New Roman"/>
          <w:sz w:val="24"/>
          <w:szCs w:val="24"/>
        </w:rPr>
        <w:tab/>
        <w:t>Выдать паци</w:t>
      </w:r>
      <w:r>
        <w:rPr>
          <w:rFonts w:ascii="Times New Roman" w:hAnsi="Times New Roman"/>
          <w:sz w:val="24"/>
          <w:szCs w:val="24"/>
        </w:rPr>
        <w:t>ентке стерильную подкладную пе</w:t>
      </w:r>
      <w:r w:rsidRPr="006B35D8">
        <w:rPr>
          <w:rFonts w:ascii="Times New Roman" w:hAnsi="Times New Roman"/>
          <w:sz w:val="24"/>
          <w:szCs w:val="24"/>
        </w:rPr>
        <w:t>ленку для адсорбции выделяющейся влаги.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4)</w:t>
      </w:r>
      <w:r w:rsidRPr="006B35D8">
        <w:rPr>
          <w:rFonts w:ascii="Times New Roman" w:hAnsi="Times New Roman"/>
          <w:sz w:val="24"/>
          <w:szCs w:val="24"/>
        </w:rPr>
        <w:tab/>
        <w:t>Утилизироват</w:t>
      </w:r>
      <w:r>
        <w:rPr>
          <w:rFonts w:ascii="Times New Roman" w:hAnsi="Times New Roman"/>
          <w:sz w:val="24"/>
          <w:szCs w:val="24"/>
        </w:rPr>
        <w:t>ь расходный материал, предвари</w:t>
      </w:r>
      <w:r w:rsidRPr="006B35D8">
        <w:rPr>
          <w:rFonts w:ascii="Times New Roman" w:hAnsi="Times New Roman"/>
          <w:sz w:val="24"/>
          <w:szCs w:val="24"/>
        </w:rPr>
        <w:t>тельно его продезинфицировав.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5)</w:t>
      </w:r>
      <w:r w:rsidRPr="006B35D8">
        <w:rPr>
          <w:rFonts w:ascii="Times New Roman" w:hAnsi="Times New Roman"/>
          <w:sz w:val="24"/>
          <w:szCs w:val="24"/>
        </w:rPr>
        <w:tab/>
        <w:t>Снять и помест</w:t>
      </w:r>
      <w:r>
        <w:rPr>
          <w:rFonts w:ascii="Times New Roman" w:hAnsi="Times New Roman"/>
          <w:sz w:val="24"/>
          <w:szCs w:val="24"/>
        </w:rPr>
        <w:t>ить перчатки в емкость для дез</w:t>
      </w:r>
      <w:r w:rsidRPr="006B35D8">
        <w:rPr>
          <w:rFonts w:ascii="Times New Roman" w:hAnsi="Times New Roman"/>
          <w:sz w:val="24"/>
          <w:szCs w:val="24"/>
        </w:rPr>
        <w:t>инфекции.</w:t>
      </w:r>
      <w:r w:rsidR="00A7249D">
        <w:rPr>
          <w:rFonts w:ascii="Times New Roman" w:hAnsi="Times New Roman"/>
          <w:sz w:val="24"/>
          <w:szCs w:val="24"/>
        </w:rPr>
        <w:t xml:space="preserve"> (Рис. 11)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6)</w:t>
      </w:r>
      <w:r w:rsidRPr="006B35D8">
        <w:rPr>
          <w:rFonts w:ascii="Times New Roman" w:hAnsi="Times New Roman"/>
          <w:sz w:val="24"/>
          <w:szCs w:val="24"/>
        </w:rPr>
        <w:tab/>
        <w:t>Обработать руки гигиеническим с</w:t>
      </w:r>
      <w:r>
        <w:rPr>
          <w:rFonts w:ascii="Times New Roman" w:hAnsi="Times New Roman"/>
          <w:sz w:val="24"/>
          <w:szCs w:val="24"/>
        </w:rPr>
        <w:t>пособом, осу</w:t>
      </w:r>
      <w:r w:rsidRPr="006B35D8">
        <w:rPr>
          <w:rFonts w:ascii="Times New Roman" w:hAnsi="Times New Roman"/>
          <w:sz w:val="24"/>
          <w:szCs w:val="24"/>
        </w:rPr>
        <w:t>шить.</w:t>
      </w:r>
    </w:p>
    <w:p w:rsidR="006B35D8" w:rsidRP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7)</w:t>
      </w:r>
      <w:r w:rsidRPr="006B35D8">
        <w:rPr>
          <w:rFonts w:ascii="Times New Roman" w:hAnsi="Times New Roman"/>
          <w:sz w:val="24"/>
          <w:szCs w:val="24"/>
        </w:rPr>
        <w:tab/>
        <w:t>Уточнить у пациентки ее самочувствие.</w:t>
      </w:r>
    </w:p>
    <w:p w:rsidR="006B35D8" w:rsidRDefault="006B35D8" w:rsidP="006B35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5D8">
        <w:rPr>
          <w:rFonts w:ascii="Times New Roman" w:hAnsi="Times New Roman"/>
          <w:sz w:val="24"/>
          <w:szCs w:val="24"/>
        </w:rPr>
        <w:t>8)</w:t>
      </w:r>
      <w:r w:rsidRPr="006B35D8">
        <w:rPr>
          <w:rFonts w:ascii="Times New Roman" w:hAnsi="Times New Roman"/>
          <w:sz w:val="24"/>
          <w:szCs w:val="24"/>
        </w:rPr>
        <w:tab/>
        <w:t>Сделать соотв</w:t>
      </w:r>
      <w:r>
        <w:rPr>
          <w:rFonts w:ascii="Times New Roman" w:hAnsi="Times New Roman"/>
          <w:sz w:val="24"/>
          <w:szCs w:val="24"/>
        </w:rPr>
        <w:t xml:space="preserve">етствующую запись о результатах </w:t>
      </w:r>
      <w:r w:rsidRPr="006B35D8">
        <w:rPr>
          <w:rFonts w:ascii="Times New Roman" w:hAnsi="Times New Roman"/>
          <w:sz w:val="24"/>
          <w:szCs w:val="24"/>
        </w:rPr>
        <w:t>выполнения в медицинскую документацию</w:t>
      </w: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B35D8" w:rsidRDefault="006B35D8" w:rsidP="00D05F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05F48" w:rsidRPr="007839A0" w:rsidRDefault="00D05F48" w:rsidP="00027219">
      <w:pPr>
        <w:spacing w:after="0"/>
        <w:jc w:val="both"/>
        <w:rPr>
          <w:rFonts w:ascii="Times New Roman" w:hAnsi="Times New Roman"/>
          <w:sz w:val="20"/>
          <w:szCs w:val="20"/>
        </w:rPr>
        <w:sectPr w:rsidR="00D05F48" w:rsidRPr="007839A0" w:rsidSect="00D05F48">
          <w:type w:val="continuous"/>
          <w:pgSz w:w="16838" w:h="11906" w:orient="landscape"/>
          <w:pgMar w:top="1701" w:right="1134" w:bottom="850" w:left="1134" w:header="708" w:footer="708" w:gutter="0"/>
          <w:cols w:num="2" w:space="456"/>
          <w:docGrid w:linePitch="360"/>
        </w:sectPr>
      </w:pPr>
    </w:p>
    <w:p w:rsidR="004F3FA5" w:rsidRDefault="00E54207" w:rsidP="000272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26430"/>
            <wp:effectExtent l="0" t="0" r="0" b="0"/>
            <wp:docPr id="1" name="Рисунок 1" descr="IMG_0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825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DF" w:rsidRDefault="004F3FA5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</w:t>
      </w:r>
      <w:r w:rsidR="006B35D8">
        <w:rPr>
          <w:rFonts w:ascii="Times New Roman" w:hAnsi="Times New Roman"/>
          <w:b/>
          <w:sz w:val="24"/>
          <w:szCs w:val="24"/>
        </w:rPr>
        <w:t>1.</w:t>
      </w:r>
      <w:r w:rsidR="005623FA">
        <w:rPr>
          <w:rFonts w:ascii="Times New Roman" w:hAnsi="Times New Roman"/>
          <w:b/>
          <w:sz w:val="24"/>
          <w:szCs w:val="24"/>
        </w:rPr>
        <w:t xml:space="preserve"> Необходимый инвентарь и материалы для проведения манипуляции.</w:t>
      </w:r>
    </w:p>
    <w:p w:rsidR="004F3FA5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99755" cy="5478780"/>
            <wp:effectExtent l="0" t="0" r="0" b="0"/>
            <wp:docPr id="2" name="Рисунок 2" descr="IMG_0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46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FA" w:rsidRDefault="005623FA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2. </w:t>
      </w:r>
      <w:r w:rsidRPr="005623FA">
        <w:rPr>
          <w:rFonts w:ascii="Times New Roman" w:hAnsi="Times New Roman"/>
          <w:b/>
          <w:sz w:val="24"/>
          <w:szCs w:val="24"/>
        </w:rPr>
        <w:t>В кружку Эсмарха налить назначенный раствор в количестве - 1 2 л, подогретый до 35 °С - 37 °С (или 38 °С - 39 °С по назначению врача).</w:t>
      </w:r>
    </w:p>
    <w:p w:rsidR="005623FA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9165" cy="5718810"/>
            <wp:effectExtent l="0" t="0" r="0" b="0"/>
            <wp:docPr id="3" name="Рисунок 3" descr="IMG_0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830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FA" w:rsidRDefault="005623FA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3. </w:t>
      </w:r>
      <w:r w:rsidRPr="005623FA">
        <w:rPr>
          <w:rFonts w:ascii="Times New Roman" w:hAnsi="Times New Roman"/>
          <w:b/>
          <w:sz w:val="24"/>
          <w:szCs w:val="24"/>
        </w:rPr>
        <w:t>Присоединить к трубке стерильный влагалищный наконечник.</w:t>
      </w:r>
    </w:p>
    <w:p w:rsidR="005623FA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74405" cy="5726430"/>
            <wp:effectExtent l="0" t="0" r="0" b="0"/>
            <wp:docPr id="4" name="Рисунок 4" descr="IMG_0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831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FA" w:rsidRDefault="005623FA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4. </w:t>
      </w:r>
      <w:r w:rsidRPr="005623FA">
        <w:rPr>
          <w:rFonts w:ascii="Times New Roman" w:hAnsi="Times New Roman"/>
          <w:b/>
          <w:sz w:val="24"/>
          <w:szCs w:val="24"/>
        </w:rPr>
        <w:t>Повесить кружку на штатив высотой 70-100 см над поверхностью гинекологического кресла.</w:t>
      </w:r>
    </w:p>
    <w:p w:rsidR="005623FA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07095" cy="5695950"/>
            <wp:effectExtent l="0" t="0" r="0" b="0"/>
            <wp:docPr id="5" name="Рисунок 5" descr="IMG_0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35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FA" w:rsidRDefault="00FC64AD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5. </w:t>
      </w:r>
      <w:r w:rsidRPr="00FC64AD">
        <w:rPr>
          <w:rFonts w:ascii="Times New Roman" w:hAnsi="Times New Roman"/>
          <w:b/>
          <w:sz w:val="24"/>
          <w:szCs w:val="24"/>
        </w:rPr>
        <w:t>Положить на кресло клеенку, пеленку.</w:t>
      </w:r>
    </w:p>
    <w:p w:rsidR="00FC64AD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82305" cy="5516245"/>
            <wp:effectExtent l="0" t="0" r="0" b="0"/>
            <wp:docPr id="6" name="Рисунок 6" descr="IMG_0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38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AD" w:rsidRDefault="009F3492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6. </w:t>
      </w:r>
      <w:r w:rsidRPr="009F3492">
        <w:rPr>
          <w:rFonts w:ascii="Times New Roman" w:hAnsi="Times New Roman"/>
          <w:b/>
          <w:sz w:val="24"/>
          <w:szCs w:val="24"/>
        </w:rPr>
        <w:t>Одной рукой взять наконечник, другой рукой снять зажим с кружки Эсмарха и обмыть наружные половые органы раствором при помощи стерильного шарика, зажатого в корнцанг.</w:t>
      </w:r>
    </w:p>
    <w:p w:rsidR="009F3492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07095" cy="5695950"/>
            <wp:effectExtent l="0" t="0" r="0" b="0"/>
            <wp:docPr id="7" name="Рисунок 7" descr="IMG_0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39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2" w:rsidRDefault="009F3492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7. </w:t>
      </w:r>
      <w:r w:rsidRPr="009F3492">
        <w:rPr>
          <w:rFonts w:ascii="Times New Roman" w:hAnsi="Times New Roman"/>
          <w:b/>
          <w:sz w:val="24"/>
          <w:szCs w:val="24"/>
        </w:rPr>
        <w:t>Ввести наконечник во влагалище до свода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F3492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99755" cy="5494020"/>
            <wp:effectExtent l="0" t="0" r="0" b="0"/>
            <wp:docPr id="8" name="Рисунок 8" descr="IMG_0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840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2" w:rsidRDefault="009F3492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8. </w:t>
      </w:r>
      <w:r w:rsidRPr="009F3492">
        <w:rPr>
          <w:rFonts w:ascii="Times New Roman" w:hAnsi="Times New Roman"/>
          <w:b/>
          <w:sz w:val="24"/>
          <w:szCs w:val="24"/>
        </w:rPr>
        <w:t>Снять зажим (открыть кран). Предоставить раствору возможность свободно вытекать из кружки через наконечник во влагалище и свободно вытекать в подставленную емкость для воды.</w:t>
      </w:r>
    </w:p>
    <w:p w:rsidR="009F3492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27110" cy="5741035"/>
            <wp:effectExtent l="0" t="0" r="0" b="0"/>
            <wp:docPr id="9" name="Рисунок 9" descr="IMG_0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843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11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2" w:rsidRDefault="009F3492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9. </w:t>
      </w:r>
      <w:r w:rsidRPr="009F3492">
        <w:rPr>
          <w:rFonts w:ascii="Times New Roman" w:hAnsi="Times New Roman"/>
          <w:b/>
          <w:sz w:val="24"/>
          <w:szCs w:val="24"/>
        </w:rPr>
        <w:t>Извлечь наконечник по окончании процедуры и поместить его в емкость для дезинфекции.</w:t>
      </w:r>
    </w:p>
    <w:p w:rsidR="009F3492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611870" cy="5741035"/>
            <wp:effectExtent l="0" t="0" r="0" b="0"/>
            <wp:docPr id="10" name="Рисунок 10" descr="IMG_0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844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87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92" w:rsidRDefault="009F3492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10. </w:t>
      </w:r>
      <w:r w:rsidR="00A7249D" w:rsidRPr="00A7249D">
        <w:rPr>
          <w:rFonts w:ascii="Times New Roman" w:hAnsi="Times New Roman"/>
          <w:b/>
          <w:sz w:val="24"/>
          <w:szCs w:val="24"/>
        </w:rPr>
        <w:t>Осушить преддверие влагалища сухим ватным шариком.</w:t>
      </w:r>
    </w:p>
    <w:p w:rsidR="00A7249D" w:rsidRDefault="00E54207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544560" cy="5703570"/>
            <wp:effectExtent l="0" t="0" r="0" b="0"/>
            <wp:docPr id="11" name="Рисунок 11" descr="IMG_0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845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9D" w:rsidRDefault="00A7249D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11. </w:t>
      </w:r>
      <w:r w:rsidRPr="00A7249D">
        <w:rPr>
          <w:rFonts w:ascii="Times New Roman" w:hAnsi="Times New Roman"/>
          <w:b/>
          <w:sz w:val="24"/>
          <w:szCs w:val="24"/>
        </w:rPr>
        <w:t>Снять и поместить пер</w:t>
      </w:r>
      <w:r w:rsidR="00D24968">
        <w:rPr>
          <w:rFonts w:ascii="Times New Roman" w:hAnsi="Times New Roman"/>
          <w:b/>
          <w:sz w:val="24"/>
          <w:szCs w:val="24"/>
        </w:rPr>
        <w:t>чатки в емкость для дезинфекции.</w:t>
      </w:r>
    </w:p>
    <w:p w:rsidR="00D24968" w:rsidRPr="00E91055" w:rsidRDefault="00D24968" w:rsidP="004F3F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D24968" w:rsidRPr="00E91055" w:rsidSect="003B648D">
      <w:type w:val="continuous"/>
      <w:pgSz w:w="16838" w:h="11906" w:orient="landscape"/>
      <w:pgMar w:top="1701" w:right="1134" w:bottom="850" w:left="1134" w:header="708" w:footer="708" w:gutter="0"/>
      <w:cols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AD9" w:rsidRDefault="00720AD9" w:rsidP="00027219">
      <w:pPr>
        <w:spacing w:after="0" w:line="240" w:lineRule="auto"/>
      </w:pPr>
      <w:r>
        <w:separator/>
      </w:r>
    </w:p>
  </w:endnote>
  <w:endnote w:type="continuationSeparator" w:id="0">
    <w:p w:rsidR="00720AD9" w:rsidRDefault="00720AD9" w:rsidP="0002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AD9" w:rsidRDefault="00720AD9" w:rsidP="00027219">
      <w:pPr>
        <w:spacing w:after="0" w:line="240" w:lineRule="auto"/>
      </w:pPr>
      <w:r>
        <w:separator/>
      </w:r>
    </w:p>
  </w:footnote>
  <w:footnote w:type="continuationSeparator" w:id="0">
    <w:p w:rsidR="00720AD9" w:rsidRDefault="00720AD9" w:rsidP="0002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C4B25"/>
    <w:multiLevelType w:val="hybridMultilevel"/>
    <w:tmpl w:val="6610F3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F4"/>
    <w:rsid w:val="00027219"/>
    <w:rsid w:val="00033194"/>
    <w:rsid w:val="00047231"/>
    <w:rsid w:val="00067DBB"/>
    <w:rsid w:val="000B3D2F"/>
    <w:rsid w:val="000D0DBC"/>
    <w:rsid w:val="000D270E"/>
    <w:rsid w:val="00126BEE"/>
    <w:rsid w:val="001A3CA9"/>
    <w:rsid w:val="001F6F8E"/>
    <w:rsid w:val="00201AB1"/>
    <w:rsid w:val="0023639E"/>
    <w:rsid w:val="002406D5"/>
    <w:rsid w:val="00272FA0"/>
    <w:rsid w:val="0029303D"/>
    <w:rsid w:val="002F2E77"/>
    <w:rsid w:val="00336723"/>
    <w:rsid w:val="00376AD3"/>
    <w:rsid w:val="00390BE8"/>
    <w:rsid w:val="00391B60"/>
    <w:rsid w:val="00394BE2"/>
    <w:rsid w:val="003B648D"/>
    <w:rsid w:val="00487DEE"/>
    <w:rsid w:val="004F3FA5"/>
    <w:rsid w:val="0051103A"/>
    <w:rsid w:val="00531C14"/>
    <w:rsid w:val="005623FA"/>
    <w:rsid w:val="00614555"/>
    <w:rsid w:val="00695C87"/>
    <w:rsid w:val="006B35D8"/>
    <w:rsid w:val="00720AD9"/>
    <w:rsid w:val="007839A0"/>
    <w:rsid w:val="007A34D1"/>
    <w:rsid w:val="00880605"/>
    <w:rsid w:val="008B5E4C"/>
    <w:rsid w:val="008D5CF8"/>
    <w:rsid w:val="008F28DF"/>
    <w:rsid w:val="00991324"/>
    <w:rsid w:val="009F3492"/>
    <w:rsid w:val="00A47444"/>
    <w:rsid w:val="00A7249D"/>
    <w:rsid w:val="00B03CF5"/>
    <w:rsid w:val="00B634F9"/>
    <w:rsid w:val="00C51BB2"/>
    <w:rsid w:val="00CD71DE"/>
    <w:rsid w:val="00D05F48"/>
    <w:rsid w:val="00D24968"/>
    <w:rsid w:val="00D40343"/>
    <w:rsid w:val="00E54207"/>
    <w:rsid w:val="00E85DF5"/>
    <w:rsid w:val="00E91055"/>
    <w:rsid w:val="00ED18F4"/>
    <w:rsid w:val="00F3364A"/>
    <w:rsid w:val="00F636A8"/>
    <w:rsid w:val="00FC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4E678-6419-204F-BF48-59C1F656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3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2721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027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2721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3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A2615-8670-EC44-9BE8-5E25D2EF7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 f</cp:lastModifiedBy>
  <cp:revision>3</cp:revision>
  <cp:lastPrinted>2015-11-16T10:38:00Z</cp:lastPrinted>
  <dcterms:created xsi:type="dcterms:W3CDTF">2018-04-02T09:45:00Z</dcterms:created>
  <dcterms:modified xsi:type="dcterms:W3CDTF">2018-04-02T09:45:00Z</dcterms:modified>
</cp:coreProperties>
</file>