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B7F" w:rsidRDefault="00930B7F" w:rsidP="00930B7F">
      <w:pPr>
        <w:shd w:val="clear" w:color="auto" w:fill="FFFFFF"/>
        <w:ind w:firstLine="720"/>
        <w:jc w:val="both"/>
        <w:rPr>
          <w:b/>
          <w:bCs/>
          <w:i/>
          <w:iCs/>
          <w:spacing w:val="-4"/>
          <w:sz w:val="24"/>
          <w:szCs w:val="24"/>
        </w:rPr>
      </w:pPr>
      <w:r>
        <w:rPr>
          <w:spacing w:val="-4"/>
          <w:sz w:val="28"/>
          <w:szCs w:val="28"/>
        </w:rPr>
        <w:t xml:space="preserve">Рабочая программа дисциплины </w:t>
      </w:r>
      <w:r>
        <w:rPr>
          <w:b/>
          <w:spacing w:val="-4"/>
          <w:sz w:val="28"/>
          <w:szCs w:val="28"/>
        </w:rPr>
        <w:t>КЛИНИЧЕСКАЯ ФАРМАКОЛОГИЯ</w:t>
      </w:r>
      <w:r>
        <w:rPr>
          <w:spacing w:val="-4"/>
          <w:sz w:val="28"/>
          <w:szCs w:val="28"/>
        </w:rPr>
        <w:t xml:space="preserve"> разработана в соответствии с Федеральным государственным образовательным стандартом высшего образования по специальности </w:t>
      </w:r>
      <w:r>
        <w:rPr>
          <w:b/>
          <w:spacing w:val="-4"/>
          <w:sz w:val="28"/>
          <w:szCs w:val="28"/>
        </w:rPr>
        <w:t>31.08.37. КЛИНИЧЕСКАЯ ФАРМАКОЛОГИЯ</w:t>
      </w:r>
      <w:r>
        <w:rPr>
          <w:spacing w:val="-4"/>
          <w:sz w:val="28"/>
          <w:szCs w:val="28"/>
        </w:rPr>
        <w:t xml:space="preserve"> </w:t>
      </w:r>
      <w:r>
        <w:rPr>
          <w:sz w:val="28"/>
          <w:szCs w:val="28"/>
        </w:rPr>
        <w:t>(уровень подготовки кадров высшей квалификации) с учётом рекомендаций п</w:t>
      </w:r>
      <w:r>
        <w:rPr>
          <w:bCs/>
          <w:sz w:val="28"/>
          <w:szCs w:val="28"/>
        </w:rPr>
        <w:t xml:space="preserve">римерной основной профессиональной образовательной программы ординатуры по специальности </w:t>
      </w:r>
      <w:r>
        <w:rPr>
          <w:b/>
          <w:spacing w:val="-4"/>
          <w:sz w:val="28"/>
          <w:szCs w:val="28"/>
        </w:rPr>
        <w:t>31.08.37. КЛИНИЧЕСКАЯ ФАРМАКОЛОГИЯ</w:t>
      </w:r>
      <w:r>
        <w:rPr>
          <w:b/>
          <w:bCs/>
          <w:i/>
          <w:iCs/>
          <w:spacing w:val="-4"/>
          <w:sz w:val="24"/>
          <w:szCs w:val="24"/>
        </w:rPr>
        <w:t xml:space="preserve"> </w:t>
      </w:r>
    </w:p>
    <w:p w:rsidR="00930B7F" w:rsidRDefault="00930B7F" w:rsidP="00930B7F">
      <w:pPr>
        <w:shd w:val="clear" w:color="auto" w:fill="FFFFFF"/>
        <w:ind w:firstLine="720"/>
        <w:jc w:val="both"/>
        <w:rPr>
          <w:b/>
          <w:bCs/>
          <w:i/>
          <w:iCs/>
          <w:spacing w:val="-4"/>
          <w:sz w:val="24"/>
          <w:szCs w:val="24"/>
        </w:rPr>
      </w:pPr>
    </w:p>
    <w:p w:rsidR="00930B7F" w:rsidRDefault="00930B7F" w:rsidP="00930B7F">
      <w:pPr>
        <w:shd w:val="clear" w:color="auto" w:fill="FFFFFF"/>
        <w:ind w:firstLine="720"/>
        <w:jc w:val="both"/>
        <w:rPr>
          <w:b/>
          <w:bCs/>
          <w:iCs/>
          <w:spacing w:val="-4"/>
          <w:sz w:val="28"/>
          <w:szCs w:val="28"/>
        </w:rPr>
      </w:pPr>
      <w:r>
        <w:rPr>
          <w:b/>
          <w:bCs/>
          <w:iCs/>
          <w:spacing w:val="-4"/>
          <w:sz w:val="28"/>
          <w:szCs w:val="28"/>
        </w:rPr>
        <w:t>1. Цель и задачи дисциплины</w:t>
      </w:r>
    </w:p>
    <w:p w:rsidR="00930B7F" w:rsidRDefault="00930B7F" w:rsidP="00930B7F">
      <w:pPr>
        <w:pStyle w:val="a4"/>
        <w:spacing w:after="0"/>
        <w:ind w:firstLine="709"/>
        <w:jc w:val="both"/>
        <w:rPr>
          <w:sz w:val="28"/>
          <w:szCs w:val="28"/>
        </w:rPr>
      </w:pPr>
      <w:r>
        <w:rPr>
          <w:sz w:val="28"/>
          <w:szCs w:val="28"/>
        </w:rPr>
        <w:t>Целью освоения дисциплины является формирование у выпускников универсальных и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w:t>
      </w:r>
    </w:p>
    <w:p w:rsidR="00930B7F" w:rsidRDefault="00930B7F" w:rsidP="00930B7F">
      <w:pPr>
        <w:shd w:val="clear" w:color="auto" w:fill="FFFFFF"/>
        <w:ind w:firstLine="720"/>
        <w:jc w:val="both"/>
        <w:rPr>
          <w:b/>
          <w:bCs/>
          <w:iCs/>
          <w:spacing w:val="-4"/>
          <w:sz w:val="28"/>
          <w:szCs w:val="28"/>
        </w:rPr>
      </w:pPr>
    </w:p>
    <w:p w:rsidR="00930B7F" w:rsidRDefault="00930B7F" w:rsidP="00930B7F">
      <w:pPr>
        <w:shd w:val="clear" w:color="auto" w:fill="FFFFFF"/>
        <w:tabs>
          <w:tab w:val="left" w:leader="underscore" w:pos="4759"/>
        </w:tabs>
        <w:ind w:firstLine="720"/>
        <w:jc w:val="both"/>
        <w:rPr>
          <w:bCs/>
          <w:spacing w:val="-5"/>
          <w:sz w:val="28"/>
          <w:szCs w:val="28"/>
        </w:rPr>
      </w:pPr>
      <w:r>
        <w:rPr>
          <w:bCs/>
          <w:spacing w:val="-5"/>
          <w:sz w:val="28"/>
          <w:szCs w:val="28"/>
        </w:rPr>
        <w:t>Задачами освоения дисциплины являются:</w:t>
      </w:r>
    </w:p>
    <w:p w:rsidR="00930B7F" w:rsidRDefault="00930B7F" w:rsidP="00930B7F">
      <w:pPr>
        <w:jc w:val="both"/>
        <w:rPr>
          <w:bCs/>
          <w:spacing w:val="-5"/>
          <w:sz w:val="28"/>
          <w:szCs w:val="28"/>
        </w:rPr>
      </w:pPr>
      <w:r>
        <w:rPr>
          <w:bCs/>
          <w:spacing w:val="-5"/>
          <w:sz w:val="28"/>
          <w:szCs w:val="28"/>
        </w:rPr>
        <w:t>Задачи лекционного курса:</w:t>
      </w:r>
    </w:p>
    <w:p w:rsidR="00930B7F" w:rsidRDefault="00930B7F" w:rsidP="00930B7F">
      <w:pPr>
        <w:ind w:left="284" w:hanging="283"/>
        <w:rPr>
          <w:bCs/>
          <w:spacing w:val="-5"/>
          <w:sz w:val="28"/>
          <w:szCs w:val="28"/>
        </w:rPr>
      </w:pPr>
      <w:r>
        <w:rPr>
          <w:bCs/>
          <w:spacing w:val="-5"/>
          <w:sz w:val="28"/>
          <w:szCs w:val="28"/>
        </w:rPr>
        <w:t>–</w:t>
      </w:r>
      <w:r>
        <w:rPr>
          <w:bCs/>
          <w:spacing w:val="-5"/>
          <w:sz w:val="28"/>
          <w:szCs w:val="28"/>
        </w:rPr>
        <w:tab/>
        <w:t>изложить основные вопросы общей и частной клинической фармакологии.</w:t>
      </w:r>
    </w:p>
    <w:p w:rsidR="00930B7F" w:rsidRDefault="00930B7F" w:rsidP="00930B7F">
      <w:pPr>
        <w:jc w:val="both"/>
        <w:rPr>
          <w:bCs/>
          <w:spacing w:val="-5"/>
          <w:sz w:val="28"/>
          <w:szCs w:val="28"/>
        </w:rPr>
      </w:pPr>
      <w:r>
        <w:rPr>
          <w:bCs/>
          <w:spacing w:val="-5"/>
          <w:sz w:val="28"/>
          <w:szCs w:val="28"/>
        </w:rPr>
        <w:t>Задачи практических занятий:</w:t>
      </w:r>
    </w:p>
    <w:p w:rsidR="00930B7F" w:rsidRDefault="00930B7F" w:rsidP="00930B7F">
      <w:pPr>
        <w:ind w:left="284" w:hanging="283"/>
        <w:jc w:val="both"/>
        <w:rPr>
          <w:bCs/>
          <w:spacing w:val="-5"/>
          <w:sz w:val="28"/>
          <w:szCs w:val="28"/>
        </w:rPr>
      </w:pPr>
      <w:r>
        <w:rPr>
          <w:bCs/>
          <w:spacing w:val="-5"/>
          <w:sz w:val="28"/>
          <w:szCs w:val="28"/>
        </w:rPr>
        <w:t>–</w:t>
      </w:r>
      <w:r>
        <w:rPr>
          <w:bCs/>
          <w:spacing w:val="-5"/>
          <w:sz w:val="28"/>
          <w:szCs w:val="28"/>
        </w:rPr>
        <w:tab/>
        <w:t>сформировать умения и навыки, необходимые в деятельности врача для проведения индивидуализированной фармакотерапии больных путем выбора эффективных, безопасных, доступных ЛС и адекватных методов контроля;</w:t>
      </w:r>
    </w:p>
    <w:p w:rsidR="00930B7F" w:rsidRDefault="00930B7F" w:rsidP="00930B7F">
      <w:pPr>
        <w:ind w:left="284" w:hanging="283"/>
        <w:jc w:val="both"/>
        <w:rPr>
          <w:bCs/>
          <w:spacing w:val="-5"/>
          <w:sz w:val="28"/>
          <w:szCs w:val="28"/>
        </w:rPr>
      </w:pPr>
      <w:r>
        <w:rPr>
          <w:bCs/>
          <w:spacing w:val="-5"/>
          <w:sz w:val="28"/>
          <w:szCs w:val="28"/>
        </w:rPr>
        <w:t>–</w:t>
      </w:r>
      <w:r>
        <w:rPr>
          <w:bCs/>
          <w:spacing w:val="-5"/>
          <w:sz w:val="28"/>
          <w:szCs w:val="28"/>
        </w:rPr>
        <w:tab/>
        <w:t xml:space="preserve">сформировать представления о </w:t>
      </w:r>
      <w:proofErr w:type="spellStart"/>
      <w:r>
        <w:rPr>
          <w:bCs/>
          <w:spacing w:val="-5"/>
          <w:sz w:val="28"/>
          <w:szCs w:val="28"/>
        </w:rPr>
        <w:t>фармакокинетике</w:t>
      </w:r>
      <w:proofErr w:type="spellEnd"/>
      <w:r>
        <w:rPr>
          <w:bCs/>
          <w:spacing w:val="-5"/>
          <w:sz w:val="28"/>
          <w:szCs w:val="28"/>
        </w:rPr>
        <w:t xml:space="preserve"> и </w:t>
      </w:r>
      <w:proofErr w:type="spellStart"/>
      <w:r>
        <w:rPr>
          <w:bCs/>
          <w:spacing w:val="-5"/>
          <w:sz w:val="28"/>
          <w:szCs w:val="28"/>
        </w:rPr>
        <w:t>фармакодинамике</w:t>
      </w:r>
      <w:proofErr w:type="spellEnd"/>
      <w:r>
        <w:rPr>
          <w:bCs/>
          <w:spacing w:val="-5"/>
          <w:sz w:val="28"/>
          <w:szCs w:val="28"/>
        </w:rPr>
        <w:t xml:space="preserve"> основных групп ЛС, об их изменениях при нарушении функции различных органов и систем, о взаимодействии и нежелательных лекарственных реакциях (НЛР), показаниях и противопоказаниях к применению ЛС;</w:t>
      </w:r>
    </w:p>
    <w:p w:rsidR="00930B7F" w:rsidRDefault="00930B7F" w:rsidP="00930B7F">
      <w:pPr>
        <w:ind w:left="284" w:hanging="283"/>
        <w:jc w:val="both"/>
        <w:rPr>
          <w:bCs/>
          <w:spacing w:val="-5"/>
          <w:sz w:val="28"/>
          <w:szCs w:val="28"/>
        </w:rPr>
      </w:pPr>
      <w:r>
        <w:rPr>
          <w:bCs/>
          <w:spacing w:val="-5"/>
          <w:sz w:val="28"/>
          <w:szCs w:val="28"/>
        </w:rPr>
        <w:t>–</w:t>
      </w:r>
      <w:r>
        <w:rPr>
          <w:bCs/>
          <w:spacing w:val="-5"/>
          <w:sz w:val="28"/>
          <w:szCs w:val="28"/>
        </w:rPr>
        <w:tab/>
        <w:t>обучить ведению документации в медицинских организациях лечебного профиля;</w:t>
      </w:r>
    </w:p>
    <w:p w:rsidR="00930B7F" w:rsidRDefault="00930B7F" w:rsidP="00930B7F">
      <w:pPr>
        <w:ind w:left="284" w:hanging="283"/>
        <w:jc w:val="both"/>
        <w:rPr>
          <w:bCs/>
          <w:spacing w:val="-5"/>
          <w:sz w:val="28"/>
          <w:szCs w:val="28"/>
        </w:rPr>
      </w:pPr>
      <w:r>
        <w:rPr>
          <w:bCs/>
          <w:spacing w:val="-5"/>
          <w:sz w:val="28"/>
          <w:szCs w:val="28"/>
        </w:rPr>
        <w:t>–</w:t>
      </w:r>
      <w:r>
        <w:rPr>
          <w:bCs/>
          <w:spacing w:val="-5"/>
          <w:sz w:val="28"/>
          <w:szCs w:val="28"/>
        </w:rPr>
        <w:tab/>
        <w:t>обучить анализу научной литературы и подготовке рефератов по современным проблемам клинической фармакологии;</w:t>
      </w:r>
    </w:p>
    <w:p w:rsidR="00930B7F" w:rsidRDefault="00930B7F" w:rsidP="00930B7F">
      <w:pPr>
        <w:ind w:left="284" w:hanging="283"/>
        <w:jc w:val="both"/>
        <w:rPr>
          <w:bCs/>
          <w:spacing w:val="-5"/>
          <w:sz w:val="28"/>
          <w:szCs w:val="28"/>
        </w:rPr>
      </w:pPr>
      <w:r>
        <w:rPr>
          <w:bCs/>
          <w:spacing w:val="-5"/>
          <w:sz w:val="28"/>
          <w:szCs w:val="28"/>
        </w:rPr>
        <w:t>–</w:t>
      </w:r>
      <w:r>
        <w:rPr>
          <w:bCs/>
          <w:spacing w:val="-5"/>
          <w:sz w:val="28"/>
          <w:szCs w:val="28"/>
        </w:rPr>
        <w:tab/>
        <w:t>обучить решению отдельных научно-исследовательских и научно-прикладных задач по разработке новых методов в клинической фармакологии.</w:t>
      </w:r>
    </w:p>
    <w:p w:rsidR="00930B7F" w:rsidRDefault="00930B7F" w:rsidP="00930B7F">
      <w:pPr>
        <w:shd w:val="clear" w:color="auto" w:fill="FFFFFF"/>
        <w:tabs>
          <w:tab w:val="left" w:leader="underscore" w:pos="4759"/>
        </w:tabs>
        <w:jc w:val="center"/>
        <w:rPr>
          <w:bCs/>
          <w:spacing w:val="-5"/>
          <w:sz w:val="28"/>
          <w:szCs w:val="28"/>
        </w:rPr>
      </w:pPr>
      <w:r>
        <w:rPr>
          <w:bCs/>
          <w:spacing w:val="-5"/>
          <w:sz w:val="28"/>
          <w:szCs w:val="28"/>
        </w:rPr>
        <w:t>Задачи практических занятий и самостоятельной работы обучающихся:</w:t>
      </w:r>
    </w:p>
    <w:p w:rsidR="00930B7F" w:rsidRDefault="00930B7F" w:rsidP="00930B7F">
      <w:pPr>
        <w:widowControl/>
        <w:numPr>
          <w:ilvl w:val="0"/>
          <w:numId w:val="1"/>
        </w:numPr>
        <w:shd w:val="clear" w:color="auto" w:fill="FFFFFF"/>
        <w:tabs>
          <w:tab w:val="left" w:pos="284"/>
          <w:tab w:val="left" w:leader="underscore" w:pos="4759"/>
        </w:tabs>
        <w:autoSpaceDE/>
        <w:adjustRightInd/>
        <w:ind w:left="284" w:hanging="284"/>
        <w:jc w:val="both"/>
        <w:rPr>
          <w:bCs/>
          <w:spacing w:val="-5"/>
          <w:sz w:val="28"/>
          <w:szCs w:val="28"/>
        </w:rPr>
      </w:pPr>
      <w:r>
        <w:rPr>
          <w:bCs/>
          <w:spacing w:val="-5"/>
          <w:sz w:val="28"/>
          <w:szCs w:val="28"/>
        </w:rPr>
        <w:t>освоить законодательную базу, касающуюся лекарственной терапии, осуществляемой в деятельности врача клинического фармаколога.</w:t>
      </w:r>
    </w:p>
    <w:p w:rsidR="00930B7F" w:rsidRDefault="00930B7F" w:rsidP="00930B7F">
      <w:pPr>
        <w:widowControl/>
        <w:numPr>
          <w:ilvl w:val="0"/>
          <w:numId w:val="1"/>
        </w:numPr>
        <w:shd w:val="clear" w:color="auto" w:fill="FFFFFF"/>
        <w:tabs>
          <w:tab w:val="left" w:pos="284"/>
          <w:tab w:val="left" w:leader="underscore" w:pos="4759"/>
        </w:tabs>
        <w:autoSpaceDE/>
        <w:adjustRightInd/>
        <w:ind w:left="284" w:hanging="284"/>
        <w:jc w:val="both"/>
        <w:rPr>
          <w:bCs/>
          <w:spacing w:val="-5"/>
          <w:sz w:val="28"/>
          <w:szCs w:val="28"/>
        </w:rPr>
      </w:pPr>
      <w:r>
        <w:rPr>
          <w:bCs/>
          <w:spacing w:val="-5"/>
          <w:sz w:val="28"/>
          <w:szCs w:val="28"/>
        </w:rPr>
        <w:t>приобрести умения и навыки, необходимые в деятельности врача для проведения эффективной, безопасной, индивидуализированной, контролируемой, экономной фармакотерапии больных путем выбора лекарственных средств, их режимов дозирования, а также адекватных методов контроля эффективности и безопасности;</w:t>
      </w:r>
    </w:p>
    <w:p w:rsidR="00930B7F" w:rsidRDefault="00930B7F" w:rsidP="00930B7F">
      <w:pPr>
        <w:widowControl/>
        <w:numPr>
          <w:ilvl w:val="0"/>
          <w:numId w:val="1"/>
        </w:numPr>
        <w:shd w:val="clear" w:color="auto" w:fill="FFFFFF"/>
        <w:tabs>
          <w:tab w:val="left" w:pos="284"/>
          <w:tab w:val="left" w:leader="underscore" w:pos="4759"/>
        </w:tabs>
        <w:autoSpaceDE/>
        <w:adjustRightInd/>
        <w:ind w:left="284" w:hanging="284"/>
        <w:jc w:val="both"/>
        <w:rPr>
          <w:bCs/>
          <w:spacing w:val="-5"/>
          <w:sz w:val="28"/>
          <w:szCs w:val="28"/>
        </w:rPr>
      </w:pPr>
      <w:r>
        <w:rPr>
          <w:bCs/>
          <w:spacing w:val="-5"/>
          <w:sz w:val="28"/>
          <w:szCs w:val="28"/>
        </w:rPr>
        <w:t xml:space="preserve">сформировать представления о </w:t>
      </w:r>
      <w:proofErr w:type="spellStart"/>
      <w:r>
        <w:rPr>
          <w:bCs/>
          <w:spacing w:val="-5"/>
          <w:sz w:val="28"/>
          <w:szCs w:val="28"/>
        </w:rPr>
        <w:t>фармакокинетике</w:t>
      </w:r>
      <w:proofErr w:type="spellEnd"/>
      <w:r>
        <w:rPr>
          <w:bCs/>
          <w:spacing w:val="-5"/>
          <w:sz w:val="28"/>
          <w:szCs w:val="28"/>
        </w:rPr>
        <w:t xml:space="preserve"> и </w:t>
      </w:r>
      <w:proofErr w:type="spellStart"/>
      <w:r>
        <w:rPr>
          <w:bCs/>
          <w:spacing w:val="-5"/>
          <w:sz w:val="28"/>
          <w:szCs w:val="28"/>
        </w:rPr>
        <w:t>фармакодинамике</w:t>
      </w:r>
      <w:proofErr w:type="spellEnd"/>
      <w:r>
        <w:rPr>
          <w:bCs/>
          <w:spacing w:val="-5"/>
          <w:sz w:val="28"/>
          <w:szCs w:val="28"/>
        </w:rPr>
        <w:t xml:space="preserve"> основных групп лекарственных средств, их изменения при нарушении функции различных органов и систем, взаимодействие с другими лекарственными средствами и нежелательные лекарственные реакции, показания и противопоказания к применению лекарственных средств, </w:t>
      </w:r>
      <w:r>
        <w:rPr>
          <w:bCs/>
          <w:spacing w:val="-5"/>
          <w:sz w:val="28"/>
          <w:szCs w:val="28"/>
        </w:rPr>
        <w:lastRenderedPageBreak/>
        <w:t xml:space="preserve">результатах наиболее важных </w:t>
      </w:r>
      <w:proofErr w:type="spellStart"/>
      <w:r>
        <w:rPr>
          <w:bCs/>
          <w:spacing w:val="-5"/>
          <w:sz w:val="28"/>
          <w:szCs w:val="28"/>
        </w:rPr>
        <w:t>рандомизированных</w:t>
      </w:r>
      <w:proofErr w:type="spellEnd"/>
      <w:r>
        <w:rPr>
          <w:bCs/>
          <w:spacing w:val="-5"/>
          <w:sz w:val="28"/>
          <w:szCs w:val="28"/>
        </w:rPr>
        <w:t>, контролируемых исследований эффективности лекарственных средств;</w:t>
      </w:r>
    </w:p>
    <w:p w:rsidR="00930B7F" w:rsidRDefault="00930B7F" w:rsidP="00930B7F">
      <w:pPr>
        <w:widowControl/>
        <w:numPr>
          <w:ilvl w:val="0"/>
          <w:numId w:val="1"/>
        </w:numPr>
        <w:shd w:val="clear" w:color="auto" w:fill="FFFFFF"/>
        <w:tabs>
          <w:tab w:val="left" w:pos="284"/>
          <w:tab w:val="left" w:leader="underscore" w:pos="4759"/>
        </w:tabs>
        <w:autoSpaceDE/>
        <w:adjustRightInd/>
        <w:ind w:left="284" w:hanging="284"/>
        <w:jc w:val="both"/>
        <w:rPr>
          <w:bCs/>
          <w:spacing w:val="-5"/>
          <w:sz w:val="28"/>
          <w:szCs w:val="28"/>
        </w:rPr>
      </w:pPr>
      <w:r>
        <w:rPr>
          <w:bCs/>
          <w:spacing w:val="-5"/>
          <w:sz w:val="28"/>
          <w:szCs w:val="28"/>
        </w:rPr>
        <w:t>обучить составлению алгоритма фармакотерапии при различных нозологиях, формированию представлений об основных принципах фармакотерапии с позиций доказательной медицины заболеваний внутренних органов и ургентных состояний.</w:t>
      </w:r>
    </w:p>
    <w:p w:rsidR="00930B7F" w:rsidRDefault="00930B7F" w:rsidP="00930B7F">
      <w:pPr>
        <w:shd w:val="clear" w:color="auto" w:fill="FFFFFF"/>
        <w:spacing w:line="276" w:lineRule="auto"/>
        <w:jc w:val="both"/>
        <w:rPr>
          <w:bCs/>
          <w:spacing w:val="-5"/>
          <w:sz w:val="28"/>
          <w:szCs w:val="28"/>
        </w:rPr>
      </w:pPr>
    </w:p>
    <w:p w:rsidR="00930B7F" w:rsidRDefault="00930B7F" w:rsidP="00930B7F">
      <w:pPr>
        <w:shd w:val="clear" w:color="auto" w:fill="FFFFFF"/>
        <w:spacing w:line="276" w:lineRule="auto"/>
        <w:ind w:firstLine="720"/>
        <w:jc w:val="both"/>
        <w:rPr>
          <w:b/>
          <w:bCs/>
          <w:spacing w:val="-5"/>
          <w:sz w:val="28"/>
          <w:szCs w:val="28"/>
        </w:rPr>
      </w:pPr>
      <w:r>
        <w:rPr>
          <w:b/>
          <w:bCs/>
          <w:spacing w:val="-5"/>
          <w:sz w:val="28"/>
          <w:szCs w:val="28"/>
        </w:rPr>
        <w:t>2.Место дисциплины в структуре основной образовательной программы высшего образования – программы подготовки кадров высшей квалификации</w:t>
      </w:r>
    </w:p>
    <w:p w:rsidR="00930B7F" w:rsidRDefault="00930B7F" w:rsidP="00930B7F">
      <w:pPr>
        <w:shd w:val="clear" w:color="auto" w:fill="FFFFFF"/>
        <w:spacing w:line="276" w:lineRule="auto"/>
        <w:ind w:firstLine="720"/>
        <w:jc w:val="both"/>
        <w:rPr>
          <w:bCs/>
          <w:spacing w:val="-5"/>
          <w:sz w:val="28"/>
          <w:szCs w:val="28"/>
        </w:rPr>
      </w:pPr>
    </w:p>
    <w:p w:rsidR="00930B7F" w:rsidRDefault="00930B7F" w:rsidP="00930B7F">
      <w:pPr>
        <w:shd w:val="clear" w:color="auto" w:fill="FFFFFF"/>
        <w:spacing w:line="276" w:lineRule="auto"/>
        <w:ind w:firstLine="720"/>
        <w:jc w:val="both"/>
        <w:rPr>
          <w:bCs/>
          <w:spacing w:val="-5"/>
          <w:sz w:val="28"/>
          <w:szCs w:val="28"/>
        </w:rPr>
      </w:pPr>
      <w:r>
        <w:rPr>
          <w:bCs/>
          <w:spacing w:val="-5"/>
          <w:sz w:val="28"/>
          <w:szCs w:val="28"/>
        </w:rPr>
        <w:t xml:space="preserve">Дисциплина </w:t>
      </w:r>
      <w:r>
        <w:rPr>
          <w:b/>
          <w:bCs/>
          <w:caps/>
          <w:spacing w:val="-5"/>
          <w:sz w:val="28"/>
          <w:szCs w:val="28"/>
        </w:rPr>
        <w:t>Клиническая фармакология</w:t>
      </w:r>
      <w:r>
        <w:rPr>
          <w:bCs/>
          <w:spacing w:val="-5"/>
          <w:sz w:val="28"/>
          <w:szCs w:val="28"/>
        </w:rPr>
        <w:t xml:space="preserve"> входит в Базовую часть Блока 1 программы ординатуры. </w:t>
      </w:r>
    </w:p>
    <w:p w:rsidR="00930B7F" w:rsidRDefault="00930B7F" w:rsidP="00930B7F">
      <w:pPr>
        <w:jc w:val="both"/>
        <w:rPr>
          <w:bCs/>
          <w:spacing w:val="-5"/>
          <w:sz w:val="28"/>
          <w:szCs w:val="28"/>
        </w:rPr>
      </w:pPr>
    </w:p>
    <w:p w:rsidR="00930B7F" w:rsidRDefault="00930B7F" w:rsidP="00930B7F">
      <w:pPr>
        <w:shd w:val="clear" w:color="auto" w:fill="FFFFFF"/>
        <w:ind w:firstLine="709"/>
        <w:jc w:val="both"/>
        <w:rPr>
          <w:bCs/>
          <w:spacing w:val="-5"/>
          <w:sz w:val="28"/>
          <w:szCs w:val="28"/>
        </w:rPr>
      </w:pPr>
      <w:r>
        <w:rPr>
          <w:bCs/>
          <w:spacing w:val="-5"/>
          <w:sz w:val="28"/>
          <w:szCs w:val="28"/>
        </w:rPr>
        <w:t xml:space="preserve">В процессе изучения дисциплины </w:t>
      </w:r>
      <w:r>
        <w:rPr>
          <w:b/>
          <w:bCs/>
          <w:spacing w:val="-5"/>
          <w:sz w:val="28"/>
          <w:szCs w:val="28"/>
        </w:rPr>
        <w:t>КЛИНИЧЕСКАЯ ФАРМАКОЛОГИЯ</w:t>
      </w:r>
      <w:r>
        <w:rPr>
          <w:bCs/>
          <w:spacing w:val="-5"/>
          <w:sz w:val="28"/>
          <w:szCs w:val="28"/>
        </w:rPr>
        <w:t xml:space="preserve"> формируются универсальные и профессиональные компетенции для успешной профессиональной деятельности в качестве </w:t>
      </w:r>
      <w:proofErr w:type="gramStart"/>
      <w:r>
        <w:rPr>
          <w:bCs/>
          <w:spacing w:val="-5"/>
          <w:sz w:val="28"/>
          <w:szCs w:val="28"/>
        </w:rPr>
        <w:t>врача-клинического</w:t>
      </w:r>
      <w:proofErr w:type="gramEnd"/>
      <w:r>
        <w:rPr>
          <w:bCs/>
          <w:spacing w:val="-5"/>
          <w:sz w:val="28"/>
          <w:szCs w:val="28"/>
        </w:rPr>
        <w:t xml:space="preserve"> фармаколога.</w:t>
      </w:r>
    </w:p>
    <w:p w:rsidR="00930B7F" w:rsidRDefault="00930B7F" w:rsidP="00930B7F">
      <w:pPr>
        <w:shd w:val="clear" w:color="auto" w:fill="FFFFFF"/>
        <w:jc w:val="both"/>
        <w:rPr>
          <w:bCs/>
          <w:spacing w:val="-5"/>
          <w:sz w:val="24"/>
          <w:szCs w:val="24"/>
        </w:rPr>
      </w:pPr>
    </w:p>
    <w:p w:rsidR="00930B7F" w:rsidRDefault="00930B7F" w:rsidP="00930B7F">
      <w:pPr>
        <w:shd w:val="clear" w:color="auto" w:fill="FFFFFF"/>
        <w:tabs>
          <w:tab w:val="left" w:leader="underscore" w:pos="3823"/>
          <w:tab w:val="left" w:leader="underscore" w:pos="5738"/>
        </w:tabs>
        <w:ind w:firstLine="720"/>
        <w:jc w:val="both"/>
        <w:rPr>
          <w:b/>
          <w:sz w:val="28"/>
          <w:szCs w:val="28"/>
        </w:rPr>
      </w:pPr>
      <w:r>
        <w:rPr>
          <w:b/>
          <w:spacing w:val="-6"/>
          <w:sz w:val="28"/>
          <w:szCs w:val="28"/>
        </w:rPr>
        <w:t>3. Объём рабочей программы дисциплины составляет</w:t>
      </w:r>
      <w:r>
        <w:rPr>
          <w:b/>
          <w:sz w:val="28"/>
          <w:szCs w:val="28"/>
        </w:rPr>
        <w:t xml:space="preserve"> 26 </w:t>
      </w:r>
      <w:proofErr w:type="spellStart"/>
      <w:r>
        <w:rPr>
          <w:b/>
          <w:spacing w:val="-6"/>
          <w:sz w:val="28"/>
          <w:szCs w:val="28"/>
        </w:rPr>
        <w:t>з.е</w:t>
      </w:r>
      <w:proofErr w:type="spellEnd"/>
      <w:r>
        <w:rPr>
          <w:b/>
          <w:spacing w:val="-6"/>
          <w:sz w:val="28"/>
          <w:szCs w:val="28"/>
        </w:rPr>
        <w:t>. (936</w:t>
      </w:r>
      <w:r>
        <w:rPr>
          <w:b/>
          <w:sz w:val="28"/>
          <w:szCs w:val="28"/>
        </w:rPr>
        <w:t xml:space="preserve"> академических </w:t>
      </w:r>
      <w:r>
        <w:rPr>
          <w:b/>
          <w:spacing w:val="-10"/>
          <w:sz w:val="28"/>
          <w:szCs w:val="28"/>
        </w:rPr>
        <w:t>часов)</w:t>
      </w:r>
      <w:r>
        <w:rPr>
          <w:spacing w:val="-10"/>
          <w:sz w:val="28"/>
          <w:szCs w:val="28"/>
        </w:rPr>
        <w:t>.</w:t>
      </w:r>
    </w:p>
    <w:p w:rsidR="00930B7F" w:rsidRDefault="00930B7F" w:rsidP="00930B7F">
      <w:pPr>
        <w:shd w:val="clear" w:color="auto" w:fill="FFFFFF"/>
        <w:jc w:val="both"/>
        <w:rPr>
          <w:b/>
          <w:iCs/>
          <w:spacing w:val="-7"/>
          <w:sz w:val="28"/>
        </w:rPr>
      </w:pPr>
    </w:p>
    <w:p w:rsidR="00930B7F" w:rsidRDefault="00930B7F" w:rsidP="00930B7F">
      <w:pPr>
        <w:shd w:val="clear" w:color="auto" w:fill="FFFFFF"/>
        <w:ind w:firstLine="720"/>
        <w:jc w:val="both"/>
        <w:rPr>
          <w:b/>
          <w:iCs/>
          <w:spacing w:val="-7"/>
          <w:sz w:val="28"/>
        </w:rPr>
      </w:pPr>
      <w:r>
        <w:rPr>
          <w:b/>
          <w:iCs/>
          <w:spacing w:val="-7"/>
          <w:sz w:val="28"/>
        </w:rPr>
        <w:t xml:space="preserve">4. Форма промежуточной аттестации – экзамен. </w:t>
      </w:r>
    </w:p>
    <w:p w:rsidR="00930B7F" w:rsidRDefault="00930B7F" w:rsidP="00930B7F">
      <w:pPr>
        <w:shd w:val="clear" w:color="auto" w:fill="FFFFFF"/>
        <w:ind w:firstLine="709"/>
        <w:jc w:val="both"/>
        <w:rPr>
          <w:bCs/>
          <w:spacing w:val="-7"/>
          <w:sz w:val="28"/>
        </w:rPr>
      </w:pPr>
    </w:p>
    <w:p w:rsidR="00930B7F" w:rsidRDefault="00930B7F" w:rsidP="00930B7F">
      <w:pPr>
        <w:shd w:val="clear" w:color="auto" w:fill="FFFFFF"/>
        <w:ind w:firstLine="720"/>
        <w:jc w:val="both"/>
        <w:rPr>
          <w:b/>
          <w:iCs/>
          <w:spacing w:val="-7"/>
          <w:sz w:val="28"/>
        </w:rPr>
      </w:pPr>
      <w:r>
        <w:rPr>
          <w:b/>
          <w:iCs/>
          <w:spacing w:val="-7"/>
          <w:sz w:val="28"/>
        </w:rPr>
        <w:t>5. Содержание дисциплины</w:t>
      </w:r>
    </w:p>
    <w:p w:rsidR="00930B7F" w:rsidRDefault="00930B7F" w:rsidP="00930B7F">
      <w:pPr>
        <w:tabs>
          <w:tab w:val="left" w:pos="7200"/>
        </w:tabs>
        <w:ind w:firstLine="709"/>
        <w:rPr>
          <w:b/>
          <w:bCs/>
          <w:sz w:val="28"/>
          <w:szCs w:val="28"/>
        </w:rPr>
      </w:pPr>
    </w:p>
    <w:p w:rsidR="00930B7F" w:rsidRDefault="00930B7F" w:rsidP="00930B7F">
      <w:pPr>
        <w:tabs>
          <w:tab w:val="left" w:pos="7200"/>
        </w:tabs>
        <w:ind w:firstLine="709"/>
        <w:jc w:val="both"/>
        <w:rPr>
          <w:b/>
          <w:sz w:val="28"/>
          <w:szCs w:val="28"/>
        </w:rPr>
      </w:pPr>
      <w:r>
        <w:rPr>
          <w:b/>
          <w:bCs/>
          <w:sz w:val="28"/>
          <w:szCs w:val="28"/>
        </w:rPr>
        <w:t>Модуль 1.</w:t>
      </w:r>
      <w:r>
        <w:rPr>
          <w:sz w:val="28"/>
          <w:szCs w:val="28"/>
        </w:rPr>
        <w:t xml:space="preserve">  </w:t>
      </w:r>
      <w:r>
        <w:rPr>
          <w:b/>
          <w:sz w:val="28"/>
          <w:szCs w:val="28"/>
        </w:rPr>
        <w:t xml:space="preserve">Клиническая фармакология. </w:t>
      </w:r>
      <w:proofErr w:type="spellStart"/>
      <w:r>
        <w:rPr>
          <w:b/>
          <w:sz w:val="28"/>
          <w:szCs w:val="28"/>
        </w:rPr>
        <w:t>Фармакокинетика</w:t>
      </w:r>
      <w:proofErr w:type="spellEnd"/>
      <w:r>
        <w:rPr>
          <w:b/>
          <w:sz w:val="28"/>
          <w:szCs w:val="28"/>
        </w:rPr>
        <w:t xml:space="preserve">, </w:t>
      </w:r>
      <w:proofErr w:type="spellStart"/>
      <w:r>
        <w:rPr>
          <w:b/>
          <w:sz w:val="28"/>
          <w:szCs w:val="28"/>
        </w:rPr>
        <w:t>фармакодинамика</w:t>
      </w:r>
      <w:proofErr w:type="spellEnd"/>
      <w:r>
        <w:rPr>
          <w:b/>
          <w:sz w:val="28"/>
          <w:szCs w:val="28"/>
        </w:rPr>
        <w:t xml:space="preserve">, </w:t>
      </w:r>
      <w:proofErr w:type="spellStart"/>
      <w:r>
        <w:rPr>
          <w:b/>
          <w:sz w:val="28"/>
          <w:szCs w:val="28"/>
        </w:rPr>
        <w:t>фармакогенетика</w:t>
      </w:r>
      <w:proofErr w:type="spellEnd"/>
      <w:r>
        <w:rPr>
          <w:b/>
          <w:sz w:val="28"/>
          <w:szCs w:val="28"/>
        </w:rPr>
        <w:t xml:space="preserve">. Побочное действие лекарственных средств. Принципы комбинирования лекарственных препаратов </w:t>
      </w:r>
    </w:p>
    <w:p w:rsidR="00930B7F" w:rsidRDefault="00930B7F" w:rsidP="00930B7F">
      <w:pPr>
        <w:pStyle w:val="10"/>
        <w:ind w:firstLine="0"/>
        <w:rPr>
          <w:sz w:val="28"/>
          <w:szCs w:val="28"/>
        </w:rPr>
      </w:pPr>
      <w:r>
        <w:rPr>
          <w:b/>
          <w:bCs/>
          <w:sz w:val="28"/>
          <w:szCs w:val="28"/>
        </w:rPr>
        <w:t>1.</w:t>
      </w:r>
      <w:r>
        <w:rPr>
          <w:sz w:val="28"/>
          <w:szCs w:val="28"/>
        </w:rPr>
        <w:t xml:space="preserve"> Определение понятий «клиническая фармакология», «фармакология», «фармакотерапия», различия между ними. Предмет и задачи клинической фармакологии. Место Фармакологического комитета МЗ РФ в осуществлении контроля над применением и созданием новых медикаментов. Методология апробации новых лекарственных средств (ЛС) (этапы апробации). Деонтология в клинической фармакологии.</w:t>
      </w:r>
    </w:p>
    <w:p w:rsidR="00930B7F" w:rsidRDefault="00930B7F" w:rsidP="00930B7F">
      <w:pPr>
        <w:pStyle w:val="10"/>
        <w:ind w:firstLine="0"/>
        <w:rPr>
          <w:sz w:val="28"/>
          <w:szCs w:val="28"/>
        </w:rPr>
      </w:pPr>
      <w:r>
        <w:rPr>
          <w:b/>
          <w:bCs/>
          <w:sz w:val="28"/>
          <w:szCs w:val="28"/>
        </w:rPr>
        <w:t>2.</w:t>
      </w:r>
      <w:r>
        <w:rPr>
          <w:sz w:val="28"/>
          <w:szCs w:val="28"/>
        </w:rPr>
        <w:t xml:space="preserve"> Определение </w:t>
      </w:r>
      <w:proofErr w:type="spellStart"/>
      <w:r>
        <w:rPr>
          <w:sz w:val="28"/>
          <w:szCs w:val="28"/>
        </w:rPr>
        <w:t>фармакокинетики</w:t>
      </w:r>
      <w:proofErr w:type="spellEnd"/>
      <w:r>
        <w:rPr>
          <w:sz w:val="28"/>
          <w:szCs w:val="28"/>
        </w:rPr>
        <w:t xml:space="preserve"> (ФК). Значение ФК для выбора ЛС и определения режима их дозирования: путь введения, всасываемость, </w:t>
      </w:r>
      <w:proofErr w:type="spellStart"/>
      <w:r>
        <w:rPr>
          <w:sz w:val="28"/>
          <w:szCs w:val="28"/>
        </w:rPr>
        <w:t>биодоступностъ</w:t>
      </w:r>
      <w:proofErr w:type="spellEnd"/>
      <w:r>
        <w:rPr>
          <w:sz w:val="28"/>
          <w:szCs w:val="28"/>
        </w:rPr>
        <w:t xml:space="preserve">, биоэквивалентность, связь с белками, объем распределения, метаболизм, период полувыведения, клиренс, пути и скорость выведения. Особенности ФК ЛС в различные возрастные периоды (плод, период новорожденности, дети, беременные и </w:t>
      </w:r>
      <w:proofErr w:type="spellStart"/>
      <w:r>
        <w:rPr>
          <w:sz w:val="28"/>
          <w:szCs w:val="28"/>
        </w:rPr>
        <w:t>лактирующие</w:t>
      </w:r>
      <w:proofErr w:type="spellEnd"/>
      <w:r>
        <w:rPr>
          <w:sz w:val="28"/>
          <w:szCs w:val="28"/>
        </w:rPr>
        <w:t xml:space="preserve"> женщины, пожилые люди). Особенности ФК ЛС при патологии органов желудочно-кишечного тракта, кровообращения, печени и почек.</w:t>
      </w:r>
    </w:p>
    <w:p w:rsidR="00930B7F" w:rsidRDefault="00930B7F" w:rsidP="00930B7F">
      <w:pPr>
        <w:pStyle w:val="10"/>
        <w:rPr>
          <w:color w:val="auto"/>
          <w:sz w:val="28"/>
          <w:szCs w:val="28"/>
        </w:rPr>
      </w:pPr>
      <w:r>
        <w:rPr>
          <w:color w:val="auto"/>
          <w:sz w:val="28"/>
          <w:szCs w:val="28"/>
        </w:rPr>
        <w:lastRenderedPageBreak/>
        <w:t>а) основные пути введения лекарств с их преимуществами и недостатками:</w:t>
      </w:r>
    </w:p>
    <w:p w:rsidR="00930B7F" w:rsidRDefault="00930B7F" w:rsidP="00930B7F">
      <w:pPr>
        <w:pStyle w:val="10"/>
        <w:numPr>
          <w:ilvl w:val="0"/>
          <w:numId w:val="2"/>
        </w:numPr>
        <w:tabs>
          <w:tab w:val="left" w:pos="851"/>
        </w:tabs>
        <w:ind w:left="851" w:hanging="284"/>
        <w:rPr>
          <w:color w:val="auto"/>
          <w:sz w:val="28"/>
          <w:szCs w:val="28"/>
        </w:rPr>
      </w:pPr>
      <w:proofErr w:type="spellStart"/>
      <w:r>
        <w:rPr>
          <w:color w:val="auto"/>
          <w:sz w:val="28"/>
          <w:szCs w:val="28"/>
        </w:rPr>
        <w:t>энтеральный</w:t>
      </w:r>
      <w:proofErr w:type="spellEnd"/>
      <w:r>
        <w:rPr>
          <w:color w:val="auto"/>
          <w:sz w:val="28"/>
          <w:szCs w:val="28"/>
        </w:rPr>
        <w:t xml:space="preserve"> (</w:t>
      </w:r>
      <w:proofErr w:type="spellStart"/>
      <w:r>
        <w:rPr>
          <w:color w:val="auto"/>
          <w:sz w:val="28"/>
          <w:szCs w:val="28"/>
        </w:rPr>
        <w:t>сублингвальный</w:t>
      </w:r>
      <w:proofErr w:type="spellEnd"/>
      <w:r>
        <w:rPr>
          <w:color w:val="auto"/>
          <w:sz w:val="28"/>
          <w:szCs w:val="28"/>
        </w:rPr>
        <w:t xml:space="preserve">, </w:t>
      </w:r>
      <w:proofErr w:type="spellStart"/>
      <w:r>
        <w:rPr>
          <w:color w:val="auto"/>
          <w:sz w:val="28"/>
          <w:szCs w:val="28"/>
        </w:rPr>
        <w:t>per</w:t>
      </w:r>
      <w:proofErr w:type="spellEnd"/>
      <w:r>
        <w:rPr>
          <w:color w:val="auto"/>
          <w:sz w:val="28"/>
          <w:szCs w:val="28"/>
        </w:rPr>
        <w:t xml:space="preserve"> </w:t>
      </w:r>
      <w:proofErr w:type="spellStart"/>
      <w:r>
        <w:rPr>
          <w:color w:val="auto"/>
          <w:sz w:val="28"/>
          <w:szCs w:val="28"/>
        </w:rPr>
        <w:t>os</w:t>
      </w:r>
      <w:proofErr w:type="spellEnd"/>
      <w:r>
        <w:rPr>
          <w:color w:val="auto"/>
          <w:sz w:val="28"/>
          <w:szCs w:val="28"/>
        </w:rPr>
        <w:t xml:space="preserve">, </w:t>
      </w:r>
      <w:proofErr w:type="spellStart"/>
      <w:r>
        <w:rPr>
          <w:color w:val="auto"/>
          <w:sz w:val="28"/>
          <w:szCs w:val="28"/>
        </w:rPr>
        <w:t>per</w:t>
      </w:r>
      <w:proofErr w:type="spellEnd"/>
      <w:r>
        <w:rPr>
          <w:color w:val="auto"/>
          <w:sz w:val="28"/>
          <w:szCs w:val="28"/>
        </w:rPr>
        <w:t xml:space="preserve"> </w:t>
      </w:r>
      <w:proofErr w:type="spellStart"/>
      <w:r>
        <w:rPr>
          <w:color w:val="auto"/>
          <w:sz w:val="28"/>
          <w:szCs w:val="28"/>
        </w:rPr>
        <w:t>rectum</w:t>
      </w:r>
      <w:proofErr w:type="spellEnd"/>
      <w:r>
        <w:rPr>
          <w:color w:val="auto"/>
          <w:sz w:val="28"/>
          <w:szCs w:val="28"/>
        </w:rPr>
        <w:t>, через зонд);</w:t>
      </w:r>
    </w:p>
    <w:p w:rsidR="00930B7F" w:rsidRDefault="00930B7F" w:rsidP="00930B7F">
      <w:pPr>
        <w:pStyle w:val="10"/>
        <w:numPr>
          <w:ilvl w:val="0"/>
          <w:numId w:val="2"/>
        </w:numPr>
        <w:tabs>
          <w:tab w:val="left" w:pos="851"/>
        </w:tabs>
        <w:ind w:left="851" w:hanging="284"/>
        <w:rPr>
          <w:color w:val="auto"/>
          <w:sz w:val="28"/>
          <w:szCs w:val="28"/>
        </w:rPr>
      </w:pPr>
      <w:proofErr w:type="gramStart"/>
      <w:r>
        <w:rPr>
          <w:color w:val="auto"/>
          <w:sz w:val="28"/>
          <w:szCs w:val="28"/>
        </w:rPr>
        <w:t xml:space="preserve">парентеральный (ингаляции, </w:t>
      </w:r>
      <w:proofErr w:type="spellStart"/>
      <w:r>
        <w:rPr>
          <w:color w:val="auto"/>
          <w:sz w:val="28"/>
          <w:szCs w:val="28"/>
        </w:rPr>
        <w:t>инсуфляции</w:t>
      </w:r>
      <w:proofErr w:type="spellEnd"/>
      <w:r>
        <w:rPr>
          <w:color w:val="auto"/>
          <w:sz w:val="28"/>
          <w:szCs w:val="28"/>
        </w:rPr>
        <w:t xml:space="preserve">, аппликации, электрофорез, введение с помощью УЗ, вагинальный, уретральный, инъекции: </w:t>
      </w:r>
      <w:proofErr w:type="spellStart"/>
      <w:r>
        <w:rPr>
          <w:color w:val="auto"/>
          <w:sz w:val="28"/>
          <w:szCs w:val="28"/>
        </w:rPr>
        <w:t>внутрикожно</w:t>
      </w:r>
      <w:proofErr w:type="spellEnd"/>
      <w:r>
        <w:rPr>
          <w:color w:val="auto"/>
          <w:sz w:val="28"/>
          <w:szCs w:val="28"/>
        </w:rPr>
        <w:t xml:space="preserve">, подкожно, внутримышечно, внутривенно, </w:t>
      </w:r>
      <w:proofErr w:type="spellStart"/>
      <w:r>
        <w:rPr>
          <w:color w:val="auto"/>
          <w:sz w:val="28"/>
          <w:szCs w:val="28"/>
        </w:rPr>
        <w:t>внутриартериально</w:t>
      </w:r>
      <w:proofErr w:type="spellEnd"/>
      <w:r>
        <w:rPr>
          <w:color w:val="auto"/>
          <w:sz w:val="28"/>
          <w:szCs w:val="28"/>
        </w:rPr>
        <w:t xml:space="preserve">, </w:t>
      </w:r>
      <w:proofErr w:type="spellStart"/>
      <w:r>
        <w:rPr>
          <w:color w:val="auto"/>
          <w:sz w:val="28"/>
          <w:szCs w:val="28"/>
        </w:rPr>
        <w:t>субдурально</w:t>
      </w:r>
      <w:proofErr w:type="spellEnd"/>
      <w:r>
        <w:rPr>
          <w:color w:val="auto"/>
          <w:sz w:val="28"/>
          <w:szCs w:val="28"/>
        </w:rPr>
        <w:t xml:space="preserve">, </w:t>
      </w:r>
      <w:proofErr w:type="spellStart"/>
      <w:r>
        <w:rPr>
          <w:color w:val="auto"/>
          <w:sz w:val="28"/>
          <w:szCs w:val="28"/>
        </w:rPr>
        <w:t>субарахноидально</w:t>
      </w:r>
      <w:proofErr w:type="spellEnd"/>
      <w:r>
        <w:rPr>
          <w:color w:val="auto"/>
          <w:sz w:val="28"/>
          <w:szCs w:val="28"/>
        </w:rPr>
        <w:t>, в полости организма);</w:t>
      </w:r>
      <w:proofErr w:type="gramEnd"/>
    </w:p>
    <w:p w:rsidR="00930B7F" w:rsidRDefault="00930B7F" w:rsidP="00930B7F">
      <w:pPr>
        <w:pStyle w:val="10"/>
        <w:rPr>
          <w:color w:val="auto"/>
          <w:sz w:val="28"/>
          <w:szCs w:val="28"/>
        </w:rPr>
      </w:pPr>
      <w:r>
        <w:rPr>
          <w:color w:val="auto"/>
          <w:sz w:val="28"/>
          <w:szCs w:val="28"/>
        </w:rPr>
        <w:t xml:space="preserve">б) всасывание, его механизмы (диффузия, фильтрация, активный транспорт, </w:t>
      </w:r>
      <w:proofErr w:type="spellStart"/>
      <w:r>
        <w:rPr>
          <w:color w:val="auto"/>
          <w:sz w:val="28"/>
          <w:szCs w:val="28"/>
        </w:rPr>
        <w:t>пиноцитоз</w:t>
      </w:r>
      <w:proofErr w:type="spellEnd"/>
      <w:r>
        <w:rPr>
          <w:color w:val="auto"/>
          <w:sz w:val="28"/>
          <w:szCs w:val="28"/>
        </w:rPr>
        <w:t>);</w:t>
      </w:r>
    </w:p>
    <w:p w:rsidR="00930B7F" w:rsidRDefault="00930B7F" w:rsidP="00930B7F">
      <w:pPr>
        <w:pStyle w:val="10"/>
        <w:rPr>
          <w:color w:val="auto"/>
          <w:sz w:val="28"/>
          <w:szCs w:val="28"/>
        </w:rPr>
      </w:pPr>
      <w:r>
        <w:rPr>
          <w:color w:val="auto"/>
          <w:sz w:val="28"/>
          <w:szCs w:val="28"/>
        </w:rPr>
        <w:t>в) распределение лекарственного вещества;</w:t>
      </w:r>
    </w:p>
    <w:p w:rsidR="00930B7F" w:rsidRDefault="00930B7F" w:rsidP="00930B7F">
      <w:pPr>
        <w:pStyle w:val="10"/>
        <w:rPr>
          <w:color w:val="auto"/>
          <w:sz w:val="28"/>
          <w:szCs w:val="28"/>
        </w:rPr>
      </w:pPr>
      <w:r>
        <w:rPr>
          <w:color w:val="auto"/>
          <w:sz w:val="28"/>
          <w:szCs w:val="28"/>
        </w:rPr>
        <w:t>г) метаболизм;</w:t>
      </w:r>
    </w:p>
    <w:p w:rsidR="00930B7F" w:rsidRDefault="00930B7F" w:rsidP="00930B7F">
      <w:pPr>
        <w:pStyle w:val="10"/>
        <w:rPr>
          <w:color w:val="auto"/>
          <w:sz w:val="28"/>
          <w:szCs w:val="28"/>
        </w:rPr>
      </w:pPr>
      <w:r>
        <w:rPr>
          <w:color w:val="auto"/>
          <w:sz w:val="28"/>
          <w:szCs w:val="28"/>
        </w:rPr>
        <w:t>д) пути выделения из организма (через почки, ЖКТ, органы дыхания, с потом, слюной).</w:t>
      </w:r>
    </w:p>
    <w:p w:rsidR="00930B7F" w:rsidRDefault="00930B7F" w:rsidP="00930B7F">
      <w:pPr>
        <w:pStyle w:val="10"/>
        <w:ind w:firstLine="0"/>
        <w:rPr>
          <w:sz w:val="28"/>
          <w:szCs w:val="28"/>
        </w:rPr>
      </w:pPr>
      <w:r>
        <w:rPr>
          <w:b/>
          <w:bCs/>
          <w:sz w:val="28"/>
          <w:szCs w:val="28"/>
        </w:rPr>
        <w:t xml:space="preserve">3. </w:t>
      </w:r>
      <w:proofErr w:type="spellStart"/>
      <w:r>
        <w:rPr>
          <w:sz w:val="28"/>
          <w:szCs w:val="28"/>
        </w:rPr>
        <w:t>Фармакодинамика</w:t>
      </w:r>
      <w:proofErr w:type="spellEnd"/>
      <w:r>
        <w:rPr>
          <w:sz w:val="28"/>
          <w:szCs w:val="28"/>
        </w:rPr>
        <w:t xml:space="preserve"> (ФД) ЛС и ее значение при выборе </w:t>
      </w:r>
      <w:proofErr w:type="gramStart"/>
      <w:r>
        <w:rPr>
          <w:sz w:val="28"/>
          <w:szCs w:val="28"/>
        </w:rPr>
        <w:t>последних</w:t>
      </w:r>
      <w:proofErr w:type="gramEnd"/>
      <w:r>
        <w:rPr>
          <w:sz w:val="28"/>
          <w:szCs w:val="28"/>
        </w:rPr>
        <w:t xml:space="preserve">. Основные принципы </w:t>
      </w:r>
      <w:proofErr w:type="spellStart"/>
      <w:r>
        <w:rPr>
          <w:sz w:val="28"/>
          <w:szCs w:val="28"/>
        </w:rPr>
        <w:t>фармакодинамики</w:t>
      </w:r>
      <w:proofErr w:type="spellEnd"/>
      <w:r>
        <w:rPr>
          <w:sz w:val="28"/>
          <w:szCs w:val="28"/>
        </w:rPr>
        <w:t xml:space="preserve">. Определение понятий ФД, клинический эффект, побочные действия. Современные методы оценки действия ЛС, требования к ним. Действие ЛС при однократном и курсовом применении. Значение фармакологических проб в выборе ЛС и определение рационального режима их дозирования (дозы – разовой, суточной, курсовой; кратности). Понятие о терапевтической широте, минимальной и максимальной дозах. Значение мониторного наблюдения за действием ЛС. Взаимосвязь между ФД и ФК. Особенности ФД ЛС в различные возрастные периоды (плод, период новорожденности, дети, беременные и </w:t>
      </w:r>
      <w:proofErr w:type="spellStart"/>
      <w:r>
        <w:rPr>
          <w:sz w:val="28"/>
          <w:szCs w:val="28"/>
        </w:rPr>
        <w:t>лактирующие</w:t>
      </w:r>
      <w:proofErr w:type="spellEnd"/>
      <w:r>
        <w:rPr>
          <w:sz w:val="28"/>
          <w:szCs w:val="28"/>
        </w:rPr>
        <w:t xml:space="preserve"> женщины, пожилые люди).</w:t>
      </w:r>
    </w:p>
    <w:p w:rsidR="00930B7F" w:rsidRDefault="00930B7F" w:rsidP="00930B7F">
      <w:pPr>
        <w:pStyle w:val="10"/>
        <w:rPr>
          <w:color w:val="auto"/>
          <w:sz w:val="28"/>
          <w:szCs w:val="28"/>
        </w:rPr>
      </w:pPr>
      <w:proofErr w:type="gramStart"/>
      <w:r>
        <w:rPr>
          <w:color w:val="auto"/>
          <w:sz w:val="28"/>
          <w:szCs w:val="28"/>
        </w:rPr>
        <w:t>а) механизмы действия лекарств (физический, химический, рецепторный, конкурентный, ферментный, изменение обмена биологически активных веществ, смешанный);</w:t>
      </w:r>
      <w:proofErr w:type="gramEnd"/>
    </w:p>
    <w:p w:rsidR="00930B7F" w:rsidRDefault="00930B7F" w:rsidP="00930B7F">
      <w:pPr>
        <w:pStyle w:val="10"/>
        <w:rPr>
          <w:color w:val="auto"/>
          <w:sz w:val="28"/>
          <w:szCs w:val="28"/>
        </w:rPr>
      </w:pPr>
      <w:r>
        <w:rPr>
          <w:color w:val="auto"/>
          <w:sz w:val="28"/>
          <w:szCs w:val="28"/>
        </w:rPr>
        <w:t>б) виды действия лекарств (обратимое и необратимое, основное и побочное, местное, резорбтивное, рефлекторное);</w:t>
      </w:r>
    </w:p>
    <w:p w:rsidR="00930B7F" w:rsidRDefault="00930B7F" w:rsidP="00930B7F">
      <w:pPr>
        <w:pStyle w:val="10"/>
        <w:rPr>
          <w:color w:val="auto"/>
          <w:sz w:val="28"/>
          <w:szCs w:val="28"/>
        </w:rPr>
      </w:pPr>
      <w:r>
        <w:rPr>
          <w:color w:val="auto"/>
          <w:sz w:val="28"/>
          <w:szCs w:val="28"/>
        </w:rPr>
        <w:t>в) факторы, от которых зависит чувствительность организма к лекарству:</w:t>
      </w:r>
    </w:p>
    <w:p w:rsidR="00930B7F" w:rsidRDefault="00930B7F" w:rsidP="00930B7F">
      <w:pPr>
        <w:pStyle w:val="10"/>
        <w:numPr>
          <w:ilvl w:val="0"/>
          <w:numId w:val="3"/>
        </w:numPr>
        <w:ind w:left="585" w:hanging="403"/>
        <w:rPr>
          <w:color w:val="auto"/>
          <w:sz w:val="28"/>
          <w:szCs w:val="28"/>
        </w:rPr>
      </w:pPr>
      <w:proofErr w:type="gramStart"/>
      <w:r>
        <w:rPr>
          <w:color w:val="auto"/>
          <w:sz w:val="28"/>
          <w:szCs w:val="28"/>
        </w:rPr>
        <w:t>экзогенные (природа, доза вещества, лекарственная форма, путь и способы введения, прием пищи и других лекарств, температура окружающей среды, излучения, радиация, атмосферное давление и т.д.);</w:t>
      </w:r>
      <w:proofErr w:type="gramEnd"/>
    </w:p>
    <w:p w:rsidR="00930B7F" w:rsidRDefault="00930B7F" w:rsidP="00930B7F">
      <w:pPr>
        <w:pStyle w:val="10"/>
        <w:numPr>
          <w:ilvl w:val="0"/>
          <w:numId w:val="3"/>
        </w:numPr>
        <w:ind w:left="585" w:hanging="403"/>
        <w:rPr>
          <w:color w:val="auto"/>
          <w:sz w:val="28"/>
          <w:szCs w:val="28"/>
        </w:rPr>
      </w:pPr>
      <w:proofErr w:type="gramStart"/>
      <w:r>
        <w:rPr>
          <w:color w:val="auto"/>
          <w:sz w:val="28"/>
          <w:szCs w:val="28"/>
        </w:rPr>
        <w:t>эндогенные факторы (возраст, пол, масса тела, особенности рецепторного аппарата, обмена веществ, беременность, состояние ЖКТ, печени, почек, сердечно-сосудистой системы и т. д.).</w:t>
      </w:r>
      <w:proofErr w:type="gramEnd"/>
    </w:p>
    <w:p w:rsidR="00930B7F" w:rsidRDefault="00930B7F" w:rsidP="00930B7F">
      <w:pPr>
        <w:pStyle w:val="10"/>
        <w:ind w:firstLine="0"/>
        <w:rPr>
          <w:sz w:val="28"/>
          <w:szCs w:val="28"/>
        </w:rPr>
      </w:pPr>
      <w:r>
        <w:rPr>
          <w:b/>
          <w:bCs/>
          <w:color w:val="auto"/>
          <w:sz w:val="28"/>
          <w:szCs w:val="28"/>
        </w:rPr>
        <w:t>4.</w:t>
      </w:r>
      <w:r>
        <w:rPr>
          <w:color w:val="auto"/>
          <w:sz w:val="28"/>
          <w:szCs w:val="28"/>
        </w:rPr>
        <w:t xml:space="preserve"> </w:t>
      </w:r>
      <w:proofErr w:type="spellStart"/>
      <w:r>
        <w:rPr>
          <w:color w:val="auto"/>
          <w:sz w:val="28"/>
          <w:szCs w:val="28"/>
        </w:rPr>
        <w:t>Фармакогенетика</w:t>
      </w:r>
      <w:proofErr w:type="spellEnd"/>
      <w:r>
        <w:rPr>
          <w:color w:val="auto"/>
          <w:sz w:val="28"/>
          <w:szCs w:val="28"/>
        </w:rPr>
        <w:t xml:space="preserve"> – изучение особенностей действия лекарственных препаратов в зависимости от генотипа человека, а также действие самих лекарств на генотип. </w:t>
      </w:r>
      <w:r>
        <w:rPr>
          <w:sz w:val="28"/>
          <w:szCs w:val="28"/>
        </w:rPr>
        <w:t xml:space="preserve">Энзимопатии и наследуемые изменения чувствительности рецепторов к лекарственным средствам, распространенность, диагностика лечения, прогноз. </w:t>
      </w:r>
      <w:proofErr w:type="spellStart"/>
      <w:r>
        <w:rPr>
          <w:sz w:val="28"/>
          <w:szCs w:val="28"/>
        </w:rPr>
        <w:t>Эмбриопатии</w:t>
      </w:r>
      <w:proofErr w:type="spellEnd"/>
      <w:r>
        <w:rPr>
          <w:sz w:val="28"/>
          <w:szCs w:val="28"/>
        </w:rPr>
        <w:t xml:space="preserve">, </w:t>
      </w:r>
      <w:proofErr w:type="spellStart"/>
      <w:r>
        <w:rPr>
          <w:sz w:val="28"/>
          <w:szCs w:val="28"/>
        </w:rPr>
        <w:t>тератогенность</w:t>
      </w:r>
      <w:proofErr w:type="spellEnd"/>
      <w:r>
        <w:rPr>
          <w:sz w:val="28"/>
          <w:szCs w:val="28"/>
        </w:rPr>
        <w:t xml:space="preserve">, нежелательное действие. </w:t>
      </w:r>
    </w:p>
    <w:p w:rsidR="00930B7F" w:rsidRDefault="00930B7F" w:rsidP="00930B7F">
      <w:pPr>
        <w:pStyle w:val="10"/>
        <w:ind w:firstLine="0"/>
        <w:rPr>
          <w:color w:val="auto"/>
          <w:sz w:val="28"/>
          <w:szCs w:val="28"/>
        </w:rPr>
      </w:pPr>
      <w:r>
        <w:rPr>
          <w:b/>
          <w:bCs/>
          <w:sz w:val="28"/>
          <w:szCs w:val="28"/>
        </w:rPr>
        <w:lastRenderedPageBreak/>
        <w:t>5.</w:t>
      </w:r>
      <w:r>
        <w:rPr>
          <w:sz w:val="28"/>
          <w:szCs w:val="28"/>
        </w:rPr>
        <w:t xml:space="preserve"> Взаимодействия лекарств. Характер взаимодействия ЛС (фармакокинетическое, фармакодинамическое, физиологическое). Клиническая характеристика проявлений взаимодействия ЛС. Принципы рационального комбинирования ЛС. </w:t>
      </w:r>
      <w:r>
        <w:rPr>
          <w:color w:val="auto"/>
          <w:sz w:val="28"/>
          <w:szCs w:val="28"/>
        </w:rPr>
        <w:t>Результаты комбинации лекарств: усиление действия или синергизм (суммация и потенцирование); антагонизм (однонаправленный и односторонний, двухсторонний, прямой и непрямой).</w:t>
      </w:r>
    </w:p>
    <w:p w:rsidR="00930B7F" w:rsidRDefault="00930B7F" w:rsidP="00930B7F">
      <w:pPr>
        <w:pStyle w:val="10"/>
        <w:ind w:firstLine="0"/>
        <w:rPr>
          <w:sz w:val="28"/>
          <w:szCs w:val="28"/>
        </w:rPr>
      </w:pPr>
      <w:r>
        <w:rPr>
          <w:b/>
          <w:bCs/>
          <w:sz w:val="28"/>
          <w:szCs w:val="28"/>
        </w:rPr>
        <w:t>6.</w:t>
      </w:r>
      <w:r>
        <w:rPr>
          <w:sz w:val="28"/>
          <w:szCs w:val="28"/>
        </w:rPr>
        <w:t xml:space="preserve"> Побочные действия, методы их выявления, профилактики и коррекции. Клинические виды побочных эффектов у больного (фармакодинамические, токсические, аллергические, мутагенные, </w:t>
      </w:r>
      <w:proofErr w:type="spellStart"/>
      <w:r>
        <w:rPr>
          <w:sz w:val="28"/>
          <w:szCs w:val="28"/>
        </w:rPr>
        <w:t>парамедикаментозные</w:t>
      </w:r>
      <w:proofErr w:type="spellEnd"/>
      <w:r>
        <w:rPr>
          <w:sz w:val="28"/>
          <w:szCs w:val="28"/>
        </w:rPr>
        <w:t>). Механизмы возникновения и методы прогнозирования возможного развития побочного действия. Зависимость побочного действия ЛС от пути введения, дозы, длительности курса их применения. Зависимость проявлений побочных действий ЛС от возраста. Особенности побочного действия ЛС на плод и новорожденного. Принципы коррекции побочных действий.</w:t>
      </w:r>
    </w:p>
    <w:p w:rsidR="00930B7F" w:rsidRDefault="00930B7F" w:rsidP="00930B7F">
      <w:pPr>
        <w:pStyle w:val="10"/>
        <w:ind w:firstLine="0"/>
        <w:rPr>
          <w:sz w:val="28"/>
          <w:szCs w:val="28"/>
        </w:rPr>
      </w:pPr>
      <w:r>
        <w:rPr>
          <w:b/>
          <w:bCs/>
          <w:sz w:val="28"/>
          <w:szCs w:val="28"/>
        </w:rPr>
        <w:t>7.</w:t>
      </w:r>
      <w:r>
        <w:rPr>
          <w:sz w:val="28"/>
          <w:szCs w:val="28"/>
        </w:rPr>
        <w:t xml:space="preserve"> Общие принципы оценки эффективности и безопасности применения ЛС у больных. Значение клинических и лабораторно-инструментальных методов оценки эффективности и безопасности применения ЛС.</w:t>
      </w:r>
    </w:p>
    <w:p w:rsidR="00930B7F" w:rsidRDefault="00930B7F" w:rsidP="00930B7F">
      <w:pPr>
        <w:pStyle w:val="10"/>
        <w:ind w:firstLine="0"/>
        <w:rPr>
          <w:color w:val="auto"/>
          <w:sz w:val="28"/>
          <w:szCs w:val="28"/>
        </w:rPr>
      </w:pPr>
      <w:r>
        <w:rPr>
          <w:b/>
          <w:bCs/>
          <w:color w:val="auto"/>
          <w:sz w:val="28"/>
          <w:szCs w:val="28"/>
        </w:rPr>
        <w:t>8.</w:t>
      </w:r>
      <w:r>
        <w:rPr>
          <w:color w:val="auto"/>
          <w:sz w:val="28"/>
          <w:szCs w:val="28"/>
        </w:rPr>
        <w:t xml:space="preserve"> Правила выписывания рецептов. Нормы отпуска лекарств.</w:t>
      </w:r>
    </w:p>
    <w:p w:rsidR="00930B7F" w:rsidRDefault="00930B7F" w:rsidP="00930B7F">
      <w:pPr>
        <w:ind w:firstLine="709"/>
        <w:rPr>
          <w:sz w:val="28"/>
          <w:szCs w:val="28"/>
        </w:rPr>
      </w:pPr>
    </w:p>
    <w:p w:rsidR="00930B7F" w:rsidRDefault="00930B7F" w:rsidP="00930B7F">
      <w:pPr>
        <w:keepNext/>
        <w:ind w:firstLine="709"/>
        <w:jc w:val="both"/>
        <w:rPr>
          <w:b/>
          <w:spacing w:val="-4"/>
          <w:sz w:val="28"/>
          <w:szCs w:val="28"/>
        </w:rPr>
      </w:pPr>
      <w:r>
        <w:rPr>
          <w:b/>
          <w:bCs/>
          <w:sz w:val="28"/>
          <w:szCs w:val="28"/>
        </w:rPr>
        <w:t>Модуль</w:t>
      </w:r>
      <w:r>
        <w:rPr>
          <w:b/>
          <w:bCs/>
          <w:spacing w:val="-4"/>
          <w:sz w:val="28"/>
          <w:szCs w:val="28"/>
        </w:rPr>
        <w:t xml:space="preserve"> 2.</w:t>
      </w:r>
      <w:r>
        <w:rPr>
          <w:b/>
          <w:sz w:val="28"/>
          <w:szCs w:val="28"/>
        </w:rPr>
        <w:t xml:space="preserve"> </w:t>
      </w:r>
      <w:r>
        <w:rPr>
          <w:b/>
          <w:spacing w:val="-4"/>
          <w:sz w:val="28"/>
          <w:szCs w:val="28"/>
        </w:rPr>
        <w:t xml:space="preserve">Клиническая фармакология неотложных состояний </w:t>
      </w:r>
    </w:p>
    <w:p w:rsidR="00930B7F" w:rsidRDefault="00930B7F" w:rsidP="00930B7F">
      <w:pPr>
        <w:pStyle w:val="10"/>
        <w:ind w:firstLine="0"/>
        <w:rPr>
          <w:color w:val="auto"/>
          <w:sz w:val="28"/>
          <w:szCs w:val="28"/>
        </w:rPr>
      </w:pPr>
      <w:r>
        <w:rPr>
          <w:b/>
          <w:bCs/>
          <w:color w:val="auto"/>
          <w:sz w:val="28"/>
          <w:szCs w:val="28"/>
        </w:rPr>
        <w:t>1.</w:t>
      </w:r>
      <w:r>
        <w:rPr>
          <w:color w:val="auto"/>
          <w:sz w:val="28"/>
          <w:szCs w:val="28"/>
        </w:rPr>
        <w:t xml:space="preserve"> Определение состояний, относящихся к </w:t>
      </w:r>
      <w:proofErr w:type="gramStart"/>
      <w:r>
        <w:rPr>
          <w:color w:val="auto"/>
          <w:sz w:val="28"/>
          <w:szCs w:val="28"/>
        </w:rPr>
        <w:t>неотложным</w:t>
      </w:r>
      <w:proofErr w:type="gramEnd"/>
      <w:r>
        <w:rPr>
          <w:color w:val="auto"/>
          <w:sz w:val="28"/>
          <w:szCs w:val="28"/>
        </w:rPr>
        <w:t>. Типы неотложных состояний.</w:t>
      </w:r>
    </w:p>
    <w:p w:rsidR="00930B7F" w:rsidRDefault="00930B7F" w:rsidP="00930B7F">
      <w:pPr>
        <w:pStyle w:val="10"/>
        <w:ind w:firstLine="0"/>
        <w:rPr>
          <w:color w:val="auto"/>
          <w:sz w:val="28"/>
          <w:szCs w:val="28"/>
        </w:rPr>
      </w:pPr>
      <w:r>
        <w:rPr>
          <w:b/>
          <w:bCs/>
          <w:color w:val="auto"/>
          <w:sz w:val="28"/>
          <w:szCs w:val="28"/>
        </w:rPr>
        <w:t>2. Обморок.</w:t>
      </w:r>
      <w:r>
        <w:rPr>
          <w:color w:val="auto"/>
          <w:sz w:val="28"/>
          <w:szCs w:val="28"/>
        </w:rPr>
        <w:t xml:space="preserve"> Определение. Краткие сведения об этиологии, патогенезе и клинической картине. Алгоритм фармакотерапии при обмороке. Фармакологические группы и препараты, используемые для лечения обморока, их </w:t>
      </w:r>
      <w:proofErr w:type="spellStart"/>
      <w:r>
        <w:rPr>
          <w:color w:val="auto"/>
          <w:sz w:val="28"/>
          <w:szCs w:val="28"/>
        </w:rPr>
        <w:t>фармакодинамика</w:t>
      </w:r>
      <w:proofErr w:type="spellEnd"/>
      <w:r>
        <w:rPr>
          <w:color w:val="auto"/>
          <w:sz w:val="28"/>
          <w:szCs w:val="28"/>
        </w:rPr>
        <w:t xml:space="preserve">, </w:t>
      </w:r>
      <w:proofErr w:type="spellStart"/>
      <w:r>
        <w:rPr>
          <w:color w:val="auto"/>
          <w:sz w:val="28"/>
          <w:szCs w:val="28"/>
        </w:rPr>
        <w:t>фармакокинетика</w:t>
      </w:r>
      <w:proofErr w:type="spellEnd"/>
      <w:r>
        <w:rPr>
          <w:color w:val="auto"/>
          <w:sz w:val="28"/>
          <w:szCs w:val="28"/>
        </w:rPr>
        <w:t>, дозы, способы введения.</w:t>
      </w:r>
    </w:p>
    <w:p w:rsidR="00930B7F" w:rsidRDefault="00930B7F" w:rsidP="00930B7F">
      <w:pPr>
        <w:pStyle w:val="10"/>
        <w:ind w:firstLine="0"/>
        <w:rPr>
          <w:color w:val="auto"/>
          <w:sz w:val="28"/>
          <w:szCs w:val="28"/>
        </w:rPr>
      </w:pPr>
      <w:r>
        <w:rPr>
          <w:b/>
          <w:bCs/>
          <w:color w:val="auto"/>
          <w:sz w:val="28"/>
          <w:szCs w:val="28"/>
        </w:rPr>
        <w:t>3. Шок.</w:t>
      </w:r>
      <w:r>
        <w:rPr>
          <w:color w:val="auto"/>
          <w:sz w:val="28"/>
          <w:szCs w:val="28"/>
        </w:rPr>
        <w:t xml:space="preserve"> Определение. Этиология и патогенез. Симптоматика. Принципы лечения кардиогенного, </w:t>
      </w:r>
      <w:proofErr w:type="spellStart"/>
      <w:r>
        <w:rPr>
          <w:color w:val="auto"/>
          <w:sz w:val="28"/>
          <w:szCs w:val="28"/>
        </w:rPr>
        <w:t>перераспределительного</w:t>
      </w:r>
      <w:proofErr w:type="spellEnd"/>
      <w:r>
        <w:rPr>
          <w:color w:val="auto"/>
          <w:sz w:val="28"/>
          <w:szCs w:val="28"/>
        </w:rPr>
        <w:t xml:space="preserve">, </w:t>
      </w:r>
      <w:proofErr w:type="spellStart"/>
      <w:r>
        <w:rPr>
          <w:color w:val="auto"/>
          <w:sz w:val="28"/>
          <w:szCs w:val="28"/>
        </w:rPr>
        <w:t>гиповолемического</w:t>
      </w:r>
      <w:proofErr w:type="spellEnd"/>
      <w:r>
        <w:rPr>
          <w:color w:val="auto"/>
          <w:sz w:val="28"/>
          <w:szCs w:val="28"/>
        </w:rPr>
        <w:t xml:space="preserve"> шока. Группы препаратов и их основные представители, используемые для лечения шока (наркотические и ненаркотические анальгетики, средства для ингаляционного и неингаляционного наркоза, </w:t>
      </w:r>
      <w:proofErr w:type="spellStart"/>
      <w:r>
        <w:rPr>
          <w:color w:val="auto"/>
          <w:sz w:val="28"/>
          <w:szCs w:val="28"/>
        </w:rPr>
        <w:t>плазмозаменители</w:t>
      </w:r>
      <w:proofErr w:type="spellEnd"/>
      <w:r>
        <w:rPr>
          <w:color w:val="auto"/>
          <w:sz w:val="28"/>
          <w:szCs w:val="28"/>
        </w:rPr>
        <w:t xml:space="preserve">, </w:t>
      </w:r>
      <w:proofErr w:type="gramStart"/>
      <w:r>
        <w:rPr>
          <w:color w:val="auto"/>
          <w:sz w:val="28"/>
          <w:szCs w:val="28"/>
        </w:rPr>
        <w:t>сердечно-сосудистые</w:t>
      </w:r>
      <w:proofErr w:type="gramEnd"/>
      <w:r>
        <w:rPr>
          <w:color w:val="auto"/>
          <w:sz w:val="28"/>
          <w:szCs w:val="28"/>
        </w:rPr>
        <w:t xml:space="preserve"> средства, </w:t>
      </w:r>
      <w:proofErr w:type="spellStart"/>
      <w:r>
        <w:rPr>
          <w:color w:val="auto"/>
          <w:sz w:val="28"/>
          <w:szCs w:val="28"/>
        </w:rPr>
        <w:t>глюкокортикоиды</w:t>
      </w:r>
      <w:proofErr w:type="spellEnd"/>
      <w:r>
        <w:rPr>
          <w:color w:val="auto"/>
          <w:sz w:val="28"/>
          <w:szCs w:val="28"/>
        </w:rPr>
        <w:t xml:space="preserve">, оксигенотерапия, средства для коррекции КЩР). </w:t>
      </w:r>
      <w:proofErr w:type="spellStart"/>
      <w:r>
        <w:rPr>
          <w:color w:val="auto"/>
          <w:sz w:val="28"/>
          <w:szCs w:val="28"/>
        </w:rPr>
        <w:t>Фармакодинамика</w:t>
      </w:r>
      <w:proofErr w:type="spellEnd"/>
      <w:r>
        <w:rPr>
          <w:color w:val="auto"/>
          <w:sz w:val="28"/>
          <w:szCs w:val="28"/>
        </w:rPr>
        <w:t>, дозы, способы введения.</w:t>
      </w:r>
    </w:p>
    <w:p w:rsidR="00930B7F" w:rsidRDefault="00930B7F" w:rsidP="00930B7F">
      <w:pPr>
        <w:pStyle w:val="10"/>
        <w:ind w:firstLine="0"/>
        <w:rPr>
          <w:color w:val="auto"/>
          <w:spacing w:val="-2"/>
          <w:sz w:val="28"/>
          <w:szCs w:val="28"/>
        </w:rPr>
      </w:pPr>
      <w:r>
        <w:rPr>
          <w:b/>
          <w:bCs/>
          <w:color w:val="auto"/>
          <w:spacing w:val="-2"/>
          <w:sz w:val="28"/>
          <w:szCs w:val="28"/>
        </w:rPr>
        <w:t>4. Анафилактический шок.</w:t>
      </w:r>
      <w:r>
        <w:rPr>
          <w:color w:val="auto"/>
          <w:spacing w:val="-2"/>
          <w:sz w:val="28"/>
          <w:szCs w:val="28"/>
        </w:rPr>
        <w:t xml:space="preserve"> Определение анафилактического шока. Этиология, патогенез, симптоматика. Алгоритм фармакотерапии при анафилактическом шоке. Средства, препятствующие выделению в кровь БАВ; средства, препятствующие взаимодействию БАВ с рецепторами; препараты, устраняющие общие проявления шока.</w:t>
      </w:r>
    </w:p>
    <w:p w:rsidR="00930B7F" w:rsidRDefault="00930B7F" w:rsidP="00930B7F">
      <w:pPr>
        <w:pStyle w:val="10"/>
        <w:ind w:firstLine="0"/>
        <w:rPr>
          <w:color w:val="auto"/>
          <w:sz w:val="28"/>
          <w:szCs w:val="28"/>
        </w:rPr>
      </w:pPr>
      <w:r>
        <w:rPr>
          <w:b/>
          <w:bCs/>
          <w:color w:val="auto"/>
          <w:sz w:val="28"/>
          <w:szCs w:val="28"/>
        </w:rPr>
        <w:t>5. Приступ стенокардии.</w:t>
      </w:r>
      <w:r>
        <w:rPr>
          <w:color w:val="auto"/>
          <w:sz w:val="28"/>
          <w:szCs w:val="28"/>
        </w:rPr>
        <w:t xml:space="preserve"> Определение. Этиология, патогенез и симптоматика стенокардии. Алгоритм фармакотерапии при приступе стенокардии. Классификация </w:t>
      </w:r>
      <w:proofErr w:type="spellStart"/>
      <w:r>
        <w:rPr>
          <w:color w:val="auto"/>
          <w:sz w:val="28"/>
          <w:szCs w:val="28"/>
        </w:rPr>
        <w:t>антиангинальных</w:t>
      </w:r>
      <w:proofErr w:type="spellEnd"/>
      <w:r>
        <w:rPr>
          <w:color w:val="auto"/>
          <w:sz w:val="28"/>
          <w:szCs w:val="28"/>
        </w:rPr>
        <w:t xml:space="preserve"> средств. Их </w:t>
      </w:r>
      <w:proofErr w:type="spellStart"/>
      <w:r>
        <w:rPr>
          <w:color w:val="auto"/>
          <w:sz w:val="28"/>
          <w:szCs w:val="28"/>
        </w:rPr>
        <w:t>фармакодинамика</w:t>
      </w:r>
      <w:proofErr w:type="spellEnd"/>
      <w:r>
        <w:rPr>
          <w:color w:val="auto"/>
          <w:sz w:val="28"/>
          <w:szCs w:val="28"/>
        </w:rPr>
        <w:t xml:space="preserve"> и </w:t>
      </w:r>
      <w:proofErr w:type="spellStart"/>
      <w:r>
        <w:rPr>
          <w:color w:val="auto"/>
          <w:sz w:val="28"/>
          <w:szCs w:val="28"/>
        </w:rPr>
        <w:t>фармакокинетика</w:t>
      </w:r>
      <w:proofErr w:type="spellEnd"/>
      <w:r>
        <w:rPr>
          <w:color w:val="auto"/>
          <w:sz w:val="28"/>
          <w:szCs w:val="28"/>
        </w:rPr>
        <w:t>.</w:t>
      </w:r>
    </w:p>
    <w:p w:rsidR="00930B7F" w:rsidRDefault="00930B7F" w:rsidP="00930B7F">
      <w:pPr>
        <w:pStyle w:val="10"/>
        <w:ind w:firstLine="0"/>
        <w:rPr>
          <w:color w:val="auto"/>
          <w:sz w:val="28"/>
          <w:szCs w:val="28"/>
        </w:rPr>
      </w:pPr>
      <w:r>
        <w:rPr>
          <w:b/>
          <w:bCs/>
          <w:color w:val="auto"/>
          <w:sz w:val="28"/>
          <w:szCs w:val="28"/>
        </w:rPr>
        <w:t>6. Гипертонический криз.</w:t>
      </w:r>
      <w:r>
        <w:rPr>
          <w:color w:val="auto"/>
          <w:sz w:val="28"/>
          <w:szCs w:val="28"/>
        </w:rPr>
        <w:t xml:space="preserve"> Определение. Этиология, патогенез, клиническая картина. Принципы лечения гипертонического криза. Группы препаратов для </w:t>
      </w:r>
      <w:r>
        <w:rPr>
          <w:color w:val="auto"/>
          <w:sz w:val="28"/>
          <w:szCs w:val="28"/>
        </w:rPr>
        <w:lastRenderedPageBreak/>
        <w:t xml:space="preserve">лечения гипертонического криза. </w:t>
      </w:r>
      <w:proofErr w:type="spellStart"/>
      <w:r>
        <w:rPr>
          <w:color w:val="auto"/>
          <w:sz w:val="28"/>
          <w:szCs w:val="28"/>
        </w:rPr>
        <w:t>Фармакодинамика</w:t>
      </w:r>
      <w:proofErr w:type="spellEnd"/>
      <w:r>
        <w:rPr>
          <w:color w:val="auto"/>
          <w:sz w:val="28"/>
          <w:szCs w:val="28"/>
        </w:rPr>
        <w:t xml:space="preserve">, </w:t>
      </w:r>
      <w:proofErr w:type="spellStart"/>
      <w:r>
        <w:rPr>
          <w:color w:val="auto"/>
          <w:sz w:val="28"/>
          <w:szCs w:val="28"/>
        </w:rPr>
        <w:t>фармакокинетика</w:t>
      </w:r>
      <w:proofErr w:type="spellEnd"/>
      <w:r>
        <w:rPr>
          <w:color w:val="auto"/>
          <w:sz w:val="28"/>
          <w:szCs w:val="28"/>
        </w:rPr>
        <w:t>, дозы и способы введения препаратов.</w:t>
      </w:r>
    </w:p>
    <w:p w:rsidR="00930B7F" w:rsidRDefault="00930B7F" w:rsidP="00930B7F">
      <w:pPr>
        <w:pStyle w:val="10"/>
        <w:ind w:firstLine="0"/>
        <w:rPr>
          <w:color w:val="auto"/>
          <w:sz w:val="28"/>
          <w:szCs w:val="28"/>
        </w:rPr>
      </w:pPr>
      <w:r>
        <w:rPr>
          <w:b/>
          <w:bCs/>
          <w:color w:val="auto"/>
          <w:sz w:val="28"/>
          <w:szCs w:val="28"/>
        </w:rPr>
        <w:t>7. Отек легких.</w:t>
      </w:r>
      <w:r>
        <w:rPr>
          <w:color w:val="auto"/>
          <w:sz w:val="28"/>
          <w:szCs w:val="28"/>
        </w:rPr>
        <w:t xml:space="preserve"> Определение. Этиология, патогенез и клиническая картина. Принципы фармакотерапии отека легких с учетом уровня артериального давления. </w:t>
      </w:r>
      <w:proofErr w:type="spellStart"/>
      <w:r>
        <w:rPr>
          <w:color w:val="auto"/>
          <w:sz w:val="28"/>
          <w:szCs w:val="28"/>
        </w:rPr>
        <w:t>Фармакодинамика</w:t>
      </w:r>
      <w:proofErr w:type="spellEnd"/>
      <w:r>
        <w:rPr>
          <w:color w:val="auto"/>
          <w:sz w:val="28"/>
          <w:szCs w:val="28"/>
        </w:rPr>
        <w:t xml:space="preserve">, </w:t>
      </w:r>
      <w:proofErr w:type="spellStart"/>
      <w:r>
        <w:rPr>
          <w:color w:val="auto"/>
          <w:sz w:val="28"/>
          <w:szCs w:val="28"/>
        </w:rPr>
        <w:t>фармакокинетика</w:t>
      </w:r>
      <w:proofErr w:type="spellEnd"/>
      <w:r>
        <w:rPr>
          <w:color w:val="auto"/>
          <w:sz w:val="28"/>
          <w:szCs w:val="28"/>
        </w:rPr>
        <w:t>, дозы, способы введения используемых препаратов.</w:t>
      </w:r>
    </w:p>
    <w:p w:rsidR="00930B7F" w:rsidRDefault="00930B7F" w:rsidP="00930B7F">
      <w:pPr>
        <w:pStyle w:val="10"/>
        <w:ind w:firstLine="0"/>
        <w:rPr>
          <w:color w:val="auto"/>
          <w:sz w:val="28"/>
          <w:szCs w:val="28"/>
        </w:rPr>
      </w:pPr>
      <w:r>
        <w:rPr>
          <w:b/>
          <w:bCs/>
          <w:color w:val="auto"/>
          <w:sz w:val="28"/>
          <w:szCs w:val="28"/>
        </w:rPr>
        <w:t>8. Приступ бронхиальной астмы.</w:t>
      </w:r>
      <w:r>
        <w:rPr>
          <w:color w:val="auto"/>
          <w:sz w:val="28"/>
          <w:szCs w:val="28"/>
        </w:rPr>
        <w:t xml:space="preserve"> Определение. Этиология, патогенез, клиническая картина. Клиническая фармакология препаратов, используемых для купирования приступа бронхиальной астмы (</w:t>
      </w:r>
      <w:proofErr w:type="spellStart"/>
      <w:r>
        <w:rPr>
          <w:color w:val="auto"/>
          <w:sz w:val="28"/>
          <w:szCs w:val="28"/>
        </w:rPr>
        <w:t>фармакодинамика</w:t>
      </w:r>
      <w:proofErr w:type="spellEnd"/>
      <w:r>
        <w:rPr>
          <w:color w:val="auto"/>
          <w:sz w:val="28"/>
          <w:szCs w:val="28"/>
        </w:rPr>
        <w:t xml:space="preserve">, </w:t>
      </w:r>
      <w:proofErr w:type="spellStart"/>
      <w:r>
        <w:rPr>
          <w:color w:val="auto"/>
          <w:sz w:val="28"/>
          <w:szCs w:val="28"/>
        </w:rPr>
        <w:t>фармакокинетика</w:t>
      </w:r>
      <w:proofErr w:type="spellEnd"/>
      <w:r>
        <w:rPr>
          <w:color w:val="auto"/>
          <w:sz w:val="28"/>
          <w:szCs w:val="28"/>
        </w:rPr>
        <w:t>, дозы, способы введения). Алгоритм фармакотерапии.</w:t>
      </w:r>
    </w:p>
    <w:p w:rsidR="00930B7F" w:rsidRDefault="00930B7F" w:rsidP="00930B7F">
      <w:pPr>
        <w:pStyle w:val="10"/>
        <w:ind w:firstLine="0"/>
        <w:rPr>
          <w:color w:val="auto"/>
          <w:sz w:val="28"/>
          <w:szCs w:val="28"/>
        </w:rPr>
      </w:pPr>
      <w:r>
        <w:rPr>
          <w:b/>
          <w:bCs/>
          <w:color w:val="auto"/>
          <w:sz w:val="28"/>
          <w:szCs w:val="28"/>
        </w:rPr>
        <w:t>9. Кровотечения.</w:t>
      </w:r>
      <w:r>
        <w:rPr>
          <w:color w:val="auto"/>
          <w:sz w:val="28"/>
          <w:szCs w:val="28"/>
        </w:rPr>
        <w:t xml:space="preserve"> Определение. Классификация кровотечений по этиологии, патогенезу, виду и месту излияния крови. Клиническая фармакология </w:t>
      </w:r>
      <w:proofErr w:type="spellStart"/>
      <w:r>
        <w:rPr>
          <w:color w:val="auto"/>
          <w:sz w:val="28"/>
          <w:szCs w:val="28"/>
        </w:rPr>
        <w:t>гемостатических</w:t>
      </w:r>
      <w:proofErr w:type="spellEnd"/>
      <w:r>
        <w:rPr>
          <w:color w:val="auto"/>
          <w:sz w:val="28"/>
          <w:szCs w:val="28"/>
        </w:rPr>
        <w:t xml:space="preserve"> средств (препараты резорбтивного и местного действия). Консервативная </w:t>
      </w:r>
      <w:proofErr w:type="spellStart"/>
      <w:r>
        <w:rPr>
          <w:color w:val="auto"/>
          <w:sz w:val="28"/>
          <w:szCs w:val="28"/>
        </w:rPr>
        <w:t>гемостатическая</w:t>
      </w:r>
      <w:proofErr w:type="spellEnd"/>
      <w:r>
        <w:rPr>
          <w:color w:val="auto"/>
          <w:sz w:val="28"/>
          <w:szCs w:val="28"/>
        </w:rPr>
        <w:t xml:space="preserve"> терапия. </w:t>
      </w:r>
      <w:proofErr w:type="spellStart"/>
      <w:r>
        <w:rPr>
          <w:color w:val="auto"/>
          <w:sz w:val="28"/>
          <w:szCs w:val="28"/>
        </w:rPr>
        <w:t>Фармакодинамика</w:t>
      </w:r>
      <w:proofErr w:type="spellEnd"/>
      <w:r>
        <w:rPr>
          <w:color w:val="auto"/>
          <w:sz w:val="28"/>
          <w:szCs w:val="28"/>
        </w:rPr>
        <w:t xml:space="preserve">, </w:t>
      </w:r>
      <w:proofErr w:type="spellStart"/>
      <w:r>
        <w:rPr>
          <w:color w:val="auto"/>
          <w:sz w:val="28"/>
          <w:szCs w:val="28"/>
        </w:rPr>
        <w:t>фармакокинетика</w:t>
      </w:r>
      <w:proofErr w:type="spellEnd"/>
      <w:r>
        <w:rPr>
          <w:color w:val="auto"/>
          <w:sz w:val="28"/>
          <w:szCs w:val="28"/>
        </w:rPr>
        <w:t>, дозы, способы введения препаратов.</w:t>
      </w:r>
    </w:p>
    <w:p w:rsidR="00930B7F" w:rsidRDefault="00930B7F" w:rsidP="00930B7F">
      <w:pPr>
        <w:ind w:firstLine="709"/>
        <w:rPr>
          <w:b/>
          <w:bCs/>
          <w:sz w:val="28"/>
          <w:szCs w:val="28"/>
        </w:rPr>
      </w:pPr>
    </w:p>
    <w:p w:rsidR="00930B7F" w:rsidRDefault="00930B7F" w:rsidP="00930B7F">
      <w:pPr>
        <w:ind w:firstLine="709"/>
        <w:rPr>
          <w:sz w:val="28"/>
          <w:szCs w:val="28"/>
        </w:rPr>
      </w:pPr>
      <w:r>
        <w:rPr>
          <w:b/>
          <w:bCs/>
          <w:sz w:val="28"/>
          <w:szCs w:val="28"/>
        </w:rPr>
        <w:t>Модуль 3.</w:t>
      </w:r>
      <w:r>
        <w:rPr>
          <w:b/>
          <w:sz w:val="28"/>
          <w:szCs w:val="28"/>
        </w:rPr>
        <w:t xml:space="preserve"> Клиническая фармакология обезболивающих средств</w:t>
      </w:r>
      <w:r>
        <w:rPr>
          <w:sz w:val="28"/>
          <w:szCs w:val="28"/>
        </w:rPr>
        <w:t xml:space="preserve"> </w:t>
      </w:r>
    </w:p>
    <w:p w:rsidR="00930B7F" w:rsidRDefault="00930B7F" w:rsidP="00930B7F">
      <w:pPr>
        <w:pStyle w:val="10"/>
        <w:ind w:firstLine="0"/>
        <w:rPr>
          <w:color w:val="auto"/>
          <w:sz w:val="28"/>
          <w:szCs w:val="28"/>
        </w:rPr>
      </w:pPr>
      <w:r>
        <w:rPr>
          <w:b/>
          <w:bCs/>
          <w:color w:val="auto"/>
          <w:sz w:val="28"/>
          <w:szCs w:val="28"/>
        </w:rPr>
        <w:t>1.</w:t>
      </w:r>
      <w:r>
        <w:rPr>
          <w:color w:val="auto"/>
          <w:sz w:val="28"/>
          <w:szCs w:val="28"/>
        </w:rPr>
        <w:t xml:space="preserve"> Боль, определение, ее защитная роль. Возможные направления купирования боли.</w:t>
      </w:r>
    </w:p>
    <w:p w:rsidR="00930B7F" w:rsidRDefault="00930B7F" w:rsidP="00930B7F">
      <w:pPr>
        <w:pStyle w:val="10"/>
        <w:ind w:firstLine="0"/>
        <w:rPr>
          <w:color w:val="auto"/>
          <w:sz w:val="28"/>
          <w:szCs w:val="28"/>
        </w:rPr>
      </w:pPr>
      <w:r>
        <w:rPr>
          <w:b/>
          <w:bCs/>
          <w:color w:val="auto"/>
          <w:sz w:val="28"/>
          <w:szCs w:val="28"/>
        </w:rPr>
        <w:t>2.</w:t>
      </w:r>
      <w:r>
        <w:rPr>
          <w:color w:val="auto"/>
          <w:sz w:val="28"/>
          <w:szCs w:val="28"/>
        </w:rPr>
        <w:t xml:space="preserve"> Препараты, влияющие на афферентное звено рефлекторной дуги при болевой реакции:</w:t>
      </w:r>
    </w:p>
    <w:p w:rsidR="00930B7F" w:rsidRDefault="00930B7F" w:rsidP="00930B7F">
      <w:pPr>
        <w:pStyle w:val="10"/>
        <w:rPr>
          <w:color w:val="auto"/>
          <w:sz w:val="28"/>
          <w:szCs w:val="28"/>
        </w:rPr>
      </w:pPr>
      <w:r>
        <w:rPr>
          <w:color w:val="auto"/>
          <w:sz w:val="28"/>
          <w:szCs w:val="28"/>
        </w:rPr>
        <w:t>а) средства, не взаимодействующие ни с рецепторами, ни с нервным волокном (адсорбирующие, мягчительные, обволакивающие). Отличия между обволакивающими и мягчительными средствами;</w:t>
      </w:r>
    </w:p>
    <w:p w:rsidR="00930B7F" w:rsidRDefault="00930B7F" w:rsidP="00930B7F">
      <w:pPr>
        <w:pStyle w:val="10"/>
        <w:rPr>
          <w:color w:val="auto"/>
          <w:sz w:val="28"/>
          <w:szCs w:val="28"/>
        </w:rPr>
      </w:pPr>
      <w:r>
        <w:rPr>
          <w:color w:val="auto"/>
          <w:sz w:val="28"/>
          <w:szCs w:val="28"/>
        </w:rPr>
        <w:t>б) вяжущие, дубящие, прижигающие средства, их общие свойства и отличия;</w:t>
      </w:r>
    </w:p>
    <w:p w:rsidR="00930B7F" w:rsidRDefault="00930B7F" w:rsidP="00930B7F">
      <w:pPr>
        <w:pStyle w:val="10"/>
        <w:rPr>
          <w:color w:val="auto"/>
          <w:sz w:val="28"/>
          <w:szCs w:val="28"/>
        </w:rPr>
      </w:pPr>
      <w:r>
        <w:rPr>
          <w:color w:val="auto"/>
          <w:sz w:val="28"/>
          <w:szCs w:val="28"/>
        </w:rPr>
        <w:t xml:space="preserve">в) </w:t>
      </w:r>
      <w:proofErr w:type="spellStart"/>
      <w:r>
        <w:rPr>
          <w:color w:val="auto"/>
          <w:sz w:val="28"/>
          <w:szCs w:val="28"/>
        </w:rPr>
        <w:t>местноанестезирующие</w:t>
      </w:r>
      <w:proofErr w:type="spellEnd"/>
      <w:r>
        <w:rPr>
          <w:color w:val="auto"/>
          <w:sz w:val="28"/>
          <w:szCs w:val="28"/>
        </w:rPr>
        <w:t xml:space="preserve"> средства. Виды местной анестезии (</w:t>
      </w:r>
      <w:proofErr w:type="gramStart"/>
      <w:r>
        <w:rPr>
          <w:color w:val="auto"/>
          <w:sz w:val="28"/>
          <w:szCs w:val="28"/>
        </w:rPr>
        <w:t>терминальная</w:t>
      </w:r>
      <w:proofErr w:type="gramEnd"/>
      <w:r>
        <w:rPr>
          <w:color w:val="auto"/>
          <w:sz w:val="28"/>
          <w:szCs w:val="28"/>
        </w:rPr>
        <w:t xml:space="preserve">, инфильтрационная, проводниковая). Классификация </w:t>
      </w:r>
      <w:proofErr w:type="spellStart"/>
      <w:r>
        <w:rPr>
          <w:color w:val="auto"/>
          <w:sz w:val="28"/>
          <w:szCs w:val="28"/>
        </w:rPr>
        <w:t>местноанестезирующих</w:t>
      </w:r>
      <w:proofErr w:type="spellEnd"/>
      <w:r>
        <w:rPr>
          <w:color w:val="auto"/>
          <w:sz w:val="28"/>
          <w:szCs w:val="28"/>
        </w:rPr>
        <w:t xml:space="preserve"> средств по особенностям их применения и действия. Механизмы </w:t>
      </w:r>
      <w:proofErr w:type="spellStart"/>
      <w:r>
        <w:rPr>
          <w:color w:val="auto"/>
          <w:sz w:val="28"/>
          <w:szCs w:val="28"/>
        </w:rPr>
        <w:t>местноанестезирующего</w:t>
      </w:r>
      <w:proofErr w:type="spellEnd"/>
      <w:r>
        <w:rPr>
          <w:color w:val="auto"/>
          <w:sz w:val="28"/>
          <w:szCs w:val="28"/>
        </w:rPr>
        <w:t xml:space="preserve"> эффекта.</w:t>
      </w:r>
    </w:p>
    <w:p w:rsidR="00930B7F" w:rsidRDefault="00930B7F" w:rsidP="00930B7F">
      <w:pPr>
        <w:pStyle w:val="10"/>
        <w:keepNext/>
        <w:ind w:firstLine="0"/>
        <w:rPr>
          <w:color w:val="auto"/>
          <w:sz w:val="28"/>
          <w:szCs w:val="28"/>
        </w:rPr>
      </w:pPr>
      <w:r>
        <w:rPr>
          <w:b/>
          <w:bCs/>
          <w:color w:val="auto"/>
          <w:sz w:val="28"/>
          <w:szCs w:val="28"/>
        </w:rPr>
        <w:t>3.</w:t>
      </w:r>
      <w:r>
        <w:rPr>
          <w:color w:val="auto"/>
          <w:sz w:val="28"/>
          <w:szCs w:val="28"/>
        </w:rPr>
        <w:t xml:space="preserve"> Препараты, воздействующие на центральное звено рефлекторной дуги:</w:t>
      </w:r>
    </w:p>
    <w:p w:rsidR="00930B7F" w:rsidRDefault="00930B7F" w:rsidP="00930B7F">
      <w:pPr>
        <w:pStyle w:val="10"/>
        <w:rPr>
          <w:color w:val="auto"/>
          <w:sz w:val="28"/>
          <w:szCs w:val="28"/>
        </w:rPr>
      </w:pPr>
      <w:r>
        <w:rPr>
          <w:color w:val="auto"/>
          <w:sz w:val="28"/>
          <w:szCs w:val="28"/>
        </w:rPr>
        <w:t>а) средства для ингаляционного наркоза (летучие жидкости и газообразные вещества). Сравнительная характеристика эфира и фторотана;</w:t>
      </w:r>
    </w:p>
    <w:p w:rsidR="00930B7F" w:rsidRDefault="00930B7F" w:rsidP="00930B7F">
      <w:pPr>
        <w:pStyle w:val="10"/>
        <w:rPr>
          <w:color w:val="auto"/>
          <w:sz w:val="28"/>
          <w:szCs w:val="28"/>
        </w:rPr>
      </w:pPr>
      <w:r>
        <w:rPr>
          <w:color w:val="auto"/>
          <w:sz w:val="28"/>
          <w:szCs w:val="28"/>
        </w:rPr>
        <w:t>б) средства для неингаляционного наркоза. Классификация по продолжительности действия (короткого, среднего, длительного действия);</w:t>
      </w:r>
    </w:p>
    <w:p w:rsidR="00930B7F" w:rsidRDefault="00930B7F" w:rsidP="00930B7F">
      <w:pPr>
        <w:pStyle w:val="10"/>
        <w:keepNext/>
        <w:rPr>
          <w:color w:val="auto"/>
          <w:sz w:val="28"/>
          <w:szCs w:val="28"/>
        </w:rPr>
      </w:pPr>
      <w:r>
        <w:rPr>
          <w:color w:val="auto"/>
          <w:sz w:val="28"/>
          <w:szCs w:val="28"/>
        </w:rPr>
        <w:t>в) болеутоляющие средства:</w:t>
      </w:r>
    </w:p>
    <w:p w:rsidR="00930B7F" w:rsidRDefault="00930B7F" w:rsidP="00930B7F">
      <w:pPr>
        <w:pStyle w:val="10"/>
        <w:ind w:left="567" w:firstLine="0"/>
        <w:rPr>
          <w:color w:val="auto"/>
          <w:sz w:val="28"/>
          <w:szCs w:val="28"/>
        </w:rPr>
      </w:pPr>
      <w:r>
        <w:rPr>
          <w:color w:val="auto"/>
          <w:sz w:val="28"/>
          <w:szCs w:val="28"/>
        </w:rPr>
        <w:t xml:space="preserve">1) наркотические анальгетики: алкалоиды опия (морфин, </w:t>
      </w:r>
      <w:proofErr w:type="spellStart"/>
      <w:r>
        <w:rPr>
          <w:color w:val="auto"/>
          <w:sz w:val="28"/>
          <w:szCs w:val="28"/>
        </w:rPr>
        <w:t>омнопон</w:t>
      </w:r>
      <w:proofErr w:type="spellEnd"/>
      <w:r>
        <w:rPr>
          <w:color w:val="auto"/>
          <w:sz w:val="28"/>
          <w:szCs w:val="28"/>
        </w:rPr>
        <w:t>), синтетические и полусинтетические препараты (</w:t>
      </w:r>
      <w:proofErr w:type="spellStart"/>
      <w:r>
        <w:rPr>
          <w:color w:val="auto"/>
          <w:sz w:val="28"/>
          <w:szCs w:val="28"/>
        </w:rPr>
        <w:t>промедол</w:t>
      </w:r>
      <w:proofErr w:type="spellEnd"/>
      <w:r>
        <w:rPr>
          <w:color w:val="auto"/>
          <w:sz w:val="28"/>
          <w:szCs w:val="28"/>
        </w:rPr>
        <w:t xml:space="preserve">, </w:t>
      </w:r>
      <w:proofErr w:type="spellStart"/>
      <w:r>
        <w:rPr>
          <w:color w:val="auto"/>
          <w:sz w:val="28"/>
          <w:szCs w:val="28"/>
        </w:rPr>
        <w:t>фентанил</w:t>
      </w:r>
      <w:proofErr w:type="spellEnd"/>
      <w:r>
        <w:rPr>
          <w:color w:val="auto"/>
          <w:sz w:val="28"/>
          <w:szCs w:val="28"/>
        </w:rPr>
        <w:t xml:space="preserve">, </w:t>
      </w:r>
      <w:proofErr w:type="spellStart"/>
      <w:r>
        <w:rPr>
          <w:color w:val="auto"/>
          <w:sz w:val="28"/>
          <w:szCs w:val="28"/>
        </w:rPr>
        <w:t>пентазоцин</w:t>
      </w:r>
      <w:proofErr w:type="spellEnd"/>
      <w:r>
        <w:rPr>
          <w:color w:val="auto"/>
          <w:sz w:val="28"/>
          <w:szCs w:val="28"/>
        </w:rPr>
        <w:t xml:space="preserve"> и др.), их </w:t>
      </w:r>
      <w:proofErr w:type="spellStart"/>
      <w:r>
        <w:rPr>
          <w:color w:val="auto"/>
          <w:sz w:val="28"/>
          <w:szCs w:val="28"/>
        </w:rPr>
        <w:t>фармакодинамика</w:t>
      </w:r>
      <w:proofErr w:type="spellEnd"/>
      <w:r>
        <w:rPr>
          <w:color w:val="auto"/>
          <w:sz w:val="28"/>
          <w:szCs w:val="28"/>
        </w:rPr>
        <w:t xml:space="preserve">, </w:t>
      </w:r>
      <w:proofErr w:type="spellStart"/>
      <w:r>
        <w:rPr>
          <w:color w:val="auto"/>
          <w:sz w:val="28"/>
          <w:szCs w:val="28"/>
        </w:rPr>
        <w:t>фармакокинетика</w:t>
      </w:r>
      <w:proofErr w:type="spellEnd"/>
      <w:r>
        <w:rPr>
          <w:color w:val="auto"/>
          <w:sz w:val="28"/>
          <w:szCs w:val="28"/>
        </w:rPr>
        <w:t>, побочное действие;</w:t>
      </w:r>
    </w:p>
    <w:p w:rsidR="00930B7F" w:rsidRDefault="00930B7F" w:rsidP="00930B7F">
      <w:pPr>
        <w:pStyle w:val="10"/>
        <w:ind w:left="567" w:firstLine="0"/>
        <w:rPr>
          <w:color w:val="auto"/>
          <w:sz w:val="28"/>
          <w:szCs w:val="28"/>
        </w:rPr>
      </w:pPr>
      <w:r>
        <w:rPr>
          <w:color w:val="auto"/>
          <w:sz w:val="28"/>
          <w:szCs w:val="28"/>
        </w:rPr>
        <w:t>2) симптомы передозировки наркотических анальгетиков, терапия отравления наркотическими препаратами.</w:t>
      </w:r>
    </w:p>
    <w:p w:rsidR="00930B7F" w:rsidRDefault="00930B7F" w:rsidP="00930B7F">
      <w:pPr>
        <w:pStyle w:val="10"/>
        <w:ind w:left="567" w:firstLine="0"/>
        <w:rPr>
          <w:color w:val="auto"/>
          <w:sz w:val="28"/>
          <w:szCs w:val="28"/>
        </w:rPr>
      </w:pPr>
      <w:r>
        <w:rPr>
          <w:color w:val="auto"/>
          <w:sz w:val="28"/>
          <w:szCs w:val="28"/>
        </w:rPr>
        <w:t>3) ненаркотические анальгетики: производные пиразолона (</w:t>
      </w:r>
      <w:proofErr w:type="spellStart"/>
      <w:r>
        <w:rPr>
          <w:color w:val="auto"/>
          <w:sz w:val="28"/>
          <w:szCs w:val="28"/>
        </w:rPr>
        <w:t>метамизол</w:t>
      </w:r>
      <w:proofErr w:type="spellEnd"/>
      <w:r>
        <w:rPr>
          <w:color w:val="auto"/>
          <w:sz w:val="28"/>
          <w:szCs w:val="28"/>
        </w:rPr>
        <w:t xml:space="preserve">-натрий), производные </w:t>
      </w:r>
      <w:proofErr w:type="spellStart"/>
      <w:r>
        <w:rPr>
          <w:color w:val="auto"/>
          <w:sz w:val="28"/>
          <w:szCs w:val="28"/>
        </w:rPr>
        <w:t>парааминофенола</w:t>
      </w:r>
      <w:proofErr w:type="spellEnd"/>
      <w:r>
        <w:rPr>
          <w:color w:val="auto"/>
          <w:sz w:val="28"/>
          <w:szCs w:val="28"/>
        </w:rPr>
        <w:t xml:space="preserve"> (парацетамол), салициловой кислоты (кислота ацетилсалициловая), </w:t>
      </w:r>
      <w:proofErr w:type="spellStart"/>
      <w:r>
        <w:rPr>
          <w:color w:val="auto"/>
          <w:sz w:val="28"/>
          <w:szCs w:val="28"/>
        </w:rPr>
        <w:t>индолуксусной</w:t>
      </w:r>
      <w:proofErr w:type="spellEnd"/>
      <w:r>
        <w:rPr>
          <w:color w:val="auto"/>
          <w:sz w:val="28"/>
          <w:szCs w:val="28"/>
        </w:rPr>
        <w:t xml:space="preserve"> кислоты </w:t>
      </w:r>
      <w:r>
        <w:rPr>
          <w:color w:val="auto"/>
          <w:sz w:val="28"/>
          <w:szCs w:val="28"/>
        </w:rPr>
        <w:lastRenderedPageBreak/>
        <w:t>(</w:t>
      </w:r>
      <w:proofErr w:type="spellStart"/>
      <w:r>
        <w:rPr>
          <w:color w:val="auto"/>
          <w:sz w:val="28"/>
          <w:szCs w:val="28"/>
        </w:rPr>
        <w:t>индометацин</w:t>
      </w:r>
      <w:proofErr w:type="spellEnd"/>
      <w:r>
        <w:rPr>
          <w:color w:val="auto"/>
          <w:sz w:val="28"/>
          <w:szCs w:val="28"/>
        </w:rPr>
        <w:t>), фенилпропионовой кислоты (ибупрофен), фенилуксусной кислоты (</w:t>
      </w:r>
      <w:proofErr w:type="spellStart"/>
      <w:r>
        <w:rPr>
          <w:color w:val="auto"/>
          <w:sz w:val="28"/>
          <w:szCs w:val="28"/>
        </w:rPr>
        <w:t>диклофенак</w:t>
      </w:r>
      <w:proofErr w:type="spellEnd"/>
      <w:r>
        <w:rPr>
          <w:color w:val="auto"/>
          <w:sz w:val="28"/>
          <w:szCs w:val="28"/>
        </w:rPr>
        <w:t xml:space="preserve">), их </w:t>
      </w:r>
      <w:proofErr w:type="spellStart"/>
      <w:r>
        <w:rPr>
          <w:color w:val="auto"/>
          <w:sz w:val="28"/>
          <w:szCs w:val="28"/>
        </w:rPr>
        <w:t>фармакодинамика</w:t>
      </w:r>
      <w:proofErr w:type="spellEnd"/>
      <w:r>
        <w:rPr>
          <w:color w:val="auto"/>
          <w:sz w:val="28"/>
          <w:szCs w:val="28"/>
        </w:rPr>
        <w:t xml:space="preserve">, </w:t>
      </w:r>
      <w:proofErr w:type="spellStart"/>
      <w:r>
        <w:rPr>
          <w:color w:val="auto"/>
          <w:sz w:val="28"/>
          <w:szCs w:val="28"/>
        </w:rPr>
        <w:t>фармакокинетика</w:t>
      </w:r>
      <w:proofErr w:type="spellEnd"/>
      <w:r>
        <w:rPr>
          <w:color w:val="auto"/>
          <w:sz w:val="28"/>
          <w:szCs w:val="28"/>
        </w:rPr>
        <w:t>, побочные эффекты.</w:t>
      </w:r>
    </w:p>
    <w:p w:rsidR="00930B7F" w:rsidRDefault="00930B7F" w:rsidP="00930B7F">
      <w:pPr>
        <w:tabs>
          <w:tab w:val="left" w:pos="7200"/>
        </w:tabs>
        <w:ind w:firstLine="709"/>
        <w:rPr>
          <w:sz w:val="28"/>
          <w:szCs w:val="28"/>
        </w:rPr>
      </w:pPr>
    </w:p>
    <w:p w:rsidR="00930B7F" w:rsidRDefault="00930B7F" w:rsidP="00930B7F">
      <w:pPr>
        <w:keepNext/>
        <w:tabs>
          <w:tab w:val="left" w:pos="7200"/>
        </w:tabs>
        <w:ind w:firstLine="709"/>
        <w:jc w:val="both"/>
        <w:rPr>
          <w:sz w:val="28"/>
          <w:szCs w:val="28"/>
        </w:rPr>
      </w:pPr>
      <w:r>
        <w:rPr>
          <w:b/>
          <w:bCs/>
          <w:sz w:val="28"/>
          <w:szCs w:val="28"/>
        </w:rPr>
        <w:t>Модуль 4.</w:t>
      </w:r>
      <w:r>
        <w:rPr>
          <w:sz w:val="28"/>
          <w:szCs w:val="28"/>
        </w:rPr>
        <w:t xml:space="preserve"> </w:t>
      </w:r>
      <w:r>
        <w:rPr>
          <w:b/>
          <w:sz w:val="28"/>
          <w:szCs w:val="28"/>
        </w:rPr>
        <w:t>Клиническая фармакология противоаллергических и противовоспалительных средств</w:t>
      </w:r>
      <w:r>
        <w:rPr>
          <w:sz w:val="28"/>
          <w:szCs w:val="28"/>
        </w:rPr>
        <w:t xml:space="preserve"> </w:t>
      </w:r>
    </w:p>
    <w:p w:rsidR="00930B7F" w:rsidRDefault="00930B7F" w:rsidP="00930B7F">
      <w:pPr>
        <w:pStyle w:val="10"/>
        <w:ind w:firstLine="0"/>
        <w:rPr>
          <w:color w:val="auto"/>
          <w:sz w:val="28"/>
          <w:szCs w:val="28"/>
        </w:rPr>
      </w:pPr>
      <w:r>
        <w:rPr>
          <w:b/>
          <w:bCs/>
          <w:color w:val="auto"/>
          <w:sz w:val="28"/>
          <w:szCs w:val="28"/>
        </w:rPr>
        <w:t>1.</w:t>
      </w:r>
      <w:r>
        <w:rPr>
          <w:color w:val="auto"/>
          <w:sz w:val="28"/>
          <w:szCs w:val="28"/>
        </w:rPr>
        <w:t xml:space="preserve"> Аллергия, понятие, причины возникновения,</w:t>
      </w:r>
      <w:r>
        <w:rPr>
          <w:sz w:val="28"/>
          <w:szCs w:val="28"/>
        </w:rPr>
        <w:t xml:space="preserve"> классификация. </w:t>
      </w:r>
      <w:r>
        <w:rPr>
          <w:color w:val="auto"/>
          <w:sz w:val="28"/>
          <w:szCs w:val="28"/>
        </w:rPr>
        <w:t>Виды лекарственной аллергии (</w:t>
      </w:r>
      <w:proofErr w:type="spellStart"/>
      <w:r>
        <w:rPr>
          <w:color w:val="auto"/>
          <w:sz w:val="28"/>
          <w:szCs w:val="28"/>
        </w:rPr>
        <w:t>моноаллергия</w:t>
      </w:r>
      <w:proofErr w:type="spellEnd"/>
      <w:r>
        <w:rPr>
          <w:color w:val="auto"/>
          <w:sz w:val="28"/>
          <w:szCs w:val="28"/>
        </w:rPr>
        <w:t xml:space="preserve">, </w:t>
      </w:r>
      <w:proofErr w:type="gramStart"/>
      <w:r>
        <w:rPr>
          <w:color w:val="auto"/>
          <w:sz w:val="28"/>
          <w:szCs w:val="28"/>
        </w:rPr>
        <w:t>перекрестная</w:t>
      </w:r>
      <w:proofErr w:type="gramEnd"/>
      <w:r>
        <w:rPr>
          <w:color w:val="auto"/>
          <w:sz w:val="28"/>
          <w:szCs w:val="28"/>
        </w:rPr>
        <w:t xml:space="preserve">, </w:t>
      </w:r>
      <w:proofErr w:type="spellStart"/>
      <w:r>
        <w:rPr>
          <w:color w:val="auto"/>
          <w:sz w:val="28"/>
          <w:szCs w:val="28"/>
        </w:rPr>
        <w:t>полиаллергия</w:t>
      </w:r>
      <w:proofErr w:type="spellEnd"/>
      <w:r>
        <w:rPr>
          <w:color w:val="auto"/>
          <w:sz w:val="28"/>
          <w:szCs w:val="28"/>
        </w:rPr>
        <w:t>).</w:t>
      </w:r>
    </w:p>
    <w:p w:rsidR="00930B7F" w:rsidRDefault="00930B7F" w:rsidP="00930B7F">
      <w:pPr>
        <w:pStyle w:val="10"/>
        <w:ind w:firstLine="0"/>
        <w:rPr>
          <w:sz w:val="28"/>
          <w:szCs w:val="28"/>
        </w:rPr>
      </w:pPr>
      <w:r>
        <w:rPr>
          <w:b/>
          <w:bCs/>
          <w:sz w:val="28"/>
          <w:szCs w:val="28"/>
        </w:rPr>
        <w:t>2.</w:t>
      </w:r>
      <w:r>
        <w:rPr>
          <w:sz w:val="28"/>
          <w:szCs w:val="28"/>
        </w:rPr>
        <w:t xml:space="preserve"> Гиперчувствительность немедленного типа, (ГНТ), защитная и повреждающая роль ГНТ.</w:t>
      </w:r>
    </w:p>
    <w:p w:rsidR="00930B7F" w:rsidRDefault="00930B7F" w:rsidP="00930B7F">
      <w:pPr>
        <w:pStyle w:val="10"/>
        <w:ind w:firstLine="0"/>
        <w:rPr>
          <w:sz w:val="28"/>
          <w:szCs w:val="28"/>
        </w:rPr>
      </w:pPr>
      <w:r>
        <w:rPr>
          <w:b/>
          <w:bCs/>
          <w:sz w:val="28"/>
          <w:szCs w:val="28"/>
        </w:rPr>
        <w:t>3.</w:t>
      </w:r>
      <w:r>
        <w:rPr>
          <w:sz w:val="28"/>
          <w:szCs w:val="28"/>
        </w:rPr>
        <w:t xml:space="preserve"> Гиперчувствительность замедленного типа (ГЗТ), защитная и повреждающая роль ГЗТ.</w:t>
      </w:r>
    </w:p>
    <w:p w:rsidR="00930B7F" w:rsidRDefault="00930B7F" w:rsidP="00930B7F">
      <w:pPr>
        <w:pStyle w:val="10"/>
        <w:ind w:firstLine="0"/>
        <w:rPr>
          <w:sz w:val="28"/>
          <w:szCs w:val="28"/>
        </w:rPr>
      </w:pPr>
      <w:r>
        <w:rPr>
          <w:b/>
          <w:bCs/>
          <w:sz w:val="28"/>
          <w:szCs w:val="28"/>
        </w:rPr>
        <w:t>4.</w:t>
      </w:r>
      <w:r>
        <w:rPr>
          <w:sz w:val="28"/>
          <w:szCs w:val="28"/>
        </w:rPr>
        <w:t xml:space="preserve"> Аллергия и иммунитет. Иммунный ответ при воспалении, при отсутствии воспаления, </w:t>
      </w:r>
      <w:proofErr w:type="spellStart"/>
      <w:r>
        <w:rPr>
          <w:sz w:val="28"/>
          <w:szCs w:val="28"/>
        </w:rPr>
        <w:t>псевдоаллергия</w:t>
      </w:r>
      <w:proofErr w:type="spellEnd"/>
      <w:r>
        <w:rPr>
          <w:sz w:val="28"/>
          <w:szCs w:val="28"/>
        </w:rPr>
        <w:t>.</w:t>
      </w:r>
    </w:p>
    <w:p w:rsidR="00930B7F" w:rsidRDefault="00930B7F" w:rsidP="00930B7F">
      <w:pPr>
        <w:pStyle w:val="10"/>
        <w:ind w:firstLine="0"/>
        <w:rPr>
          <w:sz w:val="28"/>
          <w:szCs w:val="28"/>
        </w:rPr>
      </w:pPr>
      <w:r>
        <w:rPr>
          <w:b/>
          <w:bCs/>
          <w:sz w:val="28"/>
          <w:szCs w:val="28"/>
        </w:rPr>
        <w:t>5.</w:t>
      </w:r>
      <w:r>
        <w:rPr>
          <w:sz w:val="28"/>
          <w:szCs w:val="28"/>
        </w:rPr>
        <w:t xml:space="preserve"> Аллергические заболевания. Классификация. Общие принципы диагностики аллергических заболеваний (анамнез, жалобы, клиническая картина). Диагностика аллергических заболеваний (нозологическая, патогенетическая, этиологическая диагностика).</w:t>
      </w:r>
    </w:p>
    <w:p w:rsidR="00930B7F" w:rsidRDefault="00930B7F" w:rsidP="00930B7F">
      <w:pPr>
        <w:pStyle w:val="10"/>
        <w:ind w:firstLine="0"/>
        <w:rPr>
          <w:sz w:val="28"/>
          <w:szCs w:val="28"/>
        </w:rPr>
      </w:pPr>
      <w:r>
        <w:rPr>
          <w:b/>
          <w:bCs/>
          <w:sz w:val="28"/>
          <w:szCs w:val="28"/>
        </w:rPr>
        <w:t>6.</w:t>
      </w:r>
      <w:r>
        <w:rPr>
          <w:sz w:val="28"/>
          <w:szCs w:val="28"/>
        </w:rPr>
        <w:t xml:space="preserve"> Лечение аллергических заболеваний. Общие принципы лечения аллергических заболеваний (ГНТ и ГЗТ). Лечение </w:t>
      </w:r>
      <w:proofErr w:type="gramStart"/>
      <w:r>
        <w:rPr>
          <w:sz w:val="28"/>
          <w:szCs w:val="28"/>
        </w:rPr>
        <w:t>аллергических</w:t>
      </w:r>
      <w:proofErr w:type="gramEnd"/>
      <w:r>
        <w:rPr>
          <w:sz w:val="28"/>
          <w:szCs w:val="28"/>
        </w:rPr>
        <w:t xml:space="preserve"> заболевание на основе ГНТ. Лечение аллергических заболеваний на основе ГЗТ. Лечение неотложных состояний при аллергии.</w:t>
      </w:r>
    </w:p>
    <w:p w:rsidR="00930B7F" w:rsidRDefault="00930B7F" w:rsidP="00930B7F">
      <w:pPr>
        <w:pStyle w:val="10"/>
        <w:ind w:firstLine="0"/>
        <w:rPr>
          <w:sz w:val="28"/>
          <w:szCs w:val="28"/>
        </w:rPr>
      </w:pPr>
      <w:r>
        <w:rPr>
          <w:b/>
          <w:bCs/>
          <w:sz w:val="28"/>
          <w:szCs w:val="28"/>
        </w:rPr>
        <w:t>7.</w:t>
      </w:r>
      <w:r>
        <w:rPr>
          <w:sz w:val="28"/>
          <w:szCs w:val="28"/>
        </w:rPr>
        <w:t xml:space="preserve"> Профилактика аллергических заболеваний. Предупреждение возникновения аллергических заболеваний. Предупреждение обострения аллергических заболеваний.</w:t>
      </w:r>
    </w:p>
    <w:p w:rsidR="00930B7F" w:rsidRDefault="00930B7F" w:rsidP="00930B7F">
      <w:pPr>
        <w:pStyle w:val="10"/>
        <w:ind w:firstLine="0"/>
        <w:rPr>
          <w:color w:val="auto"/>
          <w:sz w:val="28"/>
          <w:szCs w:val="28"/>
        </w:rPr>
      </w:pPr>
      <w:r>
        <w:rPr>
          <w:b/>
          <w:bCs/>
          <w:color w:val="auto"/>
          <w:sz w:val="28"/>
          <w:szCs w:val="28"/>
        </w:rPr>
        <w:t>8.</w:t>
      </w:r>
      <w:r>
        <w:rPr>
          <w:color w:val="auto"/>
          <w:sz w:val="28"/>
          <w:szCs w:val="28"/>
        </w:rPr>
        <w:t xml:space="preserve"> Основные группы средств, применяемых при лечении больных аллергией (</w:t>
      </w:r>
      <w:proofErr w:type="spellStart"/>
      <w:r>
        <w:rPr>
          <w:color w:val="auto"/>
          <w:sz w:val="28"/>
          <w:szCs w:val="28"/>
        </w:rPr>
        <w:t>фармакокинетика</w:t>
      </w:r>
      <w:proofErr w:type="spellEnd"/>
      <w:r>
        <w:rPr>
          <w:color w:val="auto"/>
          <w:sz w:val="28"/>
          <w:szCs w:val="28"/>
        </w:rPr>
        <w:t xml:space="preserve">, </w:t>
      </w:r>
      <w:proofErr w:type="spellStart"/>
      <w:r>
        <w:rPr>
          <w:color w:val="auto"/>
          <w:sz w:val="28"/>
          <w:szCs w:val="28"/>
        </w:rPr>
        <w:t>фармакодинамика</w:t>
      </w:r>
      <w:proofErr w:type="spellEnd"/>
      <w:r>
        <w:rPr>
          <w:color w:val="auto"/>
          <w:sz w:val="28"/>
          <w:szCs w:val="28"/>
        </w:rPr>
        <w:t xml:space="preserve">): </w:t>
      </w:r>
      <w:r>
        <w:rPr>
          <w:sz w:val="28"/>
          <w:szCs w:val="28"/>
        </w:rPr>
        <w:t xml:space="preserve">препараты гистамина; блокаторы </w:t>
      </w:r>
      <w:proofErr w:type="spellStart"/>
      <w:r>
        <w:rPr>
          <w:sz w:val="28"/>
          <w:szCs w:val="28"/>
        </w:rPr>
        <w:t>гистаминовых</w:t>
      </w:r>
      <w:proofErr w:type="spellEnd"/>
      <w:r>
        <w:rPr>
          <w:sz w:val="28"/>
          <w:szCs w:val="28"/>
        </w:rPr>
        <w:t xml:space="preserve"> рецепторов I, II, III поколений; </w:t>
      </w:r>
      <w:proofErr w:type="spellStart"/>
      <w:r>
        <w:rPr>
          <w:sz w:val="28"/>
          <w:szCs w:val="28"/>
        </w:rPr>
        <w:t>глюкокортикостероиды</w:t>
      </w:r>
      <w:proofErr w:type="spellEnd"/>
      <w:r>
        <w:rPr>
          <w:sz w:val="28"/>
          <w:szCs w:val="28"/>
        </w:rPr>
        <w:t xml:space="preserve">; симпатомиметики; </w:t>
      </w:r>
      <w:proofErr w:type="spellStart"/>
      <w:r>
        <w:rPr>
          <w:sz w:val="28"/>
          <w:szCs w:val="28"/>
        </w:rPr>
        <w:t>метилксантины</w:t>
      </w:r>
      <w:proofErr w:type="spellEnd"/>
      <w:r>
        <w:rPr>
          <w:sz w:val="28"/>
          <w:szCs w:val="28"/>
        </w:rPr>
        <w:t>; М-</w:t>
      </w:r>
      <w:proofErr w:type="spellStart"/>
      <w:r>
        <w:rPr>
          <w:sz w:val="28"/>
          <w:szCs w:val="28"/>
        </w:rPr>
        <w:t>холиноблокаторы</w:t>
      </w:r>
      <w:proofErr w:type="spellEnd"/>
      <w:r>
        <w:rPr>
          <w:sz w:val="28"/>
          <w:szCs w:val="28"/>
        </w:rPr>
        <w:t xml:space="preserve">; иммуностимуляторы; антиоксиданты и </w:t>
      </w:r>
      <w:proofErr w:type="spellStart"/>
      <w:r>
        <w:rPr>
          <w:sz w:val="28"/>
          <w:szCs w:val="28"/>
        </w:rPr>
        <w:t>антигипоксанты</w:t>
      </w:r>
      <w:proofErr w:type="spellEnd"/>
      <w:r>
        <w:rPr>
          <w:sz w:val="28"/>
          <w:szCs w:val="28"/>
        </w:rPr>
        <w:t xml:space="preserve">; </w:t>
      </w:r>
      <w:proofErr w:type="spellStart"/>
      <w:r>
        <w:rPr>
          <w:sz w:val="28"/>
          <w:szCs w:val="28"/>
        </w:rPr>
        <w:t>энтеросорбенты</w:t>
      </w:r>
      <w:proofErr w:type="spellEnd"/>
      <w:r>
        <w:rPr>
          <w:sz w:val="28"/>
          <w:szCs w:val="28"/>
        </w:rPr>
        <w:t xml:space="preserve">; </w:t>
      </w:r>
      <w:proofErr w:type="spellStart"/>
      <w:r>
        <w:rPr>
          <w:sz w:val="28"/>
          <w:szCs w:val="28"/>
        </w:rPr>
        <w:t>инфузионные</w:t>
      </w:r>
      <w:proofErr w:type="spellEnd"/>
      <w:r>
        <w:rPr>
          <w:sz w:val="28"/>
          <w:szCs w:val="28"/>
        </w:rPr>
        <w:t xml:space="preserve"> растворы; средства для коррекции кислотно-основного состояния; </w:t>
      </w:r>
      <w:r>
        <w:rPr>
          <w:color w:val="auto"/>
          <w:sz w:val="28"/>
          <w:szCs w:val="28"/>
        </w:rPr>
        <w:t>отхаркивающие средства.</w:t>
      </w:r>
    </w:p>
    <w:p w:rsidR="00930B7F" w:rsidRDefault="00930B7F" w:rsidP="00930B7F">
      <w:pPr>
        <w:pStyle w:val="10"/>
        <w:keepNext/>
        <w:ind w:firstLine="0"/>
        <w:rPr>
          <w:color w:val="auto"/>
          <w:sz w:val="28"/>
          <w:szCs w:val="28"/>
        </w:rPr>
      </w:pPr>
      <w:r>
        <w:rPr>
          <w:b/>
          <w:bCs/>
          <w:color w:val="auto"/>
          <w:sz w:val="28"/>
          <w:szCs w:val="28"/>
        </w:rPr>
        <w:t>9.</w:t>
      </w:r>
      <w:r>
        <w:rPr>
          <w:color w:val="auto"/>
          <w:sz w:val="28"/>
          <w:szCs w:val="28"/>
        </w:rPr>
        <w:t xml:space="preserve"> Классификация противовоспалительных средств (ПВС):</w:t>
      </w:r>
    </w:p>
    <w:p w:rsidR="00930B7F" w:rsidRDefault="00930B7F" w:rsidP="00930B7F">
      <w:pPr>
        <w:pStyle w:val="10"/>
        <w:ind w:left="567" w:firstLine="0"/>
        <w:rPr>
          <w:color w:val="auto"/>
          <w:sz w:val="28"/>
          <w:szCs w:val="28"/>
        </w:rPr>
      </w:pPr>
      <w:r>
        <w:rPr>
          <w:color w:val="auto"/>
          <w:sz w:val="28"/>
          <w:szCs w:val="28"/>
        </w:rPr>
        <w:t xml:space="preserve">а) стероидные – </w:t>
      </w:r>
      <w:proofErr w:type="spellStart"/>
      <w:r>
        <w:rPr>
          <w:color w:val="auto"/>
          <w:sz w:val="28"/>
          <w:szCs w:val="28"/>
        </w:rPr>
        <w:t>глюкокортикоиды</w:t>
      </w:r>
      <w:proofErr w:type="spellEnd"/>
      <w:r>
        <w:rPr>
          <w:color w:val="auto"/>
          <w:sz w:val="28"/>
          <w:szCs w:val="28"/>
        </w:rPr>
        <w:t xml:space="preserve"> (естественные препараты: кортизон, гидрокортизон; синтетические: преднизолон, </w:t>
      </w:r>
      <w:proofErr w:type="spellStart"/>
      <w:r>
        <w:rPr>
          <w:color w:val="auto"/>
          <w:sz w:val="28"/>
          <w:szCs w:val="28"/>
        </w:rPr>
        <w:t>дексаметазон</w:t>
      </w:r>
      <w:proofErr w:type="spellEnd"/>
      <w:r>
        <w:rPr>
          <w:color w:val="auto"/>
          <w:sz w:val="28"/>
          <w:szCs w:val="28"/>
        </w:rPr>
        <w:t xml:space="preserve">, </w:t>
      </w:r>
      <w:proofErr w:type="spellStart"/>
      <w:r>
        <w:rPr>
          <w:color w:val="auto"/>
          <w:sz w:val="28"/>
          <w:szCs w:val="28"/>
        </w:rPr>
        <w:t>триамцинолон</w:t>
      </w:r>
      <w:proofErr w:type="spellEnd"/>
      <w:r>
        <w:rPr>
          <w:color w:val="auto"/>
          <w:sz w:val="28"/>
          <w:szCs w:val="28"/>
        </w:rPr>
        <w:t xml:space="preserve">, </w:t>
      </w:r>
      <w:proofErr w:type="spellStart"/>
      <w:r>
        <w:rPr>
          <w:color w:val="auto"/>
          <w:sz w:val="28"/>
          <w:szCs w:val="28"/>
        </w:rPr>
        <w:t>бетаметазон</w:t>
      </w:r>
      <w:proofErr w:type="spellEnd"/>
      <w:r>
        <w:rPr>
          <w:color w:val="auto"/>
          <w:sz w:val="28"/>
          <w:szCs w:val="28"/>
        </w:rPr>
        <w:t xml:space="preserve">) и стимуляторы </w:t>
      </w:r>
      <w:proofErr w:type="spellStart"/>
      <w:r>
        <w:rPr>
          <w:color w:val="auto"/>
          <w:sz w:val="28"/>
          <w:szCs w:val="28"/>
        </w:rPr>
        <w:t>глюкокортикоидогенеза</w:t>
      </w:r>
      <w:proofErr w:type="spellEnd"/>
      <w:r>
        <w:rPr>
          <w:color w:val="auto"/>
          <w:sz w:val="28"/>
          <w:szCs w:val="28"/>
        </w:rPr>
        <w:t>;</w:t>
      </w:r>
    </w:p>
    <w:p w:rsidR="00930B7F" w:rsidRDefault="00930B7F" w:rsidP="00930B7F">
      <w:pPr>
        <w:pStyle w:val="10"/>
        <w:ind w:left="567" w:firstLine="0"/>
        <w:rPr>
          <w:color w:val="auto"/>
          <w:sz w:val="28"/>
          <w:szCs w:val="28"/>
        </w:rPr>
      </w:pPr>
      <w:r>
        <w:rPr>
          <w:color w:val="auto"/>
          <w:sz w:val="28"/>
          <w:szCs w:val="28"/>
        </w:rPr>
        <w:t>б) нестероидные:</w:t>
      </w:r>
    </w:p>
    <w:p w:rsidR="00930B7F" w:rsidRDefault="00930B7F" w:rsidP="00930B7F">
      <w:pPr>
        <w:pStyle w:val="10"/>
        <w:tabs>
          <w:tab w:val="left" w:pos="851"/>
        </w:tabs>
        <w:ind w:left="851" w:firstLine="0"/>
        <w:rPr>
          <w:color w:val="auto"/>
          <w:sz w:val="28"/>
          <w:szCs w:val="28"/>
        </w:rPr>
      </w:pPr>
      <w:r>
        <w:rPr>
          <w:color w:val="auto"/>
          <w:sz w:val="28"/>
          <w:szCs w:val="28"/>
        </w:rPr>
        <w:t xml:space="preserve">1) производные салициловой кислоты (ацетилсалициловая кислота, </w:t>
      </w:r>
      <w:proofErr w:type="spellStart"/>
      <w:r>
        <w:rPr>
          <w:color w:val="auto"/>
          <w:sz w:val="28"/>
          <w:szCs w:val="28"/>
        </w:rPr>
        <w:t>метилсалицилат</w:t>
      </w:r>
      <w:proofErr w:type="spellEnd"/>
      <w:r>
        <w:rPr>
          <w:color w:val="auto"/>
          <w:sz w:val="28"/>
          <w:szCs w:val="28"/>
        </w:rPr>
        <w:t>);</w:t>
      </w:r>
    </w:p>
    <w:p w:rsidR="00930B7F" w:rsidRDefault="00930B7F" w:rsidP="00930B7F">
      <w:pPr>
        <w:pStyle w:val="10"/>
        <w:tabs>
          <w:tab w:val="left" w:pos="851"/>
        </w:tabs>
        <w:ind w:left="851" w:firstLine="0"/>
        <w:rPr>
          <w:color w:val="auto"/>
          <w:spacing w:val="-4"/>
          <w:sz w:val="28"/>
          <w:szCs w:val="28"/>
        </w:rPr>
      </w:pPr>
      <w:r>
        <w:rPr>
          <w:color w:val="auto"/>
          <w:spacing w:val="-4"/>
          <w:sz w:val="28"/>
          <w:szCs w:val="28"/>
        </w:rPr>
        <w:t>2) производные пиразолона (</w:t>
      </w:r>
      <w:proofErr w:type="spellStart"/>
      <w:r>
        <w:rPr>
          <w:color w:val="auto"/>
          <w:spacing w:val="-4"/>
          <w:sz w:val="28"/>
          <w:szCs w:val="28"/>
        </w:rPr>
        <w:t>фенилбутазон</w:t>
      </w:r>
      <w:proofErr w:type="spellEnd"/>
      <w:r>
        <w:rPr>
          <w:color w:val="auto"/>
          <w:spacing w:val="-4"/>
          <w:sz w:val="28"/>
          <w:szCs w:val="28"/>
        </w:rPr>
        <w:t xml:space="preserve">, </w:t>
      </w:r>
      <w:proofErr w:type="spellStart"/>
      <w:r>
        <w:rPr>
          <w:color w:val="auto"/>
          <w:spacing w:val="-4"/>
          <w:sz w:val="28"/>
          <w:szCs w:val="28"/>
        </w:rPr>
        <w:t>трибузон</w:t>
      </w:r>
      <w:proofErr w:type="spellEnd"/>
      <w:r>
        <w:rPr>
          <w:color w:val="auto"/>
          <w:spacing w:val="-4"/>
          <w:sz w:val="28"/>
          <w:szCs w:val="28"/>
        </w:rPr>
        <w:t xml:space="preserve">, </w:t>
      </w:r>
      <w:proofErr w:type="spellStart"/>
      <w:r>
        <w:rPr>
          <w:color w:val="auto"/>
          <w:spacing w:val="-4"/>
          <w:sz w:val="28"/>
          <w:szCs w:val="28"/>
        </w:rPr>
        <w:t>метамизол</w:t>
      </w:r>
      <w:proofErr w:type="spellEnd"/>
      <w:r>
        <w:rPr>
          <w:color w:val="auto"/>
          <w:spacing w:val="-4"/>
          <w:sz w:val="28"/>
          <w:szCs w:val="28"/>
        </w:rPr>
        <w:t>-натрий, амидопирин);</w:t>
      </w:r>
    </w:p>
    <w:p w:rsidR="00930B7F" w:rsidRDefault="00930B7F" w:rsidP="00930B7F">
      <w:pPr>
        <w:pStyle w:val="10"/>
        <w:tabs>
          <w:tab w:val="left" w:pos="851"/>
        </w:tabs>
        <w:ind w:left="851" w:firstLine="0"/>
        <w:rPr>
          <w:color w:val="auto"/>
          <w:sz w:val="28"/>
          <w:szCs w:val="28"/>
        </w:rPr>
      </w:pPr>
      <w:r>
        <w:rPr>
          <w:color w:val="auto"/>
          <w:sz w:val="28"/>
          <w:szCs w:val="28"/>
        </w:rPr>
        <w:t xml:space="preserve">3) производные </w:t>
      </w:r>
      <w:proofErr w:type="spellStart"/>
      <w:r>
        <w:rPr>
          <w:color w:val="auto"/>
          <w:sz w:val="28"/>
          <w:szCs w:val="28"/>
        </w:rPr>
        <w:t>индолуксусной</w:t>
      </w:r>
      <w:proofErr w:type="spellEnd"/>
      <w:r>
        <w:rPr>
          <w:color w:val="auto"/>
          <w:sz w:val="28"/>
          <w:szCs w:val="28"/>
        </w:rPr>
        <w:t xml:space="preserve"> кислоты, фенилпропионовой кислоты, фенилуксусной кислоты (</w:t>
      </w:r>
      <w:proofErr w:type="spellStart"/>
      <w:r>
        <w:rPr>
          <w:color w:val="auto"/>
          <w:sz w:val="28"/>
          <w:szCs w:val="28"/>
        </w:rPr>
        <w:t>индометацин</w:t>
      </w:r>
      <w:proofErr w:type="spellEnd"/>
      <w:r>
        <w:rPr>
          <w:color w:val="auto"/>
          <w:sz w:val="28"/>
          <w:szCs w:val="28"/>
        </w:rPr>
        <w:t xml:space="preserve">, ибупрофен, </w:t>
      </w:r>
      <w:proofErr w:type="spellStart"/>
      <w:r>
        <w:rPr>
          <w:color w:val="auto"/>
          <w:sz w:val="28"/>
          <w:szCs w:val="28"/>
        </w:rPr>
        <w:t>диклофенак</w:t>
      </w:r>
      <w:proofErr w:type="spellEnd"/>
      <w:r>
        <w:rPr>
          <w:color w:val="auto"/>
          <w:sz w:val="28"/>
          <w:szCs w:val="28"/>
        </w:rPr>
        <w:t>).</w:t>
      </w:r>
    </w:p>
    <w:p w:rsidR="00930B7F" w:rsidRDefault="00930B7F" w:rsidP="00930B7F">
      <w:pPr>
        <w:pStyle w:val="10"/>
        <w:ind w:firstLine="0"/>
        <w:rPr>
          <w:color w:val="auto"/>
          <w:sz w:val="28"/>
          <w:szCs w:val="28"/>
        </w:rPr>
      </w:pPr>
      <w:r>
        <w:rPr>
          <w:b/>
          <w:bCs/>
          <w:color w:val="auto"/>
          <w:sz w:val="28"/>
          <w:szCs w:val="28"/>
        </w:rPr>
        <w:t>10.</w:t>
      </w:r>
      <w:r>
        <w:rPr>
          <w:color w:val="auto"/>
          <w:sz w:val="28"/>
          <w:szCs w:val="28"/>
        </w:rPr>
        <w:t xml:space="preserve"> Разбор алгоритма фармакотерапии аллергических поражений и воспалительных процессов на больном.</w:t>
      </w:r>
    </w:p>
    <w:p w:rsidR="00930B7F" w:rsidRDefault="00930B7F" w:rsidP="00930B7F">
      <w:pPr>
        <w:tabs>
          <w:tab w:val="left" w:pos="1890"/>
          <w:tab w:val="left" w:pos="7170"/>
        </w:tabs>
        <w:ind w:firstLine="709"/>
        <w:rPr>
          <w:sz w:val="28"/>
          <w:szCs w:val="28"/>
        </w:rPr>
      </w:pPr>
    </w:p>
    <w:p w:rsidR="00930B7F" w:rsidRDefault="00930B7F" w:rsidP="00930B7F">
      <w:pPr>
        <w:tabs>
          <w:tab w:val="left" w:pos="7200"/>
        </w:tabs>
        <w:ind w:firstLine="709"/>
        <w:jc w:val="both"/>
        <w:rPr>
          <w:b/>
          <w:sz w:val="28"/>
          <w:szCs w:val="28"/>
        </w:rPr>
      </w:pPr>
      <w:r>
        <w:rPr>
          <w:b/>
          <w:bCs/>
          <w:sz w:val="28"/>
          <w:szCs w:val="28"/>
        </w:rPr>
        <w:t>Модуль 5.</w:t>
      </w:r>
      <w:r>
        <w:rPr>
          <w:sz w:val="28"/>
          <w:szCs w:val="28"/>
        </w:rPr>
        <w:t xml:space="preserve"> </w:t>
      </w:r>
      <w:r>
        <w:rPr>
          <w:b/>
          <w:sz w:val="28"/>
          <w:szCs w:val="28"/>
        </w:rPr>
        <w:t xml:space="preserve">Клиническая фармакология химиотерапевтических, антисептических, дезинфицирующих средств </w:t>
      </w:r>
    </w:p>
    <w:p w:rsidR="00930B7F" w:rsidRDefault="00930B7F" w:rsidP="00930B7F">
      <w:pPr>
        <w:pStyle w:val="10"/>
        <w:ind w:firstLine="0"/>
        <w:rPr>
          <w:color w:val="auto"/>
          <w:spacing w:val="-2"/>
          <w:sz w:val="28"/>
          <w:szCs w:val="28"/>
        </w:rPr>
      </w:pPr>
      <w:r>
        <w:rPr>
          <w:b/>
          <w:bCs/>
          <w:color w:val="auto"/>
          <w:spacing w:val="-2"/>
          <w:sz w:val="28"/>
          <w:szCs w:val="28"/>
        </w:rPr>
        <w:t>1.</w:t>
      </w:r>
      <w:r>
        <w:rPr>
          <w:color w:val="auto"/>
          <w:spacing w:val="-2"/>
          <w:sz w:val="28"/>
          <w:szCs w:val="28"/>
        </w:rPr>
        <w:t xml:space="preserve"> Химиотерапевтическое средство, понятие. Основные свойства химиотерапевтических средств.</w:t>
      </w:r>
    </w:p>
    <w:p w:rsidR="00930B7F" w:rsidRDefault="00930B7F" w:rsidP="00930B7F">
      <w:pPr>
        <w:pStyle w:val="10"/>
        <w:ind w:firstLine="0"/>
        <w:rPr>
          <w:color w:val="auto"/>
          <w:sz w:val="28"/>
          <w:szCs w:val="28"/>
        </w:rPr>
      </w:pPr>
      <w:r>
        <w:rPr>
          <w:b/>
          <w:bCs/>
          <w:color w:val="auto"/>
          <w:sz w:val="28"/>
          <w:szCs w:val="28"/>
        </w:rPr>
        <w:t>2.</w:t>
      </w:r>
      <w:r>
        <w:rPr>
          <w:color w:val="auto"/>
          <w:sz w:val="28"/>
          <w:szCs w:val="28"/>
        </w:rPr>
        <w:t xml:space="preserve"> Основные принципы химиотерапии:</w:t>
      </w:r>
    </w:p>
    <w:p w:rsidR="00930B7F" w:rsidRDefault="00930B7F" w:rsidP="00930B7F">
      <w:pPr>
        <w:pStyle w:val="10"/>
        <w:numPr>
          <w:ilvl w:val="0"/>
          <w:numId w:val="4"/>
        </w:numPr>
        <w:rPr>
          <w:color w:val="auto"/>
          <w:sz w:val="28"/>
          <w:szCs w:val="28"/>
        </w:rPr>
      </w:pPr>
      <w:r>
        <w:rPr>
          <w:color w:val="auto"/>
          <w:sz w:val="28"/>
          <w:szCs w:val="28"/>
        </w:rPr>
        <w:t>применение препаратов, в соответствии с принципами доказательной медицины;</w:t>
      </w:r>
    </w:p>
    <w:p w:rsidR="00930B7F" w:rsidRDefault="00930B7F" w:rsidP="00930B7F">
      <w:pPr>
        <w:pStyle w:val="10"/>
        <w:numPr>
          <w:ilvl w:val="0"/>
          <w:numId w:val="4"/>
        </w:numPr>
        <w:rPr>
          <w:color w:val="auto"/>
          <w:sz w:val="28"/>
          <w:szCs w:val="28"/>
        </w:rPr>
      </w:pPr>
      <w:r>
        <w:rPr>
          <w:color w:val="auto"/>
          <w:sz w:val="28"/>
          <w:szCs w:val="28"/>
        </w:rPr>
        <w:t>раннее начало лечения;</w:t>
      </w:r>
    </w:p>
    <w:p w:rsidR="00930B7F" w:rsidRDefault="00930B7F" w:rsidP="00930B7F">
      <w:pPr>
        <w:pStyle w:val="10"/>
        <w:numPr>
          <w:ilvl w:val="0"/>
          <w:numId w:val="4"/>
        </w:numPr>
        <w:rPr>
          <w:color w:val="auto"/>
          <w:sz w:val="28"/>
          <w:szCs w:val="28"/>
        </w:rPr>
      </w:pPr>
      <w:r>
        <w:rPr>
          <w:color w:val="auto"/>
          <w:sz w:val="28"/>
          <w:szCs w:val="28"/>
        </w:rPr>
        <w:t>адекватная дозировка (быстрое создание концентрации лекарства в крови, постоянное поддержание определенной концентрации, оптимальная разовая доза, оптимальный путь введения и т. д.);</w:t>
      </w:r>
    </w:p>
    <w:p w:rsidR="00930B7F" w:rsidRDefault="00930B7F" w:rsidP="00930B7F">
      <w:pPr>
        <w:pStyle w:val="10"/>
        <w:numPr>
          <w:ilvl w:val="0"/>
          <w:numId w:val="4"/>
        </w:numPr>
        <w:rPr>
          <w:color w:val="auto"/>
          <w:sz w:val="28"/>
          <w:szCs w:val="28"/>
        </w:rPr>
      </w:pPr>
      <w:r>
        <w:rPr>
          <w:color w:val="auto"/>
          <w:sz w:val="28"/>
          <w:szCs w:val="28"/>
        </w:rPr>
        <w:t>оптимальная длительность лечения;</w:t>
      </w:r>
    </w:p>
    <w:p w:rsidR="00930B7F" w:rsidRDefault="00930B7F" w:rsidP="00930B7F">
      <w:pPr>
        <w:pStyle w:val="10"/>
        <w:numPr>
          <w:ilvl w:val="0"/>
          <w:numId w:val="4"/>
        </w:numPr>
        <w:rPr>
          <w:color w:val="auto"/>
          <w:sz w:val="28"/>
          <w:szCs w:val="28"/>
        </w:rPr>
      </w:pPr>
      <w:r>
        <w:rPr>
          <w:color w:val="auto"/>
          <w:sz w:val="28"/>
          <w:szCs w:val="28"/>
        </w:rPr>
        <w:t>смена неэффективных препаратов;</w:t>
      </w:r>
    </w:p>
    <w:p w:rsidR="00930B7F" w:rsidRDefault="00930B7F" w:rsidP="00930B7F">
      <w:pPr>
        <w:pStyle w:val="10"/>
        <w:numPr>
          <w:ilvl w:val="0"/>
          <w:numId w:val="4"/>
        </w:numPr>
        <w:rPr>
          <w:color w:val="auto"/>
          <w:sz w:val="28"/>
          <w:szCs w:val="28"/>
        </w:rPr>
      </w:pPr>
      <w:r>
        <w:rPr>
          <w:color w:val="auto"/>
          <w:sz w:val="28"/>
          <w:szCs w:val="28"/>
        </w:rPr>
        <w:t>комбинирование препаратов с разными механизмами действия;</w:t>
      </w:r>
    </w:p>
    <w:p w:rsidR="00930B7F" w:rsidRDefault="00930B7F" w:rsidP="00930B7F">
      <w:pPr>
        <w:pStyle w:val="10"/>
        <w:numPr>
          <w:ilvl w:val="0"/>
          <w:numId w:val="4"/>
        </w:numPr>
        <w:rPr>
          <w:color w:val="auto"/>
          <w:sz w:val="28"/>
          <w:szCs w:val="28"/>
        </w:rPr>
      </w:pPr>
      <w:r>
        <w:rPr>
          <w:color w:val="auto"/>
          <w:sz w:val="28"/>
          <w:szCs w:val="28"/>
        </w:rPr>
        <w:t>одновременное использование симптоматических средств и патогенетических препаратов, стимулирующих иммунные реакции и защитные силы организма;</w:t>
      </w:r>
    </w:p>
    <w:p w:rsidR="00930B7F" w:rsidRDefault="00930B7F" w:rsidP="00930B7F">
      <w:pPr>
        <w:pStyle w:val="10"/>
        <w:numPr>
          <w:ilvl w:val="0"/>
          <w:numId w:val="4"/>
        </w:numPr>
        <w:rPr>
          <w:color w:val="auto"/>
          <w:sz w:val="28"/>
          <w:szCs w:val="28"/>
        </w:rPr>
      </w:pPr>
      <w:r>
        <w:rPr>
          <w:color w:val="auto"/>
          <w:sz w:val="28"/>
          <w:szCs w:val="28"/>
        </w:rPr>
        <w:t xml:space="preserve">учет </w:t>
      </w:r>
      <w:proofErr w:type="spellStart"/>
      <w:r>
        <w:rPr>
          <w:color w:val="auto"/>
          <w:sz w:val="28"/>
          <w:szCs w:val="28"/>
        </w:rPr>
        <w:t>фармакокинетики</w:t>
      </w:r>
      <w:proofErr w:type="spellEnd"/>
      <w:r>
        <w:rPr>
          <w:color w:val="auto"/>
          <w:sz w:val="28"/>
          <w:szCs w:val="28"/>
        </w:rPr>
        <w:t xml:space="preserve"> и </w:t>
      </w:r>
      <w:proofErr w:type="spellStart"/>
      <w:r>
        <w:rPr>
          <w:color w:val="auto"/>
          <w:sz w:val="28"/>
          <w:szCs w:val="28"/>
        </w:rPr>
        <w:t>фармакодинамики</w:t>
      </w:r>
      <w:proofErr w:type="spellEnd"/>
      <w:r>
        <w:rPr>
          <w:color w:val="auto"/>
          <w:sz w:val="28"/>
          <w:szCs w:val="28"/>
        </w:rPr>
        <w:t xml:space="preserve"> препаратов.</w:t>
      </w:r>
    </w:p>
    <w:p w:rsidR="00930B7F" w:rsidRDefault="00930B7F" w:rsidP="00930B7F">
      <w:pPr>
        <w:pStyle w:val="10"/>
        <w:ind w:firstLine="0"/>
        <w:rPr>
          <w:sz w:val="28"/>
          <w:szCs w:val="28"/>
        </w:rPr>
      </w:pPr>
      <w:r>
        <w:rPr>
          <w:b/>
          <w:bCs/>
          <w:color w:val="auto"/>
          <w:sz w:val="28"/>
          <w:szCs w:val="28"/>
        </w:rPr>
        <w:t>3.</w:t>
      </w:r>
      <w:r>
        <w:rPr>
          <w:color w:val="auto"/>
          <w:sz w:val="28"/>
          <w:szCs w:val="28"/>
        </w:rPr>
        <w:t xml:space="preserve"> Антибиотики, понятие, классификация по способу получения (биосинтетические или природные, полусинтетические, синтетические, комбинированные), по действию на микроорганизмы (бактерицидные и бактериостатические), по клиническому применению (основные, резервные), по спектру действия (широкого, узкого), по устойчивости в желудке (кислотоустойчивые и кислотонеустойчивые), по химическому строению: </w:t>
      </w:r>
      <w:proofErr w:type="gramStart"/>
      <w:r>
        <w:rPr>
          <w:sz w:val="28"/>
          <w:szCs w:val="28"/>
        </w:rPr>
        <w:sym w:font="Times New Roman" w:char="F062"/>
      </w:r>
      <w:r>
        <w:rPr>
          <w:sz w:val="28"/>
          <w:szCs w:val="28"/>
        </w:rPr>
        <w:t>-</w:t>
      </w:r>
      <w:proofErr w:type="spellStart"/>
      <w:proofErr w:type="gramEnd"/>
      <w:r>
        <w:rPr>
          <w:sz w:val="28"/>
          <w:szCs w:val="28"/>
        </w:rPr>
        <w:t>лактамные</w:t>
      </w:r>
      <w:proofErr w:type="spellEnd"/>
      <w:r>
        <w:rPr>
          <w:sz w:val="28"/>
          <w:szCs w:val="28"/>
        </w:rPr>
        <w:t xml:space="preserve"> антибиотики (пенициллины, цефалоспорины, </w:t>
      </w:r>
      <w:proofErr w:type="spellStart"/>
      <w:r>
        <w:rPr>
          <w:sz w:val="28"/>
          <w:szCs w:val="28"/>
        </w:rPr>
        <w:t>карбапенемы</w:t>
      </w:r>
      <w:proofErr w:type="spellEnd"/>
      <w:r>
        <w:rPr>
          <w:sz w:val="28"/>
          <w:szCs w:val="28"/>
        </w:rPr>
        <w:t xml:space="preserve">, </w:t>
      </w:r>
      <w:proofErr w:type="spellStart"/>
      <w:r>
        <w:rPr>
          <w:sz w:val="28"/>
          <w:szCs w:val="28"/>
        </w:rPr>
        <w:t>монобактамы</w:t>
      </w:r>
      <w:proofErr w:type="spellEnd"/>
      <w:r>
        <w:rPr>
          <w:sz w:val="28"/>
          <w:szCs w:val="28"/>
        </w:rPr>
        <w:t xml:space="preserve">), </w:t>
      </w:r>
      <w:proofErr w:type="spellStart"/>
      <w:r>
        <w:rPr>
          <w:sz w:val="28"/>
          <w:szCs w:val="28"/>
        </w:rPr>
        <w:t>макролиды</w:t>
      </w:r>
      <w:proofErr w:type="spellEnd"/>
      <w:r>
        <w:rPr>
          <w:sz w:val="28"/>
          <w:szCs w:val="28"/>
        </w:rPr>
        <w:t xml:space="preserve"> и </w:t>
      </w:r>
      <w:proofErr w:type="spellStart"/>
      <w:r>
        <w:rPr>
          <w:sz w:val="28"/>
          <w:szCs w:val="28"/>
        </w:rPr>
        <w:t>азалиды</w:t>
      </w:r>
      <w:proofErr w:type="spellEnd"/>
      <w:r>
        <w:rPr>
          <w:sz w:val="28"/>
          <w:szCs w:val="28"/>
        </w:rPr>
        <w:t xml:space="preserve">, </w:t>
      </w:r>
      <w:proofErr w:type="spellStart"/>
      <w:r>
        <w:rPr>
          <w:sz w:val="28"/>
          <w:szCs w:val="28"/>
        </w:rPr>
        <w:t>линкозамиды</w:t>
      </w:r>
      <w:proofErr w:type="spellEnd"/>
      <w:r>
        <w:rPr>
          <w:sz w:val="28"/>
          <w:szCs w:val="28"/>
        </w:rPr>
        <w:t xml:space="preserve">, </w:t>
      </w:r>
      <w:proofErr w:type="spellStart"/>
      <w:r>
        <w:rPr>
          <w:sz w:val="28"/>
          <w:szCs w:val="28"/>
        </w:rPr>
        <w:t>гликопептиды</w:t>
      </w:r>
      <w:proofErr w:type="spellEnd"/>
      <w:r>
        <w:rPr>
          <w:sz w:val="28"/>
          <w:szCs w:val="28"/>
        </w:rPr>
        <w:t xml:space="preserve">, </w:t>
      </w:r>
      <w:proofErr w:type="spellStart"/>
      <w:r>
        <w:rPr>
          <w:sz w:val="28"/>
          <w:szCs w:val="28"/>
        </w:rPr>
        <w:t>аминогликозиды</w:t>
      </w:r>
      <w:proofErr w:type="spellEnd"/>
      <w:r>
        <w:rPr>
          <w:sz w:val="28"/>
          <w:szCs w:val="28"/>
        </w:rPr>
        <w:t>, тетрациклины, группа левомицетина, циклические полипептиды.</w:t>
      </w:r>
    </w:p>
    <w:p w:rsidR="00930B7F" w:rsidRDefault="00930B7F" w:rsidP="00930B7F">
      <w:pPr>
        <w:pStyle w:val="10"/>
        <w:ind w:firstLine="0"/>
        <w:rPr>
          <w:color w:val="auto"/>
          <w:sz w:val="28"/>
          <w:szCs w:val="28"/>
        </w:rPr>
      </w:pPr>
      <w:r>
        <w:rPr>
          <w:b/>
          <w:bCs/>
          <w:color w:val="auto"/>
          <w:sz w:val="28"/>
          <w:szCs w:val="28"/>
        </w:rPr>
        <w:t>4.</w:t>
      </w:r>
      <w:r>
        <w:rPr>
          <w:color w:val="auto"/>
          <w:sz w:val="28"/>
          <w:szCs w:val="28"/>
        </w:rPr>
        <w:t xml:space="preserve"> Механизм действия антибиотиков: нарушающие синтез клеточной стенки бактерий (β-лактамы), </w:t>
      </w:r>
      <w:r>
        <w:rPr>
          <w:sz w:val="28"/>
          <w:szCs w:val="28"/>
        </w:rPr>
        <w:t>нарушающие проницаемость цитоплазматической мембраны (</w:t>
      </w:r>
      <w:proofErr w:type="spellStart"/>
      <w:r>
        <w:rPr>
          <w:sz w:val="28"/>
          <w:szCs w:val="28"/>
        </w:rPr>
        <w:t>полимиксины</w:t>
      </w:r>
      <w:proofErr w:type="spellEnd"/>
      <w:r>
        <w:rPr>
          <w:sz w:val="28"/>
          <w:szCs w:val="28"/>
        </w:rPr>
        <w:t xml:space="preserve">), нарушающие внутриклеточный синтез белка (тетрациклины, </w:t>
      </w:r>
      <w:proofErr w:type="spellStart"/>
      <w:r>
        <w:rPr>
          <w:sz w:val="28"/>
          <w:szCs w:val="28"/>
        </w:rPr>
        <w:t>хлорамфеникол</w:t>
      </w:r>
      <w:proofErr w:type="spellEnd"/>
      <w:r>
        <w:rPr>
          <w:sz w:val="28"/>
          <w:szCs w:val="28"/>
        </w:rPr>
        <w:t xml:space="preserve">, стрептомицин, </w:t>
      </w:r>
      <w:proofErr w:type="spellStart"/>
      <w:r>
        <w:rPr>
          <w:sz w:val="28"/>
          <w:szCs w:val="28"/>
        </w:rPr>
        <w:t>фузидин</w:t>
      </w:r>
      <w:proofErr w:type="spellEnd"/>
      <w:r>
        <w:rPr>
          <w:sz w:val="28"/>
          <w:szCs w:val="28"/>
        </w:rPr>
        <w:t>-натрий), нарушающие синтез РНК (</w:t>
      </w:r>
      <w:proofErr w:type="spellStart"/>
      <w:r>
        <w:rPr>
          <w:color w:val="auto"/>
          <w:sz w:val="28"/>
          <w:szCs w:val="28"/>
        </w:rPr>
        <w:t>рифампицин</w:t>
      </w:r>
      <w:proofErr w:type="spellEnd"/>
      <w:r>
        <w:rPr>
          <w:color w:val="auto"/>
          <w:sz w:val="28"/>
          <w:szCs w:val="28"/>
        </w:rPr>
        <w:t>).</w:t>
      </w:r>
    </w:p>
    <w:p w:rsidR="00930B7F" w:rsidRDefault="00930B7F" w:rsidP="00930B7F">
      <w:pPr>
        <w:pStyle w:val="10"/>
        <w:ind w:firstLine="0"/>
        <w:rPr>
          <w:color w:val="auto"/>
          <w:sz w:val="28"/>
          <w:szCs w:val="28"/>
        </w:rPr>
      </w:pPr>
      <w:r>
        <w:rPr>
          <w:b/>
          <w:bCs/>
          <w:color w:val="auto"/>
          <w:sz w:val="28"/>
          <w:szCs w:val="28"/>
        </w:rPr>
        <w:t>5.</w:t>
      </w:r>
      <w:r>
        <w:rPr>
          <w:color w:val="auto"/>
          <w:sz w:val="28"/>
          <w:szCs w:val="28"/>
        </w:rPr>
        <w:t xml:space="preserve"> Дать характеристику различных групп и конкретных представителей антибиотиков по следующей схеме: бактерицидный или бактериостатический характер действия, механизм действия, на какую флору действует, как быстро всасывается, период полураспада, чем выводится, количество приемов в сутки, разовая и суточная дозы, побочное действие.</w:t>
      </w:r>
    </w:p>
    <w:p w:rsidR="00930B7F" w:rsidRDefault="00930B7F" w:rsidP="00930B7F">
      <w:pPr>
        <w:pStyle w:val="10"/>
        <w:ind w:firstLine="0"/>
        <w:rPr>
          <w:color w:val="auto"/>
          <w:sz w:val="28"/>
          <w:szCs w:val="28"/>
        </w:rPr>
      </w:pPr>
      <w:r>
        <w:rPr>
          <w:b/>
          <w:bCs/>
          <w:color w:val="auto"/>
          <w:sz w:val="28"/>
          <w:szCs w:val="28"/>
        </w:rPr>
        <w:t>6.</w:t>
      </w:r>
      <w:r>
        <w:rPr>
          <w:color w:val="auto"/>
          <w:sz w:val="28"/>
          <w:szCs w:val="28"/>
        </w:rPr>
        <w:t xml:space="preserve"> Дать характеристику синтетическим антибактериальным средствам </w:t>
      </w:r>
      <w:r>
        <w:rPr>
          <w:sz w:val="28"/>
          <w:szCs w:val="28"/>
        </w:rPr>
        <w:t xml:space="preserve">(сульфаниламидные препараты, </w:t>
      </w:r>
      <w:proofErr w:type="spellStart"/>
      <w:r>
        <w:rPr>
          <w:sz w:val="28"/>
          <w:szCs w:val="28"/>
        </w:rPr>
        <w:t>нитрофураны</w:t>
      </w:r>
      <w:proofErr w:type="spellEnd"/>
      <w:r>
        <w:rPr>
          <w:sz w:val="28"/>
          <w:szCs w:val="28"/>
        </w:rPr>
        <w:t xml:space="preserve">, производные </w:t>
      </w:r>
      <w:proofErr w:type="spellStart"/>
      <w:r>
        <w:rPr>
          <w:sz w:val="28"/>
          <w:szCs w:val="28"/>
        </w:rPr>
        <w:t>фторхинолона</w:t>
      </w:r>
      <w:proofErr w:type="spellEnd"/>
      <w:r>
        <w:rPr>
          <w:sz w:val="28"/>
          <w:szCs w:val="28"/>
        </w:rPr>
        <w:t xml:space="preserve">, 8-оксихинолина, </w:t>
      </w:r>
      <w:proofErr w:type="spellStart"/>
      <w:r>
        <w:rPr>
          <w:sz w:val="28"/>
          <w:szCs w:val="28"/>
        </w:rPr>
        <w:t>хиноксалина</w:t>
      </w:r>
      <w:proofErr w:type="spellEnd"/>
      <w:r>
        <w:rPr>
          <w:sz w:val="28"/>
          <w:szCs w:val="28"/>
        </w:rPr>
        <w:t xml:space="preserve">) </w:t>
      </w:r>
      <w:r>
        <w:rPr>
          <w:color w:val="auto"/>
          <w:sz w:val="28"/>
          <w:szCs w:val="28"/>
        </w:rPr>
        <w:t>по вышеуказанной схеме. Уметь объяснить невозможность комбинирования сульфаниламидных средств с новокаином.</w:t>
      </w:r>
    </w:p>
    <w:p w:rsidR="00930B7F" w:rsidRDefault="00930B7F" w:rsidP="00930B7F">
      <w:pPr>
        <w:pStyle w:val="10"/>
        <w:ind w:firstLine="0"/>
        <w:rPr>
          <w:color w:val="auto"/>
          <w:spacing w:val="-6"/>
          <w:sz w:val="28"/>
          <w:szCs w:val="28"/>
        </w:rPr>
      </w:pPr>
      <w:r>
        <w:rPr>
          <w:b/>
          <w:bCs/>
          <w:color w:val="auto"/>
          <w:spacing w:val="-6"/>
          <w:sz w:val="28"/>
          <w:szCs w:val="28"/>
        </w:rPr>
        <w:lastRenderedPageBreak/>
        <w:t>7.</w:t>
      </w:r>
      <w:r>
        <w:rPr>
          <w:color w:val="auto"/>
          <w:spacing w:val="-6"/>
          <w:sz w:val="28"/>
          <w:szCs w:val="28"/>
        </w:rPr>
        <w:t xml:space="preserve"> Антисептические средства, понятие, классификация по химическому строению:</w:t>
      </w:r>
    </w:p>
    <w:p w:rsidR="00930B7F" w:rsidRDefault="00930B7F" w:rsidP="00930B7F">
      <w:pPr>
        <w:pStyle w:val="10"/>
        <w:tabs>
          <w:tab w:val="left" w:pos="567"/>
        </w:tabs>
        <w:rPr>
          <w:color w:val="auto"/>
          <w:sz w:val="28"/>
          <w:szCs w:val="28"/>
        </w:rPr>
      </w:pPr>
      <w:r>
        <w:rPr>
          <w:color w:val="auto"/>
          <w:sz w:val="28"/>
          <w:szCs w:val="28"/>
        </w:rPr>
        <w:t>1)</w:t>
      </w:r>
      <w:r>
        <w:rPr>
          <w:color w:val="auto"/>
          <w:sz w:val="28"/>
          <w:szCs w:val="28"/>
        </w:rPr>
        <w:tab/>
        <w:t>Неорганические вещества и их производные:</w:t>
      </w:r>
    </w:p>
    <w:p w:rsidR="00930B7F" w:rsidRDefault="00930B7F" w:rsidP="00930B7F">
      <w:pPr>
        <w:pStyle w:val="10"/>
        <w:numPr>
          <w:ilvl w:val="0"/>
          <w:numId w:val="5"/>
        </w:numPr>
        <w:tabs>
          <w:tab w:val="left" w:pos="851"/>
        </w:tabs>
        <w:ind w:left="851" w:hanging="284"/>
        <w:rPr>
          <w:color w:val="auto"/>
          <w:sz w:val="28"/>
          <w:szCs w:val="28"/>
        </w:rPr>
      </w:pPr>
      <w:r>
        <w:rPr>
          <w:color w:val="auto"/>
          <w:sz w:val="28"/>
          <w:szCs w:val="28"/>
        </w:rPr>
        <w:t>галогеносодержащие соединения: препараты хлора, препараты йода, препараты фтора;</w:t>
      </w:r>
    </w:p>
    <w:p w:rsidR="00930B7F" w:rsidRDefault="00930B7F" w:rsidP="00930B7F">
      <w:pPr>
        <w:pStyle w:val="10"/>
        <w:numPr>
          <w:ilvl w:val="0"/>
          <w:numId w:val="5"/>
        </w:numPr>
        <w:tabs>
          <w:tab w:val="left" w:pos="851"/>
        </w:tabs>
        <w:ind w:left="851" w:hanging="284"/>
        <w:rPr>
          <w:color w:val="auto"/>
          <w:sz w:val="28"/>
          <w:szCs w:val="28"/>
        </w:rPr>
      </w:pPr>
      <w:r>
        <w:rPr>
          <w:color w:val="auto"/>
          <w:sz w:val="28"/>
          <w:szCs w:val="28"/>
        </w:rPr>
        <w:t>окислители: выделяющие молекулярный кислород, выделяющие атомарный кислород;</w:t>
      </w:r>
    </w:p>
    <w:p w:rsidR="00930B7F" w:rsidRDefault="00930B7F" w:rsidP="00930B7F">
      <w:pPr>
        <w:pStyle w:val="10"/>
        <w:numPr>
          <w:ilvl w:val="0"/>
          <w:numId w:val="5"/>
        </w:numPr>
        <w:tabs>
          <w:tab w:val="left" w:pos="851"/>
        </w:tabs>
        <w:ind w:left="851" w:hanging="284"/>
        <w:rPr>
          <w:color w:val="auto"/>
          <w:sz w:val="28"/>
          <w:szCs w:val="28"/>
        </w:rPr>
      </w:pPr>
      <w:r>
        <w:rPr>
          <w:color w:val="auto"/>
          <w:sz w:val="28"/>
          <w:szCs w:val="28"/>
        </w:rPr>
        <w:t>слабые кислоты и щелочи;</w:t>
      </w:r>
    </w:p>
    <w:p w:rsidR="00930B7F" w:rsidRDefault="00930B7F" w:rsidP="00930B7F">
      <w:pPr>
        <w:pStyle w:val="10"/>
        <w:numPr>
          <w:ilvl w:val="0"/>
          <w:numId w:val="5"/>
        </w:numPr>
        <w:tabs>
          <w:tab w:val="left" w:pos="851"/>
        </w:tabs>
        <w:ind w:left="851" w:hanging="284"/>
        <w:rPr>
          <w:color w:val="auto"/>
          <w:sz w:val="28"/>
          <w:szCs w:val="28"/>
        </w:rPr>
      </w:pPr>
      <w:r>
        <w:rPr>
          <w:color w:val="auto"/>
          <w:sz w:val="28"/>
          <w:szCs w:val="28"/>
        </w:rPr>
        <w:t>соединения металлов: препараты ртути, серебра, цинка, меди, свинца, висмута, алюминия.</w:t>
      </w:r>
    </w:p>
    <w:p w:rsidR="00930B7F" w:rsidRDefault="00930B7F" w:rsidP="00930B7F">
      <w:pPr>
        <w:pStyle w:val="10"/>
        <w:tabs>
          <w:tab w:val="left" w:pos="567"/>
        </w:tabs>
        <w:rPr>
          <w:color w:val="auto"/>
          <w:sz w:val="28"/>
          <w:szCs w:val="28"/>
        </w:rPr>
      </w:pPr>
      <w:r>
        <w:rPr>
          <w:sz w:val="28"/>
          <w:szCs w:val="28"/>
        </w:rPr>
        <w:t>1)</w:t>
      </w:r>
      <w:r>
        <w:rPr>
          <w:color w:val="auto"/>
          <w:sz w:val="28"/>
          <w:szCs w:val="28"/>
        </w:rPr>
        <w:tab/>
        <w:t>Органические соединения:</w:t>
      </w:r>
    </w:p>
    <w:p w:rsidR="00930B7F" w:rsidRDefault="00930B7F" w:rsidP="00930B7F">
      <w:pPr>
        <w:pStyle w:val="10"/>
        <w:numPr>
          <w:ilvl w:val="0"/>
          <w:numId w:val="6"/>
        </w:numPr>
        <w:tabs>
          <w:tab w:val="left" w:pos="851"/>
        </w:tabs>
        <w:ind w:left="851" w:hanging="284"/>
        <w:rPr>
          <w:sz w:val="28"/>
          <w:szCs w:val="28"/>
        </w:rPr>
      </w:pPr>
      <w:r>
        <w:rPr>
          <w:sz w:val="28"/>
          <w:szCs w:val="28"/>
        </w:rPr>
        <w:t xml:space="preserve">соединения ароматического ряда: группа фенола, красители, производные </w:t>
      </w:r>
      <w:proofErr w:type="spellStart"/>
      <w:r>
        <w:rPr>
          <w:sz w:val="28"/>
          <w:szCs w:val="28"/>
        </w:rPr>
        <w:t>нитрофурана</w:t>
      </w:r>
      <w:proofErr w:type="spellEnd"/>
      <w:r>
        <w:rPr>
          <w:sz w:val="28"/>
          <w:szCs w:val="28"/>
        </w:rPr>
        <w:t xml:space="preserve">, </w:t>
      </w:r>
      <w:proofErr w:type="spellStart"/>
      <w:r>
        <w:rPr>
          <w:sz w:val="28"/>
          <w:szCs w:val="28"/>
        </w:rPr>
        <w:t>хиноксалины</w:t>
      </w:r>
      <w:proofErr w:type="spellEnd"/>
      <w:r>
        <w:rPr>
          <w:sz w:val="28"/>
          <w:szCs w:val="28"/>
        </w:rPr>
        <w:t>,</w:t>
      </w:r>
    </w:p>
    <w:p w:rsidR="00930B7F" w:rsidRDefault="00930B7F" w:rsidP="00930B7F">
      <w:pPr>
        <w:pStyle w:val="10"/>
        <w:numPr>
          <w:ilvl w:val="0"/>
          <w:numId w:val="6"/>
        </w:numPr>
        <w:tabs>
          <w:tab w:val="left" w:pos="851"/>
        </w:tabs>
        <w:ind w:left="851" w:hanging="284"/>
        <w:rPr>
          <w:sz w:val="28"/>
          <w:szCs w:val="28"/>
        </w:rPr>
      </w:pPr>
      <w:r>
        <w:rPr>
          <w:sz w:val="28"/>
          <w:szCs w:val="28"/>
        </w:rPr>
        <w:t>соединения алифатического ряда: группа формальдегида, спирты, детергенты.</w:t>
      </w:r>
    </w:p>
    <w:p w:rsidR="00930B7F" w:rsidRDefault="00930B7F" w:rsidP="00930B7F">
      <w:pPr>
        <w:pStyle w:val="10"/>
        <w:ind w:firstLine="0"/>
        <w:rPr>
          <w:color w:val="auto"/>
          <w:sz w:val="28"/>
          <w:szCs w:val="28"/>
        </w:rPr>
      </w:pPr>
      <w:r>
        <w:rPr>
          <w:b/>
          <w:bCs/>
          <w:color w:val="auto"/>
          <w:sz w:val="28"/>
          <w:szCs w:val="28"/>
        </w:rPr>
        <w:t>8.</w:t>
      </w:r>
      <w:r>
        <w:rPr>
          <w:color w:val="auto"/>
          <w:sz w:val="28"/>
          <w:szCs w:val="28"/>
        </w:rPr>
        <w:t xml:space="preserve"> Дезинфицирующие средства, понятие, особенности применения.</w:t>
      </w:r>
    </w:p>
    <w:p w:rsidR="00930B7F" w:rsidRDefault="00930B7F" w:rsidP="00930B7F">
      <w:pPr>
        <w:tabs>
          <w:tab w:val="left" w:pos="7200"/>
        </w:tabs>
        <w:ind w:firstLine="709"/>
        <w:jc w:val="both"/>
        <w:rPr>
          <w:b/>
          <w:bCs/>
          <w:sz w:val="28"/>
          <w:szCs w:val="28"/>
        </w:rPr>
      </w:pPr>
    </w:p>
    <w:p w:rsidR="00930B7F" w:rsidRDefault="00930B7F" w:rsidP="00930B7F">
      <w:pPr>
        <w:tabs>
          <w:tab w:val="left" w:pos="7200"/>
        </w:tabs>
        <w:ind w:firstLine="709"/>
        <w:jc w:val="both"/>
        <w:rPr>
          <w:b/>
          <w:sz w:val="28"/>
          <w:szCs w:val="28"/>
        </w:rPr>
      </w:pPr>
      <w:r>
        <w:rPr>
          <w:b/>
          <w:bCs/>
          <w:sz w:val="28"/>
          <w:szCs w:val="28"/>
        </w:rPr>
        <w:t>Модуль 6.</w:t>
      </w:r>
      <w:r>
        <w:rPr>
          <w:sz w:val="28"/>
          <w:szCs w:val="28"/>
        </w:rPr>
        <w:t xml:space="preserve"> </w:t>
      </w:r>
      <w:r>
        <w:rPr>
          <w:b/>
          <w:sz w:val="28"/>
          <w:szCs w:val="28"/>
        </w:rPr>
        <w:t xml:space="preserve">Клиническая фармакология препаратов, влияющих на сосудистый тонус </w:t>
      </w:r>
    </w:p>
    <w:p w:rsidR="00930B7F" w:rsidRDefault="00930B7F" w:rsidP="00930B7F">
      <w:pPr>
        <w:tabs>
          <w:tab w:val="left" w:pos="1890"/>
          <w:tab w:val="left" w:pos="7170"/>
        </w:tabs>
        <w:jc w:val="both"/>
        <w:rPr>
          <w:sz w:val="28"/>
          <w:szCs w:val="28"/>
        </w:rPr>
      </w:pPr>
      <w:r>
        <w:rPr>
          <w:sz w:val="28"/>
          <w:szCs w:val="28"/>
        </w:rPr>
        <w:t>1. Определение гипертонической болезни. Краткие сведения об этиологии, патогенезе и клинической картине.</w:t>
      </w:r>
    </w:p>
    <w:p w:rsidR="00930B7F" w:rsidRDefault="00930B7F" w:rsidP="00930B7F">
      <w:pPr>
        <w:tabs>
          <w:tab w:val="left" w:pos="1890"/>
          <w:tab w:val="left" w:pos="7170"/>
        </w:tabs>
        <w:jc w:val="both"/>
        <w:rPr>
          <w:sz w:val="28"/>
          <w:szCs w:val="28"/>
        </w:rPr>
      </w:pPr>
      <w:r>
        <w:rPr>
          <w:sz w:val="28"/>
          <w:szCs w:val="28"/>
        </w:rPr>
        <w:t xml:space="preserve">2. Общие принципы </w:t>
      </w:r>
      <w:proofErr w:type="spellStart"/>
      <w:r>
        <w:rPr>
          <w:sz w:val="28"/>
          <w:szCs w:val="28"/>
        </w:rPr>
        <w:t>антигипертензивной</w:t>
      </w:r>
      <w:proofErr w:type="spellEnd"/>
      <w:r>
        <w:rPr>
          <w:sz w:val="28"/>
          <w:szCs w:val="28"/>
        </w:rPr>
        <w:t xml:space="preserve"> терапии.</w:t>
      </w:r>
    </w:p>
    <w:p w:rsidR="00930B7F" w:rsidRDefault="00930B7F" w:rsidP="00930B7F">
      <w:pPr>
        <w:tabs>
          <w:tab w:val="left" w:pos="1890"/>
          <w:tab w:val="left" w:pos="7170"/>
        </w:tabs>
        <w:jc w:val="both"/>
        <w:rPr>
          <w:sz w:val="28"/>
          <w:szCs w:val="28"/>
        </w:rPr>
      </w:pPr>
      <w:r>
        <w:rPr>
          <w:sz w:val="28"/>
          <w:szCs w:val="28"/>
        </w:rPr>
        <w:t xml:space="preserve">3. Классификация </w:t>
      </w:r>
      <w:proofErr w:type="spellStart"/>
      <w:r>
        <w:rPr>
          <w:sz w:val="28"/>
          <w:szCs w:val="28"/>
        </w:rPr>
        <w:t>антигипертензивных</w:t>
      </w:r>
      <w:proofErr w:type="spellEnd"/>
      <w:r>
        <w:rPr>
          <w:sz w:val="28"/>
          <w:szCs w:val="28"/>
        </w:rPr>
        <w:t xml:space="preserve"> препаратов.</w:t>
      </w:r>
    </w:p>
    <w:p w:rsidR="00930B7F" w:rsidRDefault="00930B7F" w:rsidP="00930B7F">
      <w:pPr>
        <w:tabs>
          <w:tab w:val="left" w:pos="1890"/>
          <w:tab w:val="left" w:pos="7170"/>
        </w:tabs>
        <w:jc w:val="both"/>
        <w:rPr>
          <w:sz w:val="28"/>
          <w:szCs w:val="28"/>
        </w:rPr>
      </w:pPr>
      <w:r>
        <w:rPr>
          <w:sz w:val="28"/>
          <w:szCs w:val="28"/>
        </w:rPr>
        <w:t xml:space="preserve">3.1. </w:t>
      </w:r>
      <w:proofErr w:type="spellStart"/>
      <w:r>
        <w:rPr>
          <w:sz w:val="28"/>
          <w:szCs w:val="28"/>
        </w:rPr>
        <w:t>Нейротропные</w:t>
      </w:r>
      <w:proofErr w:type="spellEnd"/>
      <w:r>
        <w:rPr>
          <w:sz w:val="28"/>
          <w:szCs w:val="28"/>
        </w:rPr>
        <w:t xml:space="preserve"> средства:</w:t>
      </w:r>
    </w:p>
    <w:p w:rsidR="00930B7F" w:rsidRDefault="00930B7F" w:rsidP="00930B7F">
      <w:pPr>
        <w:tabs>
          <w:tab w:val="left" w:pos="1890"/>
          <w:tab w:val="left" w:pos="7170"/>
        </w:tabs>
        <w:jc w:val="both"/>
        <w:rPr>
          <w:sz w:val="28"/>
          <w:szCs w:val="28"/>
        </w:rPr>
      </w:pPr>
      <w:r>
        <w:rPr>
          <w:sz w:val="28"/>
          <w:szCs w:val="28"/>
        </w:rPr>
        <w:t xml:space="preserve">3.1.1. Средства, угнетающие </w:t>
      </w:r>
      <w:proofErr w:type="spellStart"/>
      <w:proofErr w:type="gramStart"/>
      <w:r>
        <w:rPr>
          <w:sz w:val="28"/>
          <w:szCs w:val="28"/>
        </w:rPr>
        <w:t>сосудо</w:t>
      </w:r>
      <w:proofErr w:type="spellEnd"/>
      <w:r>
        <w:rPr>
          <w:sz w:val="28"/>
          <w:szCs w:val="28"/>
        </w:rPr>
        <w:t>-двигательный</w:t>
      </w:r>
      <w:proofErr w:type="gramEnd"/>
      <w:r>
        <w:rPr>
          <w:sz w:val="28"/>
          <w:szCs w:val="28"/>
        </w:rPr>
        <w:t xml:space="preserve"> центр (</w:t>
      </w:r>
      <w:proofErr w:type="spellStart"/>
      <w:r>
        <w:rPr>
          <w:sz w:val="28"/>
          <w:szCs w:val="28"/>
        </w:rPr>
        <w:t>клонидин</w:t>
      </w:r>
      <w:proofErr w:type="spellEnd"/>
      <w:r>
        <w:rPr>
          <w:sz w:val="28"/>
          <w:szCs w:val="28"/>
        </w:rPr>
        <w:t xml:space="preserve">, </w:t>
      </w:r>
      <w:proofErr w:type="spellStart"/>
      <w:r>
        <w:rPr>
          <w:sz w:val="28"/>
          <w:szCs w:val="28"/>
        </w:rPr>
        <w:t>метилдофа</w:t>
      </w:r>
      <w:proofErr w:type="spellEnd"/>
      <w:r>
        <w:rPr>
          <w:sz w:val="28"/>
          <w:szCs w:val="28"/>
        </w:rPr>
        <w:t>)</w:t>
      </w:r>
    </w:p>
    <w:p w:rsidR="00930B7F" w:rsidRDefault="00930B7F" w:rsidP="00930B7F">
      <w:pPr>
        <w:tabs>
          <w:tab w:val="left" w:pos="1890"/>
          <w:tab w:val="left" w:pos="7170"/>
        </w:tabs>
        <w:jc w:val="both"/>
        <w:rPr>
          <w:sz w:val="28"/>
          <w:szCs w:val="28"/>
        </w:rPr>
      </w:pPr>
      <w:r>
        <w:rPr>
          <w:sz w:val="28"/>
          <w:szCs w:val="28"/>
        </w:rPr>
        <w:t xml:space="preserve">3.1.2. Средства, блокирующие вегетативные ганглии - </w:t>
      </w:r>
      <w:proofErr w:type="spellStart"/>
      <w:r>
        <w:rPr>
          <w:sz w:val="28"/>
          <w:szCs w:val="28"/>
        </w:rPr>
        <w:t>ганглиоблокаторы</w:t>
      </w:r>
      <w:proofErr w:type="spellEnd"/>
      <w:r>
        <w:rPr>
          <w:sz w:val="28"/>
          <w:szCs w:val="28"/>
        </w:rPr>
        <w:t xml:space="preserve"> (</w:t>
      </w:r>
      <w:proofErr w:type="spellStart"/>
      <w:r>
        <w:rPr>
          <w:sz w:val="28"/>
          <w:szCs w:val="28"/>
        </w:rPr>
        <w:t>азаметония</w:t>
      </w:r>
      <w:proofErr w:type="spellEnd"/>
      <w:r>
        <w:rPr>
          <w:sz w:val="28"/>
          <w:szCs w:val="28"/>
        </w:rPr>
        <w:t xml:space="preserve"> бромид, </w:t>
      </w:r>
      <w:proofErr w:type="spellStart"/>
      <w:r>
        <w:rPr>
          <w:sz w:val="28"/>
          <w:szCs w:val="28"/>
        </w:rPr>
        <w:t>гексаметония</w:t>
      </w:r>
      <w:proofErr w:type="spellEnd"/>
      <w:r>
        <w:rPr>
          <w:sz w:val="28"/>
          <w:szCs w:val="28"/>
        </w:rPr>
        <w:t xml:space="preserve"> </w:t>
      </w:r>
      <w:proofErr w:type="spellStart"/>
      <w:r>
        <w:rPr>
          <w:sz w:val="28"/>
          <w:szCs w:val="28"/>
        </w:rPr>
        <w:t>бензосульфонат</w:t>
      </w:r>
      <w:proofErr w:type="spellEnd"/>
      <w:r>
        <w:rPr>
          <w:sz w:val="28"/>
          <w:szCs w:val="28"/>
        </w:rPr>
        <w:t>)</w:t>
      </w:r>
    </w:p>
    <w:p w:rsidR="00930B7F" w:rsidRDefault="00930B7F" w:rsidP="00930B7F">
      <w:pPr>
        <w:tabs>
          <w:tab w:val="left" w:pos="1890"/>
          <w:tab w:val="left" w:pos="7170"/>
        </w:tabs>
        <w:jc w:val="both"/>
        <w:rPr>
          <w:sz w:val="28"/>
          <w:szCs w:val="28"/>
        </w:rPr>
      </w:pPr>
      <w:r>
        <w:rPr>
          <w:sz w:val="28"/>
          <w:szCs w:val="28"/>
        </w:rPr>
        <w:t xml:space="preserve">3.13. Средства, угнетающие адренергические нейроны на уровне </w:t>
      </w:r>
      <w:proofErr w:type="spellStart"/>
      <w:r>
        <w:rPr>
          <w:sz w:val="28"/>
          <w:szCs w:val="28"/>
        </w:rPr>
        <w:t>пресинаптических</w:t>
      </w:r>
      <w:proofErr w:type="spellEnd"/>
      <w:r>
        <w:rPr>
          <w:sz w:val="28"/>
          <w:szCs w:val="28"/>
        </w:rPr>
        <w:t xml:space="preserve"> окончаний - </w:t>
      </w:r>
      <w:proofErr w:type="spellStart"/>
      <w:r>
        <w:rPr>
          <w:sz w:val="28"/>
          <w:szCs w:val="28"/>
        </w:rPr>
        <w:t>симпатолитики</w:t>
      </w:r>
      <w:proofErr w:type="spellEnd"/>
      <w:r>
        <w:rPr>
          <w:sz w:val="28"/>
          <w:szCs w:val="28"/>
        </w:rPr>
        <w:t>:</w:t>
      </w:r>
    </w:p>
    <w:p w:rsidR="00930B7F" w:rsidRDefault="00930B7F" w:rsidP="00930B7F">
      <w:pPr>
        <w:tabs>
          <w:tab w:val="left" w:pos="1890"/>
          <w:tab w:val="left" w:pos="7170"/>
        </w:tabs>
        <w:jc w:val="both"/>
        <w:rPr>
          <w:sz w:val="28"/>
          <w:szCs w:val="28"/>
        </w:rPr>
      </w:pPr>
      <w:r>
        <w:rPr>
          <w:sz w:val="28"/>
          <w:szCs w:val="28"/>
        </w:rPr>
        <w:t xml:space="preserve">3.1.3.1. </w:t>
      </w:r>
      <w:proofErr w:type="spellStart"/>
      <w:r>
        <w:rPr>
          <w:sz w:val="28"/>
          <w:szCs w:val="28"/>
        </w:rPr>
        <w:t>Симпатолитики</w:t>
      </w:r>
      <w:proofErr w:type="spellEnd"/>
      <w:r>
        <w:rPr>
          <w:sz w:val="28"/>
          <w:szCs w:val="28"/>
        </w:rPr>
        <w:t xml:space="preserve"> центрального действия (</w:t>
      </w:r>
      <w:proofErr w:type="spellStart"/>
      <w:r>
        <w:rPr>
          <w:sz w:val="28"/>
          <w:szCs w:val="28"/>
        </w:rPr>
        <w:t>метилдофа</w:t>
      </w:r>
      <w:proofErr w:type="spellEnd"/>
      <w:r>
        <w:rPr>
          <w:sz w:val="28"/>
          <w:szCs w:val="28"/>
        </w:rPr>
        <w:t>, резерпин)</w:t>
      </w:r>
    </w:p>
    <w:p w:rsidR="00930B7F" w:rsidRDefault="00930B7F" w:rsidP="00930B7F">
      <w:pPr>
        <w:tabs>
          <w:tab w:val="left" w:pos="1890"/>
          <w:tab w:val="left" w:pos="7170"/>
        </w:tabs>
        <w:jc w:val="both"/>
        <w:rPr>
          <w:sz w:val="28"/>
          <w:szCs w:val="28"/>
        </w:rPr>
      </w:pPr>
      <w:r>
        <w:rPr>
          <w:sz w:val="28"/>
          <w:szCs w:val="28"/>
        </w:rPr>
        <w:t xml:space="preserve">3.1.3.2. </w:t>
      </w:r>
      <w:proofErr w:type="spellStart"/>
      <w:r>
        <w:rPr>
          <w:sz w:val="28"/>
          <w:szCs w:val="28"/>
        </w:rPr>
        <w:t>Симпатолитики</w:t>
      </w:r>
      <w:proofErr w:type="spellEnd"/>
      <w:r>
        <w:rPr>
          <w:sz w:val="28"/>
          <w:szCs w:val="28"/>
        </w:rPr>
        <w:t xml:space="preserve"> периферического действия (</w:t>
      </w:r>
      <w:proofErr w:type="spellStart"/>
      <w:r>
        <w:rPr>
          <w:sz w:val="28"/>
          <w:szCs w:val="28"/>
        </w:rPr>
        <w:t>октадин</w:t>
      </w:r>
      <w:proofErr w:type="spellEnd"/>
      <w:r>
        <w:rPr>
          <w:sz w:val="28"/>
          <w:szCs w:val="28"/>
        </w:rPr>
        <w:t>)</w:t>
      </w:r>
    </w:p>
    <w:p w:rsidR="00930B7F" w:rsidRDefault="00930B7F" w:rsidP="00930B7F">
      <w:pPr>
        <w:tabs>
          <w:tab w:val="left" w:pos="1890"/>
          <w:tab w:val="left" w:pos="7170"/>
        </w:tabs>
        <w:jc w:val="both"/>
        <w:rPr>
          <w:spacing w:val="-2"/>
          <w:sz w:val="28"/>
          <w:szCs w:val="28"/>
        </w:rPr>
      </w:pPr>
      <w:r>
        <w:rPr>
          <w:spacing w:val="-2"/>
          <w:sz w:val="28"/>
          <w:szCs w:val="28"/>
        </w:rPr>
        <w:t xml:space="preserve">3.1.3.3. </w:t>
      </w:r>
      <w:proofErr w:type="spellStart"/>
      <w:r>
        <w:rPr>
          <w:spacing w:val="-2"/>
          <w:sz w:val="28"/>
          <w:szCs w:val="28"/>
        </w:rPr>
        <w:t>Симпатолитики</w:t>
      </w:r>
      <w:proofErr w:type="spellEnd"/>
      <w:r>
        <w:rPr>
          <w:spacing w:val="-2"/>
          <w:sz w:val="28"/>
          <w:szCs w:val="28"/>
        </w:rPr>
        <w:t xml:space="preserve"> центрального и периферического действия (резерпин)</w:t>
      </w:r>
    </w:p>
    <w:p w:rsidR="00930B7F" w:rsidRDefault="00930B7F" w:rsidP="00930B7F">
      <w:pPr>
        <w:tabs>
          <w:tab w:val="left" w:pos="1890"/>
          <w:tab w:val="left" w:pos="7170"/>
        </w:tabs>
        <w:jc w:val="both"/>
        <w:rPr>
          <w:sz w:val="28"/>
          <w:szCs w:val="28"/>
        </w:rPr>
      </w:pPr>
      <w:r>
        <w:rPr>
          <w:sz w:val="28"/>
          <w:szCs w:val="28"/>
        </w:rPr>
        <w:t xml:space="preserve">3.1.4. Средства, блокирующие </w:t>
      </w:r>
      <w:proofErr w:type="spellStart"/>
      <w:r>
        <w:rPr>
          <w:sz w:val="28"/>
          <w:szCs w:val="28"/>
        </w:rPr>
        <w:t>адренорецепторы</w:t>
      </w:r>
      <w:proofErr w:type="spellEnd"/>
      <w:r>
        <w:rPr>
          <w:sz w:val="28"/>
          <w:szCs w:val="28"/>
        </w:rPr>
        <w:t xml:space="preserve"> - </w:t>
      </w:r>
      <w:proofErr w:type="spellStart"/>
      <w:r>
        <w:rPr>
          <w:sz w:val="28"/>
          <w:szCs w:val="28"/>
        </w:rPr>
        <w:t>адреноблокаторы</w:t>
      </w:r>
      <w:proofErr w:type="spellEnd"/>
      <w:r>
        <w:rPr>
          <w:sz w:val="28"/>
          <w:szCs w:val="28"/>
        </w:rPr>
        <w:t>:</w:t>
      </w:r>
    </w:p>
    <w:p w:rsidR="00930B7F" w:rsidRDefault="00930B7F" w:rsidP="00930B7F">
      <w:pPr>
        <w:tabs>
          <w:tab w:val="left" w:pos="1890"/>
          <w:tab w:val="left" w:pos="7170"/>
        </w:tabs>
        <w:jc w:val="both"/>
        <w:rPr>
          <w:sz w:val="28"/>
          <w:szCs w:val="28"/>
        </w:rPr>
      </w:pPr>
      <w:r>
        <w:rPr>
          <w:sz w:val="28"/>
          <w:szCs w:val="28"/>
        </w:rPr>
        <w:t>3.1.4.1. α-</w:t>
      </w:r>
      <w:proofErr w:type="spellStart"/>
      <w:r>
        <w:rPr>
          <w:sz w:val="28"/>
          <w:szCs w:val="28"/>
        </w:rPr>
        <w:t>адреноблокаторы</w:t>
      </w:r>
      <w:proofErr w:type="spellEnd"/>
      <w:r>
        <w:rPr>
          <w:sz w:val="28"/>
          <w:szCs w:val="28"/>
        </w:rPr>
        <w:t xml:space="preserve"> (празозин, </w:t>
      </w:r>
      <w:proofErr w:type="spellStart"/>
      <w:r>
        <w:rPr>
          <w:sz w:val="28"/>
          <w:szCs w:val="28"/>
        </w:rPr>
        <w:t>доксазозин</w:t>
      </w:r>
      <w:proofErr w:type="spellEnd"/>
      <w:r>
        <w:rPr>
          <w:sz w:val="28"/>
          <w:szCs w:val="28"/>
        </w:rPr>
        <w:t>)</w:t>
      </w:r>
    </w:p>
    <w:p w:rsidR="00930B7F" w:rsidRDefault="00930B7F" w:rsidP="00930B7F">
      <w:pPr>
        <w:tabs>
          <w:tab w:val="left" w:pos="1890"/>
          <w:tab w:val="left" w:pos="7170"/>
        </w:tabs>
        <w:jc w:val="both"/>
        <w:rPr>
          <w:sz w:val="28"/>
          <w:szCs w:val="28"/>
        </w:rPr>
      </w:pPr>
      <w:r>
        <w:rPr>
          <w:sz w:val="28"/>
          <w:szCs w:val="28"/>
        </w:rPr>
        <w:t>3.1.4.2. β-</w:t>
      </w:r>
      <w:proofErr w:type="spellStart"/>
      <w:r>
        <w:rPr>
          <w:sz w:val="28"/>
          <w:szCs w:val="28"/>
        </w:rPr>
        <w:t>адреноблокаторы</w:t>
      </w:r>
      <w:proofErr w:type="spellEnd"/>
      <w:r>
        <w:rPr>
          <w:sz w:val="28"/>
          <w:szCs w:val="28"/>
        </w:rPr>
        <w:t>:</w:t>
      </w:r>
    </w:p>
    <w:p w:rsidR="00930B7F" w:rsidRDefault="00930B7F" w:rsidP="00930B7F">
      <w:pPr>
        <w:tabs>
          <w:tab w:val="left" w:pos="1890"/>
          <w:tab w:val="left" w:pos="7170"/>
        </w:tabs>
        <w:jc w:val="both"/>
        <w:rPr>
          <w:sz w:val="28"/>
          <w:szCs w:val="28"/>
        </w:rPr>
      </w:pPr>
      <w:r>
        <w:rPr>
          <w:sz w:val="28"/>
          <w:szCs w:val="28"/>
        </w:rPr>
        <w:t>3.1.4.2.1. неселективные (β</w:t>
      </w:r>
      <w:r>
        <w:rPr>
          <w:sz w:val="28"/>
          <w:szCs w:val="28"/>
          <w:vertAlign w:val="subscript"/>
        </w:rPr>
        <w:t>1</w:t>
      </w:r>
      <w:r>
        <w:rPr>
          <w:sz w:val="28"/>
          <w:szCs w:val="28"/>
        </w:rPr>
        <w:t xml:space="preserve"> + β</w:t>
      </w:r>
      <w:r>
        <w:rPr>
          <w:sz w:val="28"/>
          <w:szCs w:val="28"/>
          <w:vertAlign w:val="subscript"/>
        </w:rPr>
        <w:t>2</w:t>
      </w:r>
      <w:r>
        <w:rPr>
          <w:sz w:val="28"/>
          <w:szCs w:val="28"/>
        </w:rPr>
        <w:t xml:space="preserve">) </w:t>
      </w:r>
      <w:proofErr w:type="spellStart"/>
      <w:r>
        <w:rPr>
          <w:sz w:val="28"/>
          <w:szCs w:val="28"/>
        </w:rPr>
        <w:t>адреноблокаторы</w:t>
      </w:r>
      <w:proofErr w:type="spellEnd"/>
      <w:r>
        <w:rPr>
          <w:sz w:val="28"/>
          <w:szCs w:val="28"/>
        </w:rPr>
        <w:t xml:space="preserve">: </w:t>
      </w:r>
      <w:proofErr w:type="spellStart"/>
      <w:r>
        <w:rPr>
          <w:sz w:val="28"/>
          <w:szCs w:val="28"/>
        </w:rPr>
        <w:t>пропранолол</w:t>
      </w:r>
      <w:proofErr w:type="spellEnd"/>
      <w:r>
        <w:rPr>
          <w:sz w:val="28"/>
          <w:szCs w:val="28"/>
        </w:rPr>
        <w:t xml:space="preserve"> </w:t>
      </w:r>
    </w:p>
    <w:p w:rsidR="00930B7F" w:rsidRDefault="00930B7F" w:rsidP="00930B7F">
      <w:pPr>
        <w:tabs>
          <w:tab w:val="left" w:pos="1890"/>
          <w:tab w:val="left" w:pos="7170"/>
        </w:tabs>
        <w:jc w:val="both"/>
        <w:rPr>
          <w:sz w:val="28"/>
          <w:szCs w:val="28"/>
        </w:rPr>
      </w:pPr>
      <w:r>
        <w:rPr>
          <w:sz w:val="28"/>
          <w:szCs w:val="28"/>
        </w:rPr>
        <w:t xml:space="preserve">3.1.4.2.2. </w:t>
      </w:r>
      <w:proofErr w:type="spellStart"/>
      <w:r>
        <w:rPr>
          <w:sz w:val="28"/>
          <w:szCs w:val="28"/>
        </w:rPr>
        <w:t>кардиоселективные</w:t>
      </w:r>
      <w:proofErr w:type="spellEnd"/>
      <w:r>
        <w:rPr>
          <w:sz w:val="28"/>
          <w:szCs w:val="28"/>
        </w:rPr>
        <w:t xml:space="preserve"> β</w:t>
      </w:r>
      <w:r>
        <w:rPr>
          <w:sz w:val="28"/>
          <w:szCs w:val="28"/>
          <w:vertAlign w:val="subscript"/>
        </w:rPr>
        <w:t>1</w:t>
      </w:r>
      <w:r>
        <w:rPr>
          <w:sz w:val="28"/>
          <w:szCs w:val="28"/>
        </w:rPr>
        <w:t>-адреноблокаторы (</w:t>
      </w:r>
      <w:proofErr w:type="spellStart"/>
      <w:r>
        <w:rPr>
          <w:sz w:val="28"/>
          <w:szCs w:val="28"/>
        </w:rPr>
        <w:t>талинолол</w:t>
      </w:r>
      <w:proofErr w:type="spellEnd"/>
      <w:r>
        <w:rPr>
          <w:sz w:val="28"/>
          <w:szCs w:val="28"/>
        </w:rPr>
        <w:t xml:space="preserve">, </w:t>
      </w:r>
      <w:proofErr w:type="spellStart"/>
      <w:r>
        <w:rPr>
          <w:sz w:val="28"/>
          <w:szCs w:val="28"/>
        </w:rPr>
        <w:t>атенолол</w:t>
      </w:r>
      <w:proofErr w:type="spellEnd"/>
      <w:r>
        <w:rPr>
          <w:sz w:val="28"/>
          <w:szCs w:val="28"/>
        </w:rPr>
        <w:t>)</w:t>
      </w:r>
    </w:p>
    <w:p w:rsidR="00930B7F" w:rsidRDefault="00930B7F" w:rsidP="00930B7F">
      <w:pPr>
        <w:tabs>
          <w:tab w:val="left" w:pos="1890"/>
          <w:tab w:val="left" w:pos="7170"/>
        </w:tabs>
        <w:jc w:val="both"/>
        <w:rPr>
          <w:sz w:val="28"/>
          <w:szCs w:val="28"/>
        </w:rPr>
      </w:pPr>
      <w:r>
        <w:rPr>
          <w:sz w:val="28"/>
          <w:szCs w:val="28"/>
        </w:rPr>
        <w:t>3.1.4.3. Комплексного действия (α + β-</w:t>
      </w:r>
      <w:proofErr w:type="spellStart"/>
      <w:r>
        <w:rPr>
          <w:sz w:val="28"/>
          <w:szCs w:val="28"/>
        </w:rPr>
        <w:t>адреноблокаторы</w:t>
      </w:r>
      <w:proofErr w:type="spellEnd"/>
      <w:r>
        <w:rPr>
          <w:sz w:val="28"/>
          <w:szCs w:val="28"/>
        </w:rPr>
        <w:t>) (</w:t>
      </w:r>
      <w:proofErr w:type="spellStart"/>
      <w:r>
        <w:rPr>
          <w:sz w:val="28"/>
          <w:szCs w:val="28"/>
        </w:rPr>
        <w:t>лабеталол</w:t>
      </w:r>
      <w:proofErr w:type="spellEnd"/>
      <w:r>
        <w:rPr>
          <w:sz w:val="28"/>
          <w:szCs w:val="28"/>
        </w:rPr>
        <w:t>)</w:t>
      </w:r>
    </w:p>
    <w:p w:rsidR="00930B7F" w:rsidRDefault="00930B7F" w:rsidP="00930B7F">
      <w:pPr>
        <w:tabs>
          <w:tab w:val="left" w:pos="1890"/>
          <w:tab w:val="left" w:pos="7170"/>
        </w:tabs>
        <w:jc w:val="both"/>
        <w:rPr>
          <w:sz w:val="28"/>
          <w:szCs w:val="28"/>
        </w:rPr>
      </w:pPr>
      <w:r>
        <w:rPr>
          <w:sz w:val="28"/>
          <w:szCs w:val="28"/>
        </w:rPr>
        <w:t>3.1.5. Средства, действующие на ЦНС успокаивающе (седативные средства, транквилизаторы, нейролептики)</w:t>
      </w:r>
    </w:p>
    <w:p w:rsidR="00930B7F" w:rsidRDefault="00930B7F" w:rsidP="00930B7F">
      <w:pPr>
        <w:tabs>
          <w:tab w:val="left" w:pos="1890"/>
          <w:tab w:val="left" w:pos="7170"/>
        </w:tabs>
        <w:jc w:val="both"/>
        <w:rPr>
          <w:sz w:val="28"/>
          <w:szCs w:val="28"/>
        </w:rPr>
      </w:pPr>
      <w:r>
        <w:rPr>
          <w:sz w:val="28"/>
          <w:szCs w:val="28"/>
        </w:rPr>
        <w:t>3.2. Средства, оказывающие прямое спазмолитическое влияние на мышцы сосудов - периферические вазодилататоры:</w:t>
      </w:r>
    </w:p>
    <w:p w:rsidR="00930B7F" w:rsidRDefault="00930B7F" w:rsidP="00930B7F">
      <w:pPr>
        <w:tabs>
          <w:tab w:val="left" w:pos="1890"/>
          <w:tab w:val="left" w:pos="7170"/>
        </w:tabs>
        <w:jc w:val="both"/>
        <w:rPr>
          <w:sz w:val="28"/>
          <w:szCs w:val="28"/>
        </w:rPr>
      </w:pPr>
      <w:r>
        <w:rPr>
          <w:sz w:val="28"/>
          <w:szCs w:val="28"/>
        </w:rPr>
        <w:t>3.2.1. Релаксанты гладких мышц (</w:t>
      </w:r>
      <w:proofErr w:type="spellStart"/>
      <w:r>
        <w:rPr>
          <w:sz w:val="28"/>
          <w:szCs w:val="28"/>
        </w:rPr>
        <w:t>гидралазины</w:t>
      </w:r>
      <w:proofErr w:type="spellEnd"/>
      <w:r>
        <w:rPr>
          <w:sz w:val="28"/>
          <w:szCs w:val="28"/>
        </w:rPr>
        <w:t xml:space="preserve">, </w:t>
      </w:r>
      <w:proofErr w:type="spellStart"/>
      <w:r>
        <w:rPr>
          <w:sz w:val="28"/>
          <w:szCs w:val="28"/>
        </w:rPr>
        <w:t>нитропруссид</w:t>
      </w:r>
      <w:proofErr w:type="spellEnd"/>
      <w:r>
        <w:rPr>
          <w:sz w:val="28"/>
          <w:szCs w:val="28"/>
        </w:rPr>
        <w:t xml:space="preserve"> натрия)</w:t>
      </w:r>
    </w:p>
    <w:p w:rsidR="00930B7F" w:rsidRDefault="00930B7F" w:rsidP="00930B7F">
      <w:pPr>
        <w:tabs>
          <w:tab w:val="left" w:pos="1890"/>
          <w:tab w:val="left" w:pos="7170"/>
        </w:tabs>
        <w:jc w:val="both"/>
        <w:rPr>
          <w:sz w:val="28"/>
          <w:szCs w:val="28"/>
        </w:rPr>
      </w:pPr>
      <w:r>
        <w:rPr>
          <w:sz w:val="28"/>
          <w:szCs w:val="28"/>
        </w:rPr>
        <w:t>3.2.2. Антагонисты кальция (</w:t>
      </w:r>
      <w:proofErr w:type="spellStart"/>
      <w:r>
        <w:rPr>
          <w:sz w:val="28"/>
          <w:szCs w:val="28"/>
        </w:rPr>
        <w:t>нифедипин</w:t>
      </w:r>
      <w:proofErr w:type="spellEnd"/>
      <w:r>
        <w:rPr>
          <w:sz w:val="28"/>
          <w:szCs w:val="28"/>
        </w:rPr>
        <w:t xml:space="preserve">, </w:t>
      </w:r>
      <w:proofErr w:type="spellStart"/>
      <w:r>
        <w:rPr>
          <w:sz w:val="28"/>
          <w:szCs w:val="28"/>
        </w:rPr>
        <w:t>верапамил</w:t>
      </w:r>
      <w:proofErr w:type="spellEnd"/>
      <w:r>
        <w:rPr>
          <w:sz w:val="28"/>
          <w:szCs w:val="28"/>
        </w:rPr>
        <w:t xml:space="preserve">, </w:t>
      </w:r>
      <w:proofErr w:type="spellStart"/>
      <w:r>
        <w:rPr>
          <w:sz w:val="28"/>
          <w:szCs w:val="28"/>
        </w:rPr>
        <w:t>дилтиазем</w:t>
      </w:r>
      <w:proofErr w:type="spellEnd"/>
      <w:r>
        <w:rPr>
          <w:sz w:val="28"/>
          <w:szCs w:val="28"/>
        </w:rPr>
        <w:t>)</w:t>
      </w:r>
    </w:p>
    <w:p w:rsidR="00930B7F" w:rsidRDefault="00930B7F" w:rsidP="00930B7F">
      <w:pPr>
        <w:tabs>
          <w:tab w:val="left" w:pos="1890"/>
          <w:tab w:val="left" w:pos="7170"/>
        </w:tabs>
        <w:jc w:val="both"/>
        <w:rPr>
          <w:sz w:val="28"/>
          <w:szCs w:val="28"/>
        </w:rPr>
      </w:pPr>
      <w:r>
        <w:rPr>
          <w:sz w:val="28"/>
          <w:szCs w:val="28"/>
        </w:rPr>
        <w:lastRenderedPageBreak/>
        <w:t>3.3. Ингибиторы ренин-</w:t>
      </w:r>
      <w:proofErr w:type="spellStart"/>
      <w:r>
        <w:rPr>
          <w:sz w:val="28"/>
          <w:szCs w:val="28"/>
        </w:rPr>
        <w:t>ангиотензиновой</w:t>
      </w:r>
      <w:proofErr w:type="spellEnd"/>
      <w:r>
        <w:rPr>
          <w:sz w:val="28"/>
          <w:szCs w:val="28"/>
        </w:rPr>
        <w:t xml:space="preserve"> системы:</w:t>
      </w:r>
    </w:p>
    <w:p w:rsidR="00930B7F" w:rsidRDefault="00930B7F" w:rsidP="00930B7F">
      <w:pPr>
        <w:tabs>
          <w:tab w:val="left" w:pos="1890"/>
          <w:tab w:val="left" w:pos="7170"/>
        </w:tabs>
        <w:jc w:val="both"/>
        <w:rPr>
          <w:sz w:val="28"/>
          <w:szCs w:val="28"/>
        </w:rPr>
      </w:pPr>
      <w:r>
        <w:rPr>
          <w:sz w:val="28"/>
          <w:szCs w:val="28"/>
        </w:rPr>
        <w:t xml:space="preserve">3.3.1. Ингибиторы </w:t>
      </w:r>
      <w:proofErr w:type="spellStart"/>
      <w:r>
        <w:rPr>
          <w:sz w:val="28"/>
          <w:szCs w:val="28"/>
        </w:rPr>
        <w:t>ангиотензин</w:t>
      </w:r>
      <w:proofErr w:type="spellEnd"/>
      <w:r>
        <w:rPr>
          <w:sz w:val="28"/>
          <w:szCs w:val="28"/>
        </w:rPr>
        <w:t>-конвертирующего фермента (</w:t>
      </w:r>
      <w:proofErr w:type="spellStart"/>
      <w:r>
        <w:rPr>
          <w:sz w:val="28"/>
          <w:szCs w:val="28"/>
        </w:rPr>
        <w:t>каптоприл</w:t>
      </w:r>
      <w:proofErr w:type="spellEnd"/>
      <w:r>
        <w:rPr>
          <w:sz w:val="28"/>
          <w:szCs w:val="28"/>
        </w:rPr>
        <w:t xml:space="preserve">, </w:t>
      </w:r>
      <w:proofErr w:type="spellStart"/>
      <w:r>
        <w:rPr>
          <w:sz w:val="28"/>
          <w:szCs w:val="28"/>
        </w:rPr>
        <w:t>эналаприл</w:t>
      </w:r>
      <w:proofErr w:type="spellEnd"/>
      <w:r>
        <w:rPr>
          <w:sz w:val="28"/>
          <w:szCs w:val="28"/>
        </w:rPr>
        <w:t>)</w:t>
      </w:r>
    </w:p>
    <w:p w:rsidR="00930B7F" w:rsidRDefault="00930B7F" w:rsidP="00930B7F">
      <w:pPr>
        <w:tabs>
          <w:tab w:val="left" w:pos="1890"/>
          <w:tab w:val="left" w:pos="7170"/>
        </w:tabs>
        <w:jc w:val="both"/>
        <w:rPr>
          <w:sz w:val="28"/>
          <w:szCs w:val="28"/>
        </w:rPr>
      </w:pPr>
      <w:r>
        <w:rPr>
          <w:sz w:val="28"/>
          <w:szCs w:val="28"/>
        </w:rPr>
        <w:t xml:space="preserve">3.3.2. Антагонисты </w:t>
      </w:r>
      <w:proofErr w:type="spellStart"/>
      <w:r>
        <w:rPr>
          <w:sz w:val="28"/>
          <w:szCs w:val="28"/>
        </w:rPr>
        <w:t>ангиотензина</w:t>
      </w:r>
      <w:proofErr w:type="spellEnd"/>
      <w:r>
        <w:rPr>
          <w:sz w:val="28"/>
          <w:szCs w:val="28"/>
        </w:rPr>
        <w:t xml:space="preserve"> II (</w:t>
      </w:r>
      <w:proofErr w:type="spellStart"/>
      <w:r>
        <w:rPr>
          <w:sz w:val="28"/>
          <w:szCs w:val="28"/>
        </w:rPr>
        <w:t>лозартан</w:t>
      </w:r>
      <w:proofErr w:type="spellEnd"/>
      <w:r>
        <w:rPr>
          <w:sz w:val="28"/>
          <w:szCs w:val="28"/>
        </w:rPr>
        <w:t>)</w:t>
      </w:r>
    </w:p>
    <w:p w:rsidR="00930B7F" w:rsidRDefault="00930B7F" w:rsidP="00930B7F">
      <w:pPr>
        <w:tabs>
          <w:tab w:val="left" w:pos="1890"/>
          <w:tab w:val="left" w:pos="7170"/>
        </w:tabs>
        <w:jc w:val="both"/>
        <w:rPr>
          <w:sz w:val="28"/>
          <w:szCs w:val="28"/>
        </w:rPr>
      </w:pPr>
      <w:r>
        <w:rPr>
          <w:sz w:val="28"/>
          <w:szCs w:val="28"/>
        </w:rPr>
        <w:t>3.4. Диуретики или средства, влияющие на водно-солевой обмен:</w:t>
      </w:r>
    </w:p>
    <w:p w:rsidR="00930B7F" w:rsidRDefault="00930B7F" w:rsidP="00930B7F">
      <w:pPr>
        <w:tabs>
          <w:tab w:val="left" w:pos="1890"/>
          <w:tab w:val="left" w:pos="7170"/>
        </w:tabs>
        <w:jc w:val="both"/>
        <w:rPr>
          <w:sz w:val="28"/>
          <w:szCs w:val="28"/>
        </w:rPr>
      </w:pPr>
      <w:r>
        <w:rPr>
          <w:sz w:val="28"/>
          <w:szCs w:val="28"/>
        </w:rPr>
        <w:t xml:space="preserve">3.4.1. </w:t>
      </w:r>
      <w:proofErr w:type="spellStart"/>
      <w:r>
        <w:rPr>
          <w:sz w:val="28"/>
          <w:szCs w:val="28"/>
        </w:rPr>
        <w:t>Тиазидные</w:t>
      </w:r>
      <w:proofErr w:type="spellEnd"/>
      <w:r>
        <w:rPr>
          <w:sz w:val="28"/>
          <w:szCs w:val="28"/>
        </w:rPr>
        <w:t xml:space="preserve"> (</w:t>
      </w:r>
      <w:proofErr w:type="spellStart"/>
      <w:r>
        <w:rPr>
          <w:sz w:val="28"/>
          <w:szCs w:val="28"/>
        </w:rPr>
        <w:t>дихлотиазид</w:t>
      </w:r>
      <w:proofErr w:type="spellEnd"/>
      <w:r>
        <w:rPr>
          <w:sz w:val="28"/>
          <w:szCs w:val="28"/>
        </w:rPr>
        <w:t xml:space="preserve">, </w:t>
      </w:r>
      <w:proofErr w:type="spellStart"/>
      <w:r>
        <w:rPr>
          <w:sz w:val="28"/>
          <w:szCs w:val="28"/>
        </w:rPr>
        <w:t>индапамид</w:t>
      </w:r>
      <w:proofErr w:type="spellEnd"/>
      <w:r>
        <w:rPr>
          <w:sz w:val="28"/>
          <w:szCs w:val="28"/>
        </w:rPr>
        <w:t xml:space="preserve">, </w:t>
      </w:r>
      <w:proofErr w:type="spellStart"/>
      <w:r>
        <w:rPr>
          <w:sz w:val="28"/>
          <w:szCs w:val="28"/>
        </w:rPr>
        <w:t>хлорталидон</w:t>
      </w:r>
      <w:proofErr w:type="spellEnd"/>
      <w:r>
        <w:rPr>
          <w:sz w:val="28"/>
          <w:szCs w:val="28"/>
        </w:rPr>
        <w:t>)</w:t>
      </w:r>
    </w:p>
    <w:p w:rsidR="00930B7F" w:rsidRDefault="00930B7F" w:rsidP="00930B7F">
      <w:pPr>
        <w:tabs>
          <w:tab w:val="left" w:pos="1890"/>
          <w:tab w:val="left" w:pos="7170"/>
        </w:tabs>
        <w:jc w:val="both"/>
        <w:rPr>
          <w:sz w:val="28"/>
          <w:szCs w:val="28"/>
        </w:rPr>
      </w:pPr>
      <w:r>
        <w:rPr>
          <w:sz w:val="28"/>
          <w:szCs w:val="28"/>
        </w:rPr>
        <w:t xml:space="preserve">3.4.2. Диуретики петли нефрона или петлевые диуретики (фуросемид, </w:t>
      </w:r>
      <w:proofErr w:type="spellStart"/>
      <w:r>
        <w:rPr>
          <w:sz w:val="28"/>
          <w:szCs w:val="28"/>
        </w:rPr>
        <w:t>буметанид</w:t>
      </w:r>
      <w:proofErr w:type="spellEnd"/>
      <w:r>
        <w:rPr>
          <w:sz w:val="28"/>
          <w:szCs w:val="28"/>
        </w:rPr>
        <w:t>)</w:t>
      </w:r>
    </w:p>
    <w:p w:rsidR="00930B7F" w:rsidRDefault="00930B7F" w:rsidP="00930B7F">
      <w:pPr>
        <w:tabs>
          <w:tab w:val="left" w:pos="1890"/>
          <w:tab w:val="left" w:pos="7170"/>
        </w:tabs>
        <w:jc w:val="both"/>
        <w:rPr>
          <w:sz w:val="28"/>
          <w:szCs w:val="28"/>
        </w:rPr>
      </w:pPr>
      <w:r>
        <w:rPr>
          <w:sz w:val="28"/>
          <w:szCs w:val="28"/>
        </w:rPr>
        <w:t>3.4.3. Калийсберегающие (</w:t>
      </w:r>
      <w:proofErr w:type="spellStart"/>
      <w:r>
        <w:rPr>
          <w:sz w:val="28"/>
          <w:szCs w:val="28"/>
        </w:rPr>
        <w:t>триамтерен</w:t>
      </w:r>
      <w:proofErr w:type="spellEnd"/>
      <w:r>
        <w:rPr>
          <w:sz w:val="28"/>
          <w:szCs w:val="28"/>
        </w:rPr>
        <w:t xml:space="preserve">, </w:t>
      </w:r>
      <w:proofErr w:type="spellStart"/>
      <w:r>
        <w:rPr>
          <w:sz w:val="28"/>
          <w:szCs w:val="28"/>
        </w:rPr>
        <w:t>спиронолактон</w:t>
      </w:r>
      <w:proofErr w:type="spellEnd"/>
      <w:r>
        <w:rPr>
          <w:sz w:val="28"/>
          <w:szCs w:val="28"/>
        </w:rPr>
        <w:t>)</w:t>
      </w:r>
    </w:p>
    <w:p w:rsidR="00930B7F" w:rsidRDefault="00930B7F" w:rsidP="00930B7F">
      <w:pPr>
        <w:tabs>
          <w:tab w:val="left" w:pos="1890"/>
          <w:tab w:val="left" w:pos="7170"/>
        </w:tabs>
        <w:jc w:val="both"/>
        <w:rPr>
          <w:sz w:val="28"/>
          <w:szCs w:val="28"/>
        </w:rPr>
      </w:pPr>
      <w:r>
        <w:rPr>
          <w:sz w:val="28"/>
          <w:szCs w:val="28"/>
        </w:rPr>
        <w:t>3.4.4. Комбинированные диуретики (</w:t>
      </w:r>
      <w:proofErr w:type="spellStart"/>
      <w:r>
        <w:rPr>
          <w:sz w:val="28"/>
          <w:szCs w:val="28"/>
        </w:rPr>
        <w:t>триампур</w:t>
      </w:r>
      <w:proofErr w:type="spellEnd"/>
      <w:r>
        <w:rPr>
          <w:sz w:val="28"/>
          <w:szCs w:val="28"/>
        </w:rPr>
        <w:t>)</w:t>
      </w:r>
    </w:p>
    <w:p w:rsidR="00930B7F" w:rsidRDefault="00930B7F" w:rsidP="00930B7F">
      <w:pPr>
        <w:tabs>
          <w:tab w:val="left" w:pos="1890"/>
          <w:tab w:val="left" w:pos="7170"/>
        </w:tabs>
        <w:jc w:val="both"/>
        <w:rPr>
          <w:sz w:val="28"/>
          <w:szCs w:val="28"/>
        </w:rPr>
      </w:pPr>
      <w:r>
        <w:rPr>
          <w:sz w:val="28"/>
          <w:szCs w:val="28"/>
        </w:rPr>
        <w:t>4. Ступенчатое лечение гипертонической болезни</w:t>
      </w:r>
    </w:p>
    <w:p w:rsidR="00930B7F" w:rsidRDefault="00930B7F" w:rsidP="00930B7F">
      <w:pPr>
        <w:tabs>
          <w:tab w:val="left" w:pos="1890"/>
          <w:tab w:val="left" w:pos="7170"/>
        </w:tabs>
        <w:jc w:val="both"/>
        <w:rPr>
          <w:sz w:val="28"/>
          <w:szCs w:val="28"/>
        </w:rPr>
      </w:pPr>
      <w:r>
        <w:rPr>
          <w:sz w:val="28"/>
          <w:szCs w:val="28"/>
        </w:rPr>
        <w:t>5. Определение артериальной гипотензии. Краткие сведения об этиологии, патогенезе и клинической картине, общие принципы терапии.</w:t>
      </w:r>
    </w:p>
    <w:p w:rsidR="00930B7F" w:rsidRDefault="00930B7F" w:rsidP="00930B7F">
      <w:pPr>
        <w:tabs>
          <w:tab w:val="left" w:pos="1890"/>
          <w:tab w:val="left" w:pos="7170"/>
        </w:tabs>
        <w:jc w:val="both"/>
        <w:rPr>
          <w:sz w:val="28"/>
          <w:szCs w:val="28"/>
        </w:rPr>
      </w:pPr>
      <w:r>
        <w:rPr>
          <w:sz w:val="28"/>
          <w:szCs w:val="28"/>
        </w:rPr>
        <w:t>6. Классификация гипертензивных средств:</w:t>
      </w:r>
    </w:p>
    <w:p w:rsidR="00930B7F" w:rsidRDefault="00930B7F" w:rsidP="00930B7F">
      <w:pPr>
        <w:tabs>
          <w:tab w:val="left" w:pos="1890"/>
          <w:tab w:val="left" w:pos="7170"/>
        </w:tabs>
        <w:jc w:val="both"/>
        <w:rPr>
          <w:sz w:val="28"/>
          <w:szCs w:val="28"/>
        </w:rPr>
      </w:pPr>
      <w:r>
        <w:rPr>
          <w:sz w:val="28"/>
          <w:szCs w:val="28"/>
        </w:rPr>
        <w:t xml:space="preserve">6.1. Средства, стимулирующие сосудодвигательный центр - психомоторные стимуляторы и аналептики (кофеин, </w:t>
      </w:r>
      <w:proofErr w:type="spellStart"/>
      <w:r>
        <w:rPr>
          <w:sz w:val="28"/>
          <w:szCs w:val="28"/>
        </w:rPr>
        <w:t>никетамид</w:t>
      </w:r>
      <w:proofErr w:type="spellEnd"/>
      <w:r>
        <w:rPr>
          <w:sz w:val="28"/>
          <w:szCs w:val="28"/>
        </w:rPr>
        <w:t>).</w:t>
      </w:r>
    </w:p>
    <w:p w:rsidR="00930B7F" w:rsidRDefault="00930B7F" w:rsidP="00930B7F">
      <w:pPr>
        <w:tabs>
          <w:tab w:val="left" w:pos="1890"/>
          <w:tab w:val="left" w:pos="7170"/>
        </w:tabs>
        <w:jc w:val="both"/>
        <w:rPr>
          <w:sz w:val="28"/>
          <w:szCs w:val="28"/>
        </w:rPr>
      </w:pPr>
      <w:r>
        <w:rPr>
          <w:sz w:val="28"/>
          <w:szCs w:val="28"/>
        </w:rPr>
        <w:t xml:space="preserve">6.2. Симпатомиметики, </w:t>
      </w:r>
      <w:proofErr w:type="spellStart"/>
      <w:r>
        <w:rPr>
          <w:sz w:val="28"/>
          <w:szCs w:val="28"/>
        </w:rPr>
        <w:t>адреномиметики</w:t>
      </w:r>
      <w:proofErr w:type="spellEnd"/>
      <w:r>
        <w:rPr>
          <w:sz w:val="28"/>
          <w:szCs w:val="28"/>
        </w:rPr>
        <w:t xml:space="preserve"> (эфедрин, </w:t>
      </w:r>
      <w:proofErr w:type="spellStart"/>
      <w:r>
        <w:rPr>
          <w:sz w:val="28"/>
          <w:szCs w:val="28"/>
        </w:rPr>
        <w:t>фенилэфрин</w:t>
      </w:r>
      <w:proofErr w:type="spellEnd"/>
      <w:r>
        <w:rPr>
          <w:sz w:val="28"/>
          <w:szCs w:val="28"/>
        </w:rPr>
        <w:t>).</w:t>
      </w:r>
    </w:p>
    <w:p w:rsidR="00930B7F" w:rsidRDefault="00930B7F" w:rsidP="00930B7F">
      <w:pPr>
        <w:tabs>
          <w:tab w:val="left" w:pos="1890"/>
          <w:tab w:val="left" w:pos="7170"/>
        </w:tabs>
        <w:jc w:val="both"/>
        <w:rPr>
          <w:sz w:val="28"/>
          <w:szCs w:val="28"/>
        </w:rPr>
      </w:pPr>
      <w:r>
        <w:rPr>
          <w:sz w:val="28"/>
          <w:szCs w:val="28"/>
        </w:rPr>
        <w:t>6.3. Средства, стимулирующие работу сердца (</w:t>
      </w:r>
      <w:proofErr w:type="spellStart"/>
      <w:r>
        <w:rPr>
          <w:sz w:val="28"/>
          <w:szCs w:val="28"/>
        </w:rPr>
        <w:t>никетамид</w:t>
      </w:r>
      <w:proofErr w:type="spellEnd"/>
      <w:r>
        <w:rPr>
          <w:sz w:val="28"/>
          <w:szCs w:val="28"/>
        </w:rPr>
        <w:t>).</w:t>
      </w:r>
    </w:p>
    <w:p w:rsidR="00930B7F" w:rsidRDefault="00930B7F" w:rsidP="00930B7F">
      <w:pPr>
        <w:tabs>
          <w:tab w:val="left" w:pos="1890"/>
          <w:tab w:val="left" w:pos="7170"/>
        </w:tabs>
        <w:jc w:val="both"/>
        <w:rPr>
          <w:sz w:val="28"/>
          <w:szCs w:val="28"/>
        </w:rPr>
      </w:pPr>
      <w:r>
        <w:rPr>
          <w:sz w:val="28"/>
          <w:szCs w:val="28"/>
        </w:rPr>
        <w:t xml:space="preserve">6.4. </w:t>
      </w:r>
      <w:proofErr w:type="spellStart"/>
      <w:r>
        <w:rPr>
          <w:sz w:val="28"/>
          <w:szCs w:val="28"/>
        </w:rPr>
        <w:t>Глюкокортикоиды</w:t>
      </w:r>
      <w:proofErr w:type="spellEnd"/>
      <w:r>
        <w:rPr>
          <w:sz w:val="28"/>
          <w:szCs w:val="28"/>
        </w:rPr>
        <w:t xml:space="preserve"> (</w:t>
      </w:r>
      <w:proofErr w:type="spellStart"/>
      <w:r>
        <w:rPr>
          <w:sz w:val="28"/>
          <w:szCs w:val="28"/>
        </w:rPr>
        <w:t>дезоксикортикостерона</w:t>
      </w:r>
      <w:proofErr w:type="spellEnd"/>
      <w:r>
        <w:rPr>
          <w:sz w:val="28"/>
          <w:szCs w:val="28"/>
        </w:rPr>
        <w:t xml:space="preserve"> ацетат).</w:t>
      </w:r>
    </w:p>
    <w:p w:rsidR="00930B7F" w:rsidRDefault="00930B7F" w:rsidP="00930B7F">
      <w:pPr>
        <w:tabs>
          <w:tab w:val="left" w:pos="1890"/>
          <w:tab w:val="left" w:pos="7170"/>
        </w:tabs>
        <w:jc w:val="both"/>
        <w:rPr>
          <w:sz w:val="28"/>
          <w:szCs w:val="28"/>
        </w:rPr>
      </w:pPr>
      <w:r>
        <w:rPr>
          <w:sz w:val="28"/>
          <w:szCs w:val="28"/>
        </w:rPr>
        <w:t>7. Основные принципы лечения артериальной гипотензии.</w:t>
      </w:r>
    </w:p>
    <w:p w:rsidR="00930B7F" w:rsidRDefault="00930B7F" w:rsidP="00930B7F">
      <w:pPr>
        <w:tabs>
          <w:tab w:val="left" w:pos="1890"/>
          <w:tab w:val="left" w:pos="7170"/>
        </w:tabs>
        <w:ind w:firstLine="709"/>
        <w:rPr>
          <w:sz w:val="28"/>
          <w:szCs w:val="28"/>
        </w:rPr>
      </w:pPr>
    </w:p>
    <w:p w:rsidR="00930B7F" w:rsidRDefault="00930B7F" w:rsidP="00930B7F">
      <w:pPr>
        <w:tabs>
          <w:tab w:val="left" w:pos="7200"/>
        </w:tabs>
        <w:ind w:firstLine="709"/>
        <w:jc w:val="both"/>
        <w:rPr>
          <w:sz w:val="28"/>
          <w:szCs w:val="28"/>
        </w:rPr>
      </w:pPr>
      <w:r>
        <w:rPr>
          <w:b/>
          <w:bCs/>
          <w:sz w:val="28"/>
          <w:szCs w:val="28"/>
        </w:rPr>
        <w:t>Модуль 7.</w:t>
      </w:r>
      <w:r>
        <w:rPr>
          <w:b/>
          <w:sz w:val="28"/>
          <w:szCs w:val="28"/>
        </w:rPr>
        <w:t xml:space="preserve"> Клиническая фармакология препаратов, влияющих на основные функции миокарда (сократимость, возбудимость, проводимость). Клиническая фармакология ишемической болезни сердца (стенокардии), </w:t>
      </w:r>
      <w:r>
        <w:rPr>
          <w:b/>
          <w:spacing w:val="-2"/>
          <w:sz w:val="28"/>
          <w:szCs w:val="28"/>
        </w:rPr>
        <w:t>сердечной недостаточности (недостаточности кровообращения)</w:t>
      </w:r>
      <w:r>
        <w:rPr>
          <w:b/>
          <w:sz w:val="28"/>
          <w:szCs w:val="28"/>
        </w:rPr>
        <w:t>. Клиническая фармакология нарушений ритма сердца (лекарственная терапия аритмий)</w:t>
      </w:r>
      <w:r>
        <w:rPr>
          <w:sz w:val="28"/>
          <w:szCs w:val="28"/>
        </w:rPr>
        <w:t xml:space="preserve"> </w:t>
      </w:r>
    </w:p>
    <w:p w:rsidR="00930B7F" w:rsidRDefault="00930B7F" w:rsidP="00930B7F">
      <w:pPr>
        <w:tabs>
          <w:tab w:val="left" w:pos="1890"/>
          <w:tab w:val="left" w:pos="7170"/>
        </w:tabs>
        <w:jc w:val="both"/>
        <w:rPr>
          <w:sz w:val="28"/>
          <w:szCs w:val="28"/>
        </w:rPr>
      </w:pPr>
      <w:r>
        <w:rPr>
          <w:sz w:val="28"/>
          <w:szCs w:val="28"/>
        </w:rPr>
        <w:t xml:space="preserve">А.1. Определение стенокардии. Краткие сведения об этиологии, патогенезе и клинической картине. </w:t>
      </w:r>
    </w:p>
    <w:p w:rsidR="00930B7F" w:rsidRDefault="00930B7F" w:rsidP="00930B7F">
      <w:pPr>
        <w:tabs>
          <w:tab w:val="left" w:pos="1890"/>
          <w:tab w:val="left" w:pos="7170"/>
        </w:tabs>
        <w:jc w:val="both"/>
        <w:rPr>
          <w:sz w:val="28"/>
          <w:szCs w:val="28"/>
        </w:rPr>
      </w:pPr>
      <w:r>
        <w:rPr>
          <w:sz w:val="28"/>
          <w:szCs w:val="28"/>
        </w:rPr>
        <w:t xml:space="preserve">2. Классификация </w:t>
      </w:r>
      <w:proofErr w:type="spellStart"/>
      <w:r>
        <w:rPr>
          <w:sz w:val="28"/>
          <w:szCs w:val="28"/>
        </w:rPr>
        <w:t>антиангинальных</w:t>
      </w:r>
      <w:proofErr w:type="spellEnd"/>
      <w:r>
        <w:rPr>
          <w:sz w:val="28"/>
          <w:szCs w:val="28"/>
        </w:rPr>
        <w:t xml:space="preserve"> препаратов. </w:t>
      </w:r>
    </w:p>
    <w:p w:rsidR="00930B7F" w:rsidRDefault="00930B7F" w:rsidP="00930B7F">
      <w:pPr>
        <w:tabs>
          <w:tab w:val="left" w:pos="1890"/>
          <w:tab w:val="left" w:pos="7170"/>
        </w:tabs>
        <w:jc w:val="both"/>
        <w:rPr>
          <w:sz w:val="28"/>
          <w:szCs w:val="28"/>
        </w:rPr>
      </w:pPr>
      <w:r>
        <w:rPr>
          <w:sz w:val="28"/>
          <w:szCs w:val="28"/>
        </w:rPr>
        <w:t xml:space="preserve">2.1. Препараты, улучшающие доставку кислорода к миокарду и уменьшающие потребность миокарда в кислороде. </w:t>
      </w:r>
    </w:p>
    <w:p w:rsidR="00930B7F" w:rsidRDefault="00930B7F" w:rsidP="00930B7F">
      <w:pPr>
        <w:tabs>
          <w:tab w:val="left" w:pos="1890"/>
          <w:tab w:val="left" w:pos="7170"/>
        </w:tabs>
        <w:jc w:val="both"/>
        <w:rPr>
          <w:sz w:val="28"/>
          <w:szCs w:val="28"/>
        </w:rPr>
      </w:pPr>
      <w:r>
        <w:rPr>
          <w:sz w:val="28"/>
          <w:szCs w:val="28"/>
        </w:rPr>
        <w:t xml:space="preserve">2.1.1. Нитраты. </w:t>
      </w:r>
      <w:proofErr w:type="spellStart"/>
      <w:r>
        <w:rPr>
          <w:sz w:val="28"/>
          <w:szCs w:val="28"/>
        </w:rPr>
        <w:t>Фармакодинамика</w:t>
      </w:r>
      <w:proofErr w:type="spellEnd"/>
      <w:r>
        <w:rPr>
          <w:sz w:val="28"/>
          <w:szCs w:val="28"/>
        </w:rPr>
        <w:t xml:space="preserve">, </w:t>
      </w:r>
      <w:proofErr w:type="spellStart"/>
      <w:r>
        <w:rPr>
          <w:sz w:val="28"/>
          <w:szCs w:val="28"/>
        </w:rPr>
        <w:t>фармакокинетика</w:t>
      </w:r>
      <w:proofErr w:type="spellEnd"/>
      <w:r>
        <w:rPr>
          <w:sz w:val="28"/>
          <w:szCs w:val="28"/>
        </w:rPr>
        <w:t xml:space="preserve"> нитроглицерина, </w:t>
      </w:r>
      <w:proofErr w:type="spellStart"/>
      <w:r>
        <w:rPr>
          <w:sz w:val="28"/>
          <w:szCs w:val="28"/>
        </w:rPr>
        <w:t>изособида</w:t>
      </w:r>
      <w:proofErr w:type="spellEnd"/>
      <w:r>
        <w:rPr>
          <w:sz w:val="28"/>
          <w:szCs w:val="28"/>
        </w:rPr>
        <w:t xml:space="preserve"> </w:t>
      </w:r>
      <w:proofErr w:type="spellStart"/>
      <w:r>
        <w:rPr>
          <w:sz w:val="28"/>
          <w:szCs w:val="28"/>
        </w:rPr>
        <w:t>динитрата</w:t>
      </w:r>
      <w:proofErr w:type="spellEnd"/>
      <w:r>
        <w:rPr>
          <w:sz w:val="28"/>
          <w:szCs w:val="28"/>
        </w:rPr>
        <w:t xml:space="preserve">, </w:t>
      </w:r>
      <w:proofErr w:type="spellStart"/>
      <w:r>
        <w:rPr>
          <w:sz w:val="28"/>
          <w:szCs w:val="28"/>
        </w:rPr>
        <w:t>изосорбида</w:t>
      </w:r>
      <w:proofErr w:type="spellEnd"/>
      <w:r>
        <w:rPr>
          <w:sz w:val="28"/>
          <w:szCs w:val="28"/>
        </w:rPr>
        <w:t xml:space="preserve"> </w:t>
      </w:r>
      <w:proofErr w:type="spellStart"/>
      <w:r>
        <w:rPr>
          <w:sz w:val="28"/>
          <w:szCs w:val="28"/>
        </w:rPr>
        <w:t>мононитрата</w:t>
      </w:r>
      <w:proofErr w:type="spellEnd"/>
      <w:r>
        <w:rPr>
          <w:sz w:val="28"/>
          <w:szCs w:val="28"/>
        </w:rPr>
        <w:t xml:space="preserve">. Схема их применения. </w:t>
      </w:r>
    </w:p>
    <w:p w:rsidR="00930B7F" w:rsidRDefault="00930B7F" w:rsidP="00930B7F">
      <w:pPr>
        <w:tabs>
          <w:tab w:val="left" w:pos="1890"/>
          <w:tab w:val="left" w:pos="7170"/>
        </w:tabs>
        <w:jc w:val="both"/>
        <w:rPr>
          <w:sz w:val="28"/>
          <w:szCs w:val="28"/>
        </w:rPr>
      </w:pPr>
      <w:r>
        <w:rPr>
          <w:sz w:val="28"/>
          <w:szCs w:val="28"/>
        </w:rPr>
        <w:t xml:space="preserve">2.1.2. Антагонисты кальция. Производные </w:t>
      </w:r>
      <w:proofErr w:type="spellStart"/>
      <w:r>
        <w:rPr>
          <w:sz w:val="28"/>
          <w:szCs w:val="28"/>
        </w:rPr>
        <w:t>фенилалкиламина</w:t>
      </w:r>
      <w:proofErr w:type="spellEnd"/>
      <w:r>
        <w:rPr>
          <w:sz w:val="28"/>
          <w:szCs w:val="28"/>
        </w:rPr>
        <w:t xml:space="preserve">, </w:t>
      </w:r>
      <w:proofErr w:type="spellStart"/>
      <w:r>
        <w:rPr>
          <w:sz w:val="28"/>
          <w:szCs w:val="28"/>
        </w:rPr>
        <w:t>дигидроперидина</w:t>
      </w:r>
      <w:proofErr w:type="spellEnd"/>
      <w:r>
        <w:rPr>
          <w:sz w:val="28"/>
          <w:szCs w:val="28"/>
        </w:rPr>
        <w:t xml:space="preserve">, </w:t>
      </w:r>
      <w:proofErr w:type="spellStart"/>
      <w:r>
        <w:rPr>
          <w:sz w:val="28"/>
          <w:szCs w:val="28"/>
        </w:rPr>
        <w:t>бензотиазепина</w:t>
      </w:r>
      <w:proofErr w:type="spellEnd"/>
      <w:r>
        <w:rPr>
          <w:sz w:val="28"/>
          <w:szCs w:val="28"/>
        </w:rPr>
        <w:t xml:space="preserve">. Их </w:t>
      </w:r>
      <w:proofErr w:type="spellStart"/>
      <w:r>
        <w:rPr>
          <w:sz w:val="28"/>
          <w:szCs w:val="28"/>
        </w:rPr>
        <w:t>фармакодинамика</w:t>
      </w:r>
      <w:proofErr w:type="spellEnd"/>
      <w:r>
        <w:rPr>
          <w:sz w:val="28"/>
          <w:szCs w:val="28"/>
        </w:rPr>
        <w:t xml:space="preserve">, </w:t>
      </w:r>
      <w:proofErr w:type="spellStart"/>
      <w:r>
        <w:rPr>
          <w:sz w:val="28"/>
          <w:szCs w:val="28"/>
        </w:rPr>
        <w:t>фармакокинетика</w:t>
      </w:r>
      <w:proofErr w:type="spellEnd"/>
      <w:r>
        <w:rPr>
          <w:sz w:val="28"/>
          <w:szCs w:val="28"/>
        </w:rPr>
        <w:t>, схема применения (</w:t>
      </w:r>
      <w:proofErr w:type="spellStart"/>
      <w:r>
        <w:rPr>
          <w:sz w:val="28"/>
          <w:szCs w:val="28"/>
        </w:rPr>
        <w:t>верапамил</w:t>
      </w:r>
      <w:proofErr w:type="spellEnd"/>
      <w:r>
        <w:rPr>
          <w:sz w:val="28"/>
          <w:szCs w:val="28"/>
        </w:rPr>
        <w:t xml:space="preserve">, </w:t>
      </w:r>
      <w:proofErr w:type="spellStart"/>
      <w:r>
        <w:rPr>
          <w:sz w:val="28"/>
          <w:szCs w:val="28"/>
        </w:rPr>
        <w:t>нифедипин</w:t>
      </w:r>
      <w:proofErr w:type="spellEnd"/>
      <w:r>
        <w:rPr>
          <w:sz w:val="28"/>
          <w:szCs w:val="28"/>
        </w:rPr>
        <w:t xml:space="preserve">, </w:t>
      </w:r>
      <w:proofErr w:type="spellStart"/>
      <w:r>
        <w:rPr>
          <w:sz w:val="28"/>
          <w:szCs w:val="28"/>
        </w:rPr>
        <w:t>дилтиазем</w:t>
      </w:r>
      <w:proofErr w:type="spellEnd"/>
      <w:r>
        <w:rPr>
          <w:sz w:val="28"/>
          <w:szCs w:val="28"/>
        </w:rPr>
        <w:t xml:space="preserve">). </w:t>
      </w:r>
    </w:p>
    <w:p w:rsidR="00930B7F" w:rsidRDefault="00930B7F" w:rsidP="00930B7F">
      <w:pPr>
        <w:tabs>
          <w:tab w:val="left" w:pos="1890"/>
          <w:tab w:val="left" w:pos="7170"/>
        </w:tabs>
        <w:jc w:val="both"/>
        <w:rPr>
          <w:sz w:val="28"/>
          <w:szCs w:val="28"/>
        </w:rPr>
      </w:pPr>
      <w:r>
        <w:rPr>
          <w:sz w:val="28"/>
          <w:szCs w:val="28"/>
        </w:rPr>
        <w:t>2.1.3. Блокаторы</w:t>
      </w:r>
      <w:proofErr w:type="gramStart"/>
      <w:r>
        <w:rPr>
          <w:sz w:val="28"/>
          <w:szCs w:val="28"/>
        </w:rPr>
        <w:t xml:space="preserve"> К</w:t>
      </w:r>
      <w:proofErr w:type="gramEnd"/>
      <w:r>
        <w:rPr>
          <w:sz w:val="28"/>
          <w:szCs w:val="28"/>
          <w:vertAlign w:val="superscript"/>
        </w:rPr>
        <w:t>+</w:t>
      </w:r>
      <w:r>
        <w:rPr>
          <w:sz w:val="28"/>
          <w:szCs w:val="28"/>
        </w:rPr>
        <w:t xml:space="preserve">– каналов. </w:t>
      </w:r>
      <w:proofErr w:type="spellStart"/>
      <w:r>
        <w:rPr>
          <w:sz w:val="28"/>
          <w:szCs w:val="28"/>
        </w:rPr>
        <w:t>Амиодарон</w:t>
      </w:r>
      <w:proofErr w:type="spellEnd"/>
      <w:r>
        <w:rPr>
          <w:sz w:val="28"/>
          <w:szCs w:val="28"/>
        </w:rPr>
        <w:t xml:space="preserve">, его </w:t>
      </w:r>
      <w:proofErr w:type="spellStart"/>
      <w:r>
        <w:rPr>
          <w:sz w:val="28"/>
          <w:szCs w:val="28"/>
        </w:rPr>
        <w:t>фармакодинамика</w:t>
      </w:r>
      <w:proofErr w:type="spellEnd"/>
      <w:r>
        <w:rPr>
          <w:sz w:val="28"/>
          <w:szCs w:val="28"/>
        </w:rPr>
        <w:t xml:space="preserve">, </w:t>
      </w:r>
      <w:proofErr w:type="spellStart"/>
      <w:r>
        <w:rPr>
          <w:sz w:val="28"/>
          <w:szCs w:val="28"/>
        </w:rPr>
        <w:t>фармакокинетика</w:t>
      </w:r>
      <w:proofErr w:type="spellEnd"/>
      <w:r>
        <w:rPr>
          <w:sz w:val="28"/>
          <w:szCs w:val="28"/>
        </w:rPr>
        <w:t xml:space="preserve">. Схема применения. </w:t>
      </w:r>
    </w:p>
    <w:p w:rsidR="00930B7F" w:rsidRDefault="00930B7F" w:rsidP="00930B7F">
      <w:pPr>
        <w:tabs>
          <w:tab w:val="left" w:pos="1890"/>
          <w:tab w:val="left" w:pos="7170"/>
        </w:tabs>
        <w:jc w:val="both"/>
        <w:rPr>
          <w:sz w:val="28"/>
          <w:szCs w:val="28"/>
        </w:rPr>
      </w:pPr>
      <w:r>
        <w:rPr>
          <w:sz w:val="28"/>
          <w:szCs w:val="28"/>
        </w:rPr>
        <w:t xml:space="preserve">2.2. Препараты, уменьшающие потребность миокарда в кислороде. </w:t>
      </w:r>
    </w:p>
    <w:p w:rsidR="00930B7F" w:rsidRDefault="00930B7F" w:rsidP="00930B7F">
      <w:pPr>
        <w:tabs>
          <w:tab w:val="left" w:pos="1890"/>
          <w:tab w:val="left" w:pos="7170"/>
        </w:tabs>
        <w:jc w:val="both"/>
        <w:rPr>
          <w:sz w:val="28"/>
          <w:szCs w:val="28"/>
        </w:rPr>
      </w:pPr>
      <w:r>
        <w:rPr>
          <w:sz w:val="28"/>
          <w:szCs w:val="28"/>
        </w:rPr>
        <w:t>2.2.1. β-</w:t>
      </w:r>
      <w:proofErr w:type="spellStart"/>
      <w:r>
        <w:rPr>
          <w:sz w:val="28"/>
          <w:szCs w:val="28"/>
        </w:rPr>
        <w:t>адреноблокаторы</w:t>
      </w:r>
      <w:proofErr w:type="spellEnd"/>
      <w:r>
        <w:rPr>
          <w:sz w:val="28"/>
          <w:szCs w:val="28"/>
        </w:rPr>
        <w:t xml:space="preserve">. </w:t>
      </w:r>
      <w:proofErr w:type="gramStart"/>
      <w:r>
        <w:rPr>
          <w:sz w:val="28"/>
          <w:szCs w:val="28"/>
        </w:rPr>
        <w:t>Селективные</w:t>
      </w:r>
      <w:proofErr w:type="gramEnd"/>
      <w:r>
        <w:rPr>
          <w:sz w:val="28"/>
          <w:szCs w:val="28"/>
        </w:rPr>
        <w:t xml:space="preserve"> и неселективные, с собственной симпатомиметической активностью и без нее. </w:t>
      </w:r>
      <w:proofErr w:type="spellStart"/>
      <w:r>
        <w:rPr>
          <w:sz w:val="28"/>
          <w:szCs w:val="28"/>
        </w:rPr>
        <w:t>Фармакодинамика</w:t>
      </w:r>
      <w:proofErr w:type="spellEnd"/>
      <w:r>
        <w:rPr>
          <w:sz w:val="28"/>
          <w:szCs w:val="28"/>
        </w:rPr>
        <w:t xml:space="preserve">, </w:t>
      </w:r>
      <w:proofErr w:type="spellStart"/>
      <w:r>
        <w:rPr>
          <w:sz w:val="28"/>
          <w:szCs w:val="28"/>
        </w:rPr>
        <w:t>фармакокинетика</w:t>
      </w:r>
      <w:proofErr w:type="spellEnd"/>
      <w:r>
        <w:rPr>
          <w:sz w:val="28"/>
          <w:szCs w:val="28"/>
        </w:rPr>
        <w:t>, побочное действие (</w:t>
      </w:r>
      <w:proofErr w:type="spellStart"/>
      <w:r>
        <w:rPr>
          <w:sz w:val="28"/>
          <w:szCs w:val="28"/>
        </w:rPr>
        <w:t>пропранолол</w:t>
      </w:r>
      <w:proofErr w:type="spellEnd"/>
      <w:r>
        <w:rPr>
          <w:sz w:val="28"/>
          <w:szCs w:val="28"/>
        </w:rPr>
        <w:t xml:space="preserve">, </w:t>
      </w:r>
      <w:proofErr w:type="spellStart"/>
      <w:r>
        <w:rPr>
          <w:sz w:val="28"/>
          <w:szCs w:val="28"/>
        </w:rPr>
        <w:t>пиндолол</w:t>
      </w:r>
      <w:proofErr w:type="spellEnd"/>
      <w:r>
        <w:rPr>
          <w:sz w:val="28"/>
          <w:szCs w:val="28"/>
        </w:rPr>
        <w:t xml:space="preserve">, </w:t>
      </w:r>
      <w:proofErr w:type="spellStart"/>
      <w:r>
        <w:rPr>
          <w:sz w:val="28"/>
          <w:szCs w:val="28"/>
        </w:rPr>
        <w:t>атенолол</w:t>
      </w:r>
      <w:proofErr w:type="spellEnd"/>
      <w:r>
        <w:rPr>
          <w:sz w:val="28"/>
          <w:szCs w:val="28"/>
        </w:rPr>
        <w:t xml:space="preserve">, </w:t>
      </w:r>
      <w:proofErr w:type="spellStart"/>
      <w:r>
        <w:rPr>
          <w:sz w:val="28"/>
          <w:szCs w:val="28"/>
        </w:rPr>
        <w:t>ацебуталол</w:t>
      </w:r>
      <w:proofErr w:type="spellEnd"/>
      <w:r>
        <w:rPr>
          <w:sz w:val="28"/>
          <w:szCs w:val="28"/>
        </w:rPr>
        <w:t xml:space="preserve">). </w:t>
      </w:r>
    </w:p>
    <w:p w:rsidR="00930B7F" w:rsidRDefault="00930B7F" w:rsidP="00930B7F">
      <w:pPr>
        <w:tabs>
          <w:tab w:val="left" w:pos="1890"/>
          <w:tab w:val="left" w:pos="7170"/>
        </w:tabs>
        <w:jc w:val="both"/>
        <w:rPr>
          <w:sz w:val="28"/>
          <w:szCs w:val="28"/>
        </w:rPr>
      </w:pPr>
      <w:r>
        <w:rPr>
          <w:sz w:val="28"/>
          <w:szCs w:val="28"/>
        </w:rPr>
        <w:t xml:space="preserve">2.3. Препараты, увеличивающие доставку кислорода к миокарду. </w:t>
      </w:r>
    </w:p>
    <w:p w:rsidR="00930B7F" w:rsidRDefault="00930B7F" w:rsidP="00930B7F">
      <w:pPr>
        <w:tabs>
          <w:tab w:val="left" w:pos="1890"/>
          <w:tab w:val="left" w:pos="7170"/>
        </w:tabs>
        <w:jc w:val="both"/>
        <w:rPr>
          <w:sz w:val="28"/>
          <w:szCs w:val="28"/>
        </w:rPr>
      </w:pPr>
      <w:r>
        <w:rPr>
          <w:sz w:val="28"/>
          <w:szCs w:val="28"/>
        </w:rPr>
        <w:lastRenderedPageBreak/>
        <w:t xml:space="preserve">2.3.1. </w:t>
      </w:r>
      <w:proofErr w:type="spellStart"/>
      <w:r>
        <w:rPr>
          <w:sz w:val="28"/>
          <w:szCs w:val="28"/>
        </w:rPr>
        <w:t>Миотропные</w:t>
      </w:r>
      <w:proofErr w:type="spellEnd"/>
      <w:r>
        <w:rPr>
          <w:sz w:val="28"/>
          <w:szCs w:val="28"/>
        </w:rPr>
        <w:t xml:space="preserve"> </w:t>
      </w:r>
      <w:proofErr w:type="spellStart"/>
      <w:r>
        <w:rPr>
          <w:sz w:val="28"/>
          <w:szCs w:val="28"/>
        </w:rPr>
        <w:t>коронаролитики</w:t>
      </w:r>
      <w:proofErr w:type="spellEnd"/>
      <w:r>
        <w:rPr>
          <w:sz w:val="28"/>
          <w:szCs w:val="28"/>
        </w:rPr>
        <w:t xml:space="preserve">. Их </w:t>
      </w:r>
      <w:proofErr w:type="spellStart"/>
      <w:r>
        <w:rPr>
          <w:sz w:val="28"/>
          <w:szCs w:val="28"/>
        </w:rPr>
        <w:t>фармакодинамика</w:t>
      </w:r>
      <w:proofErr w:type="spellEnd"/>
      <w:r>
        <w:rPr>
          <w:sz w:val="28"/>
          <w:szCs w:val="28"/>
        </w:rPr>
        <w:t xml:space="preserve">, </w:t>
      </w:r>
      <w:proofErr w:type="spellStart"/>
      <w:r>
        <w:rPr>
          <w:sz w:val="28"/>
          <w:szCs w:val="28"/>
        </w:rPr>
        <w:t>фармакокинетика</w:t>
      </w:r>
      <w:proofErr w:type="spellEnd"/>
      <w:r>
        <w:rPr>
          <w:sz w:val="28"/>
          <w:szCs w:val="28"/>
        </w:rPr>
        <w:t>. Схема применения (</w:t>
      </w:r>
      <w:proofErr w:type="spellStart"/>
      <w:r>
        <w:rPr>
          <w:sz w:val="28"/>
          <w:szCs w:val="28"/>
        </w:rPr>
        <w:t>дротаверин</w:t>
      </w:r>
      <w:proofErr w:type="spellEnd"/>
      <w:r>
        <w:rPr>
          <w:sz w:val="28"/>
          <w:szCs w:val="28"/>
        </w:rPr>
        <w:t xml:space="preserve">, </w:t>
      </w:r>
      <w:proofErr w:type="spellStart"/>
      <w:r>
        <w:rPr>
          <w:sz w:val="28"/>
          <w:szCs w:val="28"/>
        </w:rPr>
        <w:t>дипиридамол</w:t>
      </w:r>
      <w:proofErr w:type="spellEnd"/>
      <w:r>
        <w:rPr>
          <w:sz w:val="28"/>
          <w:szCs w:val="28"/>
        </w:rPr>
        <w:t xml:space="preserve">). </w:t>
      </w:r>
    </w:p>
    <w:p w:rsidR="00930B7F" w:rsidRDefault="00930B7F" w:rsidP="00930B7F">
      <w:pPr>
        <w:tabs>
          <w:tab w:val="left" w:pos="1890"/>
          <w:tab w:val="left" w:pos="7170"/>
        </w:tabs>
        <w:jc w:val="both"/>
        <w:rPr>
          <w:sz w:val="28"/>
          <w:szCs w:val="28"/>
        </w:rPr>
      </w:pPr>
      <w:r>
        <w:rPr>
          <w:sz w:val="28"/>
          <w:szCs w:val="28"/>
        </w:rPr>
        <w:t xml:space="preserve">3. Ступенчатая схема лечения стенокардии. </w:t>
      </w:r>
    </w:p>
    <w:p w:rsidR="00930B7F" w:rsidRDefault="00930B7F" w:rsidP="00930B7F">
      <w:pPr>
        <w:tabs>
          <w:tab w:val="left" w:pos="1890"/>
          <w:tab w:val="left" w:pos="7170"/>
        </w:tabs>
        <w:jc w:val="both"/>
        <w:rPr>
          <w:sz w:val="28"/>
          <w:szCs w:val="28"/>
        </w:rPr>
      </w:pPr>
      <w:r>
        <w:rPr>
          <w:sz w:val="28"/>
          <w:szCs w:val="28"/>
        </w:rPr>
        <w:t>3.1. Стабильная стенокардия 1-го функционального класса (препараты калия, витамины В</w:t>
      </w:r>
      <w:proofErr w:type="gramStart"/>
      <w:r>
        <w:rPr>
          <w:sz w:val="28"/>
          <w:szCs w:val="28"/>
          <w:vertAlign w:val="subscript"/>
        </w:rPr>
        <w:t>1</w:t>
      </w:r>
      <w:proofErr w:type="gramEnd"/>
      <w:r>
        <w:rPr>
          <w:sz w:val="28"/>
          <w:szCs w:val="28"/>
        </w:rPr>
        <w:t>, В</w:t>
      </w:r>
      <w:r>
        <w:rPr>
          <w:sz w:val="28"/>
          <w:szCs w:val="28"/>
          <w:vertAlign w:val="subscript"/>
        </w:rPr>
        <w:t>6</w:t>
      </w:r>
      <w:r>
        <w:rPr>
          <w:sz w:val="28"/>
          <w:szCs w:val="28"/>
        </w:rPr>
        <w:t>, С, биогенные стимуляторы (</w:t>
      </w:r>
      <w:proofErr w:type="spellStart"/>
      <w:r>
        <w:rPr>
          <w:sz w:val="28"/>
          <w:szCs w:val="28"/>
        </w:rPr>
        <w:t>апилак</w:t>
      </w:r>
      <w:proofErr w:type="spellEnd"/>
      <w:r>
        <w:rPr>
          <w:sz w:val="28"/>
          <w:szCs w:val="28"/>
        </w:rPr>
        <w:t xml:space="preserve">), </w:t>
      </w:r>
      <w:proofErr w:type="spellStart"/>
      <w:r>
        <w:rPr>
          <w:sz w:val="28"/>
          <w:szCs w:val="28"/>
        </w:rPr>
        <w:t>миотропные</w:t>
      </w:r>
      <w:proofErr w:type="spellEnd"/>
      <w:r>
        <w:rPr>
          <w:sz w:val="28"/>
          <w:szCs w:val="28"/>
        </w:rPr>
        <w:t xml:space="preserve"> спазмолитики и седативные средства с использованием фитотерапии). </w:t>
      </w:r>
    </w:p>
    <w:p w:rsidR="00930B7F" w:rsidRDefault="00930B7F" w:rsidP="00930B7F">
      <w:pPr>
        <w:tabs>
          <w:tab w:val="left" w:pos="1890"/>
          <w:tab w:val="left" w:pos="7170"/>
        </w:tabs>
        <w:jc w:val="both"/>
        <w:rPr>
          <w:sz w:val="28"/>
          <w:szCs w:val="28"/>
        </w:rPr>
      </w:pPr>
      <w:r>
        <w:rPr>
          <w:sz w:val="28"/>
          <w:szCs w:val="28"/>
        </w:rPr>
        <w:t xml:space="preserve">3.2. Стабильная стенокардия 2-го функционального класса. </w:t>
      </w:r>
    </w:p>
    <w:p w:rsidR="00930B7F" w:rsidRDefault="00930B7F" w:rsidP="00930B7F">
      <w:pPr>
        <w:tabs>
          <w:tab w:val="left" w:pos="993"/>
          <w:tab w:val="left" w:pos="7170"/>
        </w:tabs>
        <w:ind w:firstLine="567"/>
        <w:jc w:val="both"/>
        <w:rPr>
          <w:sz w:val="28"/>
          <w:szCs w:val="28"/>
        </w:rPr>
      </w:pPr>
      <w:r>
        <w:rPr>
          <w:sz w:val="28"/>
          <w:szCs w:val="28"/>
        </w:rPr>
        <w:tab/>
        <w:t xml:space="preserve">1-я ступень: нитраты; </w:t>
      </w:r>
    </w:p>
    <w:p w:rsidR="00930B7F" w:rsidRDefault="00930B7F" w:rsidP="00930B7F">
      <w:pPr>
        <w:tabs>
          <w:tab w:val="left" w:pos="993"/>
          <w:tab w:val="left" w:pos="7170"/>
        </w:tabs>
        <w:ind w:firstLine="567"/>
        <w:jc w:val="both"/>
        <w:rPr>
          <w:sz w:val="28"/>
          <w:szCs w:val="28"/>
        </w:rPr>
      </w:pPr>
      <w:r>
        <w:rPr>
          <w:sz w:val="28"/>
          <w:szCs w:val="28"/>
        </w:rPr>
        <w:tab/>
        <w:t xml:space="preserve">2-я ступень: нитраты и </w:t>
      </w:r>
      <w:proofErr w:type="gramStart"/>
      <w:r>
        <w:rPr>
          <w:sz w:val="28"/>
          <w:szCs w:val="28"/>
          <w:lang w:val="en-US"/>
        </w:rPr>
        <w:t>β</w:t>
      </w:r>
      <w:r>
        <w:rPr>
          <w:sz w:val="28"/>
          <w:szCs w:val="28"/>
        </w:rPr>
        <w:t>-</w:t>
      </w:r>
      <w:proofErr w:type="spellStart"/>
      <w:proofErr w:type="gramEnd"/>
      <w:r>
        <w:rPr>
          <w:sz w:val="28"/>
          <w:szCs w:val="28"/>
        </w:rPr>
        <w:t>адреноблокаторы</w:t>
      </w:r>
      <w:proofErr w:type="spellEnd"/>
      <w:r>
        <w:rPr>
          <w:sz w:val="28"/>
          <w:szCs w:val="28"/>
        </w:rPr>
        <w:t xml:space="preserve">; </w:t>
      </w:r>
    </w:p>
    <w:p w:rsidR="00930B7F" w:rsidRDefault="00930B7F" w:rsidP="00930B7F">
      <w:pPr>
        <w:tabs>
          <w:tab w:val="left" w:pos="993"/>
          <w:tab w:val="left" w:pos="7170"/>
        </w:tabs>
        <w:ind w:firstLine="567"/>
        <w:jc w:val="both"/>
        <w:rPr>
          <w:sz w:val="28"/>
          <w:szCs w:val="28"/>
        </w:rPr>
      </w:pPr>
      <w:r>
        <w:rPr>
          <w:sz w:val="28"/>
          <w:szCs w:val="28"/>
        </w:rPr>
        <w:tab/>
        <w:t xml:space="preserve">3-я ступень: нитраты, </w:t>
      </w:r>
      <w:proofErr w:type="gramStart"/>
      <w:r>
        <w:rPr>
          <w:sz w:val="28"/>
          <w:szCs w:val="28"/>
          <w:lang w:val="en-US"/>
        </w:rPr>
        <w:t>β</w:t>
      </w:r>
      <w:r>
        <w:rPr>
          <w:sz w:val="28"/>
          <w:szCs w:val="28"/>
        </w:rPr>
        <w:t>-</w:t>
      </w:r>
      <w:proofErr w:type="spellStart"/>
      <w:proofErr w:type="gramEnd"/>
      <w:r>
        <w:rPr>
          <w:sz w:val="28"/>
          <w:szCs w:val="28"/>
        </w:rPr>
        <w:t>адреноблокаторы</w:t>
      </w:r>
      <w:proofErr w:type="spellEnd"/>
      <w:r>
        <w:rPr>
          <w:sz w:val="28"/>
          <w:szCs w:val="28"/>
        </w:rPr>
        <w:t xml:space="preserve"> и антагонисты </w:t>
      </w:r>
      <w:proofErr w:type="spellStart"/>
      <w:r>
        <w:rPr>
          <w:sz w:val="28"/>
          <w:szCs w:val="28"/>
        </w:rPr>
        <w:t>Са</w:t>
      </w:r>
      <w:proofErr w:type="spellEnd"/>
      <w:r>
        <w:rPr>
          <w:sz w:val="28"/>
          <w:szCs w:val="28"/>
        </w:rPr>
        <w:t xml:space="preserve">. </w:t>
      </w:r>
    </w:p>
    <w:p w:rsidR="00930B7F" w:rsidRDefault="00930B7F" w:rsidP="00930B7F">
      <w:pPr>
        <w:tabs>
          <w:tab w:val="left" w:pos="1890"/>
          <w:tab w:val="left" w:pos="7170"/>
        </w:tabs>
        <w:jc w:val="both"/>
        <w:rPr>
          <w:sz w:val="28"/>
          <w:szCs w:val="28"/>
        </w:rPr>
      </w:pPr>
      <w:r>
        <w:rPr>
          <w:sz w:val="28"/>
          <w:szCs w:val="28"/>
        </w:rPr>
        <w:t xml:space="preserve">3.3. Стабильная стенокардия 3-го функционального класса. Используются те же препараты, что и при 2-ом функциональном классе с добавлением транквилизаторов. </w:t>
      </w:r>
    </w:p>
    <w:p w:rsidR="00930B7F" w:rsidRDefault="00930B7F" w:rsidP="00930B7F">
      <w:pPr>
        <w:tabs>
          <w:tab w:val="left" w:pos="1890"/>
          <w:tab w:val="left" w:pos="7170"/>
        </w:tabs>
        <w:jc w:val="both"/>
        <w:rPr>
          <w:sz w:val="28"/>
          <w:szCs w:val="28"/>
        </w:rPr>
      </w:pPr>
      <w:r>
        <w:rPr>
          <w:sz w:val="28"/>
          <w:szCs w:val="28"/>
        </w:rPr>
        <w:t xml:space="preserve">3.4. Стабильная стенокардия 4-го функционального класса. К лечению добавляют нейролептики, антидепрессанты, </w:t>
      </w:r>
      <w:proofErr w:type="spellStart"/>
      <w:r>
        <w:rPr>
          <w:sz w:val="28"/>
          <w:szCs w:val="28"/>
        </w:rPr>
        <w:t>антиагреганты</w:t>
      </w:r>
      <w:proofErr w:type="spellEnd"/>
      <w:r>
        <w:rPr>
          <w:sz w:val="28"/>
          <w:szCs w:val="28"/>
        </w:rPr>
        <w:t xml:space="preserve">. </w:t>
      </w:r>
    </w:p>
    <w:p w:rsidR="00930B7F" w:rsidRDefault="00930B7F" w:rsidP="00930B7F">
      <w:pPr>
        <w:tabs>
          <w:tab w:val="left" w:pos="1890"/>
          <w:tab w:val="left" w:pos="7170"/>
        </w:tabs>
        <w:jc w:val="both"/>
        <w:rPr>
          <w:sz w:val="28"/>
          <w:szCs w:val="28"/>
        </w:rPr>
      </w:pPr>
      <w:r>
        <w:rPr>
          <w:sz w:val="28"/>
          <w:szCs w:val="28"/>
        </w:rPr>
        <w:t>3.5. Клиническая фармакология нестабильной стенокардии (предынфарктное состояние).</w:t>
      </w:r>
    </w:p>
    <w:p w:rsidR="00930B7F" w:rsidRDefault="00930B7F" w:rsidP="00930B7F">
      <w:pPr>
        <w:pStyle w:val="10"/>
        <w:ind w:firstLine="0"/>
        <w:rPr>
          <w:color w:val="auto"/>
          <w:sz w:val="28"/>
          <w:szCs w:val="28"/>
        </w:rPr>
      </w:pPr>
      <w:r>
        <w:rPr>
          <w:color w:val="auto"/>
          <w:sz w:val="28"/>
          <w:szCs w:val="28"/>
        </w:rPr>
        <w:t>Б.1. Определение  сердечной недостаточности. Классификация (В.Х. Васи</w:t>
      </w:r>
      <w:r>
        <w:rPr>
          <w:color w:val="auto"/>
          <w:sz w:val="28"/>
          <w:szCs w:val="28"/>
        </w:rPr>
        <w:softHyphen/>
        <w:t xml:space="preserve">ленко и Н.Д. </w:t>
      </w:r>
      <w:proofErr w:type="spellStart"/>
      <w:r>
        <w:rPr>
          <w:color w:val="auto"/>
          <w:sz w:val="28"/>
          <w:szCs w:val="28"/>
        </w:rPr>
        <w:t>Стражеско</w:t>
      </w:r>
      <w:proofErr w:type="spellEnd"/>
      <w:r>
        <w:rPr>
          <w:color w:val="auto"/>
          <w:sz w:val="28"/>
          <w:szCs w:val="28"/>
        </w:rPr>
        <w:t>; американской ассоциации кардиологов). Краткие сведения об этиологии, патогенезе, клинической картине.</w:t>
      </w:r>
    </w:p>
    <w:p w:rsidR="00930B7F" w:rsidRDefault="00930B7F" w:rsidP="00930B7F">
      <w:pPr>
        <w:pStyle w:val="10"/>
        <w:ind w:firstLine="0"/>
        <w:rPr>
          <w:color w:val="auto"/>
          <w:sz w:val="28"/>
          <w:szCs w:val="28"/>
        </w:rPr>
      </w:pPr>
      <w:r>
        <w:rPr>
          <w:color w:val="auto"/>
          <w:sz w:val="28"/>
          <w:szCs w:val="28"/>
        </w:rPr>
        <w:t>2. Лечение острой сердечной недостаточности (</w:t>
      </w:r>
      <w:proofErr w:type="gramStart"/>
      <w:r>
        <w:rPr>
          <w:color w:val="auto"/>
          <w:sz w:val="28"/>
          <w:szCs w:val="28"/>
        </w:rPr>
        <w:t>ОСН</w:t>
      </w:r>
      <w:proofErr w:type="gramEnd"/>
      <w:r>
        <w:rPr>
          <w:color w:val="auto"/>
          <w:sz w:val="28"/>
          <w:szCs w:val="28"/>
        </w:rPr>
        <w:t>) по левожелудочковому типу (отек легких). Немедикаментозные меры. Морфин.</w:t>
      </w:r>
    </w:p>
    <w:p w:rsidR="00930B7F" w:rsidRDefault="00930B7F" w:rsidP="00930B7F">
      <w:pPr>
        <w:pStyle w:val="10"/>
        <w:ind w:firstLine="0"/>
        <w:rPr>
          <w:color w:val="auto"/>
          <w:sz w:val="28"/>
          <w:szCs w:val="28"/>
        </w:rPr>
      </w:pPr>
      <w:r>
        <w:rPr>
          <w:color w:val="auto"/>
          <w:sz w:val="28"/>
          <w:szCs w:val="28"/>
        </w:rPr>
        <w:t xml:space="preserve">  2.1. Лечение отека легкого на фоне высокого АД.</w:t>
      </w:r>
    </w:p>
    <w:p w:rsidR="00930B7F" w:rsidRDefault="00930B7F" w:rsidP="00930B7F">
      <w:pPr>
        <w:pStyle w:val="10"/>
        <w:ind w:firstLine="0"/>
        <w:rPr>
          <w:color w:val="auto"/>
          <w:sz w:val="28"/>
          <w:szCs w:val="28"/>
        </w:rPr>
      </w:pPr>
      <w:r>
        <w:rPr>
          <w:color w:val="auto"/>
          <w:sz w:val="28"/>
          <w:szCs w:val="28"/>
        </w:rPr>
        <w:tab/>
        <w:t xml:space="preserve">2.1.1. </w:t>
      </w:r>
      <w:r>
        <w:rPr>
          <w:color w:val="auto"/>
          <w:sz w:val="28"/>
          <w:szCs w:val="28"/>
        </w:rPr>
        <w:tab/>
      </w:r>
      <w:proofErr w:type="spellStart"/>
      <w:r>
        <w:rPr>
          <w:color w:val="auto"/>
          <w:sz w:val="28"/>
          <w:szCs w:val="28"/>
        </w:rPr>
        <w:t>Ганглиоблокаторы</w:t>
      </w:r>
      <w:proofErr w:type="spellEnd"/>
      <w:r>
        <w:rPr>
          <w:color w:val="auto"/>
          <w:sz w:val="28"/>
          <w:szCs w:val="28"/>
        </w:rPr>
        <w:t>;</w:t>
      </w:r>
    </w:p>
    <w:p w:rsidR="00930B7F" w:rsidRDefault="00930B7F" w:rsidP="00930B7F">
      <w:pPr>
        <w:pStyle w:val="10"/>
        <w:ind w:firstLine="0"/>
        <w:rPr>
          <w:color w:val="auto"/>
          <w:sz w:val="28"/>
          <w:szCs w:val="28"/>
        </w:rPr>
      </w:pPr>
      <w:r>
        <w:rPr>
          <w:color w:val="auto"/>
          <w:sz w:val="28"/>
          <w:szCs w:val="28"/>
        </w:rPr>
        <w:tab/>
        <w:t xml:space="preserve">2.1.2. </w:t>
      </w:r>
      <w:r>
        <w:rPr>
          <w:color w:val="auto"/>
          <w:sz w:val="28"/>
          <w:szCs w:val="28"/>
        </w:rPr>
        <w:tab/>
        <w:t>Диуретики (фуросемид в/в);</w:t>
      </w:r>
    </w:p>
    <w:p w:rsidR="00930B7F" w:rsidRDefault="00930B7F" w:rsidP="00930B7F">
      <w:pPr>
        <w:pStyle w:val="10"/>
        <w:ind w:firstLine="0"/>
        <w:rPr>
          <w:color w:val="auto"/>
          <w:sz w:val="28"/>
          <w:szCs w:val="28"/>
        </w:rPr>
      </w:pPr>
      <w:r>
        <w:rPr>
          <w:color w:val="auto"/>
          <w:sz w:val="28"/>
          <w:szCs w:val="28"/>
        </w:rPr>
        <w:tab/>
        <w:t xml:space="preserve">2.1.3. </w:t>
      </w:r>
      <w:r>
        <w:rPr>
          <w:color w:val="auto"/>
          <w:sz w:val="28"/>
          <w:szCs w:val="28"/>
        </w:rPr>
        <w:tab/>
        <w:t>Вазодилататоры (</w:t>
      </w:r>
      <w:proofErr w:type="spellStart"/>
      <w:r>
        <w:rPr>
          <w:color w:val="auto"/>
          <w:sz w:val="28"/>
          <w:szCs w:val="28"/>
        </w:rPr>
        <w:t>бендазол</w:t>
      </w:r>
      <w:proofErr w:type="spellEnd"/>
      <w:r>
        <w:rPr>
          <w:color w:val="auto"/>
          <w:sz w:val="28"/>
          <w:szCs w:val="28"/>
        </w:rPr>
        <w:t xml:space="preserve">, сульфат магния, натрия </w:t>
      </w:r>
      <w:proofErr w:type="spellStart"/>
      <w:r>
        <w:rPr>
          <w:color w:val="auto"/>
          <w:sz w:val="28"/>
          <w:szCs w:val="28"/>
        </w:rPr>
        <w:t>нитропруссид</w:t>
      </w:r>
      <w:proofErr w:type="spellEnd"/>
      <w:r>
        <w:rPr>
          <w:color w:val="auto"/>
          <w:sz w:val="28"/>
          <w:szCs w:val="28"/>
        </w:rPr>
        <w:t>; нитроглицерин).</w:t>
      </w:r>
    </w:p>
    <w:p w:rsidR="00930B7F" w:rsidRDefault="00930B7F" w:rsidP="00930B7F">
      <w:pPr>
        <w:pStyle w:val="10"/>
        <w:ind w:firstLine="0"/>
        <w:rPr>
          <w:color w:val="auto"/>
          <w:sz w:val="28"/>
          <w:szCs w:val="28"/>
        </w:rPr>
      </w:pPr>
      <w:r>
        <w:rPr>
          <w:color w:val="auto"/>
          <w:sz w:val="28"/>
          <w:szCs w:val="28"/>
        </w:rPr>
        <w:t xml:space="preserve">  2.2. Лечение отека легких на фоне нормального АД.</w:t>
      </w:r>
    </w:p>
    <w:p w:rsidR="00930B7F" w:rsidRDefault="00930B7F" w:rsidP="00930B7F">
      <w:pPr>
        <w:pStyle w:val="10"/>
        <w:ind w:firstLine="0"/>
        <w:rPr>
          <w:color w:val="auto"/>
          <w:sz w:val="28"/>
          <w:szCs w:val="28"/>
        </w:rPr>
      </w:pPr>
      <w:r>
        <w:rPr>
          <w:color w:val="auto"/>
          <w:sz w:val="28"/>
          <w:szCs w:val="28"/>
        </w:rPr>
        <w:t xml:space="preserve">    </w:t>
      </w:r>
      <w:r>
        <w:rPr>
          <w:color w:val="auto"/>
          <w:sz w:val="28"/>
          <w:szCs w:val="28"/>
        </w:rPr>
        <w:tab/>
        <w:t xml:space="preserve">2.2.1. </w:t>
      </w:r>
      <w:r>
        <w:rPr>
          <w:color w:val="auto"/>
          <w:sz w:val="28"/>
          <w:szCs w:val="28"/>
        </w:rPr>
        <w:tab/>
      </w:r>
      <w:proofErr w:type="spellStart"/>
      <w:r>
        <w:rPr>
          <w:color w:val="auto"/>
          <w:sz w:val="28"/>
          <w:szCs w:val="28"/>
        </w:rPr>
        <w:t>Дуретики</w:t>
      </w:r>
      <w:proofErr w:type="spellEnd"/>
      <w:r>
        <w:rPr>
          <w:color w:val="auto"/>
          <w:sz w:val="28"/>
          <w:szCs w:val="28"/>
        </w:rPr>
        <w:t xml:space="preserve"> (сниженные дозы);</w:t>
      </w:r>
    </w:p>
    <w:p w:rsidR="00930B7F" w:rsidRDefault="00930B7F" w:rsidP="00930B7F">
      <w:pPr>
        <w:pStyle w:val="10"/>
        <w:ind w:firstLine="0"/>
        <w:rPr>
          <w:color w:val="auto"/>
          <w:sz w:val="28"/>
          <w:szCs w:val="28"/>
        </w:rPr>
      </w:pPr>
      <w:r>
        <w:rPr>
          <w:color w:val="auto"/>
          <w:sz w:val="28"/>
          <w:szCs w:val="28"/>
        </w:rPr>
        <w:t xml:space="preserve">    </w:t>
      </w:r>
      <w:r>
        <w:rPr>
          <w:color w:val="auto"/>
          <w:sz w:val="28"/>
          <w:szCs w:val="28"/>
        </w:rPr>
        <w:tab/>
        <w:t xml:space="preserve">2.2.2. </w:t>
      </w:r>
      <w:r>
        <w:rPr>
          <w:color w:val="auto"/>
          <w:sz w:val="28"/>
          <w:szCs w:val="28"/>
        </w:rPr>
        <w:tab/>
        <w:t>Вазодилататоры (сниженные дозы);</w:t>
      </w:r>
    </w:p>
    <w:p w:rsidR="00930B7F" w:rsidRDefault="00930B7F" w:rsidP="00930B7F">
      <w:pPr>
        <w:pStyle w:val="10"/>
        <w:ind w:firstLine="0"/>
        <w:rPr>
          <w:color w:val="auto"/>
          <w:sz w:val="28"/>
          <w:szCs w:val="28"/>
        </w:rPr>
      </w:pPr>
      <w:r>
        <w:rPr>
          <w:color w:val="auto"/>
          <w:sz w:val="28"/>
          <w:szCs w:val="28"/>
        </w:rPr>
        <w:t xml:space="preserve">  2.3. Лечение отека легких на фоне низкого АД.</w:t>
      </w:r>
    </w:p>
    <w:p w:rsidR="00930B7F" w:rsidRDefault="00930B7F" w:rsidP="00930B7F">
      <w:pPr>
        <w:pStyle w:val="10"/>
        <w:ind w:firstLine="0"/>
        <w:rPr>
          <w:color w:val="auto"/>
          <w:sz w:val="28"/>
          <w:szCs w:val="28"/>
        </w:rPr>
      </w:pPr>
      <w:r>
        <w:rPr>
          <w:color w:val="auto"/>
          <w:sz w:val="28"/>
          <w:szCs w:val="28"/>
        </w:rPr>
        <w:t xml:space="preserve">    </w:t>
      </w:r>
      <w:r>
        <w:rPr>
          <w:color w:val="auto"/>
          <w:sz w:val="28"/>
          <w:szCs w:val="28"/>
        </w:rPr>
        <w:tab/>
        <w:t xml:space="preserve">2.3.1. </w:t>
      </w:r>
      <w:r>
        <w:rPr>
          <w:color w:val="auto"/>
          <w:sz w:val="28"/>
          <w:szCs w:val="28"/>
        </w:rPr>
        <w:tab/>
        <w:t>Диуретики (сниженные дозы фуросемида);</w:t>
      </w:r>
    </w:p>
    <w:p w:rsidR="00930B7F" w:rsidRDefault="00930B7F" w:rsidP="00930B7F">
      <w:pPr>
        <w:pStyle w:val="10"/>
        <w:ind w:firstLine="0"/>
        <w:rPr>
          <w:color w:val="auto"/>
          <w:sz w:val="28"/>
          <w:szCs w:val="28"/>
        </w:rPr>
      </w:pPr>
      <w:r>
        <w:rPr>
          <w:color w:val="auto"/>
          <w:sz w:val="28"/>
          <w:szCs w:val="28"/>
        </w:rPr>
        <w:t xml:space="preserve">    </w:t>
      </w:r>
      <w:r>
        <w:rPr>
          <w:color w:val="auto"/>
          <w:sz w:val="28"/>
          <w:szCs w:val="28"/>
        </w:rPr>
        <w:tab/>
        <w:t xml:space="preserve">2.3.2. </w:t>
      </w:r>
      <w:r>
        <w:rPr>
          <w:color w:val="auto"/>
          <w:sz w:val="28"/>
          <w:szCs w:val="28"/>
        </w:rPr>
        <w:tab/>
        <w:t xml:space="preserve">Инотропные средства (сердечные гликозиды, </w:t>
      </w:r>
      <w:proofErr w:type="spellStart"/>
      <w:r>
        <w:rPr>
          <w:color w:val="auto"/>
          <w:sz w:val="28"/>
          <w:szCs w:val="28"/>
        </w:rPr>
        <w:t>допамин</w:t>
      </w:r>
      <w:proofErr w:type="spellEnd"/>
      <w:r>
        <w:rPr>
          <w:color w:val="auto"/>
          <w:sz w:val="28"/>
          <w:szCs w:val="28"/>
        </w:rPr>
        <w:t xml:space="preserve">, </w:t>
      </w:r>
      <w:proofErr w:type="spellStart"/>
      <w:r>
        <w:rPr>
          <w:color w:val="auto"/>
          <w:sz w:val="28"/>
          <w:szCs w:val="28"/>
        </w:rPr>
        <w:t>норэпинефрин</w:t>
      </w:r>
      <w:proofErr w:type="spellEnd"/>
      <w:r>
        <w:rPr>
          <w:color w:val="auto"/>
          <w:sz w:val="28"/>
          <w:szCs w:val="28"/>
        </w:rPr>
        <w:t xml:space="preserve">, </w:t>
      </w:r>
      <w:proofErr w:type="spellStart"/>
      <w:r>
        <w:rPr>
          <w:color w:val="auto"/>
          <w:sz w:val="28"/>
          <w:szCs w:val="28"/>
        </w:rPr>
        <w:t>эпинефрин</w:t>
      </w:r>
      <w:proofErr w:type="spellEnd"/>
      <w:r>
        <w:rPr>
          <w:color w:val="auto"/>
          <w:sz w:val="28"/>
          <w:szCs w:val="28"/>
        </w:rPr>
        <w:t xml:space="preserve">, </w:t>
      </w:r>
      <w:proofErr w:type="spellStart"/>
      <w:r>
        <w:rPr>
          <w:color w:val="auto"/>
          <w:sz w:val="28"/>
          <w:szCs w:val="28"/>
        </w:rPr>
        <w:t>фенилэфрин</w:t>
      </w:r>
      <w:proofErr w:type="spellEnd"/>
      <w:r>
        <w:rPr>
          <w:color w:val="auto"/>
          <w:sz w:val="28"/>
          <w:szCs w:val="28"/>
        </w:rPr>
        <w:t xml:space="preserve">, </w:t>
      </w:r>
      <w:proofErr w:type="spellStart"/>
      <w:r>
        <w:rPr>
          <w:color w:val="auto"/>
          <w:sz w:val="28"/>
          <w:szCs w:val="28"/>
        </w:rPr>
        <w:t>добутамин</w:t>
      </w:r>
      <w:proofErr w:type="spellEnd"/>
      <w:r>
        <w:rPr>
          <w:color w:val="auto"/>
          <w:sz w:val="28"/>
          <w:szCs w:val="28"/>
        </w:rPr>
        <w:t>);</w:t>
      </w:r>
    </w:p>
    <w:p w:rsidR="00930B7F" w:rsidRDefault="00930B7F" w:rsidP="00930B7F">
      <w:pPr>
        <w:pStyle w:val="10"/>
        <w:ind w:firstLine="0"/>
        <w:rPr>
          <w:color w:val="auto"/>
          <w:sz w:val="28"/>
          <w:szCs w:val="28"/>
        </w:rPr>
      </w:pPr>
      <w:r>
        <w:rPr>
          <w:color w:val="auto"/>
          <w:sz w:val="28"/>
          <w:szCs w:val="28"/>
        </w:rPr>
        <w:t xml:space="preserve">    </w:t>
      </w:r>
      <w:r>
        <w:rPr>
          <w:color w:val="auto"/>
          <w:sz w:val="28"/>
          <w:szCs w:val="28"/>
        </w:rPr>
        <w:tab/>
        <w:t xml:space="preserve">2.3.3. </w:t>
      </w:r>
      <w:proofErr w:type="spellStart"/>
      <w:r>
        <w:rPr>
          <w:color w:val="auto"/>
          <w:sz w:val="28"/>
          <w:szCs w:val="28"/>
        </w:rPr>
        <w:t>Глюкокортикоиды</w:t>
      </w:r>
      <w:proofErr w:type="spellEnd"/>
      <w:r>
        <w:rPr>
          <w:color w:val="auto"/>
          <w:sz w:val="28"/>
          <w:szCs w:val="28"/>
        </w:rPr>
        <w:t>.</w:t>
      </w:r>
    </w:p>
    <w:p w:rsidR="00930B7F" w:rsidRDefault="00930B7F" w:rsidP="00930B7F">
      <w:pPr>
        <w:pStyle w:val="10"/>
        <w:ind w:firstLine="0"/>
        <w:rPr>
          <w:color w:val="auto"/>
          <w:sz w:val="28"/>
          <w:szCs w:val="28"/>
        </w:rPr>
      </w:pPr>
      <w:r>
        <w:rPr>
          <w:color w:val="auto"/>
          <w:sz w:val="28"/>
          <w:szCs w:val="28"/>
        </w:rPr>
        <w:t>3. Лечение острой сердечной недостаточности по правожелудочковому типу. Острое легочное сердце. Определение. Краткие сведения об этиологии и патогенезе.</w:t>
      </w:r>
    </w:p>
    <w:p w:rsidR="00930B7F" w:rsidRDefault="00930B7F" w:rsidP="00930B7F">
      <w:pPr>
        <w:pStyle w:val="10"/>
        <w:ind w:firstLine="0"/>
        <w:rPr>
          <w:color w:val="auto"/>
          <w:sz w:val="28"/>
          <w:szCs w:val="28"/>
        </w:rPr>
      </w:pPr>
      <w:r>
        <w:rPr>
          <w:color w:val="auto"/>
          <w:sz w:val="28"/>
          <w:szCs w:val="28"/>
        </w:rPr>
        <w:t xml:space="preserve">  3.1. Сердечные гликозиды (</w:t>
      </w:r>
      <w:proofErr w:type="spellStart"/>
      <w:r>
        <w:rPr>
          <w:color w:val="auto"/>
          <w:sz w:val="28"/>
          <w:szCs w:val="28"/>
        </w:rPr>
        <w:t>строфантин</w:t>
      </w:r>
      <w:proofErr w:type="spellEnd"/>
      <w:r>
        <w:rPr>
          <w:color w:val="auto"/>
          <w:sz w:val="28"/>
          <w:szCs w:val="28"/>
        </w:rPr>
        <w:t xml:space="preserve">, </w:t>
      </w:r>
      <w:proofErr w:type="spellStart"/>
      <w:r>
        <w:rPr>
          <w:color w:val="auto"/>
          <w:sz w:val="28"/>
          <w:szCs w:val="28"/>
        </w:rPr>
        <w:t>коргликон</w:t>
      </w:r>
      <w:proofErr w:type="spellEnd"/>
      <w:r>
        <w:rPr>
          <w:color w:val="auto"/>
          <w:sz w:val="28"/>
          <w:szCs w:val="28"/>
        </w:rPr>
        <w:t xml:space="preserve">); мочегонные (фуросемид); </w:t>
      </w:r>
      <w:proofErr w:type="spellStart"/>
      <w:r>
        <w:rPr>
          <w:color w:val="auto"/>
          <w:sz w:val="28"/>
          <w:szCs w:val="28"/>
        </w:rPr>
        <w:t>бронхолитики</w:t>
      </w:r>
      <w:proofErr w:type="spellEnd"/>
      <w:r>
        <w:rPr>
          <w:color w:val="auto"/>
          <w:sz w:val="28"/>
          <w:szCs w:val="28"/>
        </w:rPr>
        <w:t xml:space="preserve"> (аминофиллин); </w:t>
      </w:r>
      <w:proofErr w:type="spellStart"/>
      <w:r>
        <w:rPr>
          <w:color w:val="auto"/>
          <w:sz w:val="28"/>
          <w:szCs w:val="28"/>
        </w:rPr>
        <w:t>глюкокортикостероиды</w:t>
      </w:r>
      <w:proofErr w:type="spellEnd"/>
      <w:r>
        <w:rPr>
          <w:color w:val="auto"/>
          <w:sz w:val="28"/>
          <w:szCs w:val="28"/>
        </w:rPr>
        <w:t>.</w:t>
      </w:r>
    </w:p>
    <w:p w:rsidR="00930B7F" w:rsidRDefault="00930B7F" w:rsidP="00930B7F">
      <w:pPr>
        <w:pStyle w:val="10"/>
        <w:ind w:firstLine="0"/>
        <w:rPr>
          <w:color w:val="auto"/>
          <w:sz w:val="28"/>
          <w:szCs w:val="28"/>
        </w:rPr>
      </w:pPr>
      <w:r>
        <w:rPr>
          <w:color w:val="auto"/>
          <w:sz w:val="28"/>
          <w:szCs w:val="28"/>
        </w:rPr>
        <w:t>4. Лечение хронической сердечной недостаточности по правожелудочковому типу.</w:t>
      </w:r>
    </w:p>
    <w:p w:rsidR="00930B7F" w:rsidRDefault="00930B7F" w:rsidP="00930B7F">
      <w:pPr>
        <w:pStyle w:val="10"/>
        <w:ind w:firstLine="0"/>
        <w:rPr>
          <w:color w:val="auto"/>
          <w:sz w:val="28"/>
          <w:szCs w:val="28"/>
        </w:rPr>
      </w:pPr>
      <w:r>
        <w:rPr>
          <w:color w:val="auto"/>
          <w:sz w:val="28"/>
          <w:szCs w:val="28"/>
        </w:rPr>
        <w:t xml:space="preserve">  4.1. Инотропные средства. Сердечные гликозиды (</w:t>
      </w:r>
      <w:proofErr w:type="spellStart"/>
      <w:r>
        <w:rPr>
          <w:color w:val="auto"/>
          <w:sz w:val="28"/>
          <w:szCs w:val="28"/>
        </w:rPr>
        <w:t>дигоксин</w:t>
      </w:r>
      <w:proofErr w:type="spellEnd"/>
      <w:r>
        <w:rPr>
          <w:color w:val="auto"/>
          <w:sz w:val="28"/>
          <w:szCs w:val="28"/>
        </w:rPr>
        <w:t xml:space="preserve"> в таб.);</w:t>
      </w:r>
    </w:p>
    <w:p w:rsidR="00930B7F" w:rsidRDefault="00930B7F" w:rsidP="00930B7F">
      <w:pPr>
        <w:pStyle w:val="10"/>
        <w:ind w:firstLine="0"/>
        <w:rPr>
          <w:color w:val="auto"/>
          <w:sz w:val="28"/>
          <w:szCs w:val="28"/>
        </w:rPr>
      </w:pPr>
      <w:r>
        <w:rPr>
          <w:color w:val="auto"/>
          <w:sz w:val="28"/>
          <w:szCs w:val="28"/>
        </w:rPr>
        <w:t xml:space="preserve">  4.2. Объемная разгрузка. Мочегонные (</w:t>
      </w:r>
      <w:proofErr w:type="spellStart"/>
      <w:r>
        <w:rPr>
          <w:color w:val="auto"/>
          <w:sz w:val="28"/>
          <w:szCs w:val="28"/>
        </w:rPr>
        <w:t>дихлотиазид</w:t>
      </w:r>
      <w:proofErr w:type="spellEnd"/>
      <w:r>
        <w:rPr>
          <w:color w:val="auto"/>
          <w:sz w:val="28"/>
          <w:szCs w:val="28"/>
        </w:rPr>
        <w:t xml:space="preserve">, </w:t>
      </w:r>
      <w:proofErr w:type="spellStart"/>
      <w:r>
        <w:rPr>
          <w:color w:val="auto"/>
          <w:sz w:val="28"/>
          <w:szCs w:val="28"/>
        </w:rPr>
        <w:t>триамтерен</w:t>
      </w:r>
      <w:proofErr w:type="spellEnd"/>
      <w:r>
        <w:rPr>
          <w:color w:val="auto"/>
          <w:sz w:val="28"/>
          <w:szCs w:val="28"/>
        </w:rPr>
        <w:t>);</w:t>
      </w:r>
    </w:p>
    <w:p w:rsidR="00930B7F" w:rsidRDefault="00930B7F" w:rsidP="00930B7F">
      <w:pPr>
        <w:pStyle w:val="10"/>
        <w:ind w:firstLine="0"/>
        <w:rPr>
          <w:color w:val="auto"/>
          <w:sz w:val="28"/>
          <w:szCs w:val="28"/>
        </w:rPr>
      </w:pPr>
      <w:r>
        <w:rPr>
          <w:color w:val="auto"/>
          <w:sz w:val="28"/>
          <w:szCs w:val="28"/>
        </w:rPr>
        <w:t xml:space="preserve">  4.3. </w:t>
      </w:r>
      <w:proofErr w:type="spellStart"/>
      <w:r>
        <w:rPr>
          <w:color w:val="auto"/>
          <w:sz w:val="28"/>
          <w:szCs w:val="28"/>
        </w:rPr>
        <w:t>Миокардиальная</w:t>
      </w:r>
      <w:proofErr w:type="spellEnd"/>
      <w:r>
        <w:rPr>
          <w:color w:val="auto"/>
          <w:sz w:val="28"/>
          <w:szCs w:val="28"/>
        </w:rPr>
        <w:t xml:space="preserve"> разгрузка. </w:t>
      </w:r>
      <w:proofErr w:type="gramStart"/>
      <w:r>
        <w:rPr>
          <w:color w:val="auto"/>
          <w:sz w:val="28"/>
          <w:szCs w:val="28"/>
        </w:rPr>
        <w:t>β-</w:t>
      </w:r>
      <w:proofErr w:type="spellStart"/>
      <w:proofErr w:type="gramEnd"/>
      <w:r>
        <w:rPr>
          <w:color w:val="auto"/>
          <w:sz w:val="28"/>
          <w:szCs w:val="28"/>
        </w:rPr>
        <w:t>адреноблокаторы</w:t>
      </w:r>
      <w:proofErr w:type="spellEnd"/>
      <w:r>
        <w:rPr>
          <w:color w:val="auto"/>
          <w:sz w:val="28"/>
          <w:szCs w:val="28"/>
        </w:rPr>
        <w:t xml:space="preserve"> (</w:t>
      </w:r>
      <w:proofErr w:type="spellStart"/>
      <w:r>
        <w:rPr>
          <w:color w:val="auto"/>
          <w:sz w:val="28"/>
          <w:szCs w:val="28"/>
        </w:rPr>
        <w:t>пропранолол</w:t>
      </w:r>
      <w:proofErr w:type="spellEnd"/>
      <w:r>
        <w:rPr>
          <w:color w:val="auto"/>
          <w:sz w:val="28"/>
          <w:szCs w:val="28"/>
        </w:rPr>
        <w:t>);</w:t>
      </w:r>
    </w:p>
    <w:p w:rsidR="00930B7F" w:rsidRDefault="00930B7F" w:rsidP="00930B7F">
      <w:pPr>
        <w:pStyle w:val="10"/>
        <w:ind w:firstLine="0"/>
        <w:rPr>
          <w:color w:val="auto"/>
          <w:sz w:val="28"/>
          <w:szCs w:val="28"/>
        </w:rPr>
      </w:pPr>
      <w:r>
        <w:rPr>
          <w:color w:val="auto"/>
          <w:sz w:val="28"/>
          <w:szCs w:val="28"/>
        </w:rPr>
        <w:lastRenderedPageBreak/>
        <w:t xml:space="preserve">  4.4. Гемодинамическая разгрузка. Периферические вазодилататоры. Нитраты (нитроглицерин, </w:t>
      </w:r>
      <w:proofErr w:type="spellStart"/>
      <w:r>
        <w:rPr>
          <w:color w:val="auto"/>
          <w:sz w:val="28"/>
          <w:szCs w:val="28"/>
        </w:rPr>
        <w:t>изосорбида</w:t>
      </w:r>
      <w:proofErr w:type="spellEnd"/>
      <w:r>
        <w:rPr>
          <w:color w:val="auto"/>
          <w:sz w:val="28"/>
          <w:szCs w:val="28"/>
        </w:rPr>
        <w:t xml:space="preserve"> </w:t>
      </w:r>
      <w:proofErr w:type="spellStart"/>
      <w:r>
        <w:rPr>
          <w:color w:val="auto"/>
          <w:sz w:val="28"/>
          <w:szCs w:val="28"/>
        </w:rPr>
        <w:t>динитрат</w:t>
      </w:r>
      <w:proofErr w:type="spellEnd"/>
      <w:r>
        <w:rPr>
          <w:color w:val="auto"/>
          <w:sz w:val="28"/>
          <w:szCs w:val="28"/>
        </w:rPr>
        <w:t xml:space="preserve">, </w:t>
      </w:r>
      <w:proofErr w:type="spellStart"/>
      <w:r>
        <w:rPr>
          <w:color w:val="auto"/>
          <w:sz w:val="28"/>
          <w:szCs w:val="28"/>
        </w:rPr>
        <w:t>изосорбида</w:t>
      </w:r>
      <w:proofErr w:type="spellEnd"/>
      <w:r>
        <w:rPr>
          <w:color w:val="auto"/>
          <w:sz w:val="28"/>
          <w:szCs w:val="28"/>
        </w:rPr>
        <w:t xml:space="preserve"> </w:t>
      </w:r>
      <w:proofErr w:type="spellStart"/>
      <w:r>
        <w:rPr>
          <w:color w:val="auto"/>
          <w:sz w:val="28"/>
          <w:szCs w:val="28"/>
        </w:rPr>
        <w:t>мононитрат</w:t>
      </w:r>
      <w:proofErr w:type="spellEnd"/>
      <w:r>
        <w:rPr>
          <w:color w:val="auto"/>
          <w:sz w:val="28"/>
          <w:szCs w:val="28"/>
        </w:rPr>
        <w:t xml:space="preserve">); Ингибиторы </w:t>
      </w:r>
      <w:proofErr w:type="spellStart"/>
      <w:r>
        <w:rPr>
          <w:color w:val="auto"/>
          <w:sz w:val="28"/>
          <w:szCs w:val="28"/>
        </w:rPr>
        <w:t>ангиотензинпревращающего</w:t>
      </w:r>
      <w:proofErr w:type="spellEnd"/>
      <w:r>
        <w:rPr>
          <w:color w:val="auto"/>
          <w:sz w:val="28"/>
          <w:szCs w:val="28"/>
        </w:rPr>
        <w:t xml:space="preserve"> фермента (</w:t>
      </w:r>
      <w:proofErr w:type="spellStart"/>
      <w:r>
        <w:rPr>
          <w:color w:val="auto"/>
          <w:sz w:val="28"/>
          <w:szCs w:val="28"/>
        </w:rPr>
        <w:t>каптоприл</w:t>
      </w:r>
      <w:proofErr w:type="spellEnd"/>
      <w:r>
        <w:rPr>
          <w:color w:val="auto"/>
          <w:sz w:val="28"/>
          <w:szCs w:val="28"/>
        </w:rPr>
        <w:t xml:space="preserve">, </w:t>
      </w:r>
      <w:proofErr w:type="spellStart"/>
      <w:r>
        <w:rPr>
          <w:color w:val="auto"/>
          <w:sz w:val="28"/>
          <w:szCs w:val="28"/>
        </w:rPr>
        <w:t>эналаприл</w:t>
      </w:r>
      <w:proofErr w:type="spellEnd"/>
      <w:r>
        <w:rPr>
          <w:color w:val="auto"/>
          <w:sz w:val="28"/>
          <w:szCs w:val="28"/>
        </w:rPr>
        <w:t>); Блокаторы</w:t>
      </w:r>
      <w:proofErr w:type="gramStart"/>
      <w:r>
        <w:rPr>
          <w:color w:val="auto"/>
          <w:sz w:val="28"/>
          <w:szCs w:val="28"/>
        </w:rPr>
        <w:t xml:space="preserve"> К</w:t>
      </w:r>
      <w:proofErr w:type="gramEnd"/>
      <w:r>
        <w:rPr>
          <w:color w:val="auto"/>
          <w:sz w:val="28"/>
          <w:szCs w:val="28"/>
          <w:vertAlign w:val="superscript"/>
        </w:rPr>
        <w:t>+</w:t>
      </w:r>
      <w:r>
        <w:rPr>
          <w:color w:val="auto"/>
          <w:sz w:val="28"/>
          <w:szCs w:val="28"/>
        </w:rPr>
        <w:t>– каналов (</w:t>
      </w:r>
      <w:proofErr w:type="spellStart"/>
      <w:r>
        <w:rPr>
          <w:color w:val="auto"/>
          <w:sz w:val="28"/>
          <w:szCs w:val="28"/>
        </w:rPr>
        <w:t>амиодарон</w:t>
      </w:r>
      <w:proofErr w:type="spellEnd"/>
      <w:r>
        <w:rPr>
          <w:color w:val="auto"/>
          <w:sz w:val="28"/>
          <w:szCs w:val="28"/>
        </w:rPr>
        <w:t>).</w:t>
      </w:r>
    </w:p>
    <w:p w:rsidR="00930B7F" w:rsidRDefault="00930B7F" w:rsidP="00930B7F">
      <w:pPr>
        <w:pStyle w:val="10"/>
        <w:ind w:firstLine="0"/>
        <w:rPr>
          <w:color w:val="auto"/>
          <w:sz w:val="28"/>
          <w:szCs w:val="28"/>
        </w:rPr>
      </w:pPr>
      <w:r>
        <w:rPr>
          <w:color w:val="auto"/>
          <w:sz w:val="28"/>
          <w:szCs w:val="28"/>
        </w:rPr>
        <w:t xml:space="preserve"> 4.5. Анаболические стероиды (</w:t>
      </w:r>
      <w:proofErr w:type="spellStart"/>
      <w:r>
        <w:rPr>
          <w:color w:val="auto"/>
          <w:sz w:val="28"/>
          <w:szCs w:val="28"/>
        </w:rPr>
        <w:t>неробол</w:t>
      </w:r>
      <w:proofErr w:type="spellEnd"/>
      <w:r>
        <w:rPr>
          <w:color w:val="auto"/>
          <w:sz w:val="28"/>
          <w:szCs w:val="28"/>
        </w:rPr>
        <w:t xml:space="preserve">, </w:t>
      </w:r>
      <w:proofErr w:type="spellStart"/>
      <w:r>
        <w:rPr>
          <w:color w:val="auto"/>
          <w:sz w:val="28"/>
          <w:szCs w:val="28"/>
        </w:rPr>
        <w:t>ретаболил</w:t>
      </w:r>
      <w:proofErr w:type="spellEnd"/>
      <w:r>
        <w:rPr>
          <w:color w:val="auto"/>
          <w:sz w:val="28"/>
          <w:szCs w:val="28"/>
        </w:rPr>
        <w:t>).</w:t>
      </w:r>
    </w:p>
    <w:p w:rsidR="00930B7F" w:rsidRDefault="00930B7F" w:rsidP="00930B7F">
      <w:pPr>
        <w:pStyle w:val="10"/>
        <w:ind w:firstLine="0"/>
        <w:rPr>
          <w:color w:val="auto"/>
          <w:sz w:val="28"/>
          <w:szCs w:val="28"/>
        </w:rPr>
      </w:pPr>
      <w:r>
        <w:rPr>
          <w:color w:val="auto"/>
          <w:sz w:val="28"/>
          <w:szCs w:val="28"/>
        </w:rPr>
        <w:t>В.1. Краткие сведения об этиологии, патогенезе и клинической картине основных видов аритмий (</w:t>
      </w:r>
      <w:proofErr w:type="spellStart"/>
      <w:r>
        <w:rPr>
          <w:color w:val="auto"/>
          <w:sz w:val="28"/>
          <w:szCs w:val="28"/>
        </w:rPr>
        <w:t>суправентрикулярная</w:t>
      </w:r>
      <w:proofErr w:type="spellEnd"/>
      <w:r>
        <w:rPr>
          <w:color w:val="auto"/>
          <w:sz w:val="28"/>
          <w:szCs w:val="28"/>
        </w:rPr>
        <w:t xml:space="preserve">, желудочковая </w:t>
      </w:r>
      <w:proofErr w:type="spellStart"/>
      <w:r>
        <w:rPr>
          <w:color w:val="auto"/>
          <w:sz w:val="28"/>
          <w:szCs w:val="28"/>
        </w:rPr>
        <w:t>экстрасистоия</w:t>
      </w:r>
      <w:proofErr w:type="spellEnd"/>
      <w:r>
        <w:rPr>
          <w:color w:val="auto"/>
          <w:sz w:val="28"/>
          <w:szCs w:val="28"/>
        </w:rPr>
        <w:t xml:space="preserve">, мерцательная аритмия, пароксизмальная </w:t>
      </w:r>
      <w:proofErr w:type="spellStart"/>
      <w:r>
        <w:rPr>
          <w:color w:val="auto"/>
          <w:sz w:val="28"/>
          <w:szCs w:val="28"/>
        </w:rPr>
        <w:t>наджелудочковая</w:t>
      </w:r>
      <w:proofErr w:type="spellEnd"/>
      <w:r>
        <w:rPr>
          <w:color w:val="auto"/>
          <w:sz w:val="28"/>
          <w:szCs w:val="28"/>
        </w:rPr>
        <w:t xml:space="preserve"> и желудочковая тахикардия).</w:t>
      </w:r>
    </w:p>
    <w:p w:rsidR="00930B7F" w:rsidRDefault="00930B7F" w:rsidP="00930B7F">
      <w:pPr>
        <w:pStyle w:val="10"/>
        <w:ind w:firstLine="0"/>
        <w:rPr>
          <w:color w:val="auto"/>
          <w:sz w:val="28"/>
          <w:szCs w:val="28"/>
        </w:rPr>
      </w:pPr>
      <w:r>
        <w:rPr>
          <w:color w:val="auto"/>
          <w:sz w:val="28"/>
          <w:szCs w:val="28"/>
        </w:rPr>
        <w:t>2. Классификация антиаритмических средств.</w:t>
      </w:r>
    </w:p>
    <w:p w:rsidR="00930B7F" w:rsidRDefault="00930B7F" w:rsidP="00930B7F">
      <w:pPr>
        <w:pStyle w:val="10"/>
        <w:ind w:firstLine="0"/>
        <w:rPr>
          <w:color w:val="auto"/>
          <w:sz w:val="28"/>
          <w:szCs w:val="28"/>
        </w:rPr>
      </w:pPr>
      <w:r>
        <w:rPr>
          <w:color w:val="auto"/>
          <w:sz w:val="28"/>
          <w:szCs w:val="28"/>
        </w:rPr>
        <w:t xml:space="preserve">  </w:t>
      </w:r>
      <w:r>
        <w:rPr>
          <w:color w:val="auto"/>
          <w:sz w:val="28"/>
          <w:szCs w:val="28"/>
        </w:rPr>
        <w:tab/>
        <w:t xml:space="preserve">2.1. Стабилизаторы мембран. </w:t>
      </w:r>
      <w:proofErr w:type="spellStart"/>
      <w:r>
        <w:rPr>
          <w:color w:val="auto"/>
          <w:sz w:val="28"/>
          <w:szCs w:val="28"/>
        </w:rPr>
        <w:t>Фармакодинамика</w:t>
      </w:r>
      <w:proofErr w:type="spellEnd"/>
      <w:r>
        <w:rPr>
          <w:color w:val="auto"/>
          <w:sz w:val="28"/>
          <w:szCs w:val="28"/>
        </w:rPr>
        <w:t xml:space="preserve">, </w:t>
      </w:r>
      <w:proofErr w:type="spellStart"/>
      <w:r>
        <w:rPr>
          <w:color w:val="auto"/>
          <w:sz w:val="28"/>
          <w:szCs w:val="28"/>
        </w:rPr>
        <w:t>фармакокинетика</w:t>
      </w:r>
      <w:proofErr w:type="spellEnd"/>
      <w:r>
        <w:rPr>
          <w:color w:val="auto"/>
          <w:sz w:val="28"/>
          <w:szCs w:val="28"/>
        </w:rPr>
        <w:t xml:space="preserve"> и схема применения </w:t>
      </w:r>
      <w:proofErr w:type="spellStart"/>
      <w:r>
        <w:rPr>
          <w:color w:val="auto"/>
          <w:sz w:val="28"/>
          <w:szCs w:val="28"/>
        </w:rPr>
        <w:t>хинидина</w:t>
      </w:r>
      <w:proofErr w:type="spellEnd"/>
      <w:r>
        <w:rPr>
          <w:color w:val="auto"/>
          <w:sz w:val="28"/>
          <w:szCs w:val="28"/>
        </w:rPr>
        <w:t xml:space="preserve">, </w:t>
      </w:r>
      <w:proofErr w:type="spellStart"/>
      <w:r>
        <w:rPr>
          <w:color w:val="auto"/>
          <w:sz w:val="28"/>
          <w:szCs w:val="28"/>
        </w:rPr>
        <w:t>прокаинамида</w:t>
      </w:r>
      <w:proofErr w:type="spellEnd"/>
      <w:r>
        <w:rPr>
          <w:color w:val="auto"/>
          <w:sz w:val="28"/>
          <w:szCs w:val="28"/>
        </w:rPr>
        <w:t xml:space="preserve">, </w:t>
      </w:r>
      <w:proofErr w:type="spellStart"/>
      <w:r>
        <w:rPr>
          <w:color w:val="auto"/>
          <w:sz w:val="28"/>
          <w:szCs w:val="28"/>
        </w:rPr>
        <w:t>дизопирамида</w:t>
      </w:r>
      <w:proofErr w:type="spellEnd"/>
      <w:r>
        <w:rPr>
          <w:color w:val="auto"/>
          <w:sz w:val="28"/>
          <w:szCs w:val="28"/>
        </w:rPr>
        <w:t xml:space="preserve">, </w:t>
      </w:r>
      <w:proofErr w:type="spellStart"/>
      <w:r>
        <w:rPr>
          <w:color w:val="auto"/>
          <w:sz w:val="28"/>
          <w:szCs w:val="28"/>
        </w:rPr>
        <w:t>этацизина</w:t>
      </w:r>
      <w:proofErr w:type="spellEnd"/>
      <w:r>
        <w:rPr>
          <w:color w:val="auto"/>
          <w:sz w:val="28"/>
          <w:szCs w:val="28"/>
        </w:rPr>
        <w:t xml:space="preserve">, </w:t>
      </w:r>
      <w:proofErr w:type="spellStart"/>
      <w:r>
        <w:rPr>
          <w:color w:val="auto"/>
          <w:sz w:val="28"/>
          <w:szCs w:val="28"/>
        </w:rPr>
        <w:t>пропафенона</w:t>
      </w:r>
      <w:proofErr w:type="spellEnd"/>
      <w:r>
        <w:rPr>
          <w:color w:val="auto"/>
          <w:sz w:val="28"/>
          <w:szCs w:val="28"/>
        </w:rPr>
        <w:t xml:space="preserve">, </w:t>
      </w:r>
      <w:proofErr w:type="spellStart"/>
      <w:r>
        <w:rPr>
          <w:color w:val="auto"/>
          <w:sz w:val="28"/>
          <w:szCs w:val="28"/>
        </w:rPr>
        <w:t>лидокаина</w:t>
      </w:r>
      <w:proofErr w:type="spellEnd"/>
      <w:r>
        <w:rPr>
          <w:color w:val="auto"/>
          <w:sz w:val="28"/>
          <w:szCs w:val="28"/>
        </w:rPr>
        <w:t>.</w:t>
      </w:r>
    </w:p>
    <w:p w:rsidR="00930B7F" w:rsidRDefault="00930B7F" w:rsidP="00930B7F">
      <w:pPr>
        <w:pStyle w:val="10"/>
        <w:ind w:firstLine="0"/>
        <w:rPr>
          <w:color w:val="auto"/>
          <w:sz w:val="28"/>
          <w:szCs w:val="28"/>
        </w:rPr>
      </w:pPr>
      <w:r>
        <w:rPr>
          <w:color w:val="auto"/>
          <w:sz w:val="28"/>
          <w:szCs w:val="28"/>
        </w:rPr>
        <w:t xml:space="preserve">  </w:t>
      </w:r>
      <w:r>
        <w:rPr>
          <w:color w:val="auto"/>
          <w:sz w:val="28"/>
          <w:szCs w:val="28"/>
        </w:rPr>
        <w:tab/>
        <w:t>2.2. β-</w:t>
      </w:r>
      <w:proofErr w:type="spellStart"/>
      <w:r>
        <w:rPr>
          <w:color w:val="auto"/>
          <w:sz w:val="28"/>
          <w:szCs w:val="28"/>
        </w:rPr>
        <w:t>адреноблокаторы</w:t>
      </w:r>
      <w:proofErr w:type="spellEnd"/>
      <w:r>
        <w:rPr>
          <w:color w:val="auto"/>
          <w:sz w:val="28"/>
          <w:szCs w:val="28"/>
        </w:rPr>
        <w:t>.</w:t>
      </w:r>
    </w:p>
    <w:p w:rsidR="00930B7F" w:rsidRDefault="00930B7F" w:rsidP="00930B7F">
      <w:pPr>
        <w:pStyle w:val="10"/>
        <w:ind w:firstLine="0"/>
        <w:rPr>
          <w:color w:val="auto"/>
          <w:sz w:val="28"/>
          <w:szCs w:val="28"/>
        </w:rPr>
      </w:pPr>
      <w:r>
        <w:rPr>
          <w:color w:val="auto"/>
          <w:sz w:val="28"/>
          <w:szCs w:val="28"/>
        </w:rPr>
        <w:t xml:space="preserve">    </w:t>
      </w:r>
      <w:r>
        <w:rPr>
          <w:color w:val="auto"/>
          <w:sz w:val="28"/>
          <w:szCs w:val="28"/>
        </w:rPr>
        <w:tab/>
        <w:t xml:space="preserve">2.2.1. </w:t>
      </w:r>
      <w:proofErr w:type="spellStart"/>
      <w:r>
        <w:rPr>
          <w:color w:val="auto"/>
          <w:sz w:val="28"/>
          <w:szCs w:val="28"/>
        </w:rPr>
        <w:t>Некардиоселективные</w:t>
      </w:r>
      <w:proofErr w:type="spellEnd"/>
      <w:r>
        <w:rPr>
          <w:color w:val="auto"/>
          <w:sz w:val="28"/>
          <w:szCs w:val="28"/>
        </w:rPr>
        <w:t xml:space="preserve"> без симпатомиметической активности (</w:t>
      </w:r>
      <w:proofErr w:type="spellStart"/>
      <w:r>
        <w:rPr>
          <w:color w:val="auto"/>
          <w:sz w:val="28"/>
          <w:szCs w:val="28"/>
        </w:rPr>
        <w:t>пропранолол</w:t>
      </w:r>
      <w:proofErr w:type="spellEnd"/>
      <w:r>
        <w:rPr>
          <w:color w:val="auto"/>
          <w:sz w:val="28"/>
          <w:szCs w:val="28"/>
        </w:rPr>
        <w:t>);</w:t>
      </w:r>
    </w:p>
    <w:p w:rsidR="00930B7F" w:rsidRDefault="00930B7F" w:rsidP="00930B7F">
      <w:pPr>
        <w:pStyle w:val="10"/>
        <w:ind w:firstLine="0"/>
        <w:rPr>
          <w:color w:val="auto"/>
          <w:sz w:val="28"/>
          <w:szCs w:val="28"/>
        </w:rPr>
      </w:pPr>
      <w:r>
        <w:rPr>
          <w:color w:val="auto"/>
          <w:sz w:val="28"/>
          <w:szCs w:val="28"/>
        </w:rPr>
        <w:t xml:space="preserve">    </w:t>
      </w:r>
      <w:r>
        <w:rPr>
          <w:color w:val="auto"/>
          <w:sz w:val="28"/>
          <w:szCs w:val="28"/>
        </w:rPr>
        <w:tab/>
        <w:t xml:space="preserve">2.2.2. </w:t>
      </w:r>
      <w:proofErr w:type="spellStart"/>
      <w:r>
        <w:rPr>
          <w:color w:val="auto"/>
          <w:sz w:val="28"/>
          <w:szCs w:val="28"/>
        </w:rPr>
        <w:t>Некардиоселективные</w:t>
      </w:r>
      <w:proofErr w:type="spellEnd"/>
      <w:r>
        <w:rPr>
          <w:color w:val="auto"/>
          <w:sz w:val="28"/>
          <w:szCs w:val="28"/>
        </w:rPr>
        <w:t xml:space="preserve"> с собственной симпатомиметической активностью (</w:t>
      </w:r>
      <w:proofErr w:type="spellStart"/>
      <w:r>
        <w:rPr>
          <w:color w:val="auto"/>
          <w:sz w:val="28"/>
          <w:szCs w:val="28"/>
        </w:rPr>
        <w:t>пиндолол</w:t>
      </w:r>
      <w:proofErr w:type="spellEnd"/>
      <w:r>
        <w:rPr>
          <w:color w:val="auto"/>
          <w:sz w:val="28"/>
          <w:szCs w:val="28"/>
        </w:rPr>
        <w:t>);</w:t>
      </w:r>
    </w:p>
    <w:p w:rsidR="00930B7F" w:rsidRDefault="00930B7F" w:rsidP="00930B7F">
      <w:pPr>
        <w:pStyle w:val="10"/>
        <w:ind w:firstLine="0"/>
        <w:rPr>
          <w:color w:val="auto"/>
          <w:sz w:val="28"/>
          <w:szCs w:val="28"/>
        </w:rPr>
      </w:pPr>
      <w:r>
        <w:rPr>
          <w:color w:val="auto"/>
          <w:sz w:val="28"/>
          <w:szCs w:val="28"/>
        </w:rPr>
        <w:t xml:space="preserve">    </w:t>
      </w:r>
      <w:r>
        <w:rPr>
          <w:color w:val="auto"/>
          <w:sz w:val="28"/>
          <w:szCs w:val="28"/>
        </w:rPr>
        <w:tab/>
        <w:t xml:space="preserve">2.2.3. </w:t>
      </w:r>
      <w:proofErr w:type="spellStart"/>
      <w:r>
        <w:rPr>
          <w:color w:val="auto"/>
          <w:sz w:val="28"/>
          <w:szCs w:val="28"/>
        </w:rPr>
        <w:t>Кардиоселективные</w:t>
      </w:r>
      <w:proofErr w:type="spellEnd"/>
      <w:r>
        <w:rPr>
          <w:color w:val="auto"/>
          <w:sz w:val="28"/>
          <w:szCs w:val="28"/>
        </w:rPr>
        <w:t xml:space="preserve"> без симпатомиметической активности (</w:t>
      </w:r>
      <w:proofErr w:type="spellStart"/>
      <w:r>
        <w:rPr>
          <w:color w:val="auto"/>
          <w:sz w:val="28"/>
          <w:szCs w:val="28"/>
        </w:rPr>
        <w:t>атенолол</w:t>
      </w:r>
      <w:proofErr w:type="spellEnd"/>
      <w:r>
        <w:rPr>
          <w:color w:val="auto"/>
          <w:sz w:val="28"/>
          <w:szCs w:val="28"/>
        </w:rPr>
        <w:t>);</w:t>
      </w:r>
    </w:p>
    <w:p w:rsidR="00930B7F" w:rsidRDefault="00930B7F" w:rsidP="00930B7F">
      <w:pPr>
        <w:pStyle w:val="10"/>
        <w:ind w:firstLine="0"/>
        <w:rPr>
          <w:color w:val="auto"/>
          <w:sz w:val="28"/>
          <w:szCs w:val="28"/>
        </w:rPr>
      </w:pPr>
      <w:r>
        <w:rPr>
          <w:color w:val="auto"/>
          <w:sz w:val="28"/>
          <w:szCs w:val="28"/>
        </w:rPr>
        <w:t xml:space="preserve">  </w:t>
      </w:r>
      <w:r>
        <w:rPr>
          <w:color w:val="auto"/>
          <w:sz w:val="28"/>
          <w:szCs w:val="28"/>
        </w:rPr>
        <w:tab/>
        <w:t xml:space="preserve">2.2.4. </w:t>
      </w:r>
      <w:proofErr w:type="spellStart"/>
      <w:r>
        <w:rPr>
          <w:color w:val="auto"/>
          <w:sz w:val="28"/>
          <w:szCs w:val="28"/>
        </w:rPr>
        <w:t>Кардиоселективные</w:t>
      </w:r>
      <w:proofErr w:type="spellEnd"/>
      <w:r>
        <w:rPr>
          <w:color w:val="auto"/>
          <w:sz w:val="28"/>
          <w:szCs w:val="28"/>
        </w:rPr>
        <w:t xml:space="preserve"> с собственной симпатомиметической активностью (</w:t>
      </w:r>
      <w:proofErr w:type="spellStart"/>
      <w:r>
        <w:rPr>
          <w:color w:val="auto"/>
          <w:sz w:val="28"/>
          <w:szCs w:val="28"/>
        </w:rPr>
        <w:t>ацебуталол</w:t>
      </w:r>
      <w:proofErr w:type="spellEnd"/>
      <w:r>
        <w:rPr>
          <w:color w:val="auto"/>
          <w:sz w:val="28"/>
          <w:szCs w:val="28"/>
        </w:rPr>
        <w:t>).</w:t>
      </w:r>
    </w:p>
    <w:p w:rsidR="00930B7F" w:rsidRDefault="00930B7F" w:rsidP="00930B7F">
      <w:pPr>
        <w:pStyle w:val="10"/>
        <w:ind w:firstLine="0"/>
        <w:rPr>
          <w:color w:val="auto"/>
          <w:sz w:val="28"/>
          <w:szCs w:val="28"/>
        </w:rPr>
      </w:pPr>
      <w:proofErr w:type="spellStart"/>
      <w:r>
        <w:rPr>
          <w:color w:val="auto"/>
          <w:sz w:val="28"/>
          <w:szCs w:val="28"/>
        </w:rPr>
        <w:t>Фармакодинамика</w:t>
      </w:r>
      <w:proofErr w:type="spellEnd"/>
      <w:r>
        <w:rPr>
          <w:color w:val="auto"/>
          <w:sz w:val="28"/>
          <w:szCs w:val="28"/>
        </w:rPr>
        <w:t xml:space="preserve">, </w:t>
      </w:r>
      <w:proofErr w:type="spellStart"/>
      <w:r>
        <w:rPr>
          <w:color w:val="auto"/>
          <w:sz w:val="28"/>
          <w:szCs w:val="28"/>
        </w:rPr>
        <w:t>фармакокинетика</w:t>
      </w:r>
      <w:proofErr w:type="spellEnd"/>
      <w:r>
        <w:rPr>
          <w:color w:val="auto"/>
          <w:sz w:val="28"/>
          <w:szCs w:val="28"/>
        </w:rPr>
        <w:t xml:space="preserve">, схема применения </w:t>
      </w:r>
      <w:proofErr w:type="gramStart"/>
      <w:r>
        <w:rPr>
          <w:color w:val="auto"/>
          <w:sz w:val="28"/>
          <w:szCs w:val="28"/>
        </w:rPr>
        <w:t>β-</w:t>
      </w:r>
      <w:proofErr w:type="spellStart"/>
      <w:proofErr w:type="gramEnd"/>
      <w:r>
        <w:rPr>
          <w:color w:val="auto"/>
          <w:sz w:val="28"/>
          <w:szCs w:val="28"/>
        </w:rPr>
        <w:t>адреноблока</w:t>
      </w:r>
      <w:r>
        <w:rPr>
          <w:color w:val="auto"/>
          <w:sz w:val="28"/>
          <w:szCs w:val="28"/>
        </w:rPr>
        <w:softHyphen/>
        <w:t>торов</w:t>
      </w:r>
      <w:proofErr w:type="spellEnd"/>
      <w:r>
        <w:rPr>
          <w:color w:val="auto"/>
          <w:sz w:val="28"/>
          <w:szCs w:val="28"/>
        </w:rPr>
        <w:t>. Побочное действие. Противопоказания.</w:t>
      </w:r>
    </w:p>
    <w:p w:rsidR="00930B7F" w:rsidRDefault="00930B7F" w:rsidP="00930B7F">
      <w:pPr>
        <w:pStyle w:val="10"/>
        <w:ind w:firstLine="0"/>
        <w:rPr>
          <w:color w:val="auto"/>
          <w:sz w:val="28"/>
          <w:szCs w:val="28"/>
        </w:rPr>
      </w:pPr>
      <w:r>
        <w:rPr>
          <w:color w:val="auto"/>
          <w:sz w:val="28"/>
          <w:szCs w:val="28"/>
        </w:rPr>
        <w:t xml:space="preserve">  </w:t>
      </w:r>
      <w:r>
        <w:rPr>
          <w:color w:val="auto"/>
          <w:sz w:val="28"/>
          <w:szCs w:val="28"/>
        </w:rPr>
        <w:tab/>
        <w:t>2.3. Блокаторы калиевых каналов (</w:t>
      </w:r>
      <w:proofErr w:type="spellStart"/>
      <w:r>
        <w:rPr>
          <w:color w:val="auto"/>
          <w:sz w:val="28"/>
          <w:szCs w:val="28"/>
        </w:rPr>
        <w:t>амиодарон</w:t>
      </w:r>
      <w:proofErr w:type="spellEnd"/>
      <w:r>
        <w:rPr>
          <w:color w:val="auto"/>
          <w:sz w:val="28"/>
          <w:szCs w:val="28"/>
        </w:rPr>
        <w:t xml:space="preserve">). Их </w:t>
      </w:r>
      <w:proofErr w:type="spellStart"/>
      <w:r>
        <w:rPr>
          <w:color w:val="auto"/>
          <w:sz w:val="28"/>
          <w:szCs w:val="28"/>
        </w:rPr>
        <w:t>фармакодинамика</w:t>
      </w:r>
      <w:proofErr w:type="spellEnd"/>
      <w:r>
        <w:rPr>
          <w:color w:val="auto"/>
          <w:sz w:val="28"/>
          <w:szCs w:val="28"/>
        </w:rPr>
        <w:t xml:space="preserve">, </w:t>
      </w:r>
      <w:proofErr w:type="spellStart"/>
      <w:r>
        <w:rPr>
          <w:color w:val="auto"/>
          <w:sz w:val="28"/>
          <w:szCs w:val="28"/>
        </w:rPr>
        <w:t>фармакокинетика</w:t>
      </w:r>
      <w:proofErr w:type="spellEnd"/>
      <w:r>
        <w:rPr>
          <w:color w:val="auto"/>
          <w:sz w:val="28"/>
          <w:szCs w:val="28"/>
        </w:rPr>
        <w:t>, схема применения, побочные действия.</w:t>
      </w:r>
    </w:p>
    <w:p w:rsidR="00930B7F" w:rsidRDefault="00930B7F" w:rsidP="00930B7F">
      <w:pPr>
        <w:pStyle w:val="10"/>
        <w:ind w:firstLine="0"/>
        <w:rPr>
          <w:color w:val="auto"/>
          <w:sz w:val="28"/>
          <w:szCs w:val="28"/>
        </w:rPr>
      </w:pPr>
      <w:r>
        <w:rPr>
          <w:color w:val="auto"/>
          <w:sz w:val="28"/>
          <w:szCs w:val="28"/>
        </w:rPr>
        <w:t xml:space="preserve">  </w:t>
      </w:r>
      <w:r>
        <w:rPr>
          <w:color w:val="auto"/>
          <w:sz w:val="28"/>
          <w:szCs w:val="28"/>
        </w:rPr>
        <w:tab/>
        <w:t xml:space="preserve">2.4. Блокаторы кальциевых канальцев (антагонисты кальция). Производные </w:t>
      </w:r>
      <w:proofErr w:type="spellStart"/>
      <w:r>
        <w:rPr>
          <w:color w:val="auto"/>
          <w:sz w:val="28"/>
          <w:szCs w:val="28"/>
        </w:rPr>
        <w:t>фенилалкиламина</w:t>
      </w:r>
      <w:proofErr w:type="spellEnd"/>
      <w:r>
        <w:rPr>
          <w:color w:val="auto"/>
          <w:sz w:val="28"/>
          <w:szCs w:val="28"/>
        </w:rPr>
        <w:t xml:space="preserve"> (</w:t>
      </w:r>
      <w:proofErr w:type="spellStart"/>
      <w:r>
        <w:rPr>
          <w:color w:val="auto"/>
          <w:sz w:val="28"/>
          <w:szCs w:val="28"/>
        </w:rPr>
        <w:t>верапамил</w:t>
      </w:r>
      <w:proofErr w:type="spellEnd"/>
      <w:r>
        <w:rPr>
          <w:color w:val="auto"/>
          <w:sz w:val="28"/>
          <w:szCs w:val="28"/>
        </w:rPr>
        <w:t xml:space="preserve">). Производные </w:t>
      </w:r>
      <w:proofErr w:type="spellStart"/>
      <w:r>
        <w:rPr>
          <w:color w:val="auto"/>
          <w:sz w:val="28"/>
          <w:szCs w:val="28"/>
        </w:rPr>
        <w:t>дигидроперидина</w:t>
      </w:r>
      <w:proofErr w:type="spellEnd"/>
      <w:r>
        <w:rPr>
          <w:color w:val="auto"/>
          <w:sz w:val="28"/>
          <w:szCs w:val="28"/>
        </w:rPr>
        <w:t xml:space="preserve"> (</w:t>
      </w:r>
      <w:proofErr w:type="spellStart"/>
      <w:r>
        <w:rPr>
          <w:color w:val="auto"/>
          <w:sz w:val="28"/>
          <w:szCs w:val="28"/>
        </w:rPr>
        <w:t>нифедипин</w:t>
      </w:r>
      <w:proofErr w:type="spellEnd"/>
      <w:r>
        <w:rPr>
          <w:color w:val="auto"/>
          <w:sz w:val="28"/>
          <w:szCs w:val="28"/>
        </w:rPr>
        <w:t xml:space="preserve">). Производные </w:t>
      </w:r>
      <w:proofErr w:type="spellStart"/>
      <w:r>
        <w:rPr>
          <w:color w:val="auto"/>
          <w:sz w:val="28"/>
          <w:szCs w:val="28"/>
        </w:rPr>
        <w:t>бензотиазепина</w:t>
      </w:r>
      <w:proofErr w:type="spellEnd"/>
      <w:r>
        <w:rPr>
          <w:color w:val="auto"/>
          <w:sz w:val="28"/>
          <w:szCs w:val="28"/>
        </w:rPr>
        <w:t xml:space="preserve"> (</w:t>
      </w:r>
      <w:proofErr w:type="spellStart"/>
      <w:r>
        <w:rPr>
          <w:color w:val="auto"/>
          <w:sz w:val="28"/>
          <w:szCs w:val="28"/>
        </w:rPr>
        <w:t>дилтиазем</w:t>
      </w:r>
      <w:proofErr w:type="spellEnd"/>
      <w:r>
        <w:rPr>
          <w:color w:val="auto"/>
          <w:sz w:val="28"/>
          <w:szCs w:val="28"/>
        </w:rPr>
        <w:t xml:space="preserve">). </w:t>
      </w:r>
    </w:p>
    <w:p w:rsidR="00930B7F" w:rsidRDefault="00930B7F" w:rsidP="00930B7F">
      <w:pPr>
        <w:pStyle w:val="10"/>
        <w:ind w:firstLine="0"/>
        <w:rPr>
          <w:color w:val="auto"/>
          <w:sz w:val="28"/>
          <w:szCs w:val="28"/>
        </w:rPr>
      </w:pPr>
      <w:proofErr w:type="spellStart"/>
      <w:r>
        <w:rPr>
          <w:color w:val="auto"/>
          <w:sz w:val="28"/>
          <w:szCs w:val="28"/>
        </w:rPr>
        <w:t>Фармакодинамика</w:t>
      </w:r>
      <w:proofErr w:type="spellEnd"/>
      <w:r>
        <w:rPr>
          <w:color w:val="auto"/>
          <w:sz w:val="28"/>
          <w:szCs w:val="28"/>
        </w:rPr>
        <w:t xml:space="preserve">, </w:t>
      </w:r>
      <w:proofErr w:type="spellStart"/>
      <w:r>
        <w:rPr>
          <w:color w:val="auto"/>
          <w:sz w:val="28"/>
          <w:szCs w:val="28"/>
        </w:rPr>
        <w:t>фармакокинетика</w:t>
      </w:r>
      <w:proofErr w:type="spellEnd"/>
      <w:r>
        <w:rPr>
          <w:color w:val="auto"/>
          <w:sz w:val="28"/>
          <w:szCs w:val="28"/>
        </w:rPr>
        <w:t>, схема применения, побочные эффекты блокаторов кальциевых каналов.</w:t>
      </w:r>
    </w:p>
    <w:p w:rsidR="00930B7F" w:rsidRDefault="00930B7F" w:rsidP="00930B7F">
      <w:pPr>
        <w:pStyle w:val="10"/>
        <w:ind w:firstLine="0"/>
        <w:rPr>
          <w:color w:val="auto"/>
          <w:sz w:val="28"/>
          <w:szCs w:val="28"/>
        </w:rPr>
      </w:pPr>
      <w:r>
        <w:rPr>
          <w:color w:val="auto"/>
          <w:sz w:val="28"/>
          <w:szCs w:val="28"/>
        </w:rPr>
        <w:t>3. Лечение аритмий.</w:t>
      </w:r>
    </w:p>
    <w:p w:rsidR="00930B7F" w:rsidRDefault="00930B7F" w:rsidP="00930B7F">
      <w:pPr>
        <w:pStyle w:val="10"/>
        <w:ind w:firstLine="0"/>
        <w:rPr>
          <w:color w:val="auto"/>
          <w:sz w:val="28"/>
          <w:szCs w:val="28"/>
        </w:rPr>
      </w:pPr>
      <w:r>
        <w:rPr>
          <w:color w:val="auto"/>
          <w:sz w:val="28"/>
          <w:szCs w:val="28"/>
        </w:rPr>
        <w:t xml:space="preserve">  </w:t>
      </w:r>
      <w:r>
        <w:rPr>
          <w:color w:val="auto"/>
          <w:sz w:val="28"/>
          <w:szCs w:val="28"/>
        </w:rPr>
        <w:tab/>
        <w:t xml:space="preserve">3.1. Лечение </w:t>
      </w:r>
      <w:proofErr w:type="spellStart"/>
      <w:r>
        <w:rPr>
          <w:color w:val="auto"/>
          <w:sz w:val="28"/>
          <w:szCs w:val="28"/>
        </w:rPr>
        <w:t>суправентрикулярной</w:t>
      </w:r>
      <w:proofErr w:type="spellEnd"/>
      <w:r>
        <w:rPr>
          <w:color w:val="auto"/>
          <w:sz w:val="28"/>
          <w:szCs w:val="28"/>
        </w:rPr>
        <w:t xml:space="preserve"> экстрасистолии (стабилизаторы мембран, </w:t>
      </w:r>
      <w:proofErr w:type="gramStart"/>
      <w:r>
        <w:rPr>
          <w:color w:val="auto"/>
          <w:sz w:val="28"/>
          <w:szCs w:val="28"/>
        </w:rPr>
        <w:t>β-</w:t>
      </w:r>
      <w:proofErr w:type="spellStart"/>
      <w:proofErr w:type="gramEnd"/>
      <w:r>
        <w:rPr>
          <w:color w:val="auto"/>
          <w:sz w:val="28"/>
          <w:szCs w:val="28"/>
        </w:rPr>
        <w:t>адреноблокаторы</w:t>
      </w:r>
      <w:proofErr w:type="spellEnd"/>
      <w:r>
        <w:rPr>
          <w:color w:val="auto"/>
          <w:sz w:val="28"/>
          <w:szCs w:val="28"/>
        </w:rPr>
        <w:t xml:space="preserve">, антагонисты кальция, препараты наперстянки – </w:t>
      </w:r>
      <w:proofErr w:type="spellStart"/>
      <w:r>
        <w:rPr>
          <w:color w:val="auto"/>
          <w:sz w:val="28"/>
          <w:szCs w:val="28"/>
        </w:rPr>
        <w:t>дигитоксин</w:t>
      </w:r>
      <w:proofErr w:type="spellEnd"/>
      <w:r>
        <w:rPr>
          <w:color w:val="auto"/>
          <w:sz w:val="28"/>
          <w:szCs w:val="28"/>
        </w:rPr>
        <w:t>)</w:t>
      </w:r>
    </w:p>
    <w:p w:rsidR="00930B7F" w:rsidRDefault="00930B7F" w:rsidP="00930B7F">
      <w:pPr>
        <w:pStyle w:val="10"/>
        <w:ind w:firstLine="0"/>
        <w:rPr>
          <w:color w:val="auto"/>
          <w:sz w:val="28"/>
          <w:szCs w:val="28"/>
        </w:rPr>
      </w:pPr>
      <w:r>
        <w:rPr>
          <w:color w:val="auto"/>
          <w:sz w:val="28"/>
          <w:szCs w:val="28"/>
        </w:rPr>
        <w:t xml:space="preserve">  </w:t>
      </w:r>
      <w:r>
        <w:rPr>
          <w:color w:val="auto"/>
          <w:sz w:val="28"/>
          <w:szCs w:val="28"/>
        </w:rPr>
        <w:tab/>
        <w:t xml:space="preserve">3.2. </w:t>
      </w:r>
      <w:proofErr w:type="spellStart"/>
      <w:r>
        <w:rPr>
          <w:color w:val="auto"/>
          <w:sz w:val="28"/>
          <w:szCs w:val="28"/>
        </w:rPr>
        <w:t>Наджелудочковая</w:t>
      </w:r>
      <w:proofErr w:type="spellEnd"/>
      <w:r>
        <w:rPr>
          <w:color w:val="auto"/>
          <w:sz w:val="28"/>
          <w:szCs w:val="28"/>
        </w:rPr>
        <w:t xml:space="preserve"> пароксизмальная тахикардия.</w:t>
      </w:r>
    </w:p>
    <w:p w:rsidR="00930B7F" w:rsidRDefault="00930B7F" w:rsidP="00930B7F">
      <w:pPr>
        <w:pStyle w:val="10"/>
        <w:ind w:firstLine="0"/>
        <w:rPr>
          <w:color w:val="auto"/>
          <w:sz w:val="28"/>
          <w:szCs w:val="28"/>
        </w:rPr>
      </w:pPr>
      <w:r>
        <w:rPr>
          <w:color w:val="auto"/>
          <w:sz w:val="28"/>
          <w:szCs w:val="28"/>
        </w:rPr>
        <w:t xml:space="preserve">    </w:t>
      </w:r>
      <w:r>
        <w:rPr>
          <w:color w:val="auto"/>
          <w:sz w:val="28"/>
          <w:szCs w:val="28"/>
        </w:rPr>
        <w:tab/>
        <w:t>3.2.1. Купирование приступа (</w:t>
      </w:r>
      <w:proofErr w:type="spellStart"/>
      <w:r>
        <w:rPr>
          <w:color w:val="auto"/>
          <w:sz w:val="28"/>
          <w:szCs w:val="28"/>
        </w:rPr>
        <w:t>верапамил</w:t>
      </w:r>
      <w:proofErr w:type="spellEnd"/>
      <w:r>
        <w:rPr>
          <w:color w:val="auto"/>
          <w:sz w:val="28"/>
          <w:szCs w:val="28"/>
        </w:rPr>
        <w:t xml:space="preserve"> </w:t>
      </w:r>
      <w:proofErr w:type="gramStart"/>
      <w:r>
        <w:rPr>
          <w:color w:val="auto"/>
          <w:sz w:val="28"/>
          <w:szCs w:val="28"/>
        </w:rPr>
        <w:t>в</w:t>
      </w:r>
      <w:proofErr w:type="gramEnd"/>
      <w:r>
        <w:rPr>
          <w:color w:val="auto"/>
          <w:sz w:val="28"/>
          <w:szCs w:val="28"/>
        </w:rPr>
        <w:t xml:space="preserve">/в, </w:t>
      </w:r>
      <w:proofErr w:type="spellStart"/>
      <w:r>
        <w:rPr>
          <w:color w:val="auto"/>
          <w:sz w:val="28"/>
          <w:szCs w:val="28"/>
        </w:rPr>
        <w:t>прокаинамид</w:t>
      </w:r>
      <w:proofErr w:type="spellEnd"/>
      <w:r>
        <w:rPr>
          <w:color w:val="auto"/>
          <w:sz w:val="28"/>
          <w:szCs w:val="28"/>
        </w:rPr>
        <w:t xml:space="preserve"> в/в)</w:t>
      </w:r>
    </w:p>
    <w:p w:rsidR="00930B7F" w:rsidRDefault="00930B7F" w:rsidP="00930B7F">
      <w:pPr>
        <w:pStyle w:val="10"/>
        <w:ind w:firstLine="0"/>
        <w:rPr>
          <w:color w:val="auto"/>
          <w:sz w:val="28"/>
          <w:szCs w:val="28"/>
        </w:rPr>
      </w:pPr>
      <w:r>
        <w:rPr>
          <w:color w:val="auto"/>
          <w:sz w:val="28"/>
          <w:szCs w:val="28"/>
        </w:rPr>
        <w:t xml:space="preserve">    </w:t>
      </w:r>
      <w:r>
        <w:rPr>
          <w:color w:val="auto"/>
          <w:sz w:val="28"/>
          <w:szCs w:val="28"/>
        </w:rPr>
        <w:tab/>
        <w:t>3.2.2. Профилактика пароксизмов (</w:t>
      </w:r>
      <w:proofErr w:type="spellStart"/>
      <w:r>
        <w:rPr>
          <w:color w:val="auto"/>
          <w:sz w:val="28"/>
          <w:szCs w:val="28"/>
        </w:rPr>
        <w:t>амиодарон</w:t>
      </w:r>
      <w:proofErr w:type="spellEnd"/>
      <w:r>
        <w:rPr>
          <w:color w:val="auto"/>
          <w:sz w:val="28"/>
          <w:szCs w:val="28"/>
        </w:rPr>
        <w:t>).</w:t>
      </w:r>
    </w:p>
    <w:p w:rsidR="00930B7F" w:rsidRDefault="00930B7F" w:rsidP="00930B7F">
      <w:pPr>
        <w:pStyle w:val="10"/>
        <w:ind w:firstLine="0"/>
        <w:rPr>
          <w:color w:val="auto"/>
          <w:sz w:val="28"/>
          <w:szCs w:val="28"/>
        </w:rPr>
      </w:pPr>
      <w:r>
        <w:rPr>
          <w:color w:val="auto"/>
          <w:sz w:val="28"/>
          <w:szCs w:val="28"/>
        </w:rPr>
        <w:t xml:space="preserve">  </w:t>
      </w:r>
      <w:r>
        <w:rPr>
          <w:color w:val="auto"/>
          <w:sz w:val="28"/>
          <w:szCs w:val="28"/>
        </w:rPr>
        <w:tab/>
        <w:t>3.3. Мерцательная аритмия.</w:t>
      </w:r>
    </w:p>
    <w:p w:rsidR="00930B7F" w:rsidRDefault="00930B7F" w:rsidP="00930B7F">
      <w:pPr>
        <w:pStyle w:val="10"/>
        <w:ind w:firstLine="0"/>
        <w:rPr>
          <w:color w:val="auto"/>
          <w:sz w:val="28"/>
          <w:szCs w:val="28"/>
        </w:rPr>
      </w:pPr>
      <w:r>
        <w:rPr>
          <w:color w:val="auto"/>
          <w:sz w:val="28"/>
          <w:szCs w:val="28"/>
        </w:rPr>
        <w:t xml:space="preserve">    </w:t>
      </w:r>
      <w:r>
        <w:rPr>
          <w:color w:val="auto"/>
          <w:sz w:val="28"/>
          <w:szCs w:val="28"/>
        </w:rPr>
        <w:tab/>
        <w:t>3.3.1. Купирование пароксизма (</w:t>
      </w:r>
      <w:proofErr w:type="spellStart"/>
      <w:r>
        <w:rPr>
          <w:color w:val="auto"/>
          <w:sz w:val="28"/>
          <w:szCs w:val="28"/>
        </w:rPr>
        <w:t>прокаинамид</w:t>
      </w:r>
      <w:proofErr w:type="spellEnd"/>
      <w:r>
        <w:rPr>
          <w:color w:val="auto"/>
          <w:sz w:val="28"/>
          <w:szCs w:val="28"/>
        </w:rPr>
        <w:t xml:space="preserve"> </w:t>
      </w:r>
      <w:proofErr w:type="gramStart"/>
      <w:r>
        <w:rPr>
          <w:color w:val="auto"/>
          <w:sz w:val="28"/>
          <w:szCs w:val="28"/>
        </w:rPr>
        <w:t>в</w:t>
      </w:r>
      <w:proofErr w:type="gramEnd"/>
      <w:r>
        <w:rPr>
          <w:color w:val="auto"/>
          <w:sz w:val="28"/>
          <w:szCs w:val="28"/>
        </w:rPr>
        <w:t xml:space="preserve">/в, </w:t>
      </w:r>
      <w:proofErr w:type="spellStart"/>
      <w:r>
        <w:rPr>
          <w:color w:val="auto"/>
          <w:sz w:val="28"/>
          <w:szCs w:val="28"/>
        </w:rPr>
        <w:t>хинидин</w:t>
      </w:r>
      <w:proofErr w:type="spellEnd"/>
      <w:r>
        <w:rPr>
          <w:color w:val="auto"/>
          <w:sz w:val="28"/>
          <w:szCs w:val="28"/>
        </w:rPr>
        <w:t xml:space="preserve"> в таб. по схеме).</w:t>
      </w:r>
    </w:p>
    <w:p w:rsidR="00930B7F" w:rsidRDefault="00930B7F" w:rsidP="00930B7F">
      <w:pPr>
        <w:pStyle w:val="10"/>
        <w:ind w:firstLine="0"/>
        <w:rPr>
          <w:color w:val="auto"/>
          <w:sz w:val="28"/>
          <w:szCs w:val="28"/>
        </w:rPr>
      </w:pPr>
      <w:r>
        <w:rPr>
          <w:color w:val="auto"/>
          <w:sz w:val="28"/>
          <w:szCs w:val="28"/>
        </w:rPr>
        <w:t xml:space="preserve">    </w:t>
      </w:r>
      <w:r>
        <w:rPr>
          <w:color w:val="auto"/>
          <w:sz w:val="28"/>
          <w:szCs w:val="28"/>
        </w:rPr>
        <w:tab/>
        <w:t>3.3.2.  Профилактика пароксизмов (</w:t>
      </w:r>
      <w:proofErr w:type="spellStart"/>
      <w:r>
        <w:rPr>
          <w:color w:val="auto"/>
          <w:sz w:val="28"/>
          <w:szCs w:val="28"/>
        </w:rPr>
        <w:t>амиодарон</w:t>
      </w:r>
      <w:proofErr w:type="spellEnd"/>
      <w:r>
        <w:rPr>
          <w:color w:val="auto"/>
          <w:sz w:val="28"/>
          <w:szCs w:val="28"/>
        </w:rPr>
        <w:t xml:space="preserve">, </w:t>
      </w:r>
      <w:proofErr w:type="spellStart"/>
      <w:r>
        <w:rPr>
          <w:color w:val="auto"/>
          <w:sz w:val="28"/>
          <w:szCs w:val="28"/>
        </w:rPr>
        <w:t>хинидин</w:t>
      </w:r>
      <w:proofErr w:type="spellEnd"/>
      <w:r>
        <w:rPr>
          <w:color w:val="auto"/>
          <w:sz w:val="28"/>
          <w:szCs w:val="28"/>
        </w:rPr>
        <w:t>).</w:t>
      </w:r>
    </w:p>
    <w:p w:rsidR="00930B7F" w:rsidRDefault="00930B7F" w:rsidP="00930B7F">
      <w:pPr>
        <w:pStyle w:val="10"/>
        <w:ind w:firstLine="0"/>
        <w:rPr>
          <w:color w:val="auto"/>
          <w:sz w:val="28"/>
          <w:szCs w:val="28"/>
        </w:rPr>
      </w:pPr>
      <w:r>
        <w:rPr>
          <w:color w:val="auto"/>
          <w:sz w:val="28"/>
          <w:szCs w:val="28"/>
        </w:rPr>
        <w:t xml:space="preserve">  </w:t>
      </w:r>
      <w:r>
        <w:rPr>
          <w:color w:val="auto"/>
          <w:sz w:val="28"/>
          <w:szCs w:val="28"/>
        </w:rPr>
        <w:tab/>
        <w:t>3.4. Желудочковая экстрасистолия (</w:t>
      </w:r>
      <w:proofErr w:type="spellStart"/>
      <w:r>
        <w:rPr>
          <w:color w:val="auto"/>
          <w:sz w:val="28"/>
          <w:szCs w:val="28"/>
        </w:rPr>
        <w:t>прокаинамид</w:t>
      </w:r>
      <w:proofErr w:type="spellEnd"/>
      <w:r>
        <w:rPr>
          <w:color w:val="auto"/>
          <w:sz w:val="28"/>
          <w:szCs w:val="28"/>
        </w:rPr>
        <w:t xml:space="preserve">, </w:t>
      </w:r>
      <w:proofErr w:type="spellStart"/>
      <w:r>
        <w:rPr>
          <w:color w:val="auto"/>
          <w:sz w:val="28"/>
          <w:szCs w:val="28"/>
        </w:rPr>
        <w:t>лидокаин</w:t>
      </w:r>
      <w:proofErr w:type="spellEnd"/>
      <w:r>
        <w:rPr>
          <w:color w:val="auto"/>
          <w:sz w:val="28"/>
          <w:szCs w:val="28"/>
        </w:rPr>
        <w:t xml:space="preserve">, </w:t>
      </w:r>
      <w:proofErr w:type="spellStart"/>
      <w:r>
        <w:rPr>
          <w:color w:val="auto"/>
          <w:sz w:val="28"/>
          <w:szCs w:val="28"/>
        </w:rPr>
        <w:t>амиодарон</w:t>
      </w:r>
      <w:proofErr w:type="spellEnd"/>
      <w:r>
        <w:rPr>
          <w:color w:val="auto"/>
          <w:sz w:val="28"/>
          <w:szCs w:val="28"/>
        </w:rPr>
        <w:t>).</w:t>
      </w:r>
    </w:p>
    <w:p w:rsidR="00930B7F" w:rsidRDefault="00930B7F" w:rsidP="00930B7F">
      <w:pPr>
        <w:pStyle w:val="10"/>
        <w:ind w:firstLine="0"/>
        <w:rPr>
          <w:color w:val="auto"/>
          <w:sz w:val="28"/>
          <w:szCs w:val="28"/>
        </w:rPr>
      </w:pPr>
      <w:r>
        <w:rPr>
          <w:color w:val="auto"/>
          <w:sz w:val="28"/>
          <w:szCs w:val="28"/>
        </w:rPr>
        <w:t xml:space="preserve">  </w:t>
      </w:r>
      <w:r>
        <w:rPr>
          <w:color w:val="auto"/>
          <w:sz w:val="28"/>
          <w:szCs w:val="28"/>
        </w:rPr>
        <w:tab/>
        <w:t>3.5. Желудочковая пароксизмальная тахикардия.</w:t>
      </w:r>
    </w:p>
    <w:p w:rsidR="00930B7F" w:rsidRDefault="00930B7F" w:rsidP="00930B7F">
      <w:pPr>
        <w:pStyle w:val="10"/>
        <w:ind w:firstLine="0"/>
        <w:rPr>
          <w:color w:val="auto"/>
          <w:sz w:val="28"/>
          <w:szCs w:val="28"/>
        </w:rPr>
      </w:pPr>
      <w:r>
        <w:rPr>
          <w:color w:val="auto"/>
          <w:sz w:val="28"/>
          <w:szCs w:val="28"/>
        </w:rPr>
        <w:lastRenderedPageBreak/>
        <w:t xml:space="preserve">    </w:t>
      </w:r>
      <w:r>
        <w:rPr>
          <w:color w:val="auto"/>
          <w:sz w:val="28"/>
          <w:szCs w:val="28"/>
        </w:rPr>
        <w:tab/>
        <w:t>3.5.1. Купирование пароксизмов (</w:t>
      </w:r>
      <w:proofErr w:type="spellStart"/>
      <w:r>
        <w:rPr>
          <w:color w:val="auto"/>
          <w:sz w:val="28"/>
          <w:szCs w:val="28"/>
        </w:rPr>
        <w:t>лидокаин</w:t>
      </w:r>
      <w:proofErr w:type="spellEnd"/>
      <w:r>
        <w:rPr>
          <w:color w:val="auto"/>
          <w:sz w:val="28"/>
          <w:szCs w:val="28"/>
        </w:rPr>
        <w:t xml:space="preserve"> </w:t>
      </w:r>
      <w:proofErr w:type="gramStart"/>
      <w:r>
        <w:rPr>
          <w:color w:val="auto"/>
          <w:sz w:val="28"/>
          <w:szCs w:val="28"/>
        </w:rPr>
        <w:t>в</w:t>
      </w:r>
      <w:proofErr w:type="gramEnd"/>
      <w:r>
        <w:rPr>
          <w:color w:val="auto"/>
          <w:sz w:val="28"/>
          <w:szCs w:val="28"/>
        </w:rPr>
        <w:t xml:space="preserve">/в, </w:t>
      </w:r>
      <w:proofErr w:type="spellStart"/>
      <w:r>
        <w:rPr>
          <w:color w:val="auto"/>
          <w:sz w:val="28"/>
          <w:szCs w:val="28"/>
        </w:rPr>
        <w:t>прокаинамид</w:t>
      </w:r>
      <w:proofErr w:type="spellEnd"/>
      <w:r>
        <w:rPr>
          <w:color w:val="auto"/>
          <w:sz w:val="28"/>
          <w:szCs w:val="28"/>
        </w:rPr>
        <w:t xml:space="preserve"> в/в).</w:t>
      </w:r>
    </w:p>
    <w:p w:rsidR="00930B7F" w:rsidRDefault="00930B7F" w:rsidP="00930B7F">
      <w:pPr>
        <w:pStyle w:val="10"/>
        <w:ind w:firstLine="0"/>
        <w:rPr>
          <w:color w:val="auto"/>
          <w:sz w:val="28"/>
          <w:szCs w:val="28"/>
        </w:rPr>
      </w:pPr>
      <w:r>
        <w:rPr>
          <w:color w:val="auto"/>
          <w:sz w:val="28"/>
          <w:szCs w:val="28"/>
        </w:rPr>
        <w:t xml:space="preserve">    </w:t>
      </w:r>
      <w:r>
        <w:rPr>
          <w:color w:val="auto"/>
          <w:sz w:val="28"/>
          <w:szCs w:val="28"/>
        </w:rPr>
        <w:tab/>
        <w:t>3.5.2. Профилактика пароксизмов (</w:t>
      </w:r>
      <w:proofErr w:type="spellStart"/>
      <w:r>
        <w:rPr>
          <w:color w:val="auto"/>
          <w:sz w:val="28"/>
          <w:szCs w:val="28"/>
        </w:rPr>
        <w:t>амиодарон</w:t>
      </w:r>
      <w:proofErr w:type="spellEnd"/>
      <w:r>
        <w:rPr>
          <w:color w:val="auto"/>
          <w:sz w:val="28"/>
          <w:szCs w:val="28"/>
        </w:rPr>
        <w:t>).</w:t>
      </w:r>
    </w:p>
    <w:p w:rsidR="00930B7F" w:rsidRDefault="00930B7F" w:rsidP="00930B7F">
      <w:pPr>
        <w:keepNext/>
        <w:tabs>
          <w:tab w:val="left" w:pos="7200"/>
        </w:tabs>
        <w:ind w:firstLine="709"/>
        <w:rPr>
          <w:b/>
          <w:bCs/>
          <w:sz w:val="28"/>
          <w:szCs w:val="28"/>
        </w:rPr>
      </w:pPr>
    </w:p>
    <w:p w:rsidR="00930B7F" w:rsidRDefault="00930B7F" w:rsidP="00930B7F">
      <w:pPr>
        <w:keepNext/>
        <w:tabs>
          <w:tab w:val="left" w:pos="7200"/>
        </w:tabs>
        <w:ind w:firstLine="709"/>
        <w:jc w:val="both"/>
        <w:rPr>
          <w:b/>
          <w:sz w:val="28"/>
          <w:szCs w:val="28"/>
        </w:rPr>
      </w:pPr>
      <w:r>
        <w:rPr>
          <w:b/>
          <w:bCs/>
          <w:sz w:val="28"/>
          <w:szCs w:val="28"/>
        </w:rPr>
        <w:t>Модуль 8.</w:t>
      </w:r>
      <w:r>
        <w:rPr>
          <w:sz w:val="28"/>
          <w:szCs w:val="28"/>
        </w:rPr>
        <w:t xml:space="preserve"> </w:t>
      </w:r>
      <w:r>
        <w:rPr>
          <w:b/>
          <w:sz w:val="28"/>
          <w:szCs w:val="28"/>
        </w:rPr>
        <w:t xml:space="preserve">Клиническая фармакология ЛС, </w:t>
      </w:r>
      <w:proofErr w:type="gramStart"/>
      <w:r>
        <w:rPr>
          <w:b/>
          <w:sz w:val="28"/>
          <w:szCs w:val="28"/>
        </w:rPr>
        <w:t>влияющих</w:t>
      </w:r>
      <w:proofErr w:type="gramEnd"/>
      <w:r>
        <w:rPr>
          <w:b/>
          <w:sz w:val="28"/>
          <w:szCs w:val="28"/>
        </w:rPr>
        <w:t xml:space="preserve"> на бронхиальную проходимость </w:t>
      </w:r>
    </w:p>
    <w:p w:rsidR="00930B7F" w:rsidRDefault="00930B7F" w:rsidP="00930B7F">
      <w:pPr>
        <w:pStyle w:val="10"/>
        <w:ind w:firstLine="0"/>
        <w:rPr>
          <w:sz w:val="28"/>
          <w:szCs w:val="28"/>
        </w:rPr>
      </w:pPr>
      <w:r>
        <w:rPr>
          <w:sz w:val="28"/>
          <w:szCs w:val="28"/>
        </w:rPr>
        <w:t xml:space="preserve">1. Понятие о хронических </w:t>
      </w:r>
      <w:proofErr w:type="spellStart"/>
      <w:r>
        <w:rPr>
          <w:sz w:val="28"/>
          <w:szCs w:val="28"/>
        </w:rPr>
        <w:t>обструктивных</w:t>
      </w:r>
      <w:proofErr w:type="spellEnd"/>
      <w:r>
        <w:rPr>
          <w:sz w:val="28"/>
          <w:szCs w:val="28"/>
        </w:rPr>
        <w:t xml:space="preserve"> болезнях легких (ХОБЛ). Этиология. Патогенез </w:t>
      </w:r>
      <w:proofErr w:type="spellStart"/>
      <w:r>
        <w:rPr>
          <w:sz w:val="28"/>
          <w:szCs w:val="28"/>
        </w:rPr>
        <w:t>бронхообструктивного</w:t>
      </w:r>
      <w:proofErr w:type="spellEnd"/>
      <w:r>
        <w:rPr>
          <w:sz w:val="28"/>
          <w:szCs w:val="28"/>
        </w:rPr>
        <w:t xml:space="preserve"> синдрома. Клиническая картина.</w:t>
      </w:r>
    </w:p>
    <w:p w:rsidR="00930B7F" w:rsidRDefault="00930B7F" w:rsidP="00930B7F">
      <w:pPr>
        <w:pStyle w:val="10"/>
        <w:ind w:firstLine="0"/>
        <w:rPr>
          <w:sz w:val="28"/>
          <w:szCs w:val="28"/>
        </w:rPr>
      </w:pPr>
      <w:r>
        <w:rPr>
          <w:sz w:val="28"/>
          <w:szCs w:val="28"/>
        </w:rPr>
        <w:t xml:space="preserve">2. </w:t>
      </w:r>
      <w:proofErr w:type="spellStart"/>
      <w:r>
        <w:rPr>
          <w:sz w:val="28"/>
          <w:szCs w:val="28"/>
        </w:rPr>
        <w:t>Бронхолитические</w:t>
      </w:r>
      <w:proofErr w:type="spellEnd"/>
      <w:r>
        <w:rPr>
          <w:sz w:val="28"/>
          <w:szCs w:val="28"/>
        </w:rPr>
        <w:t xml:space="preserve"> средства.</w:t>
      </w:r>
    </w:p>
    <w:p w:rsidR="00930B7F" w:rsidRDefault="00930B7F" w:rsidP="00930B7F">
      <w:pPr>
        <w:pStyle w:val="10"/>
        <w:ind w:firstLine="0"/>
        <w:rPr>
          <w:sz w:val="28"/>
          <w:szCs w:val="28"/>
        </w:rPr>
      </w:pPr>
      <w:r>
        <w:rPr>
          <w:sz w:val="28"/>
          <w:szCs w:val="28"/>
        </w:rPr>
        <w:t xml:space="preserve">2.1. Прямые α- и </w:t>
      </w:r>
      <w:proofErr w:type="gramStart"/>
      <w:r>
        <w:rPr>
          <w:sz w:val="28"/>
          <w:szCs w:val="28"/>
        </w:rPr>
        <w:t>β-</w:t>
      </w:r>
      <w:proofErr w:type="spellStart"/>
      <w:proofErr w:type="gramEnd"/>
      <w:r>
        <w:rPr>
          <w:sz w:val="28"/>
          <w:szCs w:val="28"/>
        </w:rPr>
        <w:t>адреномиметики</w:t>
      </w:r>
      <w:proofErr w:type="spellEnd"/>
      <w:r>
        <w:rPr>
          <w:sz w:val="28"/>
          <w:szCs w:val="28"/>
        </w:rPr>
        <w:t xml:space="preserve"> (</w:t>
      </w:r>
      <w:proofErr w:type="spellStart"/>
      <w:r>
        <w:rPr>
          <w:sz w:val="28"/>
          <w:szCs w:val="28"/>
        </w:rPr>
        <w:t>эпинефрин</w:t>
      </w:r>
      <w:proofErr w:type="spellEnd"/>
      <w:r>
        <w:rPr>
          <w:sz w:val="28"/>
          <w:szCs w:val="28"/>
        </w:rPr>
        <w:t xml:space="preserve">). </w:t>
      </w:r>
    </w:p>
    <w:p w:rsidR="00930B7F" w:rsidRDefault="00930B7F" w:rsidP="00930B7F">
      <w:pPr>
        <w:pStyle w:val="10"/>
        <w:ind w:firstLine="0"/>
        <w:rPr>
          <w:sz w:val="28"/>
          <w:szCs w:val="28"/>
        </w:rPr>
      </w:pPr>
      <w:r>
        <w:rPr>
          <w:sz w:val="28"/>
          <w:szCs w:val="28"/>
        </w:rPr>
        <w:t xml:space="preserve">2.2. </w:t>
      </w:r>
      <w:proofErr w:type="gramStart"/>
      <w:r>
        <w:rPr>
          <w:sz w:val="28"/>
          <w:szCs w:val="28"/>
        </w:rPr>
        <w:t>Непрямые</w:t>
      </w:r>
      <w:proofErr w:type="gramEnd"/>
      <w:r>
        <w:rPr>
          <w:sz w:val="28"/>
          <w:szCs w:val="28"/>
        </w:rPr>
        <w:t xml:space="preserve"> α- и β - </w:t>
      </w:r>
      <w:proofErr w:type="spellStart"/>
      <w:r>
        <w:rPr>
          <w:sz w:val="28"/>
          <w:szCs w:val="28"/>
        </w:rPr>
        <w:t>адреномиметики</w:t>
      </w:r>
      <w:proofErr w:type="spellEnd"/>
      <w:r>
        <w:rPr>
          <w:sz w:val="28"/>
          <w:szCs w:val="28"/>
        </w:rPr>
        <w:t xml:space="preserve"> (эфедрин). </w:t>
      </w:r>
    </w:p>
    <w:p w:rsidR="00930B7F" w:rsidRDefault="00930B7F" w:rsidP="00930B7F">
      <w:pPr>
        <w:pStyle w:val="10"/>
        <w:ind w:firstLine="0"/>
        <w:rPr>
          <w:sz w:val="28"/>
          <w:szCs w:val="28"/>
        </w:rPr>
      </w:pPr>
      <w:r>
        <w:rPr>
          <w:sz w:val="28"/>
          <w:szCs w:val="28"/>
        </w:rPr>
        <w:t xml:space="preserve">2.3. Неселективные </w:t>
      </w:r>
      <w:proofErr w:type="gramStart"/>
      <w:r>
        <w:rPr>
          <w:sz w:val="28"/>
          <w:szCs w:val="28"/>
        </w:rPr>
        <w:t>β-</w:t>
      </w:r>
      <w:proofErr w:type="spellStart"/>
      <w:proofErr w:type="gramEnd"/>
      <w:r>
        <w:rPr>
          <w:sz w:val="28"/>
          <w:szCs w:val="28"/>
        </w:rPr>
        <w:t>адреномиметики</w:t>
      </w:r>
      <w:proofErr w:type="spellEnd"/>
      <w:r>
        <w:rPr>
          <w:sz w:val="28"/>
          <w:szCs w:val="28"/>
        </w:rPr>
        <w:t xml:space="preserve"> (</w:t>
      </w:r>
      <w:proofErr w:type="spellStart"/>
      <w:r>
        <w:rPr>
          <w:sz w:val="28"/>
          <w:szCs w:val="28"/>
        </w:rPr>
        <w:t>орципреналин</w:t>
      </w:r>
      <w:proofErr w:type="spellEnd"/>
      <w:r>
        <w:rPr>
          <w:sz w:val="28"/>
          <w:szCs w:val="28"/>
        </w:rPr>
        <w:t xml:space="preserve">). </w:t>
      </w:r>
    </w:p>
    <w:p w:rsidR="00930B7F" w:rsidRDefault="00930B7F" w:rsidP="00930B7F">
      <w:pPr>
        <w:pStyle w:val="10"/>
        <w:ind w:firstLine="0"/>
        <w:rPr>
          <w:sz w:val="28"/>
          <w:szCs w:val="28"/>
        </w:rPr>
      </w:pPr>
      <w:r>
        <w:rPr>
          <w:sz w:val="28"/>
          <w:szCs w:val="28"/>
        </w:rPr>
        <w:t xml:space="preserve">2.4. Селективные </w:t>
      </w:r>
      <w:proofErr w:type="gramStart"/>
      <w:r>
        <w:rPr>
          <w:sz w:val="28"/>
          <w:szCs w:val="28"/>
        </w:rPr>
        <w:t>β-</w:t>
      </w:r>
      <w:proofErr w:type="spellStart"/>
      <w:proofErr w:type="gramEnd"/>
      <w:r>
        <w:rPr>
          <w:sz w:val="28"/>
          <w:szCs w:val="28"/>
        </w:rPr>
        <w:t>адреномиметики</w:t>
      </w:r>
      <w:proofErr w:type="spellEnd"/>
      <w:r>
        <w:rPr>
          <w:sz w:val="28"/>
          <w:szCs w:val="28"/>
        </w:rPr>
        <w:t xml:space="preserve"> (β-агонисты): </w:t>
      </w:r>
      <w:proofErr w:type="spellStart"/>
      <w:r>
        <w:rPr>
          <w:sz w:val="28"/>
          <w:szCs w:val="28"/>
        </w:rPr>
        <w:t>сальбутамол</w:t>
      </w:r>
      <w:proofErr w:type="spellEnd"/>
      <w:r>
        <w:rPr>
          <w:sz w:val="28"/>
          <w:szCs w:val="28"/>
        </w:rPr>
        <w:t xml:space="preserve">, фенотерол. </w:t>
      </w:r>
    </w:p>
    <w:p w:rsidR="00930B7F" w:rsidRDefault="00930B7F" w:rsidP="00930B7F">
      <w:pPr>
        <w:pStyle w:val="10"/>
        <w:ind w:firstLine="0"/>
        <w:rPr>
          <w:sz w:val="28"/>
          <w:szCs w:val="28"/>
        </w:rPr>
      </w:pPr>
      <w:r>
        <w:rPr>
          <w:sz w:val="28"/>
          <w:szCs w:val="28"/>
        </w:rPr>
        <w:t xml:space="preserve">2.5. </w:t>
      </w:r>
      <w:proofErr w:type="gramStart"/>
      <w:r>
        <w:rPr>
          <w:sz w:val="28"/>
          <w:szCs w:val="28"/>
        </w:rPr>
        <w:t>Антихолинергические</w:t>
      </w:r>
      <w:proofErr w:type="gramEnd"/>
      <w:r>
        <w:rPr>
          <w:sz w:val="28"/>
          <w:szCs w:val="28"/>
        </w:rPr>
        <w:t xml:space="preserve"> ЛС (атропин, </w:t>
      </w:r>
      <w:proofErr w:type="spellStart"/>
      <w:r>
        <w:rPr>
          <w:sz w:val="28"/>
          <w:szCs w:val="28"/>
        </w:rPr>
        <w:t>ипратропиум</w:t>
      </w:r>
      <w:proofErr w:type="spellEnd"/>
      <w:r>
        <w:rPr>
          <w:sz w:val="28"/>
          <w:szCs w:val="28"/>
        </w:rPr>
        <w:t xml:space="preserve"> бромид). </w:t>
      </w:r>
    </w:p>
    <w:p w:rsidR="00930B7F" w:rsidRDefault="00930B7F" w:rsidP="00930B7F">
      <w:pPr>
        <w:pStyle w:val="10"/>
        <w:ind w:firstLine="0"/>
        <w:rPr>
          <w:sz w:val="28"/>
          <w:szCs w:val="28"/>
        </w:rPr>
      </w:pPr>
      <w:r>
        <w:rPr>
          <w:sz w:val="28"/>
          <w:szCs w:val="28"/>
        </w:rPr>
        <w:t xml:space="preserve">2.6. </w:t>
      </w:r>
      <w:proofErr w:type="spellStart"/>
      <w:r>
        <w:rPr>
          <w:sz w:val="28"/>
          <w:szCs w:val="28"/>
        </w:rPr>
        <w:t>Ксантины</w:t>
      </w:r>
      <w:proofErr w:type="spellEnd"/>
      <w:r>
        <w:rPr>
          <w:sz w:val="28"/>
          <w:szCs w:val="28"/>
        </w:rPr>
        <w:t xml:space="preserve"> (аминофиллин, </w:t>
      </w:r>
      <w:proofErr w:type="spellStart"/>
      <w:r>
        <w:rPr>
          <w:sz w:val="28"/>
          <w:szCs w:val="28"/>
        </w:rPr>
        <w:t>теопек</w:t>
      </w:r>
      <w:proofErr w:type="spellEnd"/>
      <w:r>
        <w:rPr>
          <w:sz w:val="28"/>
          <w:szCs w:val="28"/>
        </w:rPr>
        <w:t xml:space="preserve">, </w:t>
      </w:r>
      <w:proofErr w:type="spellStart"/>
      <w:r>
        <w:rPr>
          <w:sz w:val="28"/>
          <w:szCs w:val="28"/>
        </w:rPr>
        <w:t>ретафил</w:t>
      </w:r>
      <w:proofErr w:type="spellEnd"/>
      <w:r>
        <w:rPr>
          <w:sz w:val="28"/>
          <w:szCs w:val="28"/>
        </w:rPr>
        <w:t xml:space="preserve">). </w:t>
      </w:r>
    </w:p>
    <w:p w:rsidR="00930B7F" w:rsidRDefault="00930B7F" w:rsidP="00930B7F">
      <w:pPr>
        <w:pStyle w:val="10"/>
        <w:ind w:firstLine="0"/>
        <w:rPr>
          <w:sz w:val="28"/>
          <w:szCs w:val="28"/>
        </w:rPr>
      </w:pPr>
      <w:r>
        <w:rPr>
          <w:sz w:val="28"/>
          <w:szCs w:val="28"/>
        </w:rPr>
        <w:t>3. Стабилизаторы мембран тучных клеток (</w:t>
      </w:r>
      <w:proofErr w:type="spellStart"/>
      <w:r>
        <w:rPr>
          <w:sz w:val="28"/>
          <w:szCs w:val="28"/>
        </w:rPr>
        <w:t>кромогликат</w:t>
      </w:r>
      <w:proofErr w:type="spellEnd"/>
      <w:r>
        <w:rPr>
          <w:sz w:val="28"/>
          <w:szCs w:val="28"/>
        </w:rPr>
        <w:t xml:space="preserve">, </w:t>
      </w:r>
      <w:proofErr w:type="spellStart"/>
      <w:r>
        <w:rPr>
          <w:sz w:val="28"/>
          <w:szCs w:val="28"/>
        </w:rPr>
        <w:t>недокромил</w:t>
      </w:r>
      <w:proofErr w:type="spellEnd"/>
      <w:r>
        <w:rPr>
          <w:sz w:val="28"/>
          <w:szCs w:val="28"/>
        </w:rPr>
        <w:t xml:space="preserve">): особенности ФД, ФК, сроки развития эффекта, показания, НЛР. </w:t>
      </w:r>
    </w:p>
    <w:p w:rsidR="00930B7F" w:rsidRDefault="00930B7F" w:rsidP="00930B7F">
      <w:pPr>
        <w:pStyle w:val="10"/>
        <w:ind w:firstLine="0"/>
        <w:rPr>
          <w:sz w:val="28"/>
          <w:szCs w:val="28"/>
        </w:rPr>
      </w:pPr>
      <w:r>
        <w:rPr>
          <w:sz w:val="28"/>
          <w:szCs w:val="28"/>
        </w:rPr>
        <w:t xml:space="preserve">4. Место </w:t>
      </w:r>
      <w:proofErr w:type="gramStart"/>
      <w:r>
        <w:rPr>
          <w:sz w:val="28"/>
          <w:szCs w:val="28"/>
        </w:rPr>
        <w:t>ингаляционных</w:t>
      </w:r>
      <w:proofErr w:type="gramEnd"/>
      <w:r>
        <w:rPr>
          <w:sz w:val="28"/>
          <w:szCs w:val="28"/>
        </w:rPr>
        <w:t xml:space="preserve"> </w:t>
      </w:r>
      <w:proofErr w:type="spellStart"/>
      <w:r>
        <w:rPr>
          <w:sz w:val="28"/>
          <w:szCs w:val="28"/>
        </w:rPr>
        <w:t>глюкокортикоидов</w:t>
      </w:r>
      <w:proofErr w:type="spellEnd"/>
      <w:r>
        <w:rPr>
          <w:sz w:val="28"/>
          <w:szCs w:val="28"/>
        </w:rPr>
        <w:t xml:space="preserve"> (</w:t>
      </w:r>
      <w:proofErr w:type="spellStart"/>
      <w:r>
        <w:rPr>
          <w:sz w:val="28"/>
          <w:szCs w:val="28"/>
        </w:rPr>
        <w:t>беклометазон</w:t>
      </w:r>
      <w:proofErr w:type="spellEnd"/>
      <w:r>
        <w:rPr>
          <w:sz w:val="28"/>
          <w:szCs w:val="28"/>
        </w:rPr>
        <w:t xml:space="preserve">, </w:t>
      </w:r>
      <w:proofErr w:type="spellStart"/>
      <w:r>
        <w:rPr>
          <w:sz w:val="28"/>
          <w:szCs w:val="28"/>
        </w:rPr>
        <w:t>флутиказон</w:t>
      </w:r>
      <w:proofErr w:type="spellEnd"/>
      <w:r>
        <w:rPr>
          <w:sz w:val="28"/>
          <w:szCs w:val="28"/>
        </w:rPr>
        <w:t xml:space="preserve">) в фармакотерапии бронхиальной астмы, механизм терапевтического действия. НЛР, меры профилактики. </w:t>
      </w:r>
    </w:p>
    <w:p w:rsidR="00930B7F" w:rsidRDefault="00930B7F" w:rsidP="00930B7F">
      <w:pPr>
        <w:pStyle w:val="10"/>
        <w:ind w:firstLine="0"/>
        <w:rPr>
          <w:sz w:val="28"/>
          <w:szCs w:val="28"/>
        </w:rPr>
      </w:pPr>
      <w:r>
        <w:rPr>
          <w:sz w:val="28"/>
          <w:szCs w:val="28"/>
        </w:rPr>
        <w:t xml:space="preserve">4.1. Показания к пероральному и парентеральному введению </w:t>
      </w:r>
      <w:proofErr w:type="spellStart"/>
      <w:r>
        <w:rPr>
          <w:sz w:val="28"/>
          <w:szCs w:val="28"/>
        </w:rPr>
        <w:t>глюкокортикоидов</w:t>
      </w:r>
      <w:proofErr w:type="spellEnd"/>
      <w:r>
        <w:rPr>
          <w:sz w:val="28"/>
          <w:szCs w:val="28"/>
        </w:rPr>
        <w:t xml:space="preserve"> при бронхиальной астме. Наиболее предпочтительные препараты, НЛР. Взаимодействие с </w:t>
      </w:r>
      <w:proofErr w:type="spellStart"/>
      <w:r>
        <w:rPr>
          <w:sz w:val="28"/>
          <w:szCs w:val="28"/>
        </w:rPr>
        <w:t>бронхолитиками</w:t>
      </w:r>
      <w:proofErr w:type="spellEnd"/>
      <w:r>
        <w:rPr>
          <w:sz w:val="28"/>
          <w:szCs w:val="28"/>
        </w:rPr>
        <w:t xml:space="preserve">. </w:t>
      </w:r>
    </w:p>
    <w:p w:rsidR="00930B7F" w:rsidRDefault="00930B7F" w:rsidP="00930B7F">
      <w:pPr>
        <w:pStyle w:val="10"/>
        <w:ind w:firstLine="0"/>
        <w:rPr>
          <w:sz w:val="28"/>
          <w:szCs w:val="28"/>
        </w:rPr>
      </w:pPr>
      <w:r>
        <w:rPr>
          <w:sz w:val="28"/>
          <w:szCs w:val="28"/>
        </w:rPr>
        <w:t xml:space="preserve">5. </w:t>
      </w:r>
      <w:proofErr w:type="spellStart"/>
      <w:r>
        <w:rPr>
          <w:sz w:val="28"/>
          <w:szCs w:val="28"/>
        </w:rPr>
        <w:t>Антилейкотриеновые</w:t>
      </w:r>
      <w:proofErr w:type="spellEnd"/>
      <w:r>
        <w:rPr>
          <w:sz w:val="28"/>
          <w:szCs w:val="28"/>
        </w:rPr>
        <w:t xml:space="preserve"> препараты (</w:t>
      </w:r>
      <w:proofErr w:type="spellStart"/>
      <w:r>
        <w:rPr>
          <w:sz w:val="28"/>
          <w:szCs w:val="28"/>
        </w:rPr>
        <w:t>зафирлукаст</w:t>
      </w:r>
      <w:proofErr w:type="spellEnd"/>
      <w:r>
        <w:rPr>
          <w:sz w:val="28"/>
          <w:szCs w:val="28"/>
        </w:rPr>
        <w:t xml:space="preserve">, </w:t>
      </w:r>
      <w:proofErr w:type="spellStart"/>
      <w:r>
        <w:rPr>
          <w:sz w:val="28"/>
          <w:szCs w:val="28"/>
        </w:rPr>
        <w:t>монтелукаст</w:t>
      </w:r>
      <w:proofErr w:type="spellEnd"/>
      <w:r>
        <w:rPr>
          <w:sz w:val="28"/>
          <w:szCs w:val="28"/>
        </w:rPr>
        <w:t xml:space="preserve">): ФД, ФК, НЛР, место в фармакотерапии бронхиальной астмы. </w:t>
      </w:r>
    </w:p>
    <w:p w:rsidR="00930B7F" w:rsidRDefault="00930B7F" w:rsidP="00930B7F">
      <w:pPr>
        <w:pStyle w:val="10"/>
        <w:ind w:firstLine="0"/>
        <w:rPr>
          <w:sz w:val="28"/>
          <w:szCs w:val="28"/>
        </w:rPr>
      </w:pPr>
      <w:r>
        <w:rPr>
          <w:sz w:val="28"/>
          <w:szCs w:val="28"/>
        </w:rPr>
        <w:t xml:space="preserve">6. Отхаркивающие средства и </w:t>
      </w:r>
      <w:proofErr w:type="spellStart"/>
      <w:r>
        <w:rPr>
          <w:sz w:val="28"/>
          <w:szCs w:val="28"/>
        </w:rPr>
        <w:t>муколитики</w:t>
      </w:r>
      <w:proofErr w:type="spellEnd"/>
      <w:r>
        <w:rPr>
          <w:sz w:val="28"/>
          <w:szCs w:val="28"/>
        </w:rPr>
        <w:t>.</w:t>
      </w:r>
    </w:p>
    <w:p w:rsidR="00930B7F" w:rsidRDefault="00930B7F" w:rsidP="00930B7F">
      <w:pPr>
        <w:pStyle w:val="10"/>
        <w:ind w:firstLine="0"/>
        <w:rPr>
          <w:sz w:val="28"/>
          <w:szCs w:val="28"/>
        </w:rPr>
      </w:pPr>
      <w:r>
        <w:rPr>
          <w:sz w:val="28"/>
          <w:szCs w:val="28"/>
        </w:rPr>
        <w:t xml:space="preserve">7. Алгоритм постоянной </w:t>
      </w:r>
      <w:proofErr w:type="spellStart"/>
      <w:r>
        <w:rPr>
          <w:sz w:val="28"/>
          <w:szCs w:val="28"/>
        </w:rPr>
        <w:t>бронхорасширяющей</w:t>
      </w:r>
      <w:proofErr w:type="spellEnd"/>
      <w:r>
        <w:rPr>
          <w:sz w:val="28"/>
          <w:szCs w:val="28"/>
        </w:rPr>
        <w:t xml:space="preserve"> терапии ХОБЛ.</w:t>
      </w:r>
    </w:p>
    <w:p w:rsidR="00930B7F" w:rsidRDefault="00930B7F" w:rsidP="00930B7F">
      <w:pPr>
        <w:pStyle w:val="10"/>
        <w:ind w:firstLine="0"/>
        <w:rPr>
          <w:spacing w:val="-4"/>
          <w:sz w:val="28"/>
          <w:szCs w:val="28"/>
        </w:rPr>
      </w:pPr>
      <w:r>
        <w:rPr>
          <w:spacing w:val="-4"/>
          <w:sz w:val="28"/>
          <w:szCs w:val="28"/>
        </w:rPr>
        <w:t>8. Средства доставки препаратов при ингаляционном введении (</w:t>
      </w:r>
      <w:proofErr w:type="spellStart"/>
      <w:r>
        <w:rPr>
          <w:spacing w:val="-4"/>
          <w:sz w:val="28"/>
          <w:szCs w:val="28"/>
        </w:rPr>
        <w:t>небулайзер</w:t>
      </w:r>
      <w:proofErr w:type="spellEnd"/>
      <w:r>
        <w:rPr>
          <w:spacing w:val="-4"/>
          <w:sz w:val="28"/>
          <w:szCs w:val="28"/>
        </w:rPr>
        <w:t xml:space="preserve">, </w:t>
      </w:r>
      <w:proofErr w:type="spellStart"/>
      <w:r>
        <w:rPr>
          <w:spacing w:val="-4"/>
          <w:sz w:val="28"/>
          <w:szCs w:val="28"/>
        </w:rPr>
        <w:t>спейсер</w:t>
      </w:r>
      <w:proofErr w:type="spellEnd"/>
      <w:r>
        <w:rPr>
          <w:spacing w:val="-4"/>
          <w:sz w:val="28"/>
          <w:szCs w:val="28"/>
        </w:rPr>
        <w:t xml:space="preserve">, </w:t>
      </w:r>
      <w:proofErr w:type="spellStart"/>
      <w:r>
        <w:rPr>
          <w:spacing w:val="-4"/>
          <w:sz w:val="28"/>
          <w:szCs w:val="28"/>
        </w:rPr>
        <w:t>спинхалер</w:t>
      </w:r>
      <w:proofErr w:type="spellEnd"/>
      <w:r>
        <w:rPr>
          <w:spacing w:val="-4"/>
          <w:sz w:val="28"/>
          <w:szCs w:val="28"/>
        </w:rPr>
        <w:t xml:space="preserve">, </w:t>
      </w:r>
      <w:proofErr w:type="spellStart"/>
      <w:r>
        <w:rPr>
          <w:spacing w:val="-4"/>
          <w:sz w:val="28"/>
          <w:szCs w:val="28"/>
        </w:rPr>
        <w:t>дискхалер</w:t>
      </w:r>
      <w:proofErr w:type="spellEnd"/>
      <w:r>
        <w:rPr>
          <w:spacing w:val="-4"/>
          <w:sz w:val="28"/>
          <w:szCs w:val="28"/>
        </w:rPr>
        <w:t xml:space="preserve">, ингалятор "легкое дыхание"), их особенности. </w:t>
      </w:r>
    </w:p>
    <w:p w:rsidR="00930B7F" w:rsidRDefault="00930B7F" w:rsidP="00930B7F">
      <w:pPr>
        <w:pStyle w:val="10"/>
        <w:ind w:firstLine="0"/>
        <w:rPr>
          <w:sz w:val="28"/>
          <w:szCs w:val="28"/>
        </w:rPr>
      </w:pPr>
      <w:r>
        <w:rPr>
          <w:spacing w:val="-4"/>
          <w:sz w:val="28"/>
          <w:szCs w:val="28"/>
        </w:rPr>
        <w:t xml:space="preserve">9. </w:t>
      </w:r>
      <w:r>
        <w:rPr>
          <w:sz w:val="28"/>
          <w:szCs w:val="28"/>
        </w:rPr>
        <w:t>"Устаревшие" препараты, влияющие на бронхиальную проходимость (</w:t>
      </w:r>
      <w:proofErr w:type="spellStart"/>
      <w:r>
        <w:rPr>
          <w:sz w:val="28"/>
          <w:szCs w:val="28"/>
        </w:rPr>
        <w:t>теофедрин</w:t>
      </w:r>
      <w:proofErr w:type="spellEnd"/>
      <w:r>
        <w:rPr>
          <w:sz w:val="28"/>
          <w:szCs w:val="28"/>
        </w:rPr>
        <w:t xml:space="preserve">, бронхолитин, </w:t>
      </w:r>
      <w:proofErr w:type="spellStart"/>
      <w:r>
        <w:rPr>
          <w:sz w:val="28"/>
          <w:szCs w:val="28"/>
        </w:rPr>
        <w:t>солутан</w:t>
      </w:r>
      <w:proofErr w:type="spellEnd"/>
      <w:r>
        <w:rPr>
          <w:sz w:val="28"/>
          <w:szCs w:val="28"/>
        </w:rPr>
        <w:t xml:space="preserve">): их недостатки. </w:t>
      </w:r>
    </w:p>
    <w:p w:rsidR="00930B7F" w:rsidRDefault="00930B7F" w:rsidP="00930B7F">
      <w:pPr>
        <w:pStyle w:val="10"/>
        <w:ind w:firstLine="0"/>
        <w:rPr>
          <w:sz w:val="28"/>
          <w:szCs w:val="28"/>
        </w:rPr>
      </w:pPr>
      <w:r>
        <w:rPr>
          <w:sz w:val="28"/>
          <w:szCs w:val="28"/>
        </w:rPr>
        <w:t>10. Клинический разбор или решение ситуационных задач по теме занятия.</w:t>
      </w:r>
    </w:p>
    <w:p w:rsidR="00930B7F" w:rsidRDefault="00930B7F" w:rsidP="00930B7F">
      <w:pPr>
        <w:tabs>
          <w:tab w:val="left" w:pos="1890"/>
          <w:tab w:val="left" w:pos="7170"/>
        </w:tabs>
        <w:ind w:firstLine="709"/>
        <w:rPr>
          <w:sz w:val="28"/>
          <w:szCs w:val="28"/>
        </w:rPr>
      </w:pPr>
    </w:p>
    <w:p w:rsidR="00930B7F" w:rsidRDefault="00930B7F" w:rsidP="00930B7F">
      <w:pPr>
        <w:tabs>
          <w:tab w:val="left" w:pos="7200"/>
        </w:tabs>
        <w:ind w:firstLine="709"/>
        <w:jc w:val="both"/>
        <w:rPr>
          <w:sz w:val="28"/>
          <w:szCs w:val="28"/>
          <w:u w:val="single"/>
        </w:rPr>
      </w:pPr>
      <w:r>
        <w:rPr>
          <w:b/>
          <w:bCs/>
          <w:sz w:val="28"/>
          <w:szCs w:val="28"/>
        </w:rPr>
        <w:t>Модуль 9.</w:t>
      </w:r>
      <w:r>
        <w:rPr>
          <w:sz w:val="28"/>
          <w:szCs w:val="28"/>
        </w:rPr>
        <w:t xml:space="preserve"> </w:t>
      </w:r>
      <w:r>
        <w:rPr>
          <w:b/>
          <w:sz w:val="28"/>
          <w:szCs w:val="28"/>
        </w:rPr>
        <w:t>Клиническая фармакология язвенной болезни желудка и 12-перстной кишки</w:t>
      </w:r>
    </w:p>
    <w:p w:rsidR="00930B7F" w:rsidRDefault="00930B7F" w:rsidP="00930B7F">
      <w:pPr>
        <w:tabs>
          <w:tab w:val="left" w:pos="709"/>
          <w:tab w:val="left" w:pos="7170"/>
        </w:tabs>
        <w:jc w:val="both"/>
        <w:rPr>
          <w:sz w:val="28"/>
          <w:szCs w:val="28"/>
        </w:rPr>
      </w:pPr>
      <w:r>
        <w:rPr>
          <w:sz w:val="28"/>
          <w:szCs w:val="28"/>
        </w:rPr>
        <w:t>1.</w:t>
      </w:r>
      <w:r>
        <w:rPr>
          <w:sz w:val="28"/>
          <w:szCs w:val="28"/>
        </w:rPr>
        <w:tab/>
        <w:t xml:space="preserve">Язвенная болезнь с локализацией в желудке и 12-перстной кишке. Этиология. Патогенез. </w:t>
      </w:r>
    </w:p>
    <w:p w:rsidR="00930B7F" w:rsidRDefault="00930B7F" w:rsidP="00930B7F">
      <w:pPr>
        <w:tabs>
          <w:tab w:val="left" w:pos="709"/>
          <w:tab w:val="left" w:pos="7170"/>
        </w:tabs>
        <w:jc w:val="both"/>
        <w:rPr>
          <w:sz w:val="28"/>
          <w:szCs w:val="28"/>
        </w:rPr>
      </w:pPr>
      <w:r>
        <w:rPr>
          <w:sz w:val="28"/>
          <w:szCs w:val="28"/>
        </w:rPr>
        <w:t>2.</w:t>
      </w:r>
      <w:r>
        <w:rPr>
          <w:sz w:val="28"/>
          <w:szCs w:val="28"/>
        </w:rPr>
        <w:tab/>
        <w:t xml:space="preserve">Этиологическая терапия. Препараты, подавляющие рост </w:t>
      </w:r>
      <w:proofErr w:type="spellStart"/>
      <w:r>
        <w:rPr>
          <w:sz w:val="28"/>
          <w:szCs w:val="28"/>
        </w:rPr>
        <w:t>кампилобактерий</w:t>
      </w:r>
      <w:proofErr w:type="spellEnd"/>
      <w:r>
        <w:rPr>
          <w:sz w:val="28"/>
          <w:szCs w:val="28"/>
        </w:rPr>
        <w:t>. Наиболее эффективные комбинации антимикробных сре</w:t>
      </w:r>
      <w:proofErr w:type="gramStart"/>
      <w:r>
        <w:rPr>
          <w:sz w:val="28"/>
          <w:szCs w:val="28"/>
        </w:rPr>
        <w:t>дств в св</w:t>
      </w:r>
      <w:proofErr w:type="gramEnd"/>
      <w:r>
        <w:rPr>
          <w:sz w:val="28"/>
          <w:szCs w:val="28"/>
        </w:rPr>
        <w:t>ете рекомендаций доказательной медицины.</w:t>
      </w:r>
    </w:p>
    <w:p w:rsidR="00930B7F" w:rsidRDefault="00930B7F" w:rsidP="00930B7F">
      <w:pPr>
        <w:tabs>
          <w:tab w:val="left" w:pos="709"/>
          <w:tab w:val="left" w:pos="7170"/>
        </w:tabs>
        <w:jc w:val="both"/>
        <w:rPr>
          <w:sz w:val="28"/>
          <w:szCs w:val="28"/>
        </w:rPr>
      </w:pPr>
      <w:r>
        <w:rPr>
          <w:sz w:val="28"/>
          <w:szCs w:val="28"/>
        </w:rPr>
        <w:t>3.</w:t>
      </w:r>
      <w:r>
        <w:rPr>
          <w:sz w:val="28"/>
          <w:szCs w:val="28"/>
        </w:rPr>
        <w:tab/>
        <w:t>Патогенетическая терапия.</w:t>
      </w:r>
    </w:p>
    <w:p w:rsidR="00930B7F" w:rsidRDefault="00930B7F" w:rsidP="00930B7F">
      <w:pPr>
        <w:tabs>
          <w:tab w:val="left" w:pos="709"/>
          <w:tab w:val="left" w:pos="7170"/>
        </w:tabs>
        <w:jc w:val="both"/>
        <w:rPr>
          <w:sz w:val="28"/>
          <w:szCs w:val="28"/>
        </w:rPr>
      </w:pPr>
      <w:r>
        <w:rPr>
          <w:sz w:val="28"/>
          <w:szCs w:val="28"/>
        </w:rPr>
        <w:t>3.1.</w:t>
      </w:r>
      <w:r>
        <w:rPr>
          <w:sz w:val="28"/>
          <w:szCs w:val="28"/>
        </w:rPr>
        <w:tab/>
        <w:t>Психотропные препараты (седативные, транквилизаторы, антидепрессанты, нейролептики).</w:t>
      </w:r>
    </w:p>
    <w:p w:rsidR="00930B7F" w:rsidRDefault="00930B7F" w:rsidP="00930B7F">
      <w:pPr>
        <w:tabs>
          <w:tab w:val="left" w:pos="709"/>
          <w:tab w:val="left" w:pos="7170"/>
        </w:tabs>
        <w:jc w:val="both"/>
        <w:rPr>
          <w:sz w:val="28"/>
          <w:szCs w:val="28"/>
        </w:rPr>
      </w:pPr>
      <w:r>
        <w:rPr>
          <w:sz w:val="28"/>
          <w:szCs w:val="28"/>
        </w:rPr>
        <w:t>3.2.</w:t>
      </w:r>
      <w:r>
        <w:rPr>
          <w:sz w:val="28"/>
          <w:szCs w:val="28"/>
        </w:rPr>
        <w:tab/>
      </w:r>
      <w:proofErr w:type="spellStart"/>
      <w:r>
        <w:rPr>
          <w:sz w:val="28"/>
          <w:szCs w:val="28"/>
        </w:rPr>
        <w:t>Холиноблокаторы</w:t>
      </w:r>
      <w:proofErr w:type="spellEnd"/>
      <w:r>
        <w:rPr>
          <w:sz w:val="28"/>
          <w:szCs w:val="28"/>
        </w:rPr>
        <w:t xml:space="preserve">. Атропин. Селективные </w:t>
      </w:r>
      <w:proofErr w:type="spellStart"/>
      <w:r>
        <w:rPr>
          <w:sz w:val="28"/>
          <w:szCs w:val="28"/>
        </w:rPr>
        <w:t>холиноблокаторы</w:t>
      </w:r>
      <w:proofErr w:type="spellEnd"/>
      <w:r>
        <w:rPr>
          <w:sz w:val="28"/>
          <w:szCs w:val="28"/>
        </w:rPr>
        <w:t xml:space="preserve">: </w:t>
      </w:r>
      <w:proofErr w:type="spellStart"/>
      <w:r>
        <w:rPr>
          <w:sz w:val="28"/>
          <w:szCs w:val="28"/>
        </w:rPr>
        <w:t>фармакодинамика</w:t>
      </w:r>
      <w:proofErr w:type="spellEnd"/>
      <w:r>
        <w:rPr>
          <w:sz w:val="28"/>
          <w:szCs w:val="28"/>
        </w:rPr>
        <w:t xml:space="preserve">, </w:t>
      </w:r>
      <w:proofErr w:type="spellStart"/>
      <w:r>
        <w:rPr>
          <w:sz w:val="28"/>
          <w:szCs w:val="28"/>
        </w:rPr>
        <w:t>фармакокинетика</w:t>
      </w:r>
      <w:proofErr w:type="spellEnd"/>
      <w:r>
        <w:rPr>
          <w:sz w:val="28"/>
          <w:szCs w:val="28"/>
        </w:rPr>
        <w:t xml:space="preserve">, клиническая эффективность и </w:t>
      </w:r>
      <w:r>
        <w:rPr>
          <w:sz w:val="28"/>
          <w:szCs w:val="28"/>
        </w:rPr>
        <w:lastRenderedPageBreak/>
        <w:t xml:space="preserve">показания к применению, нежелательные реакции, лекарственные взаимодействия, дозировка и способы применения, формы выпуска. </w:t>
      </w:r>
      <w:proofErr w:type="spellStart"/>
      <w:r>
        <w:rPr>
          <w:sz w:val="28"/>
          <w:szCs w:val="28"/>
        </w:rPr>
        <w:t>Пирензепин</w:t>
      </w:r>
      <w:proofErr w:type="spellEnd"/>
      <w:r>
        <w:rPr>
          <w:sz w:val="28"/>
          <w:szCs w:val="28"/>
        </w:rPr>
        <w:t xml:space="preserve"> (</w:t>
      </w:r>
      <w:proofErr w:type="spellStart"/>
      <w:r>
        <w:rPr>
          <w:sz w:val="28"/>
          <w:szCs w:val="28"/>
        </w:rPr>
        <w:t>гастроцепин</w:t>
      </w:r>
      <w:proofErr w:type="spellEnd"/>
      <w:r>
        <w:rPr>
          <w:sz w:val="28"/>
          <w:szCs w:val="28"/>
        </w:rPr>
        <w:t>).</w:t>
      </w:r>
    </w:p>
    <w:p w:rsidR="00930B7F" w:rsidRDefault="00930B7F" w:rsidP="00930B7F">
      <w:pPr>
        <w:tabs>
          <w:tab w:val="left" w:pos="709"/>
          <w:tab w:val="left" w:pos="7170"/>
        </w:tabs>
        <w:jc w:val="both"/>
        <w:rPr>
          <w:sz w:val="28"/>
          <w:szCs w:val="28"/>
        </w:rPr>
      </w:pPr>
      <w:r>
        <w:rPr>
          <w:sz w:val="28"/>
          <w:szCs w:val="28"/>
        </w:rPr>
        <w:t>3.3.</w:t>
      </w:r>
      <w:r>
        <w:rPr>
          <w:sz w:val="28"/>
          <w:szCs w:val="28"/>
        </w:rPr>
        <w:tab/>
        <w:t>Средства, подавляющие гиперсекрецию</w:t>
      </w:r>
    </w:p>
    <w:p w:rsidR="00930B7F" w:rsidRDefault="00930B7F" w:rsidP="00930B7F">
      <w:pPr>
        <w:tabs>
          <w:tab w:val="left" w:pos="709"/>
          <w:tab w:val="left" w:pos="7170"/>
        </w:tabs>
        <w:jc w:val="both"/>
        <w:rPr>
          <w:sz w:val="28"/>
          <w:szCs w:val="28"/>
        </w:rPr>
      </w:pPr>
      <w:r>
        <w:rPr>
          <w:sz w:val="28"/>
          <w:szCs w:val="28"/>
        </w:rPr>
        <w:t>3.3.1.</w:t>
      </w:r>
      <w:r>
        <w:rPr>
          <w:sz w:val="28"/>
          <w:szCs w:val="28"/>
        </w:rPr>
        <w:tab/>
        <w:t>Блокаторы Н</w:t>
      </w:r>
      <w:r>
        <w:rPr>
          <w:sz w:val="28"/>
          <w:szCs w:val="28"/>
          <w:vertAlign w:val="subscript"/>
        </w:rPr>
        <w:t>2</w:t>
      </w:r>
      <w:r>
        <w:rPr>
          <w:sz w:val="28"/>
          <w:szCs w:val="28"/>
        </w:rPr>
        <w:t xml:space="preserve">-гистаминовых рецепторов: </w:t>
      </w:r>
      <w:proofErr w:type="spellStart"/>
      <w:r>
        <w:rPr>
          <w:sz w:val="28"/>
          <w:szCs w:val="28"/>
        </w:rPr>
        <w:t>фармакодинамика</w:t>
      </w:r>
      <w:proofErr w:type="spellEnd"/>
      <w:r>
        <w:rPr>
          <w:sz w:val="28"/>
          <w:szCs w:val="28"/>
        </w:rPr>
        <w:t xml:space="preserve">, </w:t>
      </w:r>
      <w:proofErr w:type="spellStart"/>
      <w:r>
        <w:rPr>
          <w:sz w:val="28"/>
          <w:szCs w:val="28"/>
        </w:rPr>
        <w:t>фармакокинетика</w:t>
      </w:r>
      <w:proofErr w:type="spellEnd"/>
      <w:r>
        <w:rPr>
          <w:sz w:val="28"/>
          <w:szCs w:val="28"/>
        </w:rPr>
        <w:t xml:space="preserve">, клиническая эффективность и показания к применению, нежелательные реакции, лекарственные взаимодействия, дозировка и формы выпуска препаратов. </w:t>
      </w:r>
      <w:proofErr w:type="spellStart"/>
      <w:r>
        <w:rPr>
          <w:sz w:val="28"/>
          <w:szCs w:val="28"/>
        </w:rPr>
        <w:t>Циметидин</w:t>
      </w:r>
      <w:proofErr w:type="spellEnd"/>
      <w:r>
        <w:rPr>
          <w:sz w:val="28"/>
          <w:szCs w:val="28"/>
        </w:rPr>
        <w:t xml:space="preserve">, </w:t>
      </w:r>
      <w:proofErr w:type="spellStart"/>
      <w:r>
        <w:rPr>
          <w:sz w:val="28"/>
          <w:szCs w:val="28"/>
        </w:rPr>
        <w:t>ранитидин</w:t>
      </w:r>
      <w:proofErr w:type="spellEnd"/>
      <w:r>
        <w:rPr>
          <w:sz w:val="28"/>
          <w:szCs w:val="28"/>
        </w:rPr>
        <w:t xml:space="preserve">, </w:t>
      </w:r>
      <w:proofErr w:type="spellStart"/>
      <w:r>
        <w:rPr>
          <w:sz w:val="28"/>
          <w:szCs w:val="28"/>
        </w:rPr>
        <w:t>фамотидин</w:t>
      </w:r>
      <w:proofErr w:type="spellEnd"/>
      <w:r>
        <w:rPr>
          <w:sz w:val="28"/>
          <w:szCs w:val="28"/>
        </w:rPr>
        <w:t xml:space="preserve">, </w:t>
      </w:r>
      <w:proofErr w:type="spellStart"/>
      <w:r>
        <w:rPr>
          <w:sz w:val="28"/>
          <w:szCs w:val="28"/>
        </w:rPr>
        <w:t>низатидин</w:t>
      </w:r>
      <w:proofErr w:type="spellEnd"/>
      <w:r>
        <w:rPr>
          <w:sz w:val="28"/>
          <w:szCs w:val="28"/>
        </w:rPr>
        <w:t xml:space="preserve">, </w:t>
      </w:r>
      <w:proofErr w:type="spellStart"/>
      <w:r>
        <w:rPr>
          <w:sz w:val="28"/>
          <w:szCs w:val="28"/>
        </w:rPr>
        <w:t>роксатидин</w:t>
      </w:r>
      <w:proofErr w:type="spellEnd"/>
      <w:r>
        <w:rPr>
          <w:sz w:val="28"/>
          <w:szCs w:val="28"/>
        </w:rPr>
        <w:t>.</w:t>
      </w:r>
    </w:p>
    <w:p w:rsidR="00930B7F" w:rsidRDefault="00930B7F" w:rsidP="00930B7F">
      <w:pPr>
        <w:tabs>
          <w:tab w:val="left" w:pos="709"/>
          <w:tab w:val="left" w:pos="7170"/>
        </w:tabs>
        <w:jc w:val="both"/>
        <w:rPr>
          <w:sz w:val="28"/>
          <w:szCs w:val="28"/>
        </w:rPr>
      </w:pPr>
      <w:r>
        <w:rPr>
          <w:sz w:val="28"/>
          <w:szCs w:val="28"/>
        </w:rPr>
        <w:t>3.3.2.</w:t>
      </w:r>
      <w:r>
        <w:rPr>
          <w:sz w:val="28"/>
          <w:szCs w:val="28"/>
        </w:rPr>
        <w:tab/>
        <w:t xml:space="preserve">Ингибиторы протонного насоса: </w:t>
      </w:r>
      <w:proofErr w:type="spellStart"/>
      <w:r>
        <w:rPr>
          <w:sz w:val="28"/>
          <w:szCs w:val="28"/>
        </w:rPr>
        <w:t>фармакодинамика</w:t>
      </w:r>
      <w:proofErr w:type="spellEnd"/>
      <w:r>
        <w:rPr>
          <w:sz w:val="28"/>
          <w:szCs w:val="28"/>
        </w:rPr>
        <w:t xml:space="preserve">, </w:t>
      </w:r>
      <w:proofErr w:type="spellStart"/>
      <w:r>
        <w:rPr>
          <w:sz w:val="28"/>
          <w:szCs w:val="28"/>
        </w:rPr>
        <w:t>фармакокинетика</w:t>
      </w:r>
      <w:proofErr w:type="spellEnd"/>
      <w:r>
        <w:rPr>
          <w:sz w:val="28"/>
          <w:szCs w:val="28"/>
        </w:rPr>
        <w:t xml:space="preserve">, клиническая эффективность и показания к применению, нежелательные реакции, лекарственные взаимодействия, дозировка и формы выпуска препаратов. </w:t>
      </w:r>
      <w:proofErr w:type="spellStart"/>
      <w:r>
        <w:rPr>
          <w:sz w:val="28"/>
          <w:szCs w:val="28"/>
        </w:rPr>
        <w:t>Омепразол</w:t>
      </w:r>
      <w:proofErr w:type="spellEnd"/>
      <w:r>
        <w:rPr>
          <w:sz w:val="28"/>
          <w:szCs w:val="28"/>
        </w:rPr>
        <w:t xml:space="preserve">, </w:t>
      </w:r>
      <w:proofErr w:type="spellStart"/>
      <w:r>
        <w:rPr>
          <w:sz w:val="28"/>
          <w:szCs w:val="28"/>
        </w:rPr>
        <w:t>пантопразол</w:t>
      </w:r>
      <w:proofErr w:type="spellEnd"/>
      <w:r>
        <w:rPr>
          <w:sz w:val="28"/>
          <w:szCs w:val="28"/>
        </w:rPr>
        <w:t xml:space="preserve"> и </w:t>
      </w:r>
      <w:proofErr w:type="spellStart"/>
      <w:r>
        <w:rPr>
          <w:sz w:val="28"/>
          <w:szCs w:val="28"/>
        </w:rPr>
        <w:t>лансопразол</w:t>
      </w:r>
      <w:proofErr w:type="spellEnd"/>
      <w:r>
        <w:rPr>
          <w:sz w:val="28"/>
          <w:szCs w:val="28"/>
        </w:rPr>
        <w:t>.</w:t>
      </w:r>
    </w:p>
    <w:p w:rsidR="00930B7F" w:rsidRDefault="00930B7F" w:rsidP="00930B7F">
      <w:pPr>
        <w:tabs>
          <w:tab w:val="left" w:pos="709"/>
          <w:tab w:val="left" w:pos="7170"/>
        </w:tabs>
        <w:jc w:val="both"/>
        <w:rPr>
          <w:sz w:val="28"/>
          <w:szCs w:val="28"/>
        </w:rPr>
      </w:pPr>
      <w:r>
        <w:rPr>
          <w:sz w:val="28"/>
          <w:szCs w:val="28"/>
        </w:rPr>
        <w:t>3.3.3.</w:t>
      </w:r>
      <w:r>
        <w:rPr>
          <w:sz w:val="28"/>
          <w:szCs w:val="28"/>
        </w:rPr>
        <w:tab/>
        <w:t>Препараты простагландинов (</w:t>
      </w:r>
      <w:proofErr w:type="spellStart"/>
      <w:r>
        <w:rPr>
          <w:sz w:val="28"/>
          <w:szCs w:val="28"/>
        </w:rPr>
        <w:t>мизопростол</w:t>
      </w:r>
      <w:proofErr w:type="spellEnd"/>
      <w:r>
        <w:rPr>
          <w:sz w:val="28"/>
          <w:szCs w:val="28"/>
        </w:rPr>
        <w:t>).</w:t>
      </w:r>
    </w:p>
    <w:p w:rsidR="00930B7F" w:rsidRDefault="00930B7F" w:rsidP="00930B7F">
      <w:pPr>
        <w:tabs>
          <w:tab w:val="left" w:pos="709"/>
          <w:tab w:val="left" w:pos="7170"/>
        </w:tabs>
        <w:jc w:val="both"/>
        <w:rPr>
          <w:sz w:val="28"/>
          <w:szCs w:val="28"/>
        </w:rPr>
      </w:pPr>
      <w:r>
        <w:rPr>
          <w:sz w:val="28"/>
          <w:szCs w:val="28"/>
        </w:rPr>
        <w:t>3.3.4.</w:t>
      </w:r>
      <w:r>
        <w:rPr>
          <w:sz w:val="28"/>
          <w:szCs w:val="28"/>
        </w:rPr>
        <w:tab/>
        <w:t xml:space="preserve">Антациды (натрия бикарбонат, </w:t>
      </w:r>
      <w:proofErr w:type="spellStart"/>
      <w:r>
        <w:rPr>
          <w:sz w:val="28"/>
          <w:szCs w:val="28"/>
        </w:rPr>
        <w:t>альмагель</w:t>
      </w:r>
      <w:proofErr w:type="spellEnd"/>
      <w:r>
        <w:rPr>
          <w:sz w:val="28"/>
          <w:szCs w:val="28"/>
        </w:rPr>
        <w:t xml:space="preserve">, маалокс, </w:t>
      </w:r>
      <w:proofErr w:type="spellStart"/>
      <w:r>
        <w:rPr>
          <w:sz w:val="28"/>
          <w:szCs w:val="28"/>
        </w:rPr>
        <w:t>фосфалюгель</w:t>
      </w:r>
      <w:proofErr w:type="spellEnd"/>
      <w:r>
        <w:rPr>
          <w:sz w:val="28"/>
          <w:szCs w:val="28"/>
        </w:rPr>
        <w:t xml:space="preserve"> и др.).</w:t>
      </w:r>
    </w:p>
    <w:p w:rsidR="00930B7F" w:rsidRDefault="00930B7F" w:rsidP="00930B7F">
      <w:pPr>
        <w:tabs>
          <w:tab w:val="left" w:pos="709"/>
          <w:tab w:val="left" w:pos="7170"/>
        </w:tabs>
        <w:jc w:val="both"/>
        <w:rPr>
          <w:sz w:val="28"/>
          <w:szCs w:val="28"/>
        </w:rPr>
      </w:pPr>
      <w:r>
        <w:rPr>
          <w:sz w:val="28"/>
          <w:szCs w:val="28"/>
        </w:rPr>
        <w:t>3.3.5.</w:t>
      </w:r>
      <w:r>
        <w:rPr>
          <w:sz w:val="28"/>
          <w:szCs w:val="28"/>
        </w:rPr>
        <w:tab/>
      </w:r>
      <w:proofErr w:type="spellStart"/>
      <w:r>
        <w:rPr>
          <w:sz w:val="28"/>
          <w:szCs w:val="28"/>
        </w:rPr>
        <w:t>Цитопротекторы</w:t>
      </w:r>
      <w:proofErr w:type="spellEnd"/>
      <w:r>
        <w:rPr>
          <w:sz w:val="28"/>
          <w:szCs w:val="28"/>
        </w:rPr>
        <w:t xml:space="preserve">: </w:t>
      </w:r>
      <w:proofErr w:type="spellStart"/>
      <w:r>
        <w:rPr>
          <w:sz w:val="28"/>
          <w:szCs w:val="28"/>
        </w:rPr>
        <w:t>сукральфат</w:t>
      </w:r>
      <w:proofErr w:type="spellEnd"/>
      <w:r>
        <w:rPr>
          <w:sz w:val="28"/>
          <w:szCs w:val="28"/>
        </w:rPr>
        <w:t xml:space="preserve"> (</w:t>
      </w:r>
      <w:proofErr w:type="spellStart"/>
      <w:r>
        <w:rPr>
          <w:sz w:val="28"/>
          <w:szCs w:val="28"/>
        </w:rPr>
        <w:t>фармакодинамика</w:t>
      </w:r>
      <w:proofErr w:type="spellEnd"/>
      <w:r>
        <w:rPr>
          <w:sz w:val="28"/>
          <w:szCs w:val="28"/>
        </w:rPr>
        <w:t>, клиническая эффективность и показания к применению, нежелательные реакции, лекарственные взаимодействия, дозировка и формы выпуска).</w:t>
      </w:r>
    </w:p>
    <w:p w:rsidR="00930B7F" w:rsidRDefault="00930B7F" w:rsidP="00930B7F">
      <w:pPr>
        <w:tabs>
          <w:tab w:val="left" w:pos="709"/>
          <w:tab w:val="left" w:pos="7170"/>
        </w:tabs>
        <w:jc w:val="both"/>
        <w:rPr>
          <w:sz w:val="28"/>
          <w:szCs w:val="28"/>
        </w:rPr>
      </w:pPr>
      <w:r>
        <w:rPr>
          <w:sz w:val="28"/>
          <w:szCs w:val="28"/>
        </w:rPr>
        <w:t>3.3.6.</w:t>
      </w:r>
      <w:r>
        <w:rPr>
          <w:sz w:val="28"/>
          <w:szCs w:val="28"/>
        </w:rPr>
        <w:tab/>
      </w:r>
      <w:proofErr w:type="spellStart"/>
      <w:r>
        <w:rPr>
          <w:sz w:val="28"/>
          <w:szCs w:val="28"/>
        </w:rPr>
        <w:t>Прокинетики</w:t>
      </w:r>
      <w:proofErr w:type="spellEnd"/>
      <w:r>
        <w:rPr>
          <w:sz w:val="28"/>
          <w:szCs w:val="28"/>
        </w:rPr>
        <w:t>: метоклопрамид (</w:t>
      </w:r>
      <w:proofErr w:type="spellStart"/>
      <w:r>
        <w:rPr>
          <w:sz w:val="28"/>
          <w:szCs w:val="28"/>
        </w:rPr>
        <w:t>церукал</w:t>
      </w:r>
      <w:proofErr w:type="spellEnd"/>
      <w:r>
        <w:rPr>
          <w:sz w:val="28"/>
          <w:szCs w:val="28"/>
        </w:rPr>
        <w:t>, реглан).</w:t>
      </w:r>
    </w:p>
    <w:p w:rsidR="00930B7F" w:rsidRDefault="00930B7F" w:rsidP="00930B7F">
      <w:pPr>
        <w:tabs>
          <w:tab w:val="left" w:pos="709"/>
          <w:tab w:val="left" w:pos="7170"/>
        </w:tabs>
        <w:jc w:val="both"/>
        <w:rPr>
          <w:sz w:val="28"/>
          <w:szCs w:val="28"/>
        </w:rPr>
      </w:pPr>
      <w:r>
        <w:rPr>
          <w:sz w:val="28"/>
          <w:szCs w:val="28"/>
        </w:rPr>
        <w:t>3.3.7.</w:t>
      </w:r>
      <w:r>
        <w:rPr>
          <w:sz w:val="28"/>
          <w:szCs w:val="28"/>
        </w:rPr>
        <w:tab/>
      </w:r>
      <w:proofErr w:type="spellStart"/>
      <w:proofErr w:type="gramStart"/>
      <w:r>
        <w:rPr>
          <w:sz w:val="28"/>
          <w:szCs w:val="28"/>
        </w:rPr>
        <w:t>Репаранты</w:t>
      </w:r>
      <w:proofErr w:type="spellEnd"/>
      <w:r>
        <w:rPr>
          <w:sz w:val="28"/>
          <w:szCs w:val="28"/>
        </w:rPr>
        <w:t xml:space="preserve">: </w:t>
      </w:r>
      <w:proofErr w:type="spellStart"/>
      <w:r>
        <w:rPr>
          <w:sz w:val="28"/>
          <w:szCs w:val="28"/>
        </w:rPr>
        <w:t>солкосерил</w:t>
      </w:r>
      <w:proofErr w:type="spellEnd"/>
      <w:r>
        <w:rPr>
          <w:sz w:val="28"/>
          <w:szCs w:val="28"/>
        </w:rPr>
        <w:t xml:space="preserve">, </w:t>
      </w:r>
      <w:proofErr w:type="spellStart"/>
      <w:r>
        <w:rPr>
          <w:sz w:val="28"/>
          <w:szCs w:val="28"/>
        </w:rPr>
        <w:t>актовегин</w:t>
      </w:r>
      <w:proofErr w:type="spellEnd"/>
      <w:r>
        <w:rPr>
          <w:sz w:val="28"/>
          <w:szCs w:val="28"/>
        </w:rPr>
        <w:t xml:space="preserve">, масло облепихи, шиповника, </w:t>
      </w:r>
      <w:proofErr w:type="spellStart"/>
      <w:r>
        <w:rPr>
          <w:sz w:val="28"/>
          <w:szCs w:val="28"/>
        </w:rPr>
        <w:t>пентоксил</w:t>
      </w:r>
      <w:proofErr w:type="spellEnd"/>
      <w:r>
        <w:rPr>
          <w:sz w:val="28"/>
          <w:szCs w:val="28"/>
        </w:rPr>
        <w:t xml:space="preserve">, </w:t>
      </w:r>
      <w:proofErr w:type="spellStart"/>
      <w:r>
        <w:rPr>
          <w:sz w:val="28"/>
          <w:szCs w:val="28"/>
        </w:rPr>
        <w:t>метилурацил</w:t>
      </w:r>
      <w:proofErr w:type="spellEnd"/>
      <w:r>
        <w:rPr>
          <w:sz w:val="28"/>
          <w:szCs w:val="28"/>
        </w:rPr>
        <w:t xml:space="preserve"> и др.)</w:t>
      </w:r>
      <w:proofErr w:type="gramEnd"/>
    </w:p>
    <w:p w:rsidR="00930B7F" w:rsidRDefault="00930B7F" w:rsidP="00930B7F">
      <w:pPr>
        <w:tabs>
          <w:tab w:val="left" w:pos="709"/>
          <w:tab w:val="left" w:pos="7170"/>
        </w:tabs>
        <w:jc w:val="both"/>
        <w:rPr>
          <w:sz w:val="28"/>
          <w:szCs w:val="28"/>
        </w:rPr>
      </w:pPr>
      <w:r>
        <w:rPr>
          <w:sz w:val="28"/>
          <w:szCs w:val="28"/>
        </w:rPr>
        <w:t>4.</w:t>
      </w:r>
      <w:r>
        <w:rPr>
          <w:sz w:val="28"/>
          <w:szCs w:val="28"/>
        </w:rPr>
        <w:tab/>
        <w:t>Клинический разбор или решение ситуационных задач по теме занятия.</w:t>
      </w:r>
    </w:p>
    <w:p w:rsidR="00930B7F" w:rsidRDefault="00930B7F" w:rsidP="00930B7F">
      <w:pPr>
        <w:tabs>
          <w:tab w:val="left" w:pos="1890"/>
          <w:tab w:val="left" w:pos="7170"/>
        </w:tabs>
        <w:ind w:firstLine="709"/>
        <w:jc w:val="both"/>
        <w:rPr>
          <w:sz w:val="28"/>
          <w:szCs w:val="28"/>
        </w:rPr>
      </w:pPr>
    </w:p>
    <w:p w:rsidR="00930B7F" w:rsidRDefault="00930B7F" w:rsidP="00930B7F">
      <w:pPr>
        <w:tabs>
          <w:tab w:val="left" w:pos="7200"/>
        </w:tabs>
        <w:ind w:firstLine="720"/>
        <w:jc w:val="both"/>
        <w:rPr>
          <w:b/>
          <w:sz w:val="28"/>
          <w:szCs w:val="28"/>
        </w:rPr>
      </w:pPr>
      <w:r>
        <w:rPr>
          <w:b/>
          <w:bCs/>
          <w:sz w:val="28"/>
          <w:szCs w:val="28"/>
        </w:rPr>
        <w:t>Модуль 10.</w:t>
      </w:r>
      <w:r>
        <w:rPr>
          <w:sz w:val="28"/>
          <w:szCs w:val="28"/>
        </w:rPr>
        <w:t xml:space="preserve"> </w:t>
      </w:r>
      <w:r>
        <w:rPr>
          <w:b/>
          <w:sz w:val="28"/>
          <w:szCs w:val="28"/>
        </w:rPr>
        <w:t xml:space="preserve">Клиническая фармакология психотропных лекарственных средств </w:t>
      </w:r>
    </w:p>
    <w:p w:rsidR="00930B7F" w:rsidRDefault="00930B7F" w:rsidP="00930B7F">
      <w:pPr>
        <w:tabs>
          <w:tab w:val="left" w:pos="1890"/>
        </w:tabs>
        <w:jc w:val="both"/>
        <w:rPr>
          <w:sz w:val="28"/>
          <w:szCs w:val="28"/>
        </w:rPr>
      </w:pPr>
      <w:r>
        <w:rPr>
          <w:sz w:val="28"/>
          <w:szCs w:val="28"/>
        </w:rPr>
        <w:t xml:space="preserve">1. Принципы терапии психоневрологических заболеваний (диета, режим, лечебная физкультуры, психотерапия, а при необходимости </w:t>
      </w:r>
      <w:proofErr w:type="spellStart"/>
      <w:r>
        <w:rPr>
          <w:sz w:val="28"/>
          <w:szCs w:val="28"/>
        </w:rPr>
        <w:t>физи</w:t>
      </w:r>
      <w:proofErr w:type="gramStart"/>
      <w:r>
        <w:rPr>
          <w:sz w:val="28"/>
          <w:szCs w:val="28"/>
        </w:rPr>
        <w:t>о</w:t>
      </w:r>
      <w:proofErr w:type="spellEnd"/>
      <w:r>
        <w:rPr>
          <w:sz w:val="28"/>
          <w:szCs w:val="28"/>
        </w:rPr>
        <w:t>-</w:t>
      </w:r>
      <w:proofErr w:type="gramEnd"/>
      <w:r>
        <w:rPr>
          <w:sz w:val="28"/>
          <w:szCs w:val="28"/>
        </w:rPr>
        <w:t xml:space="preserve"> и фармакотерапии в сочетании с базисной терапией основного заболевания).</w:t>
      </w:r>
    </w:p>
    <w:p w:rsidR="00930B7F" w:rsidRDefault="00930B7F" w:rsidP="00930B7F">
      <w:pPr>
        <w:tabs>
          <w:tab w:val="left" w:pos="1890"/>
        </w:tabs>
        <w:jc w:val="both"/>
        <w:rPr>
          <w:sz w:val="28"/>
          <w:szCs w:val="28"/>
        </w:rPr>
      </w:pPr>
      <w:r>
        <w:rPr>
          <w:sz w:val="28"/>
          <w:szCs w:val="28"/>
        </w:rPr>
        <w:t>2. Классификация препаратов с угнетающим (</w:t>
      </w:r>
      <w:proofErr w:type="spellStart"/>
      <w:r>
        <w:rPr>
          <w:sz w:val="28"/>
          <w:szCs w:val="28"/>
        </w:rPr>
        <w:t>депримирующим</w:t>
      </w:r>
      <w:proofErr w:type="spellEnd"/>
      <w:r>
        <w:rPr>
          <w:sz w:val="28"/>
          <w:szCs w:val="28"/>
        </w:rPr>
        <w:t>) типом действия: 1) седативные; 2) транквилизаторы (</w:t>
      </w:r>
      <w:proofErr w:type="spellStart"/>
      <w:r>
        <w:rPr>
          <w:sz w:val="28"/>
          <w:szCs w:val="28"/>
        </w:rPr>
        <w:t>анксиолитики</w:t>
      </w:r>
      <w:proofErr w:type="spellEnd"/>
      <w:r>
        <w:rPr>
          <w:sz w:val="28"/>
          <w:szCs w:val="28"/>
        </w:rPr>
        <w:t xml:space="preserve">); 3) нейролептики; 4) антидепрессанты с </w:t>
      </w:r>
      <w:proofErr w:type="spellStart"/>
      <w:r>
        <w:rPr>
          <w:sz w:val="28"/>
          <w:szCs w:val="28"/>
        </w:rPr>
        <w:t>тимолептическим</w:t>
      </w:r>
      <w:proofErr w:type="spellEnd"/>
      <w:r>
        <w:rPr>
          <w:sz w:val="28"/>
          <w:szCs w:val="28"/>
        </w:rPr>
        <w:t xml:space="preserve"> типом действия.</w:t>
      </w:r>
    </w:p>
    <w:p w:rsidR="00930B7F" w:rsidRDefault="00930B7F" w:rsidP="00930B7F">
      <w:pPr>
        <w:tabs>
          <w:tab w:val="left" w:pos="1890"/>
        </w:tabs>
        <w:jc w:val="both"/>
        <w:rPr>
          <w:sz w:val="28"/>
          <w:szCs w:val="28"/>
        </w:rPr>
      </w:pPr>
      <w:r>
        <w:rPr>
          <w:sz w:val="28"/>
          <w:szCs w:val="28"/>
        </w:rPr>
        <w:t xml:space="preserve">3. </w:t>
      </w:r>
      <w:proofErr w:type="gramStart"/>
      <w:r>
        <w:rPr>
          <w:sz w:val="28"/>
          <w:szCs w:val="28"/>
        </w:rPr>
        <w:t xml:space="preserve">Нейролептики: производные </w:t>
      </w:r>
      <w:proofErr w:type="spellStart"/>
      <w:r>
        <w:rPr>
          <w:sz w:val="28"/>
          <w:szCs w:val="28"/>
        </w:rPr>
        <w:t>фенотиазина</w:t>
      </w:r>
      <w:proofErr w:type="spellEnd"/>
      <w:r>
        <w:rPr>
          <w:sz w:val="28"/>
          <w:szCs w:val="28"/>
        </w:rPr>
        <w:t xml:space="preserve"> (с простой алифатической связью – </w:t>
      </w:r>
      <w:proofErr w:type="spellStart"/>
      <w:r>
        <w:rPr>
          <w:sz w:val="28"/>
          <w:szCs w:val="28"/>
        </w:rPr>
        <w:t>хлорпромазин</w:t>
      </w:r>
      <w:proofErr w:type="spellEnd"/>
      <w:r>
        <w:rPr>
          <w:sz w:val="28"/>
          <w:szCs w:val="28"/>
        </w:rPr>
        <w:t xml:space="preserve">, </w:t>
      </w:r>
      <w:proofErr w:type="spellStart"/>
      <w:r>
        <w:rPr>
          <w:sz w:val="28"/>
          <w:szCs w:val="28"/>
        </w:rPr>
        <w:t>тизерцин</w:t>
      </w:r>
      <w:proofErr w:type="spellEnd"/>
      <w:r>
        <w:rPr>
          <w:sz w:val="28"/>
          <w:szCs w:val="28"/>
        </w:rPr>
        <w:t xml:space="preserve">, </w:t>
      </w:r>
      <w:proofErr w:type="spellStart"/>
      <w:r>
        <w:rPr>
          <w:sz w:val="28"/>
          <w:szCs w:val="28"/>
        </w:rPr>
        <w:t>левомепромазин</w:t>
      </w:r>
      <w:proofErr w:type="spellEnd"/>
      <w:r>
        <w:rPr>
          <w:sz w:val="28"/>
          <w:szCs w:val="28"/>
        </w:rPr>
        <w:t xml:space="preserve">; с </w:t>
      </w:r>
      <w:proofErr w:type="spellStart"/>
      <w:r>
        <w:rPr>
          <w:sz w:val="28"/>
          <w:szCs w:val="28"/>
        </w:rPr>
        <w:t>пиперидиновым</w:t>
      </w:r>
      <w:proofErr w:type="spellEnd"/>
      <w:r>
        <w:rPr>
          <w:sz w:val="28"/>
          <w:szCs w:val="28"/>
        </w:rPr>
        <w:t xml:space="preserve"> ядром – </w:t>
      </w:r>
      <w:proofErr w:type="spellStart"/>
      <w:r>
        <w:rPr>
          <w:sz w:val="28"/>
          <w:szCs w:val="28"/>
        </w:rPr>
        <w:t>тиоридазин</w:t>
      </w:r>
      <w:proofErr w:type="spellEnd"/>
      <w:r>
        <w:rPr>
          <w:sz w:val="28"/>
          <w:szCs w:val="28"/>
        </w:rPr>
        <w:t xml:space="preserve">; с </w:t>
      </w:r>
      <w:proofErr w:type="spellStart"/>
      <w:r>
        <w:rPr>
          <w:sz w:val="28"/>
          <w:szCs w:val="28"/>
        </w:rPr>
        <w:t>пиперазиновым</w:t>
      </w:r>
      <w:proofErr w:type="spellEnd"/>
      <w:r>
        <w:rPr>
          <w:sz w:val="28"/>
          <w:szCs w:val="28"/>
        </w:rPr>
        <w:t xml:space="preserve"> ядром (</w:t>
      </w:r>
      <w:proofErr w:type="spellStart"/>
      <w:r>
        <w:rPr>
          <w:sz w:val="28"/>
          <w:szCs w:val="28"/>
        </w:rPr>
        <w:t>трифлуоперазин</w:t>
      </w:r>
      <w:proofErr w:type="spellEnd"/>
      <w:r>
        <w:rPr>
          <w:sz w:val="28"/>
          <w:szCs w:val="28"/>
        </w:rPr>
        <w:t xml:space="preserve">, </w:t>
      </w:r>
      <w:proofErr w:type="spellStart"/>
      <w:r>
        <w:rPr>
          <w:sz w:val="28"/>
          <w:szCs w:val="28"/>
        </w:rPr>
        <w:t>тиопроперазин</w:t>
      </w:r>
      <w:proofErr w:type="spellEnd"/>
      <w:r>
        <w:rPr>
          <w:sz w:val="28"/>
          <w:szCs w:val="28"/>
        </w:rPr>
        <w:t xml:space="preserve">), производные </w:t>
      </w:r>
      <w:proofErr w:type="spellStart"/>
      <w:r>
        <w:rPr>
          <w:sz w:val="28"/>
          <w:szCs w:val="28"/>
        </w:rPr>
        <w:t>тиоксантена</w:t>
      </w:r>
      <w:proofErr w:type="spellEnd"/>
      <w:r>
        <w:rPr>
          <w:sz w:val="28"/>
          <w:szCs w:val="28"/>
        </w:rPr>
        <w:t xml:space="preserve"> (</w:t>
      </w:r>
      <w:proofErr w:type="spellStart"/>
      <w:r>
        <w:rPr>
          <w:sz w:val="28"/>
          <w:szCs w:val="28"/>
        </w:rPr>
        <w:t>хлорпротиксен</w:t>
      </w:r>
      <w:proofErr w:type="spellEnd"/>
      <w:r>
        <w:rPr>
          <w:sz w:val="28"/>
          <w:szCs w:val="28"/>
        </w:rPr>
        <w:t xml:space="preserve">), </w:t>
      </w:r>
      <w:proofErr w:type="spellStart"/>
      <w:r>
        <w:rPr>
          <w:sz w:val="28"/>
          <w:szCs w:val="28"/>
        </w:rPr>
        <w:t>бутирофенона</w:t>
      </w:r>
      <w:proofErr w:type="spellEnd"/>
      <w:r>
        <w:rPr>
          <w:sz w:val="28"/>
          <w:szCs w:val="28"/>
        </w:rPr>
        <w:t xml:space="preserve"> (</w:t>
      </w:r>
      <w:proofErr w:type="spellStart"/>
      <w:r>
        <w:rPr>
          <w:sz w:val="28"/>
          <w:szCs w:val="28"/>
        </w:rPr>
        <w:t>галоперидол</w:t>
      </w:r>
      <w:proofErr w:type="spellEnd"/>
      <w:r>
        <w:rPr>
          <w:sz w:val="28"/>
          <w:szCs w:val="28"/>
        </w:rPr>
        <w:t xml:space="preserve">, </w:t>
      </w:r>
      <w:proofErr w:type="spellStart"/>
      <w:r>
        <w:rPr>
          <w:sz w:val="28"/>
          <w:szCs w:val="28"/>
        </w:rPr>
        <w:t>трифлуперидол</w:t>
      </w:r>
      <w:proofErr w:type="spellEnd"/>
      <w:r>
        <w:rPr>
          <w:sz w:val="28"/>
          <w:szCs w:val="28"/>
        </w:rPr>
        <w:t xml:space="preserve">, </w:t>
      </w:r>
      <w:proofErr w:type="spellStart"/>
      <w:r>
        <w:rPr>
          <w:sz w:val="28"/>
          <w:szCs w:val="28"/>
        </w:rPr>
        <w:t>дроперидол</w:t>
      </w:r>
      <w:proofErr w:type="spellEnd"/>
      <w:r>
        <w:rPr>
          <w:sz w:val="28"/>
          <w:szCs w:val="28"/>
        </w:rPr>
        <w:t>), индола (</w:t>
      </w:r>
      <w:proofErr w:type="spellStart"/>
      <w:r>
        <w:rPr>
          <w:sz w:val="28"/>
          <w:szCs w:val="28"/>
        </w:rPr>
        <w:t>дикарбин</w:t>
      </w:r>
      <w:proofErr w:type="spellEnd"/>
      <w:r>
        <w:rPr>
          <w:sz w:val="28"/>
          <w:szCs w:val="28"/>
        </w:rPr>
        <w:t xml:space="preserve">), </w:t>
      </w:r>
      <w:proofErr w:type="spellStart"/>
      <w:r>
        <w:rPr>
          <w:sz w:val="28"/>
          <w:szCs w:val="28"/>
        </w:rPr>
        <w:t>бензепина</w:t>
      </w:r>
      <w:proofErr w:type="spellEnd"/>
      <w:r>
        <w:rPr>
          <w:sz w:val="28"/>
          <w:szCs w:val="28"/>
        </w:rPr>
        <w:t xml:space="preserve"> (</w:t>
      </w:r>
      <w:proofErr w:type="spellStart"/>
      <w:r>
        <w:rPr>
          <w:sz w:val="28"/>
          <w:szCs w:val="28"/>
        </w:rPr>
        <w:t>клозапин</w:t>
      </w:r>
      <w:proofErr w:type="spellEnd"/>
      <w:r>
        <w:rPr>
          <w:sz w:val="28"/>
          <w:szCs w:val="28"/>
        </w:rPr>
        <w:t xml:space="preserve">), </w:t>
      </w:r>
      <w:proofErr w:type="spellStart"/>
      <w:r>
        <w:rPr>
          <w:sz w:val="28"/>
          <w:szCs w:val="28"/>
        </w:rPr>
        <w:t>бензамида</w:t>
      </w:r>
      <w:proofErr w:type="spellEnd"/>
      <w:r>
        <w:rPr>
          <w:sz w:val="28"/>
          <w:szCs w:val="28"/>
        </w:rPr>
        <w:t xml:space="preserve"> (</w:t>
      </w:r>
      <w:proofErr w:type="spellStart"/>
      <w:r>
        <w:rPr>
          <w:sz w:val="28"/>
          <w:szCs w:val="28"/>
        </w:rPr>
        <w:t>сульпирид</w:t>
      </w:r>
      <w:proofErr w:type="spellEnd"/>
      <w:r>
        <w:rPr>
          <w:sz w:val="28"/>
          <w:szCs w:val="28"/>
        </w:rPr>
        <w:t>).</w:t>
      </w:r>
      <w:proofErr w:type="gramEnd"/>
      <w:r>
        <w:rPr>
          <w:sz w:val="28"/>
          <w:szCs w:val="28"/>
        </w:rPr>
        <w:t xml:space="preserve"> Механизм действия нейролептиков, особенности клинического применения.</w:t>
      </w:r>
    </w:p>
    <w:p w:rsidR="00930B7F" w:rsidRDefault="00930B7F" w:rsidP="00930B7F">
      <w:pPr>
        <w:tabs>
          <w:tab w:val="left" w:pos="1890"/>
        </w:tabs>
        <w:jc w:val="both"/>
        <w:rPr>
          <w:sz w:val="28"/>
          <w:szCs w:val="28"/>
        </w:rPr>
      </w:pPr>
      <w:r>
        <w:rPr>
          <w:sz w:val="28"/>
          <w:szCs w:val="28"/>
        </w:rPr>
        <w:t xml:space="preserve">4. Транквилизаторы: производные </w:t>
      </w:r>
      <w:proofErr w:type="spellStart"/>
      <w:r>
        <w:rPr>
          <w:sz w:val="28"/>
          <w:szCs w:val="28"/>
        </w:rPr>
        <w:t>пропандиола</w:t>
      </w:r>
      <w:proofErr w:type="spellEnd"/>
      <w:r>
        <w:rPr>
          <w:sz w:val="28"/>
          <w:szCs w:val="28"/>
        </w:rPr>
        <w:t xml:space="preserve"> (</w:t>
      </w:r>
      <w:proofErr w:type="spellStart"/>
      <w:r>
        <w:rPr>
          <w:sz w:val="28"/>
          <w:szCs w:val="28"/>
        </w:rPr>
        <w:t>мепробамат</w:t>
      </w:r>
      <w:proofErr w:type="spellEnd"/>
      <w:r>
        <w:rPr>
          <w:sz w:val="28"/>
          <w:szCs w:val="28"/>
        </w:rPr>
        <w:t xml:space="preserve">), </w:t>
      </w:r>
      <w:proofErr w:type="spellStart"/>
      <w:r>
        <w:rPr>
          <w:sz w:val="28"/>
          <w:szCs w:val="28"/>
        </w:rPr>
        <w:t>хинуклидина</w:t>
      </w:r>
      <w:proofErr w:type="spellEnd"/>
      <w:r>
        <w:rPr>
          <w:sz w:val="28"/>
          <w:szCs w:val="28"/>
        </w:rPr>
        <w:t xml:space="preserve"> (</w:t>
      </w:r>
      <w:proofErr w:type="spellStart"/>
      <w:r>
        <w:rPr>
          <w:sz w:val="28"/>
          <w:szCs w:val="28"/>
        </w:rPr>
        <w:t>бензоклидин</w:t>
      </w:r>
      <w:proofErr w:type="spellEnd"/>
      <w:r>
        <w:rPr>
          <w:sz w:val="28"/>
          <w:szCs w:val="28"/>
        </w:rPr>
        <w:t xml:space="preserve">), </w:t>
      </w:r>
      <w:proofErr w:type="spellStart"/>
      <w:r>
        <w:rPr>
          <w:sz w:val="28"/>
          <w:szCs w:val="28"/>
        </w:rPr>
        <w:t>бензодиазепина</w:t>
      </w:r>
      <w:proofErr w:type="spellEnd"/>
      <w:r>
        <w:rPr>
          <w:sz w:val="28"/>
          <w:szCs w:val="28"/>
        </w:rPr>
        <w:t xml:space="preserve"> (</w:t>
      </w:r>
      <w:proofErr w:type="spellStart"/>
      <w:r>
        <w:rPr>
          <w:sz w:val="28"/>
          <w:szCs w:val="28"/>
        </w:rPr>
        <w:t>хлордиазепоксид</w:t>
      </w:r>
      <w:proofErr w:type="spellEnd"/>
      <w:r>
        <w:rPr>
          <w:sz w:val="28"/>
          <w:szCs w:val="28"/>
        </w:rPr>
        <w:t xml:space="preserve">, </w:t>
      </w:r>
      <w:proofErr w:type="spellStart"/>
      <w:r>
        <w:rPr>
          <w:sz w:val="28"/>
          <w:szCs w:val="28"/>
        </w:rPr>
        <w:t>диазепам</w:t>
      </w:r>
      <w:proofErr w:type="spellEnd"/>
      <w:r>
        <w:rPr>
          <w:sz w:val="28"/>
          <w:szCs w:val="28"/>
        </w:rPr>
        <w:t xml:space="preserve">, </w:t>
      </w:r>
      <w:proofErr w:type="spellStart"/>
      <w:r>
        <w:rPr>
          <w:sz w:val="28"/>
          <w:szCs w:val="28"/>
        </w:rPr>
        <w:t>нитразепам</w:t>
      </w:r>
      <w:proofErr w:type="spellEnd"/>
      <w:r>
        <w:rPr>
          <w:sz w:val="28"/>
          <w:szCs w:val="28"/>
        </w:rPr>
        <w:t xml:space="preserve">, </w:t>
      </w:r>
      <w:proofErr w:type="spellStart"/>
      <w:r>
        <w:rPr>
          <w:sz w:val="28"/>
          <w:szCs w:val="28"/>
        </w:rPr>
        <w:t>оксазепам</w:t>
      </w:r>
      <w:proofErr w:type="spellEnd"/>
      <w:r>
        <w:rPr>
          <w:sz w:val="28"/>
          <w:szCs w:val="28"/>
        </w:rPr>
        <w:t>, лор</w:t>
      </w:r>
      <w:proofErr w:type="gramStart"/>
      <w:r>
        <w:rPr>
          <w:sz w:val="28"/>
          <w:szCs w:val="28"/>
        </w:rPr>
        <w:t>а-</w:t>
      </w:r>
      <w:proofErr w:type="gramEnd"/>
      <w:r>
        <w:rPr>
          <w:sz w:val="28"/>
          <w:szCs w:val="28"/>
        </w:rPr>
        <w:t xml:space="preserve">, фена- и </w:t>
      </w:r>
      <w:proofErr w:type="spellStart"/>
      <w:r>
        <w:rPr>
          <w:sz w:val="28"/>
          <w:szCs w:val="28"/>
        </w:rPr>
        <w:t>медазепам</w:t>
      </w:r>
      <w:proofErr w:type="spellEnd"/>
      <w:r>
        <w:rPr>
          <w:sz w:val="28"/>
          <w:szCs w:val="28"/>
        </w:rPr>
        <w:t>), ГАМК (</w:t>
      </w:r>
      <w:proofErr w:type="spellStart"/>
      <w:r>
        <w:rPr>
          <w:sz w:val="28"/>
          <w:szCs w:val="28"/>
        </w:rPr>
        <w:t>фенибут</w:t>
      </w:r>
      <w:proofErr w:type="spellEnd"/>
      <w:r>
        <w:rPr>
          <w:sz w:val="28"/>
          <w:szCs w:val="28"/>
        </w:rPr>
        <w:t>) и других химических соединений. Классификация по преимущественному седативному действию (</w:t>
      </w:r>
      <w:proofErr w:type="spellStart"/>
      <w:r>
        <w:rPr>
          <w:sz w:val="28"/>
          <w:szCs w:val="28"/>
        </w:rPr>
        <w:t>лоразепам</w:t>
      </w:r>
      <w:proofErr w:type="spellEnd"/>
      <w:r>
        <w:rPr>
          <w:sz w:val="28"/>
          <w:szCs w:val="28"/>
        </w:rPr>
        <w:t xml:space="preserve">, </w:t>
      </w:r>
      <w:proofErr w:type="spellStart"/>
      <w:r>
        <w:rPr>
          <w:sz w:val="28"/>
          <w:szCs w:val="28"/>
        </w:rPr>
        <w:t>феназепам</w:t>
      </w:r>
      <w:proofErr w:type="spellEnd"/>
      <w:r>
        <w:rPr>
          <w:sz w:val="28"/>
          <w:szCs w:val="28"/>
        </w:rPr>
        <w:t xml:space="preserve">, </w:t>
      </w:r>
      <w:proofErr w:type="spellStart"/>
      <w:r>
        <w:rPr>
          <w:sz w:val="28"/>
          <w:szCs w:val="28"/>
        </w:rPr>
        <w:t>хлордиазепоксид</w:t>
      </w:r>
      <w:proofErr w:type="spellEnd"/>
      <w:r>
        <w:rPr>
          <w:sz w:val="28"/>
          <w:szCs w:val="28"/>
        </w:rPr>
        <w:t xml:space="preserve">, </w:t>
      </w:r>
      <w:proofErr w:type="spellStart"/>
      <w:r>
        <w:rPr>
          <w:sz w:val="28"/>
          <w:szCs w:val="28"/>
        </w:rPr>
        <w:t>мепробамат</w:t>
      </w:r>
      <w:proofErr w:type="spellEnd"/>
      <w:r>
        <w:rPr>
          <w:sz w:val="28"/>
          <w:szCs w:val="28"/>
        </w:rPr>
        <w:t>); так называемые «дневные» транквилизаторы (</w:t>
      </w:r>
      <w:proofErr w:type="spellStart"/>
      <w:r>
        <w:rPr>
          <w:sz w:val="28"/>
          <w:szCs w:val="28"/>
        </w:rPr>
        <w:t>тазепам</w:t>
      </w:r>
      <w:proofErr w:type="spellEnd"/>
      <w:r>
        <w:rPr>
          <w:sz w:val="28"/>
          <w:szCs w:val="28"/>
        </w:rPr>
        <w:t xml:space="preserve">,  </w:t>
      </w:r>
      <w:proofErr w:type="spellStart"/>
      <w:r>
        <w:rPr>
          <w:sz w:val="28"/>
          <w:szCs w:val="28"/>
        </w:rPr>
        <w:t>медазепам</w:t>
      </w:r>
      <w:proofErr w:type="spellEnd"/>
      <w:r>
        <w:rPr>
          <w:sz w:val="28"/>
          <w:szCs w:val="28"/>
        </w:rPr>
        <w:t xml:space="preserve">) и препараты без </w:t>
      </w:r>
      <w:r>
        <w:rPr>
          <w:sz w:val="28"/>
          <w:szCs w:val="28"/>
        </w:rPr>
        <w:lastRenderedPageBreak/>
        <w:t>выраженных седативных свойств, оказывающие стимулирующее действие (</w:t>
      </w:r>
      <w:proofErr w:type="spellStart"/>
      <w:r>
        <w:rPr>
          <w:sz w:val="28"/>
          <w:szCs w:val="28"/>
        </w:rPr>
        <w:t>тофизопам</w:t>
      </w:r>
      <w:proofErr w:type="spellEnd"/>
      <w:r>
        <w:rPr>
          <w:sz w:val="28"/>
          <w:szCs w:val="28"/>
        </w:rPr>
        <w:t xml:space="preserve">, </w:t>
      </w:r>
      <w:proofErr w:type="spellStart"/>
      <w:r>
        <w:rPr>
          <w:sz w:val="28"/>
          <w:szCs w:val="28"/>
        </w:rPr>
        <w:t>гидроксизин</w:t>
      </w:r>
      <w:proofErr w:type="spellEnd"/>
      <w:r>
        <w:rPr>
          <w:sz w:val="28"/>
          <w:szCs w:val="28"/>
        </w:rPr>
        <w:t xml:space="preserve">). Механизм и особенности </w:t>
      </w:r>
      <w:proofErr w:type="spellStart"/>
      <w:r>
        <w:rPr>
          <w:sz w:val="28"/>
          <w:szCs w:val="28"/>
        </w:rPr>
        <w:t>фармакодинамики</w:t>
      </w:r>
      <w:proofErr w:type="spellEnd"/>
      <w:r>
        <w:rPr>
          <w:sz w:val="28"/>
          <w:szCs w:val="28"/>
        </w:rPr>
        <w:t xml:space="preserve"> и </w:t>
      </w:r>
      <w:proofErr w:type="spellStart"/>
      <w:r>
        <w:rPr>
          <w:sz w:val="28"/>
          <w:szCs w:val="28"/>
        </w:rPr>
        <w:t>фармакокинетики</w:t>
      </w:r>
      <w:proofErr w:type="spellEnd"/>
      <w:r>
        <w:rPr>
          <w:sz w:val="28"/>
          <w:szCs w:val="28"/>
        </w:rPr>
        <w:t xml:space="preserve"> транквилизаторов.</w:t>
      </w:r>
    </w:p>
    <w:p w:rsidR="00930B7F" w:rsidRDefault="00930B7F" w:rsidP="00930B7F">
      <w:pPr>
        <w:tabs>
          <w:tab w:val="left" w:pos="1890"/>
        </w:tabs>
        <w:jc w:val="both"/>
        <w:rPr>
          <w:sz w:val="28"/>
          <w:szCs w:val="28"/>
        </w:rPr>
      </w:pPr>
      <w:r>
        <w:rPr>
          <w:sz w:val="28"/>
          <w:szCs w:val="28"/>
        </w:rPr>
        <w:t>5. Антидепрессанты: 4- и 3-циклические соединения (</w:t>
      </w:r>
      <w:proofErr w:type="spellStart"/>
      <w:r>
        <w:rPr>
          <w:sz w:val="28"/>
          <w:szCs w:val="28"/>
        </w:rPr>
        <w:t>миансерин</w:t>
      </w:r>
      <w:proofErr w:type="spellEnd"/>
      <w:r>
        <w:rPr>
          <w:sz w:val="28"/>
          <w:szCs w:val="28"/>
        </w:rPr>
        <w:t xml:space="preserve">, </w:t>
      </w:r>
      <w:proofErr w:type="spellStart"/>
      <w:r>
        <w:rPr>
          <w:sz w:val="28"/>
          <w:szCs w:val="28"/>
        </w:rPr>
        <w:t>ими</w:t>
      </w:r>
      <w:r>
        <w:rPr>
          <w:sz w:val="28"/>
          <w:szCs w:val="28"/>
        </w:rPr>
        <w:softHyphen/>
        <w:t>прамин</w:t>
      </w:r>
      <w:proofErr w:type="spellEnd"/>
      <w:r>
        <w:rPr>
          <w:sz w:val="28"/>
          <w:szCs w:val="28"/>
        </w:rPr>
        <w:t xml:space="preserve">, амитриптилин, </w:t>
      </w:r>
      <w:proofErr w:type="spellStart"/>
      <w:r>
        <w:rPr>
          <w:sz w:val="28"/>
          <w:szCs w:val="28"/>
        </w:rPr>
        <w:t>пипофезин</w:t>
      </w:r>
      <w:proofErr w:type="spellEnd"/>
      <w:r>
        <w:rPr>
          <w:sz w:val="28"/>
          <w:szCs w:val="28"/>
        </w:rPr>
        <w:t>). Выделяют также группу антидепрессантов II поколения (</w:t>
      </w:r>
      <w:proofErr w:type="spellStart"/>
      <w:r>
        <w:rPr>
          <w:sz w:val="28"/>
          <w:szCs w:val="28"/>
        </w:rPr>
        <w:t>тразодон</w:t>
      </w:r>
      <w:proofErr w:type="spellEnd"/>
      <w:r>
        <w:rPr>
          <w:sz w:val="28"/>
          <w:szCs w:val="28"/>
        </w:rPr>
        <w:t xml:space="preserve"> и т.д.) и препараты лития. </w:t>
      </w:r>
      <w:proofErr w:type="spellStart"/>
      <w:r>
        <w:rPr>
          <w:sz w:val="28"/>
          <w:szCs w:val="28"/>
        </w:rPr>
        <w:t>Фармакокинетика</w:t>
      </w:r>
      <w:proofErr w:type="spellEnd"/>
      <w:r>
        <w:rPr>
          <w:sz w:val="28"/>
          <w:szCs w:val="28"/>
        </w:rPr>
        <w:t xml:space="preserve"> циклических антидепрессантов.</w:t>
      </w:r>
    </w:p>
    <w:p w:rsidR="00930B7F" w:rsidRDefault="00930B7F" w:rsidP="00930B7F">
      <w:pPr>
        <w:tabs>
          <w:tab w:val="left" w:pos="1890"/>
        </w:tabs>
        <w:jc w:val="both"/>
        <w:rPr>
          <w:sz w:val="28"/>
          <w:szCs w:val="28"/>
        </w:rPr>
      </w:pPr>
      <w:r>
        <w:rPr>
          <w:sz w:val="28"/>
          <w:szCs w:val="28"/>
        </w:rPr>
        <w:t xml:space="preserve">6. </w:t>
      </w:r>
      <w:proofErr w:type="spellStart"/>
      <w:r>
        <w:rPr>
          <w:sz w:val="28"/>
          <w:szCs w:val="28"/>
        </w:rPr>
        <w:t>Психостимуляторы</w:t>
      </w:r>
      <w:proofErr w:type="spellEnd"/>
      <w:r>
        <w:rPr>
          <w:sz w:val="28"/>
          <w:szCs w:val="28"/>
        </w:rPr>
        <w:t xml:space="preserve"> – производные </w:t>
      </w:r>
      <w:proofErr w:type="spellStart"/>
      <w:r>
        <w:rPr>
          <w:sz w:val="28"/>
          <w:szCs w:val="28"/>
        </w:rPr>
        <w:t>фенилалкилсиднонимина</w:t>
      </w:r>
      <w:proofErr w:type="spellEnd"/>
      <w:r>
        <w:rPr>
          <w:sz w:val="28"/>
          <w:szCs w:val="28"/>
        </w:rPr>
        <w:t xml:space="preserve"> (</w:t>
      </w:r>
      <w:proofErr w:type="spellStart"/>
      <w:r>
        <w:rPr>
          <w:sz w:val="28"/>
          <w:szCs w:val="28"/>
        </w:rPr>
        <w:t>мезокарб</w:t>
      </w:r>
      <w:proofErr w:type="spellEnd"/>
      <w:r>
        <w:rPr>
          <w:sz w:val="28"/>
          <w:szCs w:val="28"/>
        </w:rPr>
        <w:t xml:space="preserve">), </w:t>
      </w:r>
      <w:proofErr w:type="spellStart"/>
      <w:r>
        <w:rPr>
          <w:sz w:val="28"/>
          <w:szCs w:val="28"/>
        </w:rPr>
        <w:t>метилксантина</w:t>
      </w:r>
      <w:proofErr w:type="spellEnd"/>
      <w:r>
        <w:rPr>
          <w:sz w:val="28"/>
          <w:szCs w:val="28"/>
        </w:rPr>
        <w:t xml:space="preserve"> (кофеин). Используются для лечения депрессивных состояний.</w:t>
      </w:r>
    </w:p>
    <w:p w:rsidR="00930B7F" w:rsidRDefault="00930B7F" w:rsidP="00930B7F">
      <w:pPr>
        <w:tabs>
          <w:tab w:val="left" w:pos="1890"/>
        </w:tabs>
        <w:jc w:val="both"/>
        <w:rPr>
          <w:sz w:val="28"/>
          <w:szCs w:val="28"/>
        </w:rPr>
      </w:pPr>
      <w:r>
        <w:rPr>
          <w:sz w:val="28"/>
          <w:szCs w:val="28"/>
        </w:rPr>
        <w:t xml:space="preserve">7. Снотворные средства: барбитураты, </w:t>
      </w:r>
      <w:proofErr w:type="spellStart"/>
      <w:r>
        <w:rPr>
          <w:sz w:val="28"/>
          <w:szCs w:val="28"/>
        </w:rPr>
        <w:t>бензодиазепины</w:t>
      </w:r>
      <w:proofErr w:type="spellEnd"/>
      <w:r>
        <w:rPr>
          <w:sz w:val="28"/>
          <w:szCs w:val="28"/>
        </w:rPr>
        <w:t xml:space="preserve"> и соединения различной структуры. Механизм их снотворного эффекта. Классификация снотворных средств по силе гипнотического действия, скорости наступления сна и его продолжительности. К сильным снотворным относят </w:t>
      </w:r>
      <w:proofErr w:type="spellStart"/>
      <w:r>
        <w:rPr>
          <w:sz w:val="28"/>
          <w:szCs w:val="28"/>
        </w:rPr>
        <w:t>бензодиазепины</w:t>
      </w:r>
      <w:proofErr w:type="spellEnd"/>
      <w:r>
        <w:rPr>
          <w:sz w:val="28"/>
          <w:szCs w:val="28"/>
        </w:rPr>
        <w:t xml:space="preserve"> – </w:t>
      </w:r>
      <w:proofErr w:type="spellStart"/>
      <w:r>
        <w:rPr>
          <w:sz w:val="28"/>
          <w:szCs w:val="28"/>
        </w:rPr>
        <w:t>лоразепам</w:t>
      </w:r>
      <w:proofErr w:type="spellEnd"/>
      <w:r>
        <w:rPr>
          <w:sz w:val="28"/>
          <w:szCs w:val="28"/>
        </w:rPr>
        <w:t xml:space="preserve"> (</w:t>
      </w:r>
      <w:proofErr w:type="spellStart"/>
      <w:r>
        <w:rPr>
          <w:sz w:val="28"/>
          <w:szCs w:val="28"/>
        </w:rPr>
        <w:t>ативан</w:t>
      </w:r>
      <w:proofErr w:type="spellEnd"/>
      <w:r>
        <w:rPr>
          <w:sz w:val="28"/>
          <w:szCs w:val="28"/>
        </w:rPr>
        <w:t xml:space="preserve">), </w:t>
      </w:r>
      <w:proofErr w:type="spellStart"/>
      <w:r>
        <w:rPr>
          <w:sz w:val="28"/>
          <w:szCs w:val="28"/>
        </w:rPr>
        <w:t>флунитразепам</w:t>
      </w:r>
      <w:proofErr w:type="spellEnd"/>
      <w:r>
        <w:rPr>
          <w:sz w:val="28"/>
          <w:szCs w:val="28"/>
        </w:rPr>
        <w:t xml:space="preserve"> (</w:t>
      </w:r>
      <w:proofErr w:type="spellStart"/>
      <w:r>
        <w:rPr>
          <w:sz w:val="28"/>
          <w:szCs w:val="28"/>
        </w:rPr>
        <w:t>рогипнол</w:t>
      </w:r>
      <w:proofErr w:type="spellEnd"/>
      <w:r>
        <w:rPr>
          <w:sz w:val="28"/>
          <w:szCs w:val="28"/>
        </w:rPr>
        <w:t xml:space="preserve">). Снотворные умеренной силы представлены </w:t>
      </w:r>
      <w:proofErr w:type="spellStart"/>
      <w:r>
        <w:rPr>
          <w:sz w:val="28"/>
          <w:szCs w:val="28"/>
        </w:rPr>
        <w:t>феназепамом</w:t>
      </w:r>
      <w:proofErr w:type="spellEnd"/>
      <w:r>
        <w:rPr>
          <w:sz w:val="28"/>
          <w:szCs w:val="28"/>
        </w:rPr>
        <w:t xml:space="preserve">, </w:t>
      </w:r>
      <w:proofErr w:type="spellStart"/>
      <w:r>
        <w:rPr>
          <w:sz w:val="28"/>
          <w:szCs w:val="28"/>
        </w:rPr>
        <w:t>флуразепамом</w:t>
      </w:r>
      <w:proofErr w:type="spellEnd"/>
      <w:r>
        <w:rPr>
          <w:sz w:val="28"/>
          <w:szCs w:val="28"/>
        </w:rPr>
        <w:t xml:space="preserve">, </w:t>
      </w:r>
      <w:proofErr w:type="spellStart"/>
      <w:r>
        <w:rPr>
          <w:sz w:val="28"/>
          <w:szCs w:val="28"/>
        </w:rPr>
        <w:t>нитразепамом</w:t>
      </w:r>
      <w:proofErr w:type="spellEnd"/>
      <w:r>
        <w:rPr>
          <w:sz w:val="28"/>
          <w:szCs w:val="28"/>
        </w:rPr>
        <w:t xml:space="preserve">. Механизм и особенности </w:t>
      </w:r>
      <w:proofErr w:type="spellStart"/>
      <w:r>
        <w:rPr>
          <w:sz w:val="28"/>
          <w:szCs w:val="28"/>
        </w:rPr>
        <w:t>фармакодинамики</w:t>
      </w:r>
      <w:proofErr w:type="spellEnd"/>
      <w:r>
        <w:rPr>
          <w:sz w:val="28"/>
          <w:szCs w:val="28"/>
        </w:rPr>
        <w:t xml:space="preserve"> и </w:t>
      </w:r>
      <w:proofErr w:type="spellStart"/>
      <w:r>
        <w:rPr>
          <w:sz w:val="28"/>
          <w:szCs w:val="28"/>
        </w:rPr>
        <w:t>фармакокинетики</w:t>
      </w:r>
      <w:proofErr w:type="spellEnd"/>
      <w:r>
        <w:rPr>
          <w:sz w:val="28"/>
          <w:szCs w:val="28"/>
        </w:rPr>
        <w:t>, клиническое применение, противопоказания, предостережения.</w:t>
      </w:r>
    </w:p>
    <w:p w:rsidR="00930B7F" w:rsidRDefault="00930B7F" w:rsidP="00930B7F">
      <w:pPr>
        <w:tabs>
          <w:tab w:val="left" w:pos="1890"/>
        </w:tabs>
        <w:jc w:val="both"/>
        <w:rPr>
          <w:sz w:val="28"/>
          <w:szCs w:val="28"/>
        </w:rPr>
      </w:pPr>
      <w:r>
        <w:rPr>
          <w:sz w:val="28"/>
          <w:szCs w:val="28"/>
        </w:rPr>
        <w:t>8. Противосудорожные средства – производные барбитуровой кислоты (</w:t>
      </w:r>
      <w:proofErr w:type="spellStart"/>
      <w:r>
        <w:rPr>
          <w:sz w:val="28"/>
          <w:szCs w:val="28"/>
        </w:rPr>
        <w:t>примидон</w:t>
      </w:r>
      <w:proofErr w:type="spellEnd"/>
      <w:r>
        <w:rPr>
          <w:sz w:val="28"/>
          <w:szCs w:val="28"/>
        </w:rPr>
        <w:t xml:space="preserve">, </w:t>
      </w:r>
      <w:proofErr w:type="spellStart"/>
      <w:r>
        <w:rPr>
          <w:sz w:val="28"/>
          <w:szCs w:val="28"/>
        </w:rPr>
        <w:t>бензобарбитал</w:t>
      </w:r>
      <w:proofErr w:type="spellEnd"/>
      <w:r>
        <w:rPr>
          <w:sz w:val="28"/>
          <w:szCs w:val="28"/>
        </w:rPr>
        <w:t xml:space="preserve">), </w:t>
      </w:r>
      <w:proofErr w:type="spellStart"/>
      <w:r>
        <w:rPr>
          <w:sz w:val="28"/>
          <w:szCs w:val="28"/>
        </w:rPr>
        <w:t>бензодиазепинов</w:t>
      </w:r>
      <w:proofErr w:type="spellEnd"/>
      <w:r>
        <w:rPr>
          <w:sz w:val="28"/>
          <w:szCs w:val="28"/>
        </w:rPr>
        <w:t xml:space="preserve"> (</w:t>
      </w:r>
      <w:proofErr w:type="spellStart"/>
      <w:r>
        <w:rPr>
          <w:sz w:val="28"/>
          <w:szCs w:val="28"/>
        </w:rPr>
        <w:t>карбамазепин</w:t>
      </w:r>
      <w:proofErr w:type="spellEnd"/>
      <w:r>
        <w:rPr>
          <w:sz w:val="28"/>
          <w:szCs w:val="28"/>
        </w:rPr>
        <w:t>, клоназепам), янтарной кислоты (</w:t>
      </w:r>
      <w:proofErr w:type="spellStart"/>
      <w:r>
        <w:rPr>
          <w:sz w:val="28"/>
          <w:szCs w:val="28"/>
        </w:rPr>
        <w:t>этосуксимид</w:t>
      </w:r>
      <w:proofErr w:type="spellEnd"/>
      <w:r>
        <w:rPr>
          <w:sz w:val="28"/>
          <w:szCs w:val="28"/>
        </w:rPr>
        <w:t xml:space="preserve">). Препараты, используемые для лечения больших и малых приступов эпилепсии, а также для купирования эпилептического статуса. </w:t>
      </w:r>
    </w:p>
    <w:p w:rsidR="00930B7F" w:rsidRDefault="00930B7F" w:rsidP="00930B7F">
      <w:pPr>
        <w:tabs>
          <w:tab w:val="left" w:pos="1890"/>
        </w:tabs>
        <w:jc w:val="both"/>
        <w:rPr>
          <w:sz w:val="28"/>
          <w:szCs w:val="28"/>
        </w:rPr>
      </w:pPr>
      <w:r>
        <w:rPr>
          <w:sz w:val="28"/>
          <w:szCs w:val="28"/>
        </w:rPr>
        <w:t xml:space="preserve">9. Средства для лечения паркинсонизма. Антихолинергические средства: </w:t>
      </w:r>
      <w:proofErr w:type="spellStart"/>
      <w:r>
        <w:rPr>
          <w:sz w:val="28"/>
          <w:szCs w:val="28"/>
        </w:rPr>
        <w:t>тригексифенидил</w:t>
      </w:r>
      <w:proofErr w:type="spellEnd"/>
      <w:r>
        <w:rPr>
          <w:sz w:val="28"/>
          <w:szCs w:val="28"/>
        </w:rPr>
        <w:t xml:space="preserve"> (</w:t>
      </w:r>
      <w:proofErr w:type="spellStart"/>
      <w:r>
        <w:rPr>
          <w:sz w:val="28"/>
          <w:szCs w:val="28"/>
        </w:rPr>
        <w:t>ромпаркан</w:t>
      </w:r>
      <w:proofErr w:type="spellEnd"/>
      <w:r>
        <w:rPr>
          <w:sz w:val="28"/>
          <w:szCs w:val="28"/>
        </w:rPr>
        <w:t xml:space="preserve">, </w:t>
      </w:r>
      <w:proofErr w:type="spellStart"/>
      <w:r>
        <w:rPr>
          <w:sz w:val="28"/>
          <w:szCs w:val="28"/>
        </w:rPr>
        <w:t>циклодол</w:t>
      </w:r>
      <w:proofErr w:type="spellEnd"/>
      <w:r>
        <w:rPr>
          <w:sz w:val="28"/>
          <w:szCs w:val="28"/>
        </w:rPr>
        <w:t xml:space="preserve">), </w:t>
      </w:r>
      <w:proofErr w:type="spellStart"/>
      <w:r>
        <w:rPr>
          <w:sz w:val="28"/>
          <w:szCs w:val="28"/>
        </w:rPr>
        <w:t>бипериден</w:t>
      </w:r>
      <w:proofErr w:type="spellEnd"/>
      <w:r>
        <w:rPr>
          <w:sz w:val="28"/>
          <w:szCs w:val="28"/>
        </w:rPr>
        <w:t xml:space="preserve"> (</w:t>
      </w:r>
      <w:proofErr w:type="spellStart"/>
      <w:r>
        <w:rPr>
          <w:sz w:val="28"/>
          <w:szCs w:val="28"/>
        </w:rPr>
        <w:t>акинетон</w:t>
      </w:r>
      <w:proofErr w:type="spellEnd"/>
      <w:r>
        <w:rPr>
          <w:sz w:val="28"/>
          <w:szCs w:val="28"/>
        </w:rPr>
        <w:t xml:space="preserve">). </w:t>
      </w:r>
      <w:proofErr w:type="spellStart"/>
      <w:r>
        <w:rPr>
          <w:sz w:val="28"/>
          <w:szCs w:val="28"/>
        </w:rPr>
        <w:t>Дофаминергические</w:t>
      </w:r>
      <w:proofErr w:type="spellEnd"/>
      <w:r>
        <w:rPr>
          <w:sz w:val="28"/>
          <w:szCs w:val="28"/>
        </w:rPr>
        <w:t xml:space="preserve"> средства: </w:t>
      </w:r>
      <w:proofErr w:type="spellStart"/>
      <w:r>
        <w:rPr>
          <w:sz w:val="28"/>
          <w:szCs w:val="28"/>
        </w:rPr>
        <w:t>леводопа</w:t>
      </w:r>
      <w:proofErr w:type="spellEnd"/>
      <w:r>
        <w:rPr>
          <w:sz w:val="28"/>
          <w:szCs w:val="28"/>
        </w:rPr>
        <w:t xml:space="preserve"> + </w:t>
      </w:r>
      <w:proofErr w:type="spellStart"/>
      <w:r>
        <w:rPr>
          <w:sz w:val="28"/>
          <w:szCs w:val="28"/>
        </w:rPr>
        <w:t>бенсеразид</w:t>
      </w:r>
      <w:proofErr w:type="spellEnd"/>
      <w:r>
        <w:rPr>
          <w:sz w:val="28"/>
          <w:szCs w:val="28"/>
        </w:rPr>
        <w:t xml:space="preserve"> (</w:t>
      </w:r>
      <w:proofErr w:type="spellStart"/>
      <w:r>
        <w:rPr>
          <w:sz w:val="28"/>
          <w:szCs w:val="28"/>
        </w:rPr>
        <w:t>мадопар</w:t>
      </w:r>
      <w:proofErr w:type="spellEnd"/>
      <w:r>
        <w:rPr>
          <w:sz w:val="28"/>
          <w:szCs w:val="28"/>
        </w:rPr>
        <w:t xml:space="preserve">), </w:t>
      </w:r>
      <w:proofErr w:type="spellStart"/>
      <w:r>
        <w:rPr>
          <w:sz w:val="28"/>
          <w:szCs w:val="28"/>
        </w:rPr>
        <w:t>леводопа</w:t>
      </w:r>
      <w:proofErr w:type="spellEnd"/>
      <w:r>
        <w:rPr>
          <w:sz w:val="28"/>
          <w:szCs w:val="28"/>
        </w:rPr>
        <w:t xml:space="preserve"> + </w:t>
      </w:r>
      <w:proofErr w:type="spellStart"/>
      <w:r>
        <w:rPr>
          <w:sz w:val="28"/>
          <w:szCs w:val="28"/>
        </w:rPr>
        <w:t>карбидопа</w:t>
      </w:r>
      <w:proofErr w:type="spellEnd"/>
      <w:r>
        <w:rPr>
          <w:sz w:val="28"/>
          <w:szCs w:val="28"/>
        </w:rPr>
        <w:t xml:space="preserve"> (</w:t>
      </w:r>
      <w:proofErr w:type="spellStart"/>
      <w:r>
        <w:rPr>
          <w:sz w:val="28"/>
          <w:szCs w:val="28"/>
        </w:rPr>
        <w:t>наком</w:t>
      </w:r>
      <w:proofErr w:type="spellEnd"/>
      <w:r>
        <w:rPr>
          <w:sz w:val="28"/>
          <w:szCs w:val="28"/>
        </w:rPr>
        <w:t xml:space="preserve">), </w:t>
      </w:r>
      <w:proofErr w:type="spellStart"/>
      <w:r>
        <w:rPr>
          <w:sz w:val="28"/>
          <w:szCs w:val="28"/>
        </w:rPr>
        <w:t>амантадин</w:t>
      </w:r>
      <w:proofErr w:type="spellEnd"/>
      <w:r>
        <w:rPr>
          <w:sz w:val="28"/>
          <w:szCs w:val="28"/>
        </w:rPr>
        <w:t xml:space="preserve"> (</w:t>
      </w:r>
      <w:proofErr w:type="spellStart"/>
      <w:r>
        <w:rPr>
          <w:sz w:val="28"/>
          <w:szCs w:val="28"/>
        </w:rPr>
        <w:t>мидантан</w:t>
      </w:r>
      <w:proofErr w:type="spellEnd"/>
      <w:r>
        <w:rPr>
          <w:sz w:val="28"/>
          <w:szCs w:val="28"/>
        </w:rPr>
        <w:t xml:space="preserve">), </w:t>
      </w:r>
      <w:proofErr w:type="spellStart"/>
      <w:r>
        <w:rPr>
          <w:sz w:val="28"/>
          <w:szCs w:val="28"/>
        </w:rPr>
        <w:t>бромокриптин</w:t>
      </w:r>
      <w:proofErr w:type="spellEnd"/>
      <w:r>
        <w:rPr>
          <w:sz w:val="28"/>
          <w:szCs w:val="28"/>
        </w:rPr>
        <w:t xml:space="preserve"> (</w:t>
      </w:r>
      <w:proofErr w:type="spellStart"/>
      <w:r>
        <w:rPr>
          <w:sz w:val="28"/>
          <w:szCs w:val="28"/>
        </w:rPr>
        <w:t>парлодел</w:t>
      </w:r>
      <w:proofErr w:type="spellEnd"/>
      <w:r>
        <w:rPr>
          <w:sz w:val="28"/>
          <w:szCs w:val="28"/>
        </w:rPr>
        <w:t xml:space="preserve">), </w:t>
      </w:r>
      <w:proofErr w:type="spellStart"/>
      <w:r>
        <w:rPr>
          <w:sz w:val="28"/>
          <w:szCs w:val="28"/>
        </w:rPr>
        <w:t>селегилин</w:t>
      </w:r>
      <w:proofErr w:type="spellEnd"/>
      <w:r>
        <w:rPr>
          <w:sz w:val="28"/>
          <w:szCs w:val="28"/>
        </w:rPr>
        <w:t xml:space="preserve">. </w:t>
      </w:r>
    </w:p>
    <w:p w:rsidR="00930B7F" w:rsidRDefault="00930B7F" w:rsidP="00930B7F">
      <w:pPr>
        <w:tabs>
          <w:tab w:val="left" w:pos="1890"/>
        </w:tabs>
        <w:jc w:val="both"/>
        <w:rPr>
          <w:b/>
          <w:sz w:val="28"/>
          <w:szCs w:val="28"/>
        </w:rPr>
      </w:pPr>
      <w:r>
        <w:rPr>
          <w:sz w:val="28"/>
          <w:szCs w:val="28"/>
        </w:rPr>
        <w:t>10. Взаимодействие психотропных сре</w:t>
      </w:r>
      <w:proofErr w:type="gramStart"/>
      <w:r>
        <w:rPr>
          <w:sz w:val="28"/>
          <w:szCs w:val="28"/>
        </w:rPr>
        <w:t>дств с др</w:t>
      </w:r>
      <w:proofErr w:type="gramEnd"/>
      <w:r>
        <w:rPr>
          <w:sz w:val="28"/>
          <w:szCs w:val="28"/>
        </w:rPr>
        <w:t xml:space="preserve">угими лекарствами и некоторыми продуктами. </w:t>
      </w:r>
    </w:p>
    <w:p w:rsidR="009918CB" w:rsidRDefault="009918CB" w:rsidP="00930B7F"/>
    <w:p w:rsidR="00085A85" w:rsidRDefault="00085A85" w:rsidP="00930B7F"/>
    <w:p w:rsidR="00085A85" w:rsidRDefault="00085A85" w:rsidP="00930B7F"/>
    <w:p w:rsidR="00085A85" w:rsidRDefault="00085A85" w:rsidP="00930B7F"/>
    <w:p w:rsidR="00085A85" w:rsidRDefault="00085A85" w:rsidP="00930B7F"/>
    <w:p w:rsidR="00085A85" w:rsidRDefault="00085A85" w:rsidP="00930B7F"/>
    <w:p w:rsidR="00085A85" w:rsidRDefault="00085A85" w:rsidP="00930B7F"/>
    <w:p w:rsidR="00085A85" w:rsidRDefault="00085A85" w:rsidP="00930B7F"/>
    <w:p w:rsidR="00085A85" w:rsidRDefault="00085A85" w:rsidP="00930B7F"/>
    <w:p w:rsidR="00085A85" w:rsidRDefault="00085A85" w:rsidP="00930B7F"/>
    <w:p w:rsidR="00085A85" w:rsidRDefault="00085A85" w:rsidP="00930B7F"/>
    <w:p w:rsidR="00085A85" w:rsidRDefault="00085A85" w:rsidP="00930B7F"/>
    <w:p w:rsidR="00085A85" w:rsidRDefault="00085A85" w:rsidP="00930B7F"/>
    <w:p w:rsidR="00085A85" w:rsidRDefault="00085A85" w:rsidP="00930B7F"/>
    <w:p w:rsidR="00085A85" w:rsidRDefault="00085A85" w:rsidP="00930B7F"/>
    <w:p w:rsidR="00085A85" w:rsidRDefault="00085A85" w:rsidP="00930B7F"/>
    <w:p w:rsidR="00085A85" w:rsidRDefault="00085A85" w:rsidP="00930B7F"/>
    <w:p w:rsidR="00085A85" w:rsidRDefault="00085A85" w:rsidP="00930B7F"/>
    <w:p w:rsidR="00085A85" w:rsidRDefault="00085A85" w:rsidP="00930B7F"/>
    <w:p w:rsidR="00085A85" w:rsidRDefault="00085A85" w:rsidP="00085A85">
      <w:pPr>
        <w:shd w:val="clear" w:color="auto" w:fill="FFFFFF"/>
        <w:jc w:val="both"/>
        <w:rPr>
          <w:spacing w:val="-4"/>
          <w:sz w:val="28"/>
          <w:szCs w:val="28"/>
        </w:rPr>
      </w:pPr>
    </w:p>
    <w:p w:rsidR="00085A85" w:rsidRPr="00B531E4" w:rsidRDefault="00085A85" w:rsidP="00085A85">
      <w:pPr>
        <w:pStyle w:val="5"/>
        <w:ind w:firstLine="709"/>
        <w:jc w:val="both"/>
        <w:rPr>
          <w:b w:val="0"/>
          <w:spacing w:val="-4"/>
          <w:sz w:val="28"/>
          <w:szCs w:val="28"/>
          <w:lang w:val="ru-RU"/>
        </w:rPr>
      </w:pPr>
      <w:r w:rsidRPr="00B531E4">
        <w:rPr>
          <w:b w:val="0"/>
          <w:spacing w:val="-4"/>
          <w:sz w:val="28"/>
          <w:szCs w:val="28"/>
        </w:rPr>
        <w:t>Рабочая програм</w:t>
      </w:r>
      <w:r w:rsidRPr="00B531E4">
        <w:rPr>
          <w:b w:val="0"/>
          <w:spacing w:val="-4"/>
          <w:sz w:val="28"/>
          <w:szCs w:val="28"/>
          <w:lang w:val="ru-RU"/>
        </w:rPr>
        <w:t xml:space="preserve">мы </w:t>
      </w:r>
      <w:r w:rsidRPr="00B531E4">
        <w:rPr>
          <w:b w:val="0"/>
          <w:spacing w:val="-4"/>
          <w:sz w:val="28"/>
          <w:szCs w:val="28"/>
        </w:rPr>
        <w:t xml:space="preserve"> дисциплины</w:t>
      </w:r>
      <w:r>
        <w:rPr>
          <w:b w:val="0"/>
          <w:spacing w:val="-4"/>
          <w:sz w:val="28"/>
          <w:szCs w:val="28"/>
          <w:lang w:val="ru-RU"/>
        </w:rPr>
        <w:t xml:space="preserve"> </w:t>
      </w:r>
      <w:r w:rsidRPr="00B531E4">
        <w:rPr>
          <w:spacing w:val="-4"/>
          <w:sz w:val="28"/>
          <w:szCs w:val="28"/>
        </w:rPr>
        <w:t>ОБЩЕСТВЕННОЕ ЗДОРОВЬЕ И ЗДРАВООХРАНЕНИ</w:t>
      </w:r>
      <w:r w:rsidRPr="00B531E4">
        <w:rPr>
          <w:spacing w:val="-4"/>
          <w:sz w:val="28"/>
          <w:szCs w:val="28"/>
          <w:lang w:val="ru-RU"/>
        </w:rPr>
        <w:t>Е</w:t>
      </w:r>
      <w:r>
        <w:rPr>
          <w:b w:val="0"/>
          <w:spacing w:val="-4"/>
          <w:sz w:val="28"/>
          <w:szCs w:val="28"/>
          <w:lang w:val="ru-RU"/>
        </w:rPr>
        <w:t xml:space="preserve"> </w:t>
      </w:r>
      <w:r w:rsidRPr="00B531E4">
        <w:rPr>
          <w:b w:val="0"/>
          <w:spacing w:val="-4"/>
          <w:sz w:val="28"/>
          <w:szCs w:val="28"/>
        </w:rPr>
        <w:t xml:space="preserve">разработана в соответствии с Федеральным государственным образовательным стандартом высшего образования по специальности </w:t>
      </w:r>
      <w:r w:rsidRPr="009E3C8B">
        <w:rPr>
          <w:caps/>
          <w:sz w:val="28"/>
          <w:szCs w:val="28"/>
        </w:rPr>
        <w:t>31.08.37 Клиническая фармакология</w:t>
      </w:r>
      <w:r>
        <w:rPr>
          <w:b w:val="0"/>
          <w:bCs w:val="0"/>
          <w:color w:val="FF0000"/>
          <w:spacing w:val="-7"/>
          <w:sz w:val="28"/>
          <w:szCs w:val="28"/>
        </w:rPr>
        <w:t xml:space="preserve"> </w:t>
      </w:r>
      <w:r w:rsidRPr="00B531E4">
        <w:rPr>
          <w:b w:val="0"/>
          <w:sz w:val="28"/>
          <w:szCs w:val="28"/>
        </w:rPr>
        <w:t>(уровень подготовки кадров высшей квалификации) с учётом рекомендаций п</w:t>
      </w:r>
      <w:r w:rsidRPr="00B531E4">
        <w:rPr>
          <w:b w:val="0"/>
          <w:bCs w:val="0"/>
          <w:sz w:val="28"/>
          <w:szCs w:val="28"/>
        </w:rPr>
        <w:t>римерной основной профессиональной образовательной программы ординатуры по специальности</w:t>
      </w:r>
      <w:r>
        <w:rPr>
          <w:b w:val="0"/>
          <w:bCs w:val="0"/>
          <w:sz w:val="28"/>
          <w:szCs w:val="28"/>
          <w:lang w:val="ru-RU"/>
        </w:rPr>
        <w:t xml:space="preserve"> </w:t>
      </w:r>
      <w:r w:rsidRPr="009E3C8B">
        <w:rPr>
          <w:caps/>
          <w:sz w:val="28"/>
          <w:szCs w:val="28"/>
        </w:rPr>
        <w:t>31.08.37 Клиническая фармакология</w:t>
      </w:r>
      <w:r w:rsidRPr="00B531E4">
        <w:rPr>
          <w:b w:val="0"/>
          <w:spacing w:val="-3"/>
          <w:sz w:val="28"/>
          <w:szCs w:val="28"/>
        </w:rPr>
        <w:t>.</w:t>
      </w:r>
    </w:p>
    <w:p w:rsidR="00085A85" w:rsidRPr="00B531E4" w:rsidRDefault="00085A85" w:rsidP="00085A85">
      <w:pPr>
        <w:shd w:val="clear" w:color="auto" w:fill="FFFFFF"/>
        <w:ind w:left="360"/>
        <w:rPr>
          <w:bCs/>
          <w:spacing w:val="-7"/>
          <w:sz w:val="24"/>
          <w:szCs w:val="24"/>
        </w:rPr>
      </w:pPr>
      <w:r w:rsidRPr="00B531E4">
        <w:rPr>
          <w:bCs/>
          <w:spacing w:val="-7"/>
          <w:sz w:val="24"/>
          <w:szCs w:val="24"/>
        </w:rPr>
        <w:t xml:space="preserve">                                                                 </w:t>
      </w:r>
    </w:p>
    <w:p w:rsidR="00085A85" w:rsidRPr="00B531E4" w:rsidRDefault="00085A85" w:rsidP="00085A85">
      <w:pPr>
        <w:shd w:val="clear" w:color="auto" w:fill="FFFFFF"/>
        <w:jc w:val="both"/>
        <w:rPr>
          <w:bCs/>
          <w:spacing w:val="-4"/>
          <w:sz w:val="24"/>
          <w:szCs w:val="24"/>
        </w:rPr>
      </w:pPr>
    </w:p>
    <w:p w:rsidR="00085A85" w:rsidRDefault="00085A85" w:rsidP="00085A85">
      <w:pPr>
        <w:shd w:val="clear" w:color="auto" w:fill="FFFFFF"/>
        <w:ind w:firstLine="720"/>
        <w:jc w:val="both"/>
        <w:rPr>
          <w:sz w:val="28"/>
          <w:szCs w:val="28"/>
        </w:rPr>
      </w:pPr>
      <w:r>
        <w:rPr>
          <w:b/>
          <w:bCs/>
          <w:spacing w:val="-4"/>
          <w:sz w:val="28"/>
          <w:szCs w:val="28"/>
        </w:rPr>
        <w:t>1. Цель и задачи дисциплины</w:t>
      </w:r>
    </w:p>
    <w:p w:rsidR="00085A85" w:rsidRDefault="00085A85" w:rsidP="00085A85">
      <w:pPr>
        <w:pStyle w:val="a4"/>
        <w:spacing w:after="0"/>
        <w:ind w:firstLine="709"/>
        <w:jc w:val="both"/>
        <w:rPr>
          <w:sz w:val="28"/>
          <w:szCs w:val="28"/>
        </w:rPr>
      </w:pPr>
      <w:r>
        <w:rPr>
          <w:sz w:val="28"/>
          <w:szCs w:val="28"/>
        </w:rPr>
        <w:t>Целью освоения дисциплины является формирование у обучающихся универсальных и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w:t>
      </w:r>
    </w:p>
    <w:p w:rsidR="00085A85" w:rsidRDefault="00085A85" w:rsidP="00085A85">
      <w:pPr>
        <w:shd w:val="clear" w:color="auto" w:fill="FFFFFF"/>
        <w:tabs>
          <w:tab w:val="left" w:leader="underscore" w:pos="4759"/>
        </w:tabs>
        <w:ind w:firstLine="720"/>
        <w:jc w:val="both"/>
        <w:rPr>
          <w:sz w:val="28"/>
          <w:szCs w:val="28"/>
        </w:rPr>
      </w:pPr>
    </w:p>
    <w:p w:rsidR="00085A85" w:rsidRDefault="00085A85" w:rsidP="00085A85">
      <w:pPr>
        <w:shd w:val="clear" w:color="auto" w:fill="FFFFFF"/>
        <w:tabs>
          <w:tab w:val="left" w:leader="underscore" w:pos="4759"/>
        </w:tabs>
        <w:ind w:firstLine="720"/>
        <w:jc w:val="both"/>
        <w:rPr>
          <w:sz w:val="28"/>
          <w:szCs w:val="28"/>
        </w:rPr>
      </w:pPr>
      <w:r>
        <w:rPr>
          <w:sz w:val="28"/>
          <w:szCs w:val="28"/>
        </w:rPr>
        <w:t>Задачами освоения дисциплины являются:</w:t>
      </w:r>
    </w:p>
    <w:p w:rsidR="00085A85" w:rsidRPr="00F36585" w:rsidRDefault="00085A85" w:rsidP="00085A85">
      <w:pPr>
        <w:shd w:val="clear" w:color="auto" w:fill="FFFFFF"/>
        <w:tabs>
          <w:tab w:val="left" w:leader="underscore" w:pos="4759"/>
        </w:tabs>
        <w:ind w:firstLine="720"/>
        <w:jc w:val="both"/>
        <w:rPr>
          <w:sz w:val="28"/>
          <w:szCs w:val="28"/>
        </w:rPr>
      </w:pPr>
      <w:r w:rsidRPr="00F36585">
        <w:rPr>
          <w:sz w:val="28"/>
          <w:szCs w:val="28"/>
        </w:rPr>
        <w:t xml:space="preserve">- научить </w:t>
      </w:r>
      <w:proofErr w:type="gramStart"/>
      <w:r w:rsidRPr="00F36585">
        <w:rPr>
          <w:sz w:val="28"/>
          <w:szCs w:val="28"/>
        </w:rPr>
        <w:t>квалифицированно</w:t>
      </w:r>
      <w:proofErr w:type="gramEnd"/>
      <w:r w:rsidRPr="00F36585">
        <w:rPr>
          <w:sz w:val="28"/>
          <w:szCs w:val="28"/>
        </w:rPr>
        <w:t xml:space="preserve"> применять законодательную базу</w:t>
      </w:r>
      <w:r>
        <w:rPr>
          <w:sz w:val="28"/>
          <w:szCs w:val="28"/>
        </w:rPr>
        <w:t xml:space="preserve"> </w:t>
      </w:r>
      <w:r w:rsidRPr="00F36585">
        <w:rPr>
          <w:sz w:val="28"/>
          <w:szCs w:val="28"/>
        </w:rPr>
        <w:t>системы охраны здоровья граждан;</w:t>
      </w:r>
    </w:p>
    <w:p w:rsidR="00085A85" w:rsidRPr="00F36585" w:rsidRDefault="00085A85" w:rsidP="00085A85">
      <w:pPr>
        <w:shd w:val="clear" w:color="auto" w:fill="FFFFFF"/>
        <w:tabs>
          <w:tab w:val="left" w:leader="underscore" w:pos="4759"/>
        </w:tabs>
        <w:ind w:firstLine="720"/>
        <w:jc w:val="both"/>
        <w:rPr>
          <w:sz w:val="28"/>
          <w:szCs w:val="28"/>
        </w:rPr>
      </w:pPr>
      <w:r w:rsidRPr="00F36585">
        <w:rPr>
          <w:sz w:val="28"/>
          <w:szCs w:val="28"/>
        </w:rPr>
        <w:t xml:space="preserve">- </w:t>
      </w:r>
      <w:r>
        <w:rPr>
          <w:sz w:val="28"/>
          <w:szCs w:val="28"/>
        </w:rPr>
        <w:t xml:space="preserve">овладеть методами и методиками </w:t>
      </w:r>
      <w:r w:rsidRPr="00F36585">
        <w:rPr>
          <w:sz w:val="28"/>
          <w:szCs w:val="28"/>
        </w:rPr>
        <w:t xml:space="preserve">управленческой деятельности; </w:t>
      </w:r>
    </w:p>
    <w:p w:rsidR="00085A85" w:rsidRPr="00F36585" w:rsidRDefault="00085A85" w:rsidP="00085A85">
      <w:pPr>
        <w:shd w:val="clear" w:color="auto" w:fill="FFFFFF"/>
        <w:tabs>
          <w:tab w:val="left" w:leader="underscore" w:pos="4759"/>
        </w:tabs>
        <w:ind w:firstLine="720"/>
        <w:jc w:val="both"/>
        <w:rPr>
          <w:sz w:val="28"/>
          <w:szCs w:val="28"/>
        </w:rPr>
      </w:pPr>
      <w:r w:rsidRPr="00F36585">
        <w:rPr>
          <w:sz w:val="28"/>
          <w:szCs w:val="28"/>
        </w:rPr>
        <w:t>- сформировать алгоритм проведения профилактических мероприятий среди различных контингентов больных в медицинских организациях;</w:t>
      </w:r>
    </w:p>
    <w:p w:rsidR="00085A85" w:rsidRPr="00F36585" w:rsidRDefault="00085A85" w:rsidP="00085A85">
      <w:pPr>
        <w:shd w:val="clear" w:color="auto" w:fill="FFFFFF"/>
        <w:tabs>
          <w:tab w:val="left" w:leader="underscore" w:pos="4759"/>
        </w:tabs>
        <w:ind w:firstLine="720"/>
        <w:jc w:val="both"/>
        <w:rPr>
          <w:sz w:val="28"/>
          <w:szCs w:val="28"/>
        </w:rPr>
      </w:pPr>
      <w:r w:rsidRPr="00F36585">
        <w:rPr>
          <w:sz w:val="28"/>
          <w:szCs w:val="28"/>
        </w:rPr>
        <w:t>- освоить технологии решения зада</w:t>
      </w:r>
      <w:r>
        <w:rPr>
          <w:sz w:val="28"/>
          <w:szCs w:val="28"/>
        </w:rPr>
        <w:t>ч финансирования и материально-</w:t>
      </w:r>
      <w:r w:rsidRPr="00F36585">
        <w:rPr>
          <w:sz w:val="28"/>
          <w:szCs w:val="28"/>
        </w:rPr>
        <w:t xml:space="preserve">технического оснащения отделений и </w:t>
      </w:r>
      <w:r>
        <w:rPr>
          <w:sz w:val="28"/>
          <w:szCs w:val="28"/>
        </w:rPr>
        <w:t xml:space="preserve">подразделений   медицинских </w:t>
      </w:r>
      <w:r w:rsidRPr="00F36585">
        <w:rPr>
          <w:sz w:val="28"/>
          <w:szCs w:val="28"/>
        </w:rPr>
        <w:t>организаций;</w:t>
      </w:r>
    </w:p>
    <w:p w:rsidR="00085A85" w:rsidRPr="00F36585" w:rsidRDefault="00085A85" w:rsidP="00085A85">
      <w:pPr>
        <w:shd w:val="clear" w:color="auto" w:fill="FFFFFF"/>
        <w:tabs>
          <w:tab w:val="left" w:leader="underscore" w:pos="4759"/>
        </w:tabs>
        <w:ind w:firstLine="720"/>
        <w:jc w:val="both"/>
        <w:rPr>
          <w:sz w:val="28"/>
          <w:szCs w:val="28"/>
        </w:rPr>
      </w:pPr>
      <w:r w:rsidRPr="00F36585">
        <w:rPr>
          <w:sz w:val="28"/>
          <w:szCs w:val="28"/>
        </w:rPr>
        <w:t>- овладеть методами проведения медицинских экспертиз и медицинских    освидетельствований;</w:t>
      </w:r>
    </w:p>
    <w:p w:rsidR="00085A85" w:rsidRPr="00F36585" w:rsidRDefault="00085A85" w:rsidP="00085A85">
      <w:pPr>
        <w:shd w:val="clear" w:color="auto" w:fill="FFFFFF"/>
        <w:tabs>
          <w:tab w:val="left" w:leader="underscore" w:pos="4759"/>
        </w:tabs>
        <w:ind w:firstLine="720"/>
        <w:jc w:val="both"/>
        <w:rPr>
          <w:sz w:val="28"/>
          <w:szCs w:val="28"/>
        </w:rPr>
      </w:pPr>
      <w:r w:rsidRPr="00F36585">
        <w:rPr>
          <w:sz w:val="28"/>
          <w:szCs w:val="28"/>
        </w:rPr>
        <w:t>- изучить методы сбора, стат</w:t>
      </w:r>
      <w:r>
        <w:rPr>
          <w:sz w:val="28"/>
          <w:szCs w:val="28"/>
        </w:rPr>
        <w:t xml:space="preserve">истической обработки и анализа </w:t>
      </w:r>
      <w:r w:rsidRPr="00F36585">
        <w:rPr>
          <w:sz w:val="28"/>
          <w:szCs w:val="28"/>
        </w:rPr>
        <w:t>исследуемого процесса с помощ</w:t>
      </w:r>
      <w:r>
        <w:rPr>
          <w:sz w:val="28"/>
          <w:szCs w:val="28"/>
        </w:rPr>
        <w:t>ью современных информационных технологий</w:t>
      </w:r>
      <w:r w:rsidRPr="00F36585">
        <w:rPr>
          <w:sz w:val="28"/>
          <w:szCs w:val="28"/>
        </w:rPr>
        <w:t xml:space="preserve">;  </w:t>
      </w:r>
    </w:p>
    <w:p w:rsidR="00085A85" w:rsidRPr="00F36585" w:rsidRDefault="00085A85" w:rsidP="00085A85">
      <w:pPr>
        <w:shd w:val="clear" w:color="auto" w:fill="FFFFFF"/>
        <w:tabs>
          <w:tab w:val="left" w:leader="underscore" w:pos="4759"/>
        </w:tabs>
        <w:ind w:firstLine="720"/>
        <w:jc w:val="both"/>
        <w:rPr>
          <w:sz w:val="28"/>
          <w:szCs w:val="28"/>
        </w:rPr>
      </w:pPr>
      <w:r w:rsidRPr="00F36585">
        <w:rPr>
          <w:sz w:val="28"/>
          <w:szCs w:val="28"/>
        </w:rPr>
        <w:t>-  научить</w:t>
      </w:r>
      <w:r>
        <w:rPr>
          <w:sz w:val="28"/>
          <w:szCs w:val="28"/>
        </w:rPr>
        <w:t>ся анализировать научную литературу</w:t>
      </w:r>
      <w:r w:rsidRPr="00F36585">
        <w:rPr>
          <w:sz w:val="28"/>
          <w:szCs w:val="28"/>
        </w:rPr>
        <w:t xml:space="preserve"> по современным</w:t>
      </w:r>
      <w:r>
        <w:rPr>
          <w:sz w:val="28"/>
          <w:szCs w:val="28"/>
        </w:rPr>
        <w:t xml:space="preserve"> п</w:t>
      </w:r>
      <w:r w:rsidRPr="00F36585">
        <w:rPr>
          <w:sz w:val="28"/>
          <w:szCs w:val="28"/>
        </w:rPr>
        <w:t>роблемам</w:t>
      </w:r>
      <w:r>
        <w:rPr>
          <w:sz w:val="28"/>
          <w:szCs w:val="28"/>
        </w:rPr>
        <w:t xml:space="preserve"> </w:t>
      </w:r>
      <w:r w:rsidRPr="00F36585">
        <w:rPr>
          <w:sz w:val="28"/>
          <w:szCs w:val="28"/>
        </w:rPr>
        <w:t xml:space="preserve">организации </w:t>
      </w:r>
      <w:r>
        <w:rPr>
          <w:sz w:val="28"/>
          <w:szCs w:val="28"/>
        </w:rPr>
        <w:t>здравоохранения и общественному</w:t>
      </w:r>
      <w:r w:rsidRPr="00F36585">
        <w:rPr>
          <w:sz w:val="28"/>
          <w:szCs w:val="28"/>
        </w:rPr>
        <w:t xml:space="preserve"> здоровью;</w:t>
      </w:r>
    </w:p>
    <w:p w:rsidR="00085A85" w:rsidRPr="00B531E4" w:rsidRDefault="00085A85" w:rsidP="00085A85">
      <w:pPr>
        <w:shd w:val="clear" w:color="auto" w:fill="FFFFFF"/>
        <w:tabs>
          <w:tab w:val="left" w:leader="underscore" w:pos="4759"/>
        </w:tabs>
        <w:ind w:firstLine="720"/>
        <w:jc w:val="both"/>
        <w:rPr>
          <w:sz w:val="28"/>
          <w:szCs w:val="28"/>
        </w:rPr>
      </w:pPr>
      <w:r w:rsidRPr="00F36585">
        <w:rPr>
          <w:sz w:val="28"/>
          <w:szCs w:val="28"/>
        </w:rPr>
        <w:t>- сформировать навыки систематической самостоятельной подготовки в области</w:t>
      </w:r>
      <w:r>
        <w:rPr>
          <w:sz w:val="28"/>
          <w:szCs w:val="28"/>
        </w:rPr>
        <w:t xml:space="preserve"> </w:t>
      </w:r>
      <w:r w:rsidRPr="00F36585">
        <w:rPr>
          <w:sz w:val="28"/>
          <w:szCs w:val="28"/>
        </w:rPr>
        <w:t>общественного здоровья и организации здравоохранения</w:t>
      </w:r>
      <w:r>
        <w:rPr>
          <w:sz w:val="28"/>
          <w:szCs w:val="28"/>
        </w:rPr>
        <w:t>.</w:t>
      </w:r>
    </w:p>
    <w:p w:rsidR="00085A85" w:rsidRDefault="00085A85" w:rsidP="00085A85">
      <w:pPr>
        <w:shd w:val="clear" w:color="auto" w:fill="FFFFFF"/>
        <w:ind w:firstLine="720"/>
        <w:jc w:val="both"/>
        <w:rPr>
          <w:b/>
          <w:bCs/>
          <w:spacing w:val="-5"/>
          <w:sz w:val="28"/>
          <w:szCs w:val="28"/>
        </w:rPr>
      </w:pPr>
    </w:p>
    <w:p w:rsidR="00085A85" w:rsidRPr="00B531E4" w:rsidRDefault="00085A85" w:rsidP="00085A85">
      <w:pPr>
        <w:shd w:val="clear" w:color="auto" w:fill="FFFFFF"/>
        <w:ind w:firstLine="720"/>
        <w:jc w:val="both"/>
        <w:rPr>
          <w:b/>
          <w:bCs/>
          <w:spacing w:val="-5"/>
          <w:sz w:val="28"/>
          <w:szCs w:val="28"/>
        </w:rPr>
      </w:pPr>
      <w:r>
        <w:rPr>
          <w:b/>
          <w:bCs/>
          <w:spacing w:val="-5"/>
          <w:sz w:val="28"/>
          <w:szCs w:val="28"/>
        </w:rPr>
        <w:t>2. Место дисциплины в структуре основной профессиональной образовательной программы высшего образования – программы подготовки кадров высшей квалификации в ординатуре</w:t>
      </w:r>
    </w:p>
    <w:p w:rsidR="00085A85" w:rsidRDefault="00085A85" w:rsidP="00085A85">
      <w:pPr>
        <w:ind w:firstLine="709"/>
        <w:jc w:val="both"/>
        <w:rPr>
          <w:bCs/>
          <w:spacing w:val="-5"/>
          <w:sz w:val="28"/>
          <w:szCs w:val="28"/>
        </w:rPr>
      </w:pPr>
    </w:p>
    <w:p w:rsidR="00085A85" w:rsidRDefault="00085A85" w:rsidP="00085A85">
      <w:pPr>
        <w:ind w:firstLine="709"/>
        <w:jc w:val="both"/>
        <w:rPr>
          <w:bCs/>
          <w:spacing w:val="-5"/>
          <w:sz w:val="28"/>
          <w:szCs w:val="28"/>
        </w:rPr>
      </w:pPr>
      <w:r>
        <w:rPr>
          <w:bCs/>
          <w:spacing w:val="-5"/>
          <w:sz w:val="28"/>
          <w:szCs w:val="28"/>
        </w:rPr>
        <w:t xml:space="preserve">Дисциплина </w:t>
      </w:r>
      <w:r w:rsidRPr="00E02A0D">
        <w:rPr>
          <w:b/>
          <w:bCs/>
          <w:spacing w:val="-5"/>
          <w:sz w:val="28"/>
          <w:szCs w:val="28"/>
        </w:rPr>
        <w:t>ОБЩЕСТВЕННОЕ ЗДОРОВЬЕ И ЗДРАВООХРАНЕНИЕ</w:t>
      </w:r>
      <w:r>
        <w:rPr>
          <w:b/>
          <w:bCs/>
          <w:spacing w:val="-5"/>
          <w:sz w:val="32"/>
          <w:szCs w:val="32"/>
        </w:rPr>
        <w:t xml:space="preserve"> </w:t>
      </w:r>
      <w:r w:rsidRPr="00B531E4">
        <w:rPr>
          <w:bCs/>
          <w:spacing w:val="-5"/>
          <w:sz w:val="32"/>
          <w:szCs w:val="32"/>
        </w:rPr>
        <w:t>в</w:t>
      </w:r>
      <w:r>
        <w:rPr>
          <w:bCs/>
          <w:spacing w:val="-5"/>
          <w:sz w:val="28"/>
          <w:szCs w:val="28"/>
        </w:rPr>
        <w:t>ходит в Базовую часть Блока 1программы ординатуры.</w:t>
      </w:r>
    </w:p>
    <w:p w:rsidR="00085A85" w:rsidRDefault="00085A85" w:rsidP="00085A85">
      <w:pPr>
        <w:ind w:firstLine="709"/>
        <w:jc w:val="both"/>
        <w:rPr>
          <w:sz w:val="28"/>
          <w:szCs w:val="28"/>
        </w:rPr>
      </w:pPr>
    </w:p>
    <w:p w:rsidR="00085A85" w:rsidRDefault="00085A85" w:rsidP="00085A85">
      <w:pPr>
        <w:ind w:firstLine="709"/>
        <w:jc w:val="both"/>
        <w:rPr>
          <w:sz w:val="28"/>
          <w:szCs w:val="28"/>
        </w:rPr>
      </w:pPr>
    </w:p>
    <w:p w:rsidR="00085A85" w:rsidRDefault="00085A85" w:rsidP="00085A85">
      <w:pPr>
        <w:shd w:val="clear" w:color="auto" w:fill="FFFFFF"/>
        <w:jc w:val="both"/>
        <w:rPr>
          <w:bCs/>
          <w:spacing w:val="-5"/>
          <w:sz w:val="28"/>
          <w:szCs w:val="28"/>
        </w:rPr>
      </w:pPr>
    </w:p>
    <w:p w:rsidR="00085A85" w:rsidRPr="00A5038F" w:rsidRDefault="00085A85" w:rsidP="00085A85">
      <w:pPr>
        <w:pStyle w:val="ConsPlusNormal"/>
        <w:ind w:firstLine="540"/>
        <w:jc w:val="both"/>
        <w:rPr>
          <w:rFonts w:ascii="Times New Roman" w:hAnsi="Times New Roman" w:cs="Times New Roman"/>
          <w:sz w:val="28"/>
          <w:szCs w:val="28"/>
        </w:rPr>
      </w:pPr>
      <w:r w:rsidRPr="00A5038F">
        <w:rPr>
          <w:rFonts w:ascii="Times New Roman" w:hAnsi="Times New Roman" w:cs="Times New Roman"/>
          <w:bCs/>
          <w:spacing w:val="-5"/>
          <w:sz w:val="28"/>
          <w:szCs w:val="28"/>
        </w:rPr>
        <w:lastRenderedPageBreak/>
        <w:t xml:space="preserve">В процессе изучения дисциплины </w:t>
      </w:r>
      <w:r w:rsidRPr="00A5038F">
        <w:rPr>
          <w:rFonts w:ascii="Times New Roman" w:hAnsi="Times New Roman" w:cs="Times New Roman"/>
          <w:b/>
          <w:bCs/>
          <w:spacing w:val="-5"/>
          <w:sz w:val="28"/>
          <w:szCs w:val="28"/>
        </w:rPr>
        <w:t>ОБЩЕСТВЕННОЕ ЗДОРОВЬЕ И ЗДРАВООХРАНЕНИЕ</w:t>
      </w:r>
      <w:r w:rsidRPr="00A5038F">
        <w:rPr>
          <w:rFonts w:ascii="Times New Roman" w:hAnsi="Times New Roman" w:cs="Times New Roman"/>
          <w:bCs/>
          <w:spacing w:val="-5"/>
          <w:sz w:val="28"/>
          <w:szCs w:val="28"/>
        </w:rPr>
        <w:t xml:space="preserve"> формируются универсальные и профессиональные компетенции для успешной профессиональной деятельности в качестве </w:t>
      </w:r>
      <w:proofErr w:type="gramStart"/>
      <w:r>
        <w:rPr>
          <w:rFonts w:ascii="Times New Roman" w:hAnsi="Times New Roman" w:cs="Times New Roman"/>
          <w:sz w:val="28"/>
          <w:szCs w:val="28"/>
        </w:rPr>
        <w:t>в</w:t>
      </w:r>
      <w:r w:rsidRPr="00A5038F">
        <w:rPr>
          <w:rFonts w:ascii="Times New Roman" w:hAnsi="Times New Roman" w:cs="Times New Roman"/>
          <w:sz w:val="28"/>
          <w:szCs w:val="28"/>
        </w:rPr>
        <w:t>рача-клини</w:t>
      </w:r>
      <w:r>
        <w:rPr>
          <w:rFonts w:ascii="Times New Roman" w:hAnsi="Times New Roman" w:cs="Times New Roman"/>
          <w:sz w:val="28"/>
          <w:szCs w:val="28"/>
        </w:rPr>
        <w:t>ческого</w:t>
      </w:r>
      <w:proofErr w:type="gramEnd"/>
      <w:r>
        <w:rPr>
          <w:rFonts w:ascii="Times New Roman" w:hAnsi="Times New Roman" w:cs="Times New Roman"/>
          <w:sz w:val="28"/>
          <w:szCs w:val="28"/>
        </w:rPr>
        <w:t xml:space="preserve"> фармаколога</w:t>
      </w:r>
      <w:r w:rsidRPr="00A5038F">
        <w:rPr>
          <w:rFonts w:ascii="Times New Roman" w:hAnsi="Times New Roman" w:cs="Times New Roman"/>
          <w:sz w:val="28"/>
          <w:szCs w:val="28"/>
        </w:rPr>
        <w:t>.</w:t>
      </w:r>
    </w:p>
    <w:p w:rsidR="00085A85" w:rsidRDefault="00085A85" w:rsidP="00085A85">
      <w:pPr>
        <w:shd w:val="clear" w:color="auto" w:fill="FFFFFF"/>
        <w:tabs>
          <w:tab w:val="left" w:leader="underscore" w:pos="3823"/>
          <w:tab w:val="left" w:leader="underscore" w:pos="5738"/>
        </w:tabs>
        <w:jc w:val="both"/>
        <w:rPr>
          <w:b/>
          <w:spacing w:val="-6"/>
          <w:sz w:val="28"/>
          <w:szCs w:val="28"/>
        </w:rPr>
      </w:pPr>
    </w:p>
    <w:p w:rsidR="00085A85" w:rsidRPr="00E02A0D" w:rsidRDefault="00085A85" w:rsidP="00085A85">
      <w:pPr>
        <w:shd w:val="clear" w:color="auto" w:fill="FFFFFF"/>
        <w:tabs>
          <w:tab w:val="left" w:leader="underscore" w:pos="3823"/>
          <w:tab w:val="left" w:leader="underscore" w:pos="5738"/>
        </w:tabs>
        <w:ind w:firstLine="720"/>
        <w:jc w:val="both"/>
        <w:rPr>
          <w:b/>
          <w:spacing w:val="-6"/>
          <w:sz w:val="28"/>
          <w:szCs w:val="28"/>
        </w:rPr>
      </w:pPr>
      <w:r>
        <w:rPr>
          <w:b/>
          <w:spacing w:val="-6"/>
          <w:sz w:val="28"/>
          <w:szCs w:val="28"/>
        </w:rPr>
        <w:t>3. Объём рабочей программы дисциплины составляет</w:t>
      </w:r>
      <w:r>
        <w:rPr>
          <w:b/>
          <w:sz w:val="28"/>
          <w:szCs w:val="28"/>
        </w:rPr>
        <w:t xml:space="preserve"> 2 </w:t>
      </w:r>
      <w:proofErr w:type="spellStart"/>
      <w:r>
        <w:rPr>
          <w:b/>
          <w:spacing w:val="-6"/>
          <w:sz w:val="28"/>
          <w:szCs w:val="28"/>
        </w:rPr>
        <w:t>з.е</w:t>
      </w:r>
      <w:proofErr w:type="spellEnd"/>
      <w:r>
        <w:rPr>
          <w:b/>
          <w:spacing w:val="-6"/>
          <w:sz w:val="28"/>
          <w:szCs w:val="28"/>
        </w:rPr>
        <w:t xml:space="preserve">. </w:t>
      </w:r>
      <w:r>
        <w:rPr>
          <w:b/>
          <w:sz w:val="28"/>
          <w:szCs w:val="28"/>
        </w:rPr>
        <w:t xml:space="preserve">(72 </w:t>
      </w:r>
      <w:proofErr w:type="gramStart"/>
      <w:r>
        <w:rPr>
          <w:b/>
          <w:sz w:val="28"/>
          <w:szCs w:val="28"/>
        </w:rPr>
        <w:t>академических</w:t>
      </w:r>
      <w:proofErr w:type="gramEnd"/>
      <w:r>
        <w:rPr>
          <w:b/>
          <w:sz w:val="28"/>
          <w:szCs w:val="28"/>
        </w:rPr>
        <w:t xml:space="preserve"> </w:t>
      </w:r>
      <w:r>
        <w:rPr>
          <w:b/>
          <w:spacing w:val="-10"/>
          <w:sz w:val="28"/>
          <w:szCs w:val="28"/>
        </w:rPr>
        <w:t>часа)</w:t>
      </w:r>
    </w:p>
    <w:p w:rsidR="00085A85" w:rsidRDefault="00085A85" w:rsidP="00085A85">
      <w:pPr>
        <w:shd w:val="clear" w:color="auto" w:fill="FFFFFF"/>
        <w:ind w:firstLine="720"/>
        <w:jc w:val="both"/>
        <w:rPr>
          <w:b/>
          <w:bCs/>
          <w:spacing w:val="-6"/>
          <w:sz w:val="28"/>
          <w:szCs w:val="28"/>
        </w:rPr>
      </w:pPr>
    </w:p>
    <w:p w:rsidR="00085A85" w:rsidRDefault="00085A85" w:rsidP="00085A85">
      <w:pPr>
        <w:shd w:val="clear" w:color="auto" w:fill="FFFFFF"/>
        <w:ind w:firstLine="720"/>
        <w:jc w:val="both"/>
        <w:rPr>
          <w:b/>
          <w:iCs/>
          <w:spacing w:val="-7"/>
          <w:sz w:val="28"/>
        </w:rPr>
      </w:pPr>
      <w:r>
        <w:rPr>
          <w:b/>
          <w:iCs/>
          <w:spacing w:val="-7"/>
          <w:sz w:val="28"/>
        </w:rPr>
        <w:t xml:space="preserve">4. Форма промежуточной аттестации –  зачёт.   </w:t>
      </w:r>
    </w:p>
    <w:p w:rsidR="00085A85" w:rsidRDefault="00085A85" w:rsidP="00085A85">
      <w:pPr>
        <w:shd w:val="clear" w:color="auto" w:fill="FFFFFF"/>
        <w:jc w:val="both"/>
        <w:rPr>
          <w:b/>
          <w:iCs/>
          <w:spacing w:val="-7"/>
          <w:sz w:val="28"/>
        </w:rPr>
      </w:pPr>
    </w:p>
    <w:p w:rsidR="00085A85" w:rsidRDefault="00085A85" w:rsidP="00085A85">
      <w:pPr>
        <w:shd w:val="clear" w:color="auto" w:fill="FFFFFF"/>
        <w:ind w:firstLine="720"/>
        <w:jc w:val="both"/>
        <w:rPr>
          <w:b/>
          <w:iCs/>
          <w:spacing w:val="-7"/>
          <w:sz w:val="28"/>
        </w:rPr>
      </w:pPr>
      <w:r>
        <w:rPr>
          <w:b/>
          <w:iCs/>
          <w:spacing w:val="-7"/>
          <w:sz w:val="28"/>
        </w:rPr>
        <w:t>5. Содержание дисциплины</w:t>
      </w:r>
    </w:p>
    <w:p w:rsidR="00085A85" w:rsidRPr="00CD4FE0" w:rsidRDefault="00085A85" w:rsidP="00085A85">
      <w:pPr>
        <w:shd w:val="clear" w:color="auto" w:fill="FFFFFF"/>
        <w:ind w:firstLine="720"/>
        <w:jc w:val="both"/>
        <w:rPr>
          <w:b/>
          <w:iCs/>
          <w:spacing w:val="-7"/>
          <w:sz w:val="28"/>
        </w:rPr>
      </w:pPr>
    </w:p>
    <w:p w:rsidR="00085A85" w:rsidRPr="00E85B8B" w:rsidRDefault="00085A85" w:rsidP="00085A85">
      <w:pPr>
        <w:shd w:val="clear" w:color="auto" w:fill="FFFFFF"/>
        <w:ind w:firstLine="720"/>
        <w:jc w:val="both"/>
        <w:rPr>
          <w:b/>
          <w:iCs/>
          <w:sz w:val="28"/>
        </w:rPr>
      </w:pPr>
      <w:r w:rsidRPr="00E85B8B">
        <w:rPr>
          <w:b/>
          <w:iCs/>
          <w:sz w:val="28"/>
        </w:rPr>
        <w:t xml:space="preserve">Модуль 1. Основы законодательства об </w:t>
      </w:r>
      <w:r>
        <w:rPr>
          <w:b/>
          <w:iCs/>
          <w:sz w:val="28"/>
        </w:rPr>
        <w:t xml:space="preserve">охране здоровья </w:t>
      </w:r>
      <w:r w:rsidRPr="00E85B8B">
        <w:rPr>
          <w:b/>
          <w:iCs/>
          <w:sz w:val="28"/>
        </w:rPr>
        <w:t xml:space="preserve">населения РФ и Тверской области </w:t>
      </w:r>
    </w:p>
    <w:p w:rsidR="00085A85" w:rsidRPr="00E85B8B" w:rsidRDefault="00085A85" w:rsidP="00085A85">
      <w:pPr>
        <w:shd w:val="clear" w:color="auto" w:fill="FFFFFF"/>
        <w:ind w:firstLine="720"/>
        <w:jc w:val="both"/>
        <w:rPr>
          <w:iCs/>
          <w:sz w:val="28"/>
        </w:rPr>
      </w:pPr>
      <w:r w:rsidRPr="00E85B8B">
        <w:rPr>
          <w:iCs/>
          <w:sz w:val="28"/>
        </w:rPr>
        <w:t>1.1. Федеральный закон   № 323 Ф от 21 ноября 2011 года «Об основах охраны здоровья граждан в Российской Федерации». Основные принципы отечественного здравоохранения на этапах его развития. Осн</w:t>
      </w:r>
      <w:r>
        <w:rPr>
          <w:iCs/>
          <w:sz w:val="28"/>
        </w:rPr>
        <w:t xml:space="preserve">овные принципы охраны здоровья </w:t>
      </w:r>
      <w:r w:rsidRPr="00E85B8B">
        <w:rPr>
          <w:iCs/>
          <w:sz w:val="28"/>
        </w:rPr>
        <w:t>граждан в РФ</w:t>
      </w:r>
      <w:r w:rsidRPr="00E85B8B">
        <w:rPr>
          <w:b/>
          <w:iCs/>
          <w:sz w:val="28"/>
        </w:rPr>
        <w:t>. Инаугурационные указы Президента России в области охраны здоровья граждан РФ.</w:t>
      </w:r>
    </w:p>
    <w:p w:rsidR="00085A85" w:rsidRPr="00E85B8B" w:rsidRDefault="00085A85" w:rsidP="00085A85">
      <w:pPr>
        <w:shd w:val="clear" w:color="auto" w:fill="FFFFFF"/>
        <w:ind w:firstLine="720"/>
        <w:jc w:val="both"/>
        <w:rPr>
          <w:iCs/>
          <w:sz w:val="28"/>
        </w:rPr>
      </w:pPr>
      <w:r w:rsidRPr="00E85B8B">
        <w:rPr>
          <w:iCs/>
          <w:sz w:val="28"/>
        </w:rPr>
        <w:t xml:space="preserve">1.2 Постановление   Правительства РФ «О программе государственных </w:t>
      </w:r>
      <w:r>
        <w:rPr>
          <w:iCs/>
          <w:sz w:val="28"/>
        </w:rPr>
        <w:t>гарантий бесплатного оказания</w:t>
      </w:r>
      <w:r w:rsidRPr="00E85B8B">
        <w:rPr>
          <w:iCs/>
          <w:sz w:val="28"/>
        </w:rPr>
        <w:t xml:space="preserve"> гражда</w:t>
      </w:r>
      <w:r>
        <w:rPr>
          <w:iCs/>
          <w:sz w:val="28"/>
        </w:rPr>
        <w:t xml:space="preserve">нам медицинской помощи </w:t>
      </w:r>
      <w:r w:rsidRPr="00E85B8B">
        <w:rPr>
          <w:iCs/>
          <w:sz w:val="28"/>
        </w:rPr>
        <w:t xml:space="preserve">на 2015 </w:t>
      </w:r>
      <w:r>
        <w:rPr>
          <w:iCs/>
          <w:sz w:val="28"/>
        </w:rPr>
        <w:t>год и на плановый период 2016 и 2017 годов»</w:t>
      </w:r>
      <w:r w:rsidRPr="00E85B8B">
        <w:rPr>
          <w:iCs/>
          <w:sz w:val="28"/>
        </w:rPr>
        <w:t xml:space="preserve"> № 1273 от 28.11.2014 года. </w:t>
      </w:r>
      <w:r w:rsidRPr="00E85B8B">
        <w:rPr>
          <w:b/>
          <w:iCs/>
          <w:sz w:val="28"/>
        </w:rPr>
        <w:t>Современные принципы, цели и задачи государственной политики здравоохранения. Государственная программа РФ «Развитие здравоохранения» до 2020 года. Подпрограммы. Приоритет № 1 «Развитие первичной медико-санитарной помощи, профилактики заболеваний и формирование здорового обра</w:t>
      </w:r>
      <w:r>
        <w:rPr>
          <w:b/>
          <w:iCs/>
          <w:sz w:val="28"/>
        </w:rPr>
        <w:t>за жизни</w:t>
      </w:r>
      <w:r w:rsidRPr="00E85B8B">
        <w:rPr>
          <w:b/>
          <w:iCs/>
          <w:sz w:val="28"/>
        </w:rPr>
        <w:t xml:space="preserve">». Цели программы. </w:t>
      </w:r>
      <w:r>
        <w:rPr>
          <w:b/>
          <w:iCs/>
          <w:sz w:val="28"/>
        </w:rPr>
        <w:t xml:space="preserve">Основные ожидаемые результаты </w:t>
      </w:r>
      <w:r w:rsidRPr="00E85B8B">
        <w:rPr>
          <w:b/>
          <w:iCs/>
          <w:sz w:val="28"/>
        </w:rPr>
        <w:t>реализации подпрограммы.</w:t>
      </w:r>
    </w:p>
    <w:p w:rsidR="00085A85" w:rsidRPr="00E85B8B" w:rsidRDefault="00085A85" w:rsidP="00085A85">
      <w:pPr>
        <w:shd w:val="clear" w:color="auto" w:fill="FFFFFF"/>
        <w:ind w:firstLine="720"/>
        <w:jc w:val="both"/>
        <w:rPr>
          <w:iCs/>
          <w:sz w:val="28"/>
        </w:rPr>
      </w:pPr>
      <w:r w:rsidRPr="00E85B8B">
        <w:rPr>
          <w:iCs/>
          <w:sz w:val="28"/>
        </w:rPr>
        <w:t xml:space="preserve">1.2.1.   Закон Тверской области от 30.12.2014 года «О территориальной </w:t>
      </w:r>
      <w:r>
        <w:rPr>
          <w:iCs/>
          <w:sz w:val="28"/>
        </w:rPr>
        <w:t xml:space="preserve">программе государственных </w:t>
      </w:r>
      <w:r w:rsidRPr="00E85B8B">
        <w:rPr>
          <w:iCs/>
          <w:sz w:val="28"/>
        </w:rPr>
        <w:t>гарантий бес</w:t>
      </w:r>
      <w:r>
        <w:rPr>
          <w:iCs/>
          <w:sz w:val="28"/>
        </w:rPr>
        <w:t xml:space="preserve">платного оказания гражданам </w:t>
      </w:r>
      <w:r w:rsidRPr="00E85B8B">
        <w:rPr>
          <w:iCs/>
          <w:sz w:val="28"/>
        </w:rPr>
        <w:t xml:space="preserve">на </w:t>
      </w:r>
      <w:r>
        <w:rPr>
          <w:iCs/>
          <w:sz w:val="28"/>
        </w:rPr>
        <w:t xml:space="preserve">территории Тверской области </w:t>
      </w:r>
      <w:r w:rsidRPr="00E85B8B">
        <w:rPr>
          <w:iCs/>
          <w:sz w:val="28"/>
        </w:rPr>
        <w:t xml:space="preserve">медицинской помощи на 2015 год и на плановый период 2016 и 2017 годов». </w:t>
      </w:r>
      <w:r>
        <w:rPr>
          <w:b/>
          <w:iCs/>
          <w:sz w:val="28"/>
        </w:rPr>
        <w:t xml:space="preserve">Смена </w:t>
      </w:r>
      <w:r w:rsidRPr="00E85B8B">
        <w:rPr>
          <w:b/>
          <w:iCs/>
          <w:sz w:val="28"/>
        </w:rPr>
        <w:t>парадигмы работы участкового терапевта: «от лечения обострений к их предупреждению».</w:t>
      </w:r>
    </w:p>
    <w:p w:rsidR="00085A85" w:rsidRPr="00E85B8B" w:rsidRDefault="00085A85" w:rsidP="00085A85">
      <w:pPr>
        <w:shd w:val="clear" w:color="auto" w:fill="FFFFFF"/>
        <w:ind w:firstLine="720"/>
        <w:jc w:val="both"/>
        <w:rPr>
          <w:sz w:val="28"/>
          <w:szCs w:val="28"/>
        </w:rPr>
      </w:pPr>
      <w:r w:rsidRPr="00E85B8B">
        <w:rPr>
          <w:iCs/>
          <w:sz w:val="28"/>
        </w:rPr>
        <w:t>1.3.</w:t>
      </w:r>
      <w:r w:rsidRPr="00E85B8B">
        <w:rPr>
          <w:sz w:val="28"/>
          <w:szCs w:val="28"/>
        </w:rPr>
        <w:t xml:space="preserve"> Федеральный закон «Об обязатель</w:t>
      </w:r>
      <w:r>
        <w:rPr>
          <w:sz w:val="28"/>
          <w:szCs w:val="28"/>
        </w:rPr>
        <w:t>ном медицинском страховании</w:t>
      </w:r>
      <w:r w:rsidRPr="00E85B8B">
        <w:rPr>
          <w:sz w:val="28"/>
          <w:szCs w:val="28"/>
        </w:rPr>
        <w:t xml:space="preserve"> в Российской Федерации</w:t>
      </w:r>
      <w:r>
        <w:rPr>
          <w:sz w:val="28"/>
          <w:szCs w:val="28"/>
        </w:rPr>
        <w:t xml:space="preserve">» </w:t>
      </w:r>
      <w:r w:rsidRPr="00E85B8B">
        <w:rPr>
          <w:sz w:val="28"/>
          <w:szCs w:val="28"/>
        </w:rPr>
        <w:t xml:space="preserve">№ 326 ФЗ от 29 ноября 2010 года. </w:t>
      </w:r>
    </w:p>
    <w:p w:rsidR="00085A85" w:rsidRPr="00E85B8B" w:rsidRDefault="00085A85" w:rsidP="00085A85">
      <w:pPr>
        <w:shd w:val="clear" w:color="auto" w:fill="FFFFFF"/>
        <w:ind w:firstLine="720"/>
        <w:jc w:val="both"/>
        <w:rPr>
          <w:sz w:val="28"/>
          <w:szCs w:val="28"/>
        </w:rPr>
      </w:pPr>
      <w:r w:rsidRPr="00E85B8B">
        <w:rPr>
          <w:sz w:val="28"/>
          <w:szCs w:val="28"/>
        </w:rPr>
        <w:t>1.3.1.</w:t>
      </w:r>
      <w:r>
        <w:rPr>
          <w:sz w:val="28"/>
          <w:szCs w:val="28"/>
        </w:rPr>
        <w:t xml:space="preserve"> </w:t>
      </w:r>
      <w:r w:rsidRPr="00E85B8B">
        <w:rPr>
          <w:sz w:val="28"/>
          <w:szCs w:val="28"/>
        </w:rPr>
        <w:t>Орган</w:t>
      </w:r>
      <w:r>
        <w:rPr>
          <w:sz w:val="28"/>
          <w:szCs w:val="28"/>
        </w:rPr>
        <w:t xml:space="preserve">изация работы медицинской организации </w:t>
      </w:r>
      <w:r w:rsidRPr="00E85B8B">
        <w:rPr>
          <w:sz w:val="28"/>
          <w:szCs w:val="28"/>
        </w:rPr>
        <w:t>в условиях обязательного медицинского страхования.</w:t>
      </w:r>
      <w:r w:rsidRPr="00E85B8B">
        <w:rPr>
          <w:b/>
          <w:sz w:val="28"/>
          <w:szCs w:val="28"/>
        </w:rPr>
        <w:t xml:space="preserve"> Государственная программа РФ «Развитие здравоохранения до 2020 года». Подпрограмма 5. «Развитие медицинской реабилитации и санаторно-курортного лечения, в том числе детей</w:t>
      </w:r>
      <w:r w:rsidRPr="00E85B8B">
        <w:rPr>
          <w:sz w:val="28"/>
          <w:szCs w:val="28"/>
        </w:rPr>
        <w:t xml:space="preserve">». </w:t>
      </w:r>
      <w:r w:rsidRPr="00E85B8B">
        <w:rPr>
          <w:b/>
          <w:sz w:val="28"/>
          <w:szCs w:val="28"/>
        </w:rPr>
        <w:t>Основные индикаторы достижения цели.</w:t>
      </w:r>
    </w:p>
    <w:p w:rsidR="00085A85" w:rsidRPr="00E85B8B" w:rsidRDefault="00085A85" w:rsidP="00085A85">
      <w:pPr>
        <w:shd w:val="clear" w:color="auto" w:fill="FFFFFF"/>
        <w:ind w:firstLine="720"/>
        <w:jc w:val="both"/>
        <w:rPr>
          <w:sz w:val="28"/>
          <w:szCs w:val="28"/>
        </w:rPr>
      </w:pPr>
      <w:r>
        <w:rPr>
          <w:sz w:val="28"/>
          <w:szCs w:val="28"/>
        </w:rPr>
        <w:t>1.3.2 Приказ Федерального фонда</w:t>
      </w:r>
      <w:r w:rsidRPr="00E85B8B">
        <w:rPr>
          <w:sz w:val="28"/>
          <w:szCs w:val="28"/>
        </w:rPr>
        <w:t xml:space="preserve"> обязательного медицинского </w:t>
      </w:r>
      <w:r>
        <w:rPr>
          <w:sz w:val="28"/>
          <w:szCs w:val="28"/>
        </w:rPr>
        <w:t>страхования</w:t>
      </w:r>
      <w:r w:rsidRPr="00E85B8B">
        <w:rPr>
          <w:sz w:val="28"/>
          <w:szCs w:val="28"/>
        </w:rPr>
        <w:t xml:space="preserve"> «Об утверждении Пор</w:t>
      </w:r>
      <w:r>
        <w:rPr>
          <w:sz w:val="28"/>
          <w:szCs w:val="28"/>
        </w:rPr>
        <w:t xml:space="preserve">ядка организации и проведения </w:t>
      </w:r>
      <w:r w:rsidRPr="00E85B8B">
        <w:rPr>
          <w:sz w:val="28"/>
          <w:szCs w:val="28"/>
        </w:rPr>
        <w:t>контроля объёмов, сроков, качества и условий</w:t>
      </w:r>
      <w:r>
        <w:rPr>
          <w:sz w:val="28"/>
          <w:szCs w:val="28"/>
        </w:rPr>
        <w:t xml:space="preserve"> </w:t>
      </w:r>
      <w:r w:rsidRPr="00E85B8B">
        <w:rPr>
          <w:sz w:val="28"/>
          <w:szCs w:val="28"/>
        </w:rPr>
        <w:t xml:space="preserve">предоставления медицинской помощи по обязательному медицинскому страхованию». </w:t>
      </w:r>
    </w:p>
    <w:p w:rsidR="00085A85" w:rsidRPr="00E85B8B" w:rsidRDefault="00085A85" w:rsidP="00085A85">
      <w:pPr>
        <w:shd w:val="clear" w:color="auto" w:fill="FFFFFF"/>
        <w:ind w:firstLine="720"/>
        <w:jc w:val="both"/>
        <w:rPr>
          <w:sz w:val="28"/>
          <w:szCs w:val="28"/>
        </w:rPr>
      </w:pPr>
      <w:r w:rsidRPr="00E85B8B">
        <w:rPr>
          <w:sz w:val="28"/>
          <w:szCs w:val="28"/>
        </w:rPr>
        <w:lastRenderedPageBreak/>
        <w:t xml:space="preserve">1.4. </w:t>
      </w:r>
      <w:r w:rsidRPr="00E85B8B">
        <w:rPr>
          <w:iCs/>
          <w:sz w:val="28"/>
        </w:rPr>
        <w:t xml:space="preserve">Уголовный кодекс Российской Федерации.  </w:t>
      </w:r>
    </w:p>
    <w:p w:rsidR="00085A85" w:rsidRPr="00E85B8B" w:rsidRDefault="00085A85" w:rsidP="00085A85">
      <w:pPr>
        <w:shd w:val="clear" w:color="auto" w:fill="FFFFFF"/>
        <w:ind w:firstLine="720"/>
        <w:jc w:val="both"/>
        <w:rPr>
          <w:b/>
          <w:iCs/>
          <w:sz w:val="28"/>
          <w:szCs w:val="28"/>
        </w:rPr>
      </w:pPr>
    </w:p>
    <w:p w:rsidR="00085A85" w:rsidRPr="00E85B8B" w:rsidRDefault="00085A85" w:rsidP="00085A85">
      <w:pPr>
        <w:shd w:val="clear" w:color="auto" w:fill="FFFFFF"/>
        <w:ind w:firstLine="720"/>
        <w:jc w:val="both"/>
        <w:rPr>
          <w:b/>
          <w:iCs/>
          <w:sz w:val="28"/>
          <w:szCs w:val="28"/>
        </w:rPr>
      </w:pPr>
      <w:r w:rsidRPr="00E85B8B">
        <w:rPr>
          <w:b/>
          <w:iCs/>
          <w:sz w:val="28"/>
          <w:szCs w:val="28"/>
        </w:rPr>
        <w:t xml:space="preserve">Модуль 2. Теоретические основы управления </w:t>
      </w:r>
    </w:p>
    <w:p w:rsidR="00085A85" w:rsidRPr="00E85B8B" w:rsidRDefault="00085A85" w:rsidP="00085A85">
      <w:pPr>
        <w:shd w:val="clear" w:color="auto" w:fill="FFFFFF"/>
        <w:ind w:firstLine="720"/>
        <w:jc w:val="both"/>
        <w:rPr>
          <w:b/>
          <w:iCs/>
          <w:sz w:val="28"/>
          <w:szCs w:val="28"/>
        </w:rPr>
      </w:pPr>
      <w:r w:rsidRPr="00E85B8B">
        <w:rPr>
          <w:iCs/>
          <w:sz w:val="28"/>
          <w:szCs w:val="28"/>
        </w:rPr>
        <w:t xml:space="preserve">2.1. Основные понятия, определения, функции. </w:t>
      </w:r>
    </w:p>
    <w:p w:rsidR="00085A85" w:rsidRPr="00E85B8B" w:rsidRDefault="00085A85" w:rsidP="00085A85">
      <w:pPr>
        <w:shd w:val="clear" w:color="auto" w:fill="FFFFFF"/>
        <w:ind w:firstLine="720"/>
        <w:jc w:val="both"/>
        <w:rPr>
          <w:b/>
          <w:iCs/>
          <w:sz w:val="28"/>
          <w:szCs w:val="28"/>
        </w:rPr>
      </w:pPr>
      <w:r w:rsidRPr="00E85B8B">
        <w:rPr>
          <w:iCs/>
          <w:sz w:val="28"/>
          <w:szCs w:val="28"/>
        </w:rPr>
        <w:t>2.2. Стили и методы руководства.</w:t>
      </w:r>
    </w:p>
    <w:p w:rsidR="00085A85" w:rsidRPr="00E85B8B" w:rsidRDefault="00085A85" w:rsidP="00085A85">
      <w:pPr>
        <w:shd w:val="clear" w:color="auto" w:fill="FFFFFF"/>
        <w:ind w:firstLine="720"/>
        <w:jc w:val="both"/>
        <w:rPr>
          <w:b/>
          <w:iCs/>
          <w:sz w:val="28"/>
          <w:szCs w:val="28"/>
        </w:rPr>
      </w:pPr>
      <w:r w:rsidRPr="00E85B8B">
        <w:rPr>
          <w:iCs/>
          <w:sz w:val="28"/>
          <w:szCs w:val="28"/>
        </w:rPr>
        <w:t>2.3. Управление кадрами.</w:t>
      </w:r>
    </w:p>
    <w:p w:rsidR="00085A85" w:rsidRPr="00E85B8B" w:rsidRDefault="00085A85" w:rsidP="00085A85">
      <w:pPr>
        <w:shd w:val="clear" w:color="auto" w:fill="FFFFFF"/>
        <w:ind w:firstLine="720"/>
        <w:jc w:val="both"/>
        <w:rPr>
          <w:b/>
          <w:iCs/>
          <w:sz w:val="28"/>
          <w:szCs w:val="28"/>
        </w:rPr>
      </w:pPr>
      <w:r w:rsidRPr="00E85B8B">
        <w:rPr>
          <w:iCs/>
          <w:sz w:val="28"/>
          <w:szCs w:val="28"/>
        </w:rPr>
        <w:t>2.4. Управление материально-техническими ресурсами и технологическими процессами.</w:t>
      </w:r>
    </w:p>
    <w:p w:rsidR="00085A85" w:rsidRPr="00E85B8B" w:rsidRDefault="00085A85" w:rsidP="00085A85">
      <w:pPr>
        <w:shd w:val="clear" w:color="auto" w:fill="FFFFFF"/>
        <w:ind w:firstLine="720"/>
        <w:jc w:val="both"/>
        <w:rPr>
          <w:iCs/>
          <w:sz w:val="28"/>
          <w:szCs w:val="28"/>
        </w:rPr>
      </w:pPr>
      <w:r w:rsidRPr="00E85B8B">
        <w:rPr>
          <w:iCs/>
          <w:sz w:val="28"/>
          <w:szCs w:val="28"/>
        </w:rPr>
        <w:t xml:space="preserve">2.5. Управление качеством медицинской помощи. </w:t>
      </w:r>
    </w:p>
    <w:p w:rsidR="00085A85" w:rsidRPr="00E85B8B" w:rsidRDefault="00085A85" w:rsidP="00085A85">
      <w:pPr>
        <w:shd w:val="clear" w:color="auto" w:fill="FFFFFF"/>
        <w:ind w:firstLine="720"/>
        <w:jc w:val="both"/>
        <w:rPr>
          <w:b/>
          <w:iCs/>
          <w:sz w:val="28"/>
          <w:szCs w:val="28"/>
        </w:rPr>
      </w:pPr>
    </w:p>
    <w:p w:rsidR="00085A85" w:rsidRPr="00E85B8B" w:rsidRDefault="00085A85" w:rsidP="00085A85">
      <w:pPr>
        <w:shd w:val="clear" w:color="auto" w:fill="FFFFFF"/>
        <w:ind w:firstLine="720"/>
        <w:jc w:val="both"/>
        <w:rPr>
          <w:b/>
          <w:sz w:val="28"/>
          <w:szCs w:val="28"/>
        </w:rPr>
      </w:pPr>
      <w:r w:rsidRPr="00E85B8B">
        <w:rPr>
          <w:b/>
          <w:sz w:val="28"/>
          <w:szCs w:val="28"/>
        </w:rPr>
        <w:t>Модуль 3. Медицинская статистика, информационные технологии, современные проблемы демографии. Основные инди</w:t>
      </w:r>
      <w:r>
        <w:rPr>
          <w:b/>
          <w:sz w:val="28"/>
          <w:szCs w:val="28"/>
        </w:rPr>
        <w:t xml:space="preserve">кативные показатели </w:t>
      </w:r>
      <w:r w:rsidRPr="00E85B8B">
        <w:rPr>
          <w:b/>
          <w:sz w:val="28"/>
          <w:szCs w:val="28"/>
        </w:rPr>
        <w:t>реализации</w:t>
      </w:r>
      <w:r>
        <w:rPr>
          <w:b/>
          <w:sz w:val="28"/>
          <w:szCs w:val="28"/>
        </w:rPr>
        <w:t xml:space="preserve"> государственной программы </w:t>
      </w:r>
      <w:r w:rsidRPr="00E85B8B">
        <w:rPr>
          <w:b/>
          <w:sz w:val="28"/>
          <w:szCs w:val="28"/>
        </w:rPr>
        <w:t xml:space="preserve">РФ «Развитие здравоохранения до 2020 года» </w:t>
      </w:r>
    </w:p>
    <w:p w:rsidR="00085A85" w:rsidRPr="00E85B8B" w:rsidRDefault="00085A85" w:rsidP="00085A85">
      <w:pPr>
        <w:shd w:val="clear" w:color="auto" w:fill="FFFFFF"/>
        <w:ind w:firstLine="720"/>
        <w:jc w:val="both"/>
        <w:rPr>
          <w:b/>
          <w:sz w:val="28"/>
          <w:szCs w:val="28"/>
        </w:rPr>
      </w:pPr>
      <w:r w:rsidRPr="00E85B8B">
        <w:rPr>
          <w:sz w:val="28"/>
          <w:szCs w:val="28"/>
        </w:rPr>
        <w:t>3</w:t>
      </w:r>
      <w:r>
        <w:rPr>
          <w:sz w:val="28"/>
          <w:szCs w:val="28"/>
        </w:rPr>
        <w:t xml:space="preserve">.1 Статистика здоровья </w:t>
      </w:r>
      <w:r w:rsidRPr="00E85B8B">
        <w:rPr>
          <w:sz w:val="28"/>
          <w:szCs w:val="28"/>
        </w:rPr>
        <w:t xml:space="preserve">населения. </w:t>
      </w:r>
      <w:r w:rsidRPr="00E85B8B">
        <w:rPr>
          <w:b/>
          <w:sz w:val="28"/>
          <w:szCs w:val="28"/>
        </w:rPr>
        <w:t>Ос</w:t>
      </w:r>
      <w:r>
        <w:rPr>
          <w:b/>
          <w:sz w:val="28"/>
          <w:szCs w:val="28"/>
        </w:rPr>
        <w:t xml:space="preserve">новные индикативные показатели </w:t>
      </w:r>
      <w:r w:rsidRPr="00E85B8B">
        <w:rPr>
          <w:b/>
          <w:sz w:val="28"/>
          <w:szCs w:val="28"/>
        </w:rPr>
        <w:t>реализаци</w:t>
      </w:r>
      <w:r>
        <w:rPr>
          <w:b/>
          <w:sz w:val="28"/>
          <w:szCs w:val="28"/>
        </w:rPr>
        <w:t>и государственной программы</w:t>
      </w:r>
      <w:r w:rsidRPr="00E85B8B">
        <w:rPr>
          <w:b/>
          <w:sz w:val="28"/>
          <w:szCs w:val="28"/>
        </w:rPr>
        <w:t xml:space="preserve"> РФ «Развит</w:t>
      </w:r>
      <w:r>
        <w:rPr>
          <w:b/>
          <w:sz w:val="28"/>
          <w:szCs w:val="28"/>
        </w:rPr>
        <w:t>ие здравоохранения до 2020 года</w:t>
      </w:r>
      <w:r w:rsidRPr="00E85B8B">
        <w:rPr>
          <w:b/>
          <w:sz w:val="28"/>
          <w:szCs w:val="28"/>
        </w:rPr>
        <w:t xml:space="preserve">» - увеличение продолжительности активного долголетия, сокращение периода временной нетрудоспособности, снижение уровня </w:t>
      </w:r>
      <w:proofErr w:type="spellStart"/>
      <w:r w:rsidRPr="00E85B8B">
        <w:rPr>
          <w:b/>
          <w:sz w:val="28"/>
          <w:szCs w:val="28"/>
        </w:rPr>
        <w:t>инвалидизации</w:t>
      </w:r>
      <w:proofErr w:type="spellEnd"/>
      <w:r w:rsidRPr="00E85B8B">
        <w:rPr>
          <w:b/>
          <w:sz w:val="28"/>
          <w:szCs w:val="28"/>
        </w:rPr>
        <w:t xml:space="preserve">, снижение степени </w:t>
      </w:r>
      <w:proofErr w:type="spellStart"/>
      <w:r w:rsidRPr="00E85B8B">
        <w:rPr>
          <w:b/>
          <w:sz w:val="28"/>
          <w:szCs w:val="28"/>
        </w:rPr>
        <w:t>инвалидизации</w:t>
      </w:r>
      <w:proofErr w:type="spellEnd"/>
      <w:r w:rsidRPr="00E85B8B">
        <w:rPr>
          <w:b/>
          <w:sz w:val="28"/>
          <w:szCs w:val="28"/>
        </w:rPr>
        <w:t>, снижение показателя заболеваемости граждан трудоспособного возраста, снижение смертности от инфекционных заболеваний</w:t>
      </w:r>
      <w:r w:rsidRPr="00E85B8B">
        <w:rPr>
          <w:sz w:val="28"/>
          <w:szCs w:val="28"/>
        </w:rPr>
        <w:t xml:space="preserve">. </w:t>
      </w:r>
    </w:p>
    <w:p w:rsidR="00085A85" w:rsidRPr="00E85B8B" w:rsidRDefault="00085A85" w:rsidP="00085A85">
      <w:pPr>
        <w:shd w:val="clear" w:color="auto" w:fill="FFFFFF"/>
        <w:ind w:firstLine="720"/>
        <w:jc w:val="both"/>
        <w:rPr>
          <w:b/>
          <w:sz w:val="28"/>
          <w:szCs w:val="28"/>
        </w:rPr>
      </w:pPr>
      <w:r w:rsidRPr="00E85B8B">
        <w:rPr>
          <w:sz w:val="28"/>
          <w:szCs w:val="28"/>
        </w:rPr>
        <w:t>3.1.1.</w:t>
      </w:r>
      <w:r w:rsidRPr="00E85B8B">
        <w:rPr>
          <w:b/>
          <w:sz w:val="28"/>
          <w:szCs w:val="28"/>
        </w:rPr>
        <w:t xml:space="preserve"> Планируемые и фактические показатели смертности от болезней системы кровообращения</w:t>
      </w:r>
      <w:r w:rsidRPr="00E85B8B">
        <w:rPr>
          <w:sz w:val="28"/>
          <w:szCs w:val="28"/>
        </w:rPr>
        <w:t xml:space="preserve">. </w:t>
      </w:r>
    </w:p>
    <w:p w:rsidR="00085A85" w:rsidRPr="00E85B8B" w:rsidRDefault="00085A85" w:rsidP="00085A85">
      <w:pPr>
        <w:shd w:val="clear" w:color="auto" w:fill="FFFFFF"/>
        <w:ind w:firstLine="720"/>
        <w:jc w:val="both"/>
        <w:rPr>
          <w:sz w:val="28"/>
          <w:szCs w:val="28"/>
        </w:rPr>
      </w:pPr>
      <w:r w:rsidRPr="00E85B8B">
        <w:rPr>
          <w:sz w:val="28"/>
          <w:szCs w:val="28"/>
        </w:rPr>
        <w:t>3.2. Статистика здравоохранения</w:t>
      </w:r>
      <w:r>
        <w:rPr>
          <w:sz w:val="28"/>
          <w:szCs w:val="28"/>
        </w:rPr>
        <w:t>. Показатели эффективности</w:t>
      </w:r>
      <w:r w:rsidRPr="00E85B8B">
        <w:rPr>
          <w:sz w:val="28"/>
          <w:szCs w:val="28"/>
        </w:rPr>
        <w:t xml:space="preserve"> и результативности лечебно-оздоровительного процесса в медицинской организации. </w:t>
      </w:r>
    </w:p>
    <w:p w:rsidR="00085A85" w:rsidRPr="00E85B8B" w:rsidRDefault="00085A85" w:rsidP="00085A85">
      <w:pPr>
        <w:shd w:val="clear" w:color="auto" w:fill="FFFFFF"/>
        <w:ind w:firstLine="720"/>
        <w:jc w:val="both"/>
        <w:rPr>
          <w:sz w:val="28"/>
          <w:szCs w:val="28"/>
        </w:rPr>
      </w:pPr>
      <w:r w:rsidRPr="00E85B8B">
        <w:rPr>
          <w:b/>
          <w:sz w:val="28"/>
          <w:szCs w:val="28"/>
        </w:rPr>
        <w:t>Организация службы профилактики и борьбы с ВИЧ инфекцией</w:t>
      </w:r>
      <w:r w:rsidRPr="00E85B8B">
        <w:rPr>
          <w:sz w:val="28"/>
          <w:szCs w:val="28"/>
        </w:rPr>
        <w:t xml:space="preserve">. </w:t>
      </w:r>
      <w:r>
        <w:rPr>
          <w:b/>
          <w:sz w:val="28"/>
          <w:szCs w:val="28"/>
        </w:rPr>
        <w:t xml:space="preserve">Концепция осуществления </w:t>
      </w:r>
      <w:r w:rsidRPr="00E85B8B">
        <w:rPr>
          <w:b/>
          <w:sz w:val="28"/>
          <w:szCs w:val="28"/>
        </w:rPr>
        <w:t>государственной политики противодействия потреблению табака.</w:t>
      </w:r>
    </w:p>
    <w:p w:rsidR="00085A85" w:rsidRPr="00E85B8B" w:rsidRDefault="00085A85" w:rsidP="00085A85">
      <w:pPr>
        <w:shd w:val="clear" w:color="auto" w:fill="FFFFFF"/>
        <w:ind w:firstLine="720"/>
        <w:jc w:val="both"/>
        <w:rPr>
          <w:sz w:val="28"/>
          <w:szCs w:val="28"/>
        </w:rPr>
      </w:pPr>
      <w:r w:rsidRPr="00E85B8B">
        <w:rPr>
          <w:b/>
          <w:sz w:val="28"/>
          <w:szCs w:val="28"/>
        </w:rPr>
        <w:t>Концепция государственной политики по снижению масштабов злоупотребления алкоголем и профилактике алкоголизма среди населения РФ на период до 2020 года.  Стратегия государственной</w:t>
      </w:r>
      <w:r>
        <w:rPr>
          <w:b/>
          <w:sz w:val="28"/>
          <w:szCs w:val="28"/>
        </w:rPr>
        <w:t xml:space="preserve"> антинаркотической политики РФ д</w:t>
      </w:r>
      <w:r w:rsidRPr="00E85B8B">
        <w:rPr>
          <w:b/>
          <w:sz w:val="28"/>
          <w:szCs w:val="28"/>
        </w:rPr>
        <w:t xml:space="preserve">о 2020 года.  </w:t>
      </w:r>
    </w:p>
    <w:p w:rsidR="00085A85" w:rsidRPr="00E85B8B" w:rsidRDefault="00085A85" w:rsidP="00085A85">
      <w:pPr>
        <w:shd w:val="clear" w:color="auto" w:fill="FFFFFF"/>
        <w:ind w:firstLine="720"/>
        <w:jc w:val="both"/>
        <w:rPr>
          <w:b/>
          <w:sz w:val="28"/>
          <w:szCs w:val="28"/>
        </w:rPr>
      </w:pPr>
      <w:r w:rsidRPr="00E85B8B">
        <w:rPr>
          <w:b/>
          <w:sz w:val="28"/>
          <w:szCs w:val="28"/>
        </w:rPr>
        <w:t xml:space="preserve">Национальная стратегия действий в интересах детей на 2012-2017годы. </w:t>
      </w:r>
    </w:p>
    <w:p w:rsidR="00085A85" w:rsidRPr="00E85B8B" w:rsidRDefault="00085A85" w:rsidP="00085A85">
      <w:pPr>
        <w:shd w:val="clear" w:color="auto" w:fill="FFFFFF"/>
        <w:ind w:firstLine="720"/>
        <w:jc w:val="both"/>
        <w:rPr>
          <w:sz w:val="28"/>
          <w:szCs w:val="28"/>
        </w:rPr>
      </w:pPr>
      <w:r w:rsidRPr="00E85B8B">
        <w:rPr>
          <w:b/>
          <w:sz w:val="28"/>
          <w:szCs w:val="28"/>
        </w:rPr>
        <w:t>Комплекс мероприятий</w:t>
      </w:r>
      <w:r>
        <w:rPr>
          <w:b/>
          <w:sz w:val="28"/>
          <w:szCs w:val="28"/>
        </w:rPr>
        <w:t>, направленных на сохранение</w:t>
      </w:r>
      <w:r w:rsidRPr="00E85B8B">
        <w:rPr>
          <w:b/>
          <w:sz w:val="28"/>
          <w:szCs w:val="28"/>
        </w:rPr>
        <w:t xml:space="preserve"> здоровья работников на производстве на 2012-2015 годы.  </w:t>
      </w:r>
    </w:p>
    <w:p w:rsidR="00085A85" w:rsidRPr="00E85B8B" w:rsidRDefault="00085A85" w:rsidP="00085A85">
      <w:pPr>
        <w:shd w:val="clear" w:color="auto" w:fill="FFFFFF"/>
        <w:ind w:firstLine="720"/>
        <w:jc w:val="both"/>
        <w:rPr>
          <w:sz w:val="28"/>
          <w:szCs w:val="28"/>
        </w:rPr>
      </w:pPr>
      <w:r w:rsidRPr="00E85B8B">
        <w:rPr>
          <w:sz w:val="28"/>
          <w:szCs w:val="28"/>
        </w:rPr>
        <w:t>3.2.1</w:t>
      </w:r>
      <w:r w:rsidRPr="00E85B8B">
        <w:rPr>
          <w:b/>
          <w:sz w:val="28"/>
          <w:szCs w:val="28"/>
        </w:rPr>
        <w:t>. Методики консультирования отказа от абортов в родильных   домах.</w:t>
      </w:r>
      <w:r w:rsidRPr="00E85B8B">
        <w:rPr>
          <w:sz w:val="28"/>
          <w:szCs w:val="28"/>
        </w:rPr>
        <w:t xml:space="preserve">    </w:t>
      </w:r>
    </w:p>
    <w:p w:rsidR="00085A85" w:rsidRPr="00E85B8B" w:rsidRDefault="00085A85" w:rsidP="00085A85">
      <w:pPr>
        <w:shd w:val="clear" w:color="auto" w:fill="FFFFFF"/>
        <w:ind w:firstLine="720"/>
        <w:jc w:val="both"/>
        <w:rPr>
          <w:sz w:val="28"/>
          <w:szCs w:val="28"/>
        </w:rPr>
      </w:pPr>
      <w:r w:rsidRPr="00E85B8B">
        <w:rPr>
          <w:sz w:val="28"/>
          <w:szCs w:val="28"/>
        </w:rPr>
        <w:t xml:space="preserve">3.3. Информационные технологии. </w:t>
      </w:r>
    </w:p>
    <w:p w:rsidR="00085A85" w:rsidRPr="00E85B8B" w:rsidRDefault="00085A85" w:rsidP="00085A85">
      <w:pPr>
        <w:shd w:val="clear" w:color="auto" w:fill="FFFFFF"/>
        <w:ind w:firstLine="720"/>
        <w:jc w:val="both"/>
        <w:rPr>
          <w:b/>
          <w:iCs/>
          <w:sz w:val="28"/>
        </w:rPr>
      </w:pPr>
      <w:r w:rsidRPr="00E85B8B">
        <w:rPr>
          <w:iCs/>
          <w:sz w:val="28"/>
        </w:rPr>
        <w:t xml:space="preserve">3.4. </w:t>
      </w:r>
      <w:r w:rsidRPr="00E85B8B">
        <w:rPr>
          <w:b/>
          <w:iCs/>
          <w:sz w:val="28"/>
        </w:rPr>
        <w:t>Современные</w:t>
      </w:r>
      <w:r>
        <w:rPr>
          <w:b/>
          <w:iCs/>
          <w:sz w:val="28"/>
        </w:rPr>
        <w:t xml:space="preserve"> </w:t>
      </w:r>
      <w:proofErr w:type="gramStart"/>
      <w:r>
        <w:rPr>
          <w:b/>
          <w:iCs/>
          <w:sz w:val="28"/>
        </w:rPr>
        <w:t>медико-социальные</w:t>
      </w:r>
      <w:proofErr w:type="gramEnd"/>
      <w:r>
        <w:rPr>
          <w:b/>
          <w:iCs/>
          <w:sz w:val="28"/>
        </w:rPr>
        <w:t xml:space="preserve"> аспекты</w:t>
      </w:r>
      <w:r w:rsidRPr="00E85B8B">
        <w:rPr>
          <w:b/>
          <w:iCs/>
          <w:sz w:val="28"/>
        </w:rPr>
        <w:t xml:space="preserve"> демографических процессов. Приоритетная задача демографической политики в РФ – увеличение продолжительности</w:t>
      </w:r>
      <w:r>
        <w:rPr>
          <w:b/>
          <w:iCs/>
          <w:sz w:val="28"/>
        </w:rPr>
        <w:t xml:space="preserve"> жизни и сокращение смертности </w:t>
      </w:r>
      <w:r w:rsidRPr="00E85B8B">
        <w:rPr>
          <w:b/>
          <w:iCs/>
          <w:sz w:val="28"/>
        </w:rPr>
        <w:t>населения от основных причин.</w:t>
      </w:r>
    </w:p>
    <w:p w:rsidR="00085A85" w:rsidRPr="00E85B8B" w:rsidRDefault="00085A85" w:rsidP="00085A85">
      <w:pPr>
        <w:shd w:val="clear" w:color="auto" w:fill="FFFFFF"/>
        <w:ind w:firstLine="720"/>
        <w:jc w:val="both"/>
        <w:rPr>
          <w:b/>
          <w:iCs/>
          <w:sz w:val="28"/>
        </w:rPr>
      </w:pPr>
      <w:r w:rsidRPr="00E85B8B">
        <w:rPr>
          <w:iCs/>
          <w:sz w:val="28"/>
        </w:rPr>
        <w:lastRenderedPageBreak/>
        <w:t>3.5</w:t>
      </w:r>
      <w:r>
        <w:rPr>
          <w:iCs/>
          <w:sz w:val="28"/>
        </w:rPr>
        <w:t>. Основные</w:t>
      </w:r>
      <w:r w:rsidRPr="00E85B8B">
        <w:rPr>
          <w:iCs/>
          <w:sz w:val="28"/>
        </w:rPr>
        <w:t xml:space="preserve"> демографические показатели. </w:t>
      </w:r>
      <w:r>
        <w:rPr>
          <w:b/>
          <w:iCs/>
          <w:sz w:val="28"/>
        </w:rPr>
        <w:t xml:space="preserve">Сигнальные показатели </w:t>
      </w:r>
      <w:r w:rsidRPr="00E85B8B">
        <w:rPr>
          <w:b/>
          <w:iCs/>
          <w:sz w:val="28"/>
        </w:rPr>
        <w:t xml:space="preserve">по РФ за 2015 год. Мониторинг показателей смертности от основных причин. </w:t>
      </w:r>
    </w:p>
    <w:p w:rsidR="00085A85" w:rsidRPr="00E85B8B" w:rsidRDefault="00085A85" w:rsidP="00085A85">
      <w:pPr>
        <w:shd w:val="clear" w:color="auto" w:fill="FFFFFF"/>
        <w:ind w:firstLine="720"/>
        <w:jc w:val="both"/>
        <w:rPr>
          <w:b/>
          <w:iCs/>
          <w:sz w:val="28"/>
        </w:rPr>
      </w:pPr>
      <w:r w:rsidRPr="00E85B8B">
        <w:rPr>
          <w:iCs/>
          <w:sz w:val="28"/>
        </w:rPr>
        <w:t>3.5.1.</w:t>
      </w:r>
      <w:r w:rsidRPr="00E85B8B">
        <w:rPr>
          <w:b/>
          <w:iCs/>
          <w:sz w:val="28"/>
        </w:rPr>
        <w:t xml:space="preserve"> Анализ основных сигнальных индикаторов мониторинга реализации региональных планов по снижению смертности населения. Еженедельный мониторинг. Ежемесячный мониторинг. </w:t>
      </w:r>
    </w:p>
    <w:p w:rsidR="00085A85" w:rsidRPr="00E85B8B" w:rsidRDefault="00085A85" w:rsidP="00085A85">
      <w:pPr>
        <w:shd w:val="clear" w:color="auto" w:fill="FFFFFF"/>
        <w:ind w:firstLine="720"/>
        <w:jc w:val="both"/>
        <w:rPr>
          <w:b/>
          <w:iCs/>
          <w:sz w:val="28"/>
        </w:rPr>
      </w:pPr>
      <w:r w:rsidRPr="00E85B8B">
        <w:rPr>
          <w:iCs/>
          <w:sz w:val="28"/>
        </w:rPr>
        <w:t>3.5.2.</w:t>
      </w:r>
      <w:r w:rsidRPr="00E85B8B">
        <w:rPr>
          <w:b/>
          <w:iCs/>
          <w:sz w:val="28"/>
        </w:rPr>
        <w:t xml:space="preserve"> Эффективность меропр</w:t>
      </w:r>
      <w:r>
        <w:rPr>
          <w:b/>
          <w:iCs/>
          <w:sz w:val="28"/>
        </w:rPr>
        <w:t>иятий</w:t>
      </w:r>
      <w:r w:rsidRPr="00E85B8B">
        <w:rPr>
          <w:b/>
          <w:iCs/>
          <w:sz w:val="28"/>
        </w:rPr>
        <w:t xml:space="preserve"> по снижению смертности, проводимых в медицинских организациях, оказывающих первичную медико-санитарную помощь. </w:t>
      </w:r>
    </w:p>
    <w:p w:rsidR="00085A85" w:rsidRPr="00E85B8B" w:rsidRDefault="00085A85" w:rsidP="00085A85">
      <w:pPr>
        <w:shd w:val="clear" w:color="auto" w:fill="FFFFFF"/>
        <w:ind w:firstLine="720"/>
        <w:jc w:val="both"/>
        <w:rPr>
          <w:iCs/>
          <w:sz w:val="28"/>
        </w:rPr>
      </w:pPr>
      <w:r w:rsidRPr="00E85B8B">
        <w:rPr>
          <w:iCs/>
          <w:sz w:val="28"/>
        </w:rPr>
        <w:t>3.6. Миграционные процессы</w:t>
      </w:r>
      <w:r>
        <w:rPr>
          <w:iCs/>
          <w:sz w:val="28"/>
        </w:rPr>
        <w:t xml:space="preserve">. Внутренняя и </w:t>
      </w:r>
      <w:r w:rsidRPr="00E85B8B">
        <w:rPr>
          <w:iCs/>
          <w:sz w:val="28"/>
        </w:rPr>
        <w:t xml:space="preserve">внешняя миграция. </w:t>
      </w:r>
    </w:p>
    <w:p w:rsidR="00085A85" w:rsidRPr="00E85B8B" w:rsidRDefault="00085A85" w:rsidP="00085A85">
      <w:pPr>
        <w:shd w:val="clear" w:color="auto" w:fill="FFFFFF"/>
        <w:ind w:firstLine="720"/>
        <w:jc w:val="both"/>
        <w:rPr>
          <w:iCs/>
          <w:sz w:val="28"/>
        </w:rPr>
      </w:pPr>
      <w:r w:rsidRPr="00E85B8B">
        <w:rPr>
          <w:iCs/>
          <w:sz w:val="28"/>
        </w:rPr>
        <w:t>3.6.1. Социальные, этические, конфесс</w:t>
      </w:r>
      <w:r>
        <w:rPr>
          <w:iCs/>
          <w:sz w:val="28"/>
        </w:rPr>
        <w:t>иональные</w:t>
      </w:r>
      <w:r w:rsidRPr="00E85B8B">
        <w:rPr>
          <w:iCs/>
          <w:sz w:val="28"/>
        </w:rPr>
        <w:t xml:space="preserve"> и культурные аспекты внутренней и внешней миграции.   </w:t>
      </w:r>
    </w:p>
    <w:p w:rsidR="00085A85" w:rsidRPr="00E85B8B" w:rsidRDefault="00085A85" w:rsidP="00085A85">
      <w:pPr>
        <w:shd w:val="clear" w:color="auto" w:fill="FFFFFF"/>
        <w:ind w:firstLine="720"/>
        <w:jc w:val="both"/>
        <w:rPr>
          <w:b/>
          <w:iCs/>
          <w:sz w:val="28"/>
        </w:rPr>
      </w:pPr>
    </w:p>
    <w:p w:rsidR="00085A85" w:rsidRPr="00E85B8B" w:rsidRDefault="00085A85" w:rsidP="00085A85">
      <w:pPr>
        <w:shd w:val="clear" w:color="auto" w:fill="FFFFFF"/>
        <w:ind w:firstLine="720"/>
        <w:jc w:val="both"/>
        <w:rPr>
          <w:b/>
          <w:iCs/>
          <w:sz w:val="28"/>
        </w:rPr>
      </w:pPr>
      <w:r w:rsidRPr="00E85B8B">
        <w:rPr>
          <w:b/>
          <w:iCs/>
          <w:sz w:val="28"/>
        </w:rPr>
        <w:t>Модуль 4. Этические и пс</w:t>
      </w:r>
      <w:r>
        <w:rPr>
          <w:b/>
          <w:iCs/>
          <w:sz w:val="28"/>
        </w:rPr>
        <w:t xml:space="preserve">ихологические основы врачебной </w:t>
      </w:r>
      <w:r w:rsidRPr="00E85B8B">
        <w:rPr>
          <w:b/>
          <w:iCs/>
          <w:sz w:val="28"/>
        </w:rPr>
        <w:t xml:space="preserve">деятельности </w:t>
      </w:r>
    </w:p>
    <w:p w:rsidR="00085A85" w:rsidRPr="00E85B8B" w:rsidRDefault="00085A85" w:rsidP="00085A85">
      <w:pPr>
        <w:shd w:val="clear" w:color="auto" w:fill="FFFFFF"/>
        <w:ind w:firstLine="720"/>
        <w:jc w:val="both"/>
        <w:rPr>
          <w:iCs/>
          <w:sz w:val="28"/>
        </w:rPr>
      </w:pPr>
      <w:r w:rsidRPr="00E85B8B">
        <w:rPr>
          <w:iCs/>
          <w:sz w:val="28"/>
        </w:rPr>
        <w:t xml:space="preserve">4.1. Теоретические аспекты врачебной этики. </w:t>
      </w:r>
    </w:p>
    <w:p w:rsidR="00085A85" w:rsidRPr="00E85B8B" w:rsidRDefault="00085A85" w:rsidP="00085A85">
      <w:pPr>
        <w:shd w:val="clear" w:color="auto" w:fill="FFFFFF"/>
        <w:ind w:firstLine="720"/>
        <w:jc w:val="both"/>
        <w:rPr>
          <w:iCs/>
          <w:sz w:val="28"/>
        </w:rPr>
      </w:pPr>
      <w:r w:rsidRPr="00E85B8B">
        <w:rPr>
          <w:iCs/>
          <w:sz w:val="28"/>
        </w:rPr>
        <w:t>4.2.  Медицинская деонтология.</w:t>
      </w:r>
    </w:p>
    <w:p w:rsidR="00085A85" w:rsidRPr="00E85B8B" w:rsidRDefault="00085A85" w:rsidP="00085A85">
      <w:pPr>
        <w:shd w:val="clear" w:color="auto" w:fill="FFFFFF"/>
        <w:ind w:firstLine="720"/>
        <w:jc w:val="both"/>
        <w:rPr>
          <w:iCs/>
          <w:sz w:val="28"/>
        </w:rPr>
      </w:pPr>
      <w:r w:rsidRPr="00E85B8B">
        <w:rPr>
          <w:iCs/>
          <w:sz w:val="28"/>
        </w:rPr>
        <w:t xml:space="preserve">4.3.  Особенности взаимоотношений врача и пациента в современных условиях.    </w:t>
      </w:r>
    </w:p>
    <w:p w:rsidR="00085A85" w:rsidRPr="00E85B8B" w:rsidRDefault="00085A85" w:rsidP="00085A85">
      <w:pPr>
        <w:shd w:val="clear" w:color="auto" w:fill="FFFFFF"/>
        <w:ind w:firstLine="720"/>
        <w:jc w:val="both"/>
        <w:rPr>
          <w:iCs/>
          <w:sz w:val="28"/>
        </w:rPr>
      </w:pPr>
      <w:r w:rsidRPr="00E85B8B">
        <w:rPr>
          <w:iCs/>
          <w:sz w:val="28"/>
        </w:rPr>
        <w:t xml:space="preserve">4.4. </w:t>
      </w:r>
      <w:proofErr w:type="spellStart"/>
      <w:r w:rsidRPr="00E85B8B">
        <w:rPr>
          <w:iCs/>
          <w:sz w:val="28"/>
        </w:rPr>
        <w:t>Конфликтология</w:t>
      </w:r>
      <w:proofErr w:type="spellEnd"/>
      <w:r w:rsidRPr="00E85B8B">
        <w:rPr>
          <w:iCs/>
          <w:sz w:val="28"/>
        </w:rPr>
        <w:t xml:space="preserve">. </w:t>
      </w:r>
    </w:p>
    <w:p w:rsidR="00085A85" w:rsidRPr="00E85B8B" w:rsidRDefault="00085A85" w:rsidP="00085A85">
      <w:pPr>
        <w:shd w:val="clear" w:color="auto" w:fill="FFFFFF"/>
        <w:ind w:firstLine="720"/>
        <w:jc w:val="both"/>
        <w:rPr>
          <w:iCs/>
          <w:sz w:val="28"/>
        </w:rPr>
      </w:pPr>
      <w:r w:rsidRPr="00E85B8B">
        <w:rPr>
          <w:iCs/>
          <w:sz w:val="28"/>
        </w:rPr>
        <w:t>4.5. Стре</w:t>
      </w:r>
      <w:proofErr w:type="gramStart"/>
      <w:r w:rsidRPr="00E85B8B">
        <w:rPr>
          <w:iCs/>
          <w:sz w:val="28"/>
        </w:rPr>
        <w:t>сс в пр</w:t>
      </w:r>
      <w:proofErr w:type="gramEnd"/>
      <w:r w:rsidRPr="00E85B8B">
        <w:rPr>
          <w:iCs/>
          <w:sz w:val="28"/>
        </w:rPr>
        <w:t xml:space="preserve">офессиональной деятельности. </w:t>
      </w:r>
    </w:p>
    <w:p w:rsidR="00085A85" w:rsidRPr="00E85B8B" w:rsidRDefault="00085A85" w:rsidP="00085A85">
      <w:pPr>
        <w:shd w:val="clear" w:color="auto" w:fill="FFFFFF"/>
        <w:ind w:firstLine="720"/>
        <w:jc w:val="both"/>
        <w:rPr>
          <w:b/>
          <w:iCs/>
          <w:sz w:val="28"/>
        </w:rPr>
      </w:pPr>
    </w:p>
    <w:p w:rsidR="00085A85" w:rsidRPr="00E85B8B" w:rsidRDefault="00085A85" w:rsidP="00085A85">
      <w:pPr>
        <w:shd w:val="clear" w:color="auto" w:fill="FFFFFF"/>
        <w:ind w:firstLine="709"/>
        <w:jc w:val="both"/>
        <w:rPr>
          <w:b/>
          <w:iCs/>
          <w:sz w:val="28"/>
        </w:rPr>
      </w:pPr>
      <w:r w:rsidRPr="00E85B8B">
        <w:rPr>
          <w:b/>
          <w:iCs/>
          <w:sz w:val="28"/>
        </w:rPr>
        <w:t xml:space="preserve">Модуль 5. Управление технологическими процессами на основе проведения медицинских экспертиз   </w:t>
      </w:r>
    </w:p>
    <w:p w:rsidR="00085A85" w:rsidRPr="00E85B8B" w:rsidRDefault="00085A85" w:rsidP="00085A85">
      <w:pPr>
        <w:shd w:val="clear" w:color="auto" w:fill="FFFFFF"/>
        <w:ind w:firstLine="709"/>
        <w:jc w:val="both"/>
        <w:rPr>
          <w:b/>
          <w:iCs/>
          <w:sz w:val="28"/>
        </w:rPr>
      </w:pPr>
      <w:r w:rsidRPr="00E85B8B">
        <w:rPr>
          <w:iCs/>
          <w:sz w:val="28"/>
        </w:rPr>
        <w:t xml:space="preserve">5.1. Виды медицинских экспертиз. </w:t>
      </w:r>
    </w:p>
    <w:p w:rsidR="00085A85" w:rsidRPr="00E85B8B" w:rsidRDefault="00085A85" w:rsidP="00085A85">
      <w:pPr>
        <w:shd w:val="clear" w:color="auto" w:fill="FFFFFF"/>
        <w:ind w:firstLine="709"/>
        <w:jc w:val="both"/>
        <w:rPr>
          <w:b/>
          <w:iCs/>
          <w:sz w:val="28"/>
        </w:rPr>
      </w:pPr>
      <w:r w:rsidRPr="00E85B8B">
        <w:rPr>
          <w:iCs/>
          <w:sz w:val="28"/>
        </w:rPr>
        <w:t>5.1.1. Экспертиза временной нетрудоспособности.</w:t>
      </w:r>
    </w:p>
    <w:p w:rsidR="00085A85" w:rsidRPr="00E85B8B" w:rsidRDefault="00085A85" w:rsidP="00085A85">
      <w:pPr>
        <w:shd w:val="clear" w:color="auto" w:fill="FFFFFF"/>
        <w:ind w:firstLine="709"/>
        <w:jc w:val="both"/>
        <w:rPr>
          <w:b/>
          <w:iCs/>
          <w:sz w:val="28"/>
        </w:rPr>
      </w:pPr>
      <w:r w:rsidRPr="00E85B8B">
        <w:rPr>
          <w:iCs/>
          <w:sz w:val="28"/>
        </w:rPr>
        <w:t xml:space="preserve">5.1.2. </w:t>
      </w:r>
      <w:proofErr w:type="gramStart"/>
      <w:r w:rsidRPr="00E85B8B">
        <w:rPr>
          <w:iCs/>
          <w:sz w:val="28"/>
        </w:rPr>
        <w:t>Медико-социальная</w:t>
      </w:r>
      <w:proofErr w:type="gramEnd"/>
      <w:r w:rsidRPr="00E85B8B">
        <w:rPr>
          <w:iCs/>
          <w:sz w:val="28"/>
        </w:rPr>
        <w:t xml:space="preserve"> экспертиза. </w:t>
      </w:r>
    </w:p>
    <w:p w:rsidR="00085A85" w:rsidRPr="00E85B8B" w:rsidRDefault="00085A85" w:rsidP="00085A85">
      <w:pPr>
        <w:shd w:val="clear" w:color="auto" w:fill="FFFFFF"/>
        <w:ind w:firstLine="709"/>
        <w:jc w:val="both"/>
        <w:rPr>
          <w:b/>
          <w:iCs/>
          <w:sz w:val="28"/>
        </w:rPr>
      </w:pPr>
      <w:r w:rsidRPr="00E85B8B">
        <w:rPr>
          <w:iCs/>
          <w:sz w:val="28"/>
        </w:rPr>
        <w:t xml:space="preserve">5.1.3. Военно-врачебная экспертиза. </w:t>
      </w:r>
    </w:p>
    <w:p w:rsidR="00085A85" w:rsidRPr="00E85B8B" w:rsidRDefault="00085A85" w:rsidP="00085A85">
      <w:pPr>
        <w:shd w:val="clear" w:color="auto" w:fill="FFFFFF"/>
        <w:ind w:firstLine="709"/>
        <w:jc w:val="both"/>
        <w:rPr>
          <w:b/>
          <w:iCs/>
          <w:sz w:val="28"/>
        </w:rPr>
      </w:pPr>
      <w:r w:rsidRPr="00E85B8B">
        <w:rPr>
          <w:iCs/>
          <w:sz w:val="28"/>
        </w:rPr>
        <w:t xml:space="preserve">5.1.4. Судебно-медицинская и судебно-психиатрическая экспертиза. </w:t>
      </w:r>
    </w:p>
    <w:p w:rsidR="00085A85" w:rsidRPr="00E85B8B" w:rsidRDefault="00085A85" w:rsidP="00085A85">
      <w:pPr>
        <w:shd w:val="clear" w:color="auto" w:fill="FFFFFF"/>
        <w:ind w:firstLine="709"/>
        <w:jc w:val="both"/>
        <w:rPr>
          <w:b/>
          <w:iCs/>
          <w:sz w:val="28"/>
        </w:rPr>
      </w:pPr>
      <w:r>
        <w:rPr>
          <w:iCs/>
          <w:sz w:val="28"/>
        </w:rPr>
        <w:t xml:space="preserve">5.1.5. Экспертиза </w:t>
      </w:r>
      <w:r w:rsidRPr="00E85B8B">
        <w:rPr>
          <w:iCs/>
          <w:sz w:val="28"/>
        </w:rPr>
        <w:t xml:space="preserve">профессиональной </w:t>
      </w:r>
      <w:r>
        <w:rPr>
          <w:iCs/>
          <w:sz w:val="28"/>
        </w:rPr>
        <w:t>пригодности</w:t>
      </w:r>
      <w:r w:rsidRPr="00E85B8B">
        <w:rPr>
          <w:iCs/>
          <w:sz w:val="28"/>
        </w:rPr>
        <w:t xml:space="preserve"> и экспертиза связи заболевания с профессией. </w:t>
      </w:r>
    </w:p>
    <w:p w:rsidR="00085A85" w:rsidRPr="00E85B8B" w:rsidRDefault="00085A85" w:rsidP="00085A85">
      <w:pPr>
        <w:shd w:val="clear" w:color="auto" w:fill="FFFFFF"/>
        <w:ind w:firstLine="709"/>
        <w:jc w:val="both"/>
        <w:rPr>
          <w:b/>
          <w:iCs/>
          <w:sz w:val="28"/>
        </w:rPr>
      </w:pPr>
      <w:r>
        <w:rPr>
          <w:iCs/>
          <w:sz w:val="28"/>
        </w:rPr>
        <w:t xml:space="preserve">5.1.6. Экспертиза качества </w:t>
      </w:r>
      <w:r w:rsidRPr="00E85B8B">
        <w:rPr>
          <w:iCs/>
          <w:sz w:val="28"/>
        </w:rPr>
        <w:t xml:space="preserve">медицинской помощи. </w:t>
      </w:r>
    </w:p>
    <w:p w:rsidR="00085A85" w:rsidRPr="00E85B8B" w:rsidRDefault="00085A85" w:rsidP="00085A85">
      <w:pPr>
        <w:shd w:val="clear" w:color="auto" w:fill="FFFFFF"/>
        <w:ind w:firstLine="709"/>
        <w:jc w:val="both"/>
        <w:rPr>
          <w:b/>
          <w:iCs/>
          <w:sz w:val="28"/>
        </w:rPr>
      </w:pPr>
      <w:r w:rsidRPr="00E85B8B">
        <w:rPr>
          <w:iCs/>
          <w:sz w:val="28"/>
        </w:rPr>
        <w:t xml:space="preserve">5.2. Медицинское освидетельствование. </w:t>
      </w:r>
    </w:p>
    <w:p w:rsidR="00085A85" w:rsidRPr="00E85B8B" w:rsidRDefault="00085A85" w:rsidP="00085A85">
      <w:pPr>
        <w:shd w:val="clear" w:color="auto" w:fill="FFFFFF"/>
        <w:ind w:firstLine="709"/>
        <w:jc w:val="both"/>
        <w:rPr>
          <w:b/>
          <w:iCs/>
          <w:sz w:val="28"/>
        </w:rPr>
      </w:pPr>
      <w:r w:rsidRPr="00E85B8B">
        <w:rPr>
          <w:iCs/>
          <w:sz w:val="28"/>
        </w:rPr>
        <w:t xml:space="preserve">5.2.1. Виды медицинского освидетельствования.  </w:t>
      </w:r>
    </w:p>
    <w:p w:rsidR="00085A85" w:rsidRPr="00E85B8B" w:rsidRDefault="00085A85" w:rsidP="00085A85">
      <w:pPr>
        <w:shd w:val="clear" w:color="auto" w:fill="FFFFFF"/>
        <w:ind w:firstLine="720"/>
        <w:jc w:val="both"/>
        <w:rPr>
          <w:b/>
          <w:iCs/>
          <w:sz w:val="28"/>
        </w:rPr>
      </w:pPr>
    </w:p>
    <w:p w:rsidR="00085A85" w:rsidRPr="00E85B8B" w:rsidRDefault="00085A85" w:rsidP="00085A85">
      <w:pPr>
        <w:shd w:val="clear" w:color="auto" w:fill="FFFFFF"/>
        <w:ind w:firstLine="720"/>
        <w:jc w:val="both"/>
        <w:rPr>
          <w:b/>
          <w:iCs/>
          <w:sz w:val="28"/>
        </w:rPr>
      </w:pPr>
      <w:r>
        <w:rPr>
          <w:b/>
          <w:iCs/>
          <w:sz w:val="28"/>
        </w:rPr>
        <w:t>Модуль 6</w:t>
      </w:r>
      <w:r w:rsidRPr="00E85B8B">
        <w:rPr>
          <w:b/>
          <w:iCs/>
          <w:sz w:val="28"/>
        </w:rPr>
        <w:t>.  Экспертиза временной и с</w:t>
      </w:r>
      <w:r>
        <w:rPr>
          <w:b/>
          <w:iCs/>
          <w:sz w:val="28"/>
        </w:rPr>
        <w:t>тойкой</w:t>
      </w:r>
      <w:r w:rsidRPr="00E85B8B">
        <w:rPr>
          <w:b/>
          <w:iCs/>
          <w:sz w:val="28"/>
        </w:rPr>
        <w:t xml:space="preserve"> утраты трудоспособности</w:t>
      </w:r>
    </w:p>
    <w:p w:rsidR="00085A85" w:rsidRPr="00E85B8B" w:rsidRDefault="00085A85" w:rsidP="00085A85">
      <w:pPr>
        <w:shd w:val="clear" w:color="auto" w:fill="FFFFFF"/>
        <w:ind w:firstLine="720"/>
        <w:jc w:val="both"/>
        <w:rPr>
          <w:b/>
          <w:iCs/>
          <w:sz w:val="28"/>
        </w:rPr>
      </w:pPr>
      <w:r w:rsidRPr="00E85B8B">
        <w:rPr>
          <w:iCs/>
          <w:sz w:val="28"/>
        </w:rPr>
        <w:t>6.1.</w:t>
      </w:r>
      <w:r w:rsidRPr="00E85B8B">
        <w:rPr>
          <w:b/>
          <w:iCs/>
          <w:sz w:val="28"/>
        </w:rPr>
        <w:t xml:space="preserve"> </w:t>
      </w:r>
      <w:r>
        <w:rPr>
          <w:iCs/>
          <w:sz w:val="28"/>
        </w:rPr>
        <w:t xml:space="preserve"> Экспертиза временной утраты </w:t>
      </w:r>
      <w:r w:rsidRPr="00E85B8B">
        <w:rPr>
          <w:iCs/>
          <w:sz w:val="28"/>
        </w:rPr>
        <w:t>труд</w:t>
      </w:r>
      <w:r>
        <w:rPr>
          <w:iCs/>
          <w:sz w:val="28"/>
        </w:rPr>
        <w:t xml:space="preserve">оспособности Федеральный закон </w:t>
      </w:r>
      <w:r w:rsidRPr="00E85B8B">
        <w:rPr>
          <w:iCs/>
          <w:sz w:val="28"/>
        </w:rPr>
        <w:t>«Об обязательном социальном страховании на случай временной нетрудоспособности и в связи с материнством</w:t>
      </w:r>
      <w:r>
        <w:rPr>
          <w:iCs/>
          <w:sz w:val="28"/>
        </w:rPr>
        <w:t>» №</w:t>
      </w:r>
      <w:r w:rsidRPr="00E85B8B">
        <w:rPr>
          <w:iCs/>
          <w:sz w:val="28"/>
        </w:rPr>
        <w:t xml:space="preserve"> 255   ФЗ от 29.12.2006 года.</w:t>
      </w:r>
      <w:r w:rsidRPr="00E85B8B">
        <w:rPr>
          <w:b/>
          <w:iCs/>
          <w:sz w:val="28"/>
        </w:rPr>
        <w:t xml:space="preserve">  Государственная программа РФ «Развитие здравоохранения до 2020 года». Подпрограмма 5 «Развитие медицинской реабилитации и санаторно-курортного </w:t>
      </w:r>
      <w:r>
        <w:rPr>
          <w:b/>
          <w:iCs/>
          <w:sz w:val="28"/>
        </w:rPr>
        <w:t xml:space="preserve">лечения, </w:t>
      </w:r>
      <w:r w:rsidRPr="00E85B8B">
        <w:rPr>
          <w:b/>
          <w:iCs/>
          <w:sz w:val="28"/>
        </w:rPr>
        <w:t xml:space="preserve">в том числе детей». Основные индикаторы достижения цели. Сокращение показателя заболеваемости граждан в трудоспособном возрасте на 15 %.  </w:t>
      </w:r>
    </w:p>
    <w:p w:rsidR="00085A85" w:rsidRPr="00E85B8B" w:rsidRDefault="00085A85" w:rsidP="00085A85">
      <w:pPr>
        <w:shd w:val="clear" w:color="auto" w:fill="FFFFFF"/>
        <w:ind w:firstLine="720"/>
        <w:jc w:val="both"/>
        <w:rPr>
          <w:b/>
          <w:iCs/>
          <w:sz w:val="28"/>
        </w:rPr>
      </w:pPr>
      <w:r w:rsidRPr="00E85B8B">
        <w:rPr>
          <w:iCs/>
          <w:sz w:val="28"/>
        </w:rPr>
        <w:lastRenderedPageBreak/>
        <w:t>6.2. Порядок выдачи и оформления листка нетрудоспособно</w:t>
      </w:r>
      <w:r>
        <w:rPr>
          <w:iCs/>
          <w:sz w:val="28"/>
        </w:rPr>
        <w:t xml:space="preserve">сти Приказ </w:t>
      </w:r>
      <w:proofErr w:type="spellStart"/>
      <w:r>
        <w:rPr>
          <w:iCs/>
          <w:sz w:val="28"/>
        </w:rPr>
        <w:t>Минздравсоцразвития</w:t>
      </w:r>
      <w:proofErr w:type="spellEnd"/>
      <w:r>
        <w:rPr>
          <w:iCs/>
          <w:sz w:val="28"/>
        </w:rPr>
        <w:t xml:space="preserve"> России</w:t>
      </w:r>
      <w:r w:rsidRPr="00E85B8B">
        <w:rPr>
          <w:iCs/>
          <w:sz w:val="28"/>
        </w:rPr>
        <w:t xml:space="preserve"> № 624 н от 29.06.2011 года «Об утверждении порядка выдачи листков нетрудоспособности».</w:t>
      </w:r>
    </w:p>
    <w:p w:rsidR="00085A85" w:rsidRPr="00E85B8B" w:rsidRDefault="00085A85" w:rsidP="00085A85">
      <w:pPr>
        <w:shd w:val="clear" w:color="auto" w:fill="FFFFFF"/>
        <w:ind w:firstLine="720"/>
        <w:jc w:val="both"/>
        <w:rPr>
          <w:b/>
          <w:iCs/>
          <w:sz w:val="28"/>
        </w:rPr>
      </w:pPr>
      <w:r w:rsidRPr="00E85B8B">
        <w:rPr>
          <w:iCs/>
          <w:sz w:val="28"/>
        </w:rPr>
        <w:t>6.3. Оши</w:t>
      </w:r>
      <w:r>
        <w:rPr>
          <w:iCs/>
          <w:sz w:val="28"/>
        </w:rPr>
        <w:t xml:space="preserve">бки и дефекты </w:t>
      </w:r>
      <w:r w:rsidRPr="00E85B8B">
        <w:rPr>
          <w:iCs/>
          <w:sz w:val="28"/>
        </w:rPr>
        <w:t>при проведении ЭВН.</w:t>
      </w:r>
      <w:r w:rsidRPr="00E85B8B">
        <w:rPr>
          <w:b/>
          <w:iCs/>
          <w:sz w:val="28"/>
        </w:rPr>
        <w:t xml:space="preserve"> </w:t>
      </w:r>
      <w:r w:rsidRPr="00E85B8B">
        <w:rPr>
          <w:iCs/>
          <w:sz w:val="28"/>
        </w:rPr>
        <w:t xml:space="preserve">Приказ Минздрава России «Об утверждении порядка осуществления </w:t>
      </w:r>
      <w:r>
        <w:rPr>
          <w:iCs/>
          <w:sz w:val="28"/>
        </w:rPr>
        <w:t xml:space="preserve">фондом социального страхования Российской </w:t>
      </w:r>
      <w:r w:rsidRPr="00E85B8B">
        <w:rPr>
          <w:iCs/>
          <w:sz w:val="28"/>
        </w:rPr>
        <w:t>Федерации проверки соблюдения порядка выдачи, продления и оформления листков нетрудоспособности</w:t>
      </w:r>
      <w:r>
        <w:rPr>
          <w:iCs/>
          <w:sz w:val="28"/>
        </w:rPr>
        <w:t xml:space="preserve">» </w:t>
      </w:r>
      <w:r w:rsidRPr="00E85B8B">
        <w:rPr>
          <w:iCs/>
          <w:sz w:val="28"/>
        </w:rPr>
        <w:t xml:space="preserve">№ 1345 н от 21.12.2012 года. </w:t>
      </w:r>
    </w:p>
    <w:p w:rsidR="00085A85" w:rsidRPr="00E85B8B" w:rsidRDefault="00085A85" w:rsidP="00085A85">
      <w:pPr>
        <w:shd w:val="clear" w:color="auto" w:fill="FFFFFF"/>
        <w:ind w:firstLine="720"/>
        <w:jc w:val="both"/>
        <w:rPr>
          <w:b/>
          <w:iCs/>
          <w:sz w:val="28"/>
        </w:rPr>
      </w:pPr>
      <w:r w:rsidRPr="00E85B8B">
        <w:rPr>
          <w:iCs/>
          <w:sz w:val="28"/>
        </w:rPr>
        <w:t xml:space="preserve"> 6.4. </w:t>
      </w:r>
      <w:r>
        <w:rPr>
          <w:iCs/>
          <w:sz w:val="28"/>
        </w:rPr>
        <w:t xml:space="preserve">Приказ Минздрава РФ </w:t>
      </w:r>
      <w:r w:rsidRPr="00E85B8B">
        <w:rPr>
          <w:iCs/>
          <w:sz w:val="28"/>
        </w:rPr>
        <w:t xml:space="preserve">«Об </w:t>
      </w:r>
      <w:r>
        <w:rPr>
          <w:iCs/>
          <w:sz w:val="28"/>
        </w:rPr>
        <w:t>утверждении порядка</w:t>
      </w:r>
      <w:r w:rsidRPr="00E85B8B">
        <w:rPr>
          <w:iCs/>
          <w:sz w:val="28"/>
        </w:rPr>
        <w:t xml:space="preserve"> создания и деятельности врачебной комиссии медицинской организации»</w:t>
      </w:r>
      <w:r w:rsidRPr="00E85B8B">
        <w:rPr>
          <w:b/>
          <w:iCs/>
          <w:sz w:val="28"/>
        </w:rPr>
        <w:t xml:space="preserve"> </w:t>
      </w:r>
      <w:r>
        <w:rPr>
          <w:iCs/>
          <w:sz w:val="28"/>
        </w:rPr>
        <w:t>№</w:t>
      </w:r>
      <w:r w:rsidRPr="00E85B8B">
        <w:rPr>
          <w:iCs/>
          <w:sz w:val="28"/>
        </w:rPr>
        <w:t xml:space="preserve"> 502н </w:t>
      </w:r>
      <w:r>
        <w:rPr>
          <w:iCs/>
          <w:sz w:val="28"/>
        </w:rPr>
        <w:t>от</w:t>
      </w:r>
      <w:r w:rsidRPr="00E85B8B">
        <w:rPr>
          <w:iCs/>
          <w:sz w:val="28"/>
        </w:rPr>
        <w:t xml:space="preserve"> 5 мая 2012 года. </w:t>
      </w:r>
    </w:p>
    <w:p w:rsidR="00085A85" w:rsidRPr="00E85B8B" w:rsidRDefault="00085A85" w:rsidP="00085A85">
      <w:pPr>
        <w:shd w:val="clear" w:color="auto" w:fill="FFFFFF"/>
        <w:ind w:firstLine="720"/>
        <w:jc w:val="both"/>
        <w:rPr>
          <w:b/>
          <w:iCs/>
          <w:sz w:val="28"/>
        </w:rPr>
      </w:pPr>
      <w:r w:rsidRPr="00E85B8B">
        <w:rPr>
          <w:iCs/>
          <w:sz w:val="28"/>
        </w:rPr>
        <w:t>6.5.</w:t>
      </w:r>
      <w:r>
        <w:rPr>
          <w:iCs/>
          <w:sz w:val="28"/>
        </w:rPr>
        <w:t xml:space="preserve"> </w:t>
      </w:r>
      <w:r w:rsidRPr="00E85B8B">
        <w:rPr>
          <w:iCs/>
          <w:sz w:val="28"/>
        </w:rPr>
        <w:t xml:space="preserve">Экспертиза стойкой утраты трудоспособности. </w:t>
      </w:r>
    </w:p>
    <w:p w:rsidR="00085A85" w:rsidRPr="00E85B8B" w:rsidRDefault="00085A85" w:rsidP="00085A85">
      <w:pPr>
        <w:shd w:val="clear" w:color="auto" w:fill="FFFFFF"/>
        <w:ind w:firstLine="720"/>
        <w:jc w:val="both"/>
        <w:rPr>
          <w:b/>
          <w:iCs/>
          <w:sz w:val="28"/>
        </w:rPr>
      </w:pPr>
      <w:r w:rsidRPr="00E85B8B">
        <w:rPr>
          <w:iCs/>
          <w:sz w:val="28"/>
        </w:rPr>
        <w:t>6.5.1.</w:t>
      </w:r>
      <w:r>
        <w:rPr>
          <w:iCs/>
          <w:sz w:val="28"/>
        </w:rPr>
        <w:t xml:space="preserve"> </w:t>
      </w:r>
      <w:r w:rsidRPr="00E85B8B">
        <w:rPr>
          <w:iCs/>
          <w:sz w:val="28"/>
        </w:rPr>
        <w:t>Причи</w:t>
      </w:r>
      <w:r>
        <w:rPr>
          <w:iCs/>
          <w:sz w:val="28"/>
        </w:rPr>
        <w:t xml:space="preserve">ны </w:t>
      </w:r>
      <w:r w:rsidRPr="00E85B8B">
        <w:rPr>
          <w:iCs/>
          <w:sz w:val="28"/>
        </w:rPr>
        <w:t>и группы инвалидности.</w:t>
      </w:r>
      <w:r w:rsidRPr="00E85B8B">
        <w:rPr>
          <w:b/>
          <w:iCs/>
          <w:sz w:val="28"/>
        </w:rPr>
        <w:t xml:space="preserve"> </w:t>
      </w:r>
    </w:p>
    <w:p w:rsidR="00085A85" w:rsidRPr="00E85B8B" w:rsidRDefault="00085A85" w:rsidP="00085A85">
      <w:pPr>
        <w:shd w:val="clear" w:color="auto" w:fill="FFFFFF"/>
        <w:ind w:firstLine="720"/>
        <w:jc w:val="both"/>
        <w:rPr>
          <w:b/>
          <w:iCs/>
          <w:sz w:val="28"/>
        </w:rPr>
      </w:pPr>
      <w:r w:rsidRPr="00E85B8B">
        <w:rPr>
          <w:b/>
          <w:iCs/>
          <w:sz w:val="28"/>
        </w:rPr>
        <w:t xml:space="preserve">Основные индикаторы достижения цели. Снижение уровня   </w:t>
      </w:r>
      <w:proofErr w:type="spellStart"/>
      <w:r>
        <w:rPr>
          <w:b/>
          <w:iCs/>
          <w:sz w:val="28"/>
        </w:rPr>
        <w:t>инвалидизации</w:t>
      </w:r>
      <w:proofErr w:type="spellEnd"/>
      <w:r>
        <w:rPr>
          <w:b/>
          <w:iCs/>
          <w:sz w:val="28"/>
        </w:rPr>
        <w:t xml:space="preserve"> </w:t>
      </w:r>
      <w:r w:rsidRPr="00E85B8B">
        <w:rPr>
          <w:b/>
          <w:iCs/>
          <w:sz w:val="28"/>
        </w:rPr>
        <w:t xml:space="preserve">на 20%. Снижение степени </w:t>
      </w:r>
      <w:proofErr w:type="spellStart"/>
      <w:r w:rsidRPr="00E85B8B">
        <w:rPr>
          <w:b/>
          <w:iCs/>
          <w:sz w:val="28"/>
        </w:rPr>
        <w:t>инвалидизации</w:t>
      </w:r>
      <w:proofErr w:type="spellEnd"/>
      <w:r w:rsidRPr="00E85B8B">
        <w:rPr>
          <w:b/>
          <w:iCs/>
          <w:sz w:val="28"/>
        </w:rPr>
        <w:t xml:space="preserve"> на 15 %. </w:t>
      </w:r>
    </w:p>
    <w:p w:rsidR="00085A85" w:rsidRPr="00E85B8B" w:rsidRDefault="00085A85" w:rsidP="00085A85">
      <w:pPr>
        <w:shd w:val="clear" w:color="auto" w:fill="FFFFFF"/>
        <w:ind w:firstLine="720"/>
        <w:jc w:val="both"/>
        <w:rPr>
          <w:iCs/>
          <w:sz w:val="28"/>
        </w:rPr>
      </w:pPr>
      <w:r w:rsidRPr="00E85B8B">
        <w:rPr>
          <w:iCs/>
          <w:sz w:val="28"/>
        </w:rPr>
        <w:t>6.5.2.</w:t>
      </w:r>
      <w:r>
        <w:rPr>
          <w:iCs/>
          <w:sz w:val="28"/>
        </w:rPr>
        <w:t xml:space="preserve"> </w:t>
      </w:r>
      <w:r w:rsidRPr="00E85B8B">
        <w:rPr>
          <w:iCs/>
          <w:sz w:val="28"/>
        </w:rPr>
        <w:t xml:space="preserve">Основы реабилитации инвалидов. </w:t>
      </w:r>
    </w:p>
    <w:p w:rsidR="00085A85" w:rsidRPr="00E85B8B" w:rsidRDefault="00085A85" w:rsidP="00085A85">
      <w:pPr>
        <w:shd w:val="clear" w:color="auto" w:fill="FFFFFF"/>
        <w:ind w:firstLine="720"/>
        <w:jc w:val="both"/>
        <w:rPr>
          <w:b/>
          <w:iCs/>
          <w:sz w:val="28"/>
        </w:rPr>
      </w:pPr>
      <w:r w:rsidRPr="00E85B8B">
        <w:rPr>
          <w:b/>
          <w:iCs/>
          <w:sz w:val="28"/>
        </w:rPr>
        <w:t xml:space="preserve">Разработка и внедрение новых организационных моделей, </w:t>
      </w:r>
      <w:r>
        <w:rPr>
          <w:b/>
          <w:iCs/>
          <w:sz w:val="28"/>
        </w:rPr>
        <w:t xml:space="preserve">а также поддержка развития </w:t>
      </w:r>
      <w:proofErr w:type="spellStart"/>
      <w:r>
        <w:rPr>
          <w:b/>
          <w:iCs/>
          <w:sz w:val="28"/>
        </w:rPr>
        <w:t>инфрастуктуры</w:t>
      </w:r>
      <w:proofErr w:type="spellEnd"/>
      <w:r>
        <w:rPr>
          <w:b/>
          <w:iCs/>
          <w:sz w:val="28"/>
        </w:rPr>
        <w:t xml:space="preserve"> системы</w:t>
      </w:r>
      <w:r w:rsidRPr="00E85B8B">
        <w:rPr>
          <w:b/>
          <w:iCs/>
          <w:sz w:val="28"/>
        </w:rPr>
        <w:t xml:space="preserve"> медицинской реабилитации. </w:t>
      </w:r>
    </w:p>
    <w:p w:rsidR="00085A85" w:rsidRPr="00E85B8B" w:rsidRDefault="00085A85" w:rsidP="00085A85">
      <w:pPr>
        <w:shd w:val="clear" w:color="auto" w:fill="FFFFFF"/>
        <w:jc w:val="both"/>
        <w:rPr>
          <w:b/>
          <w:iCs/>
          <w:sz w:val="28"/>
        </w:rPr>
      </w:pPr>
      <w:r w:rsidRPr="00E85B8B">
        <w:rPr>
          <w:b/>
          <w:iCs/>
          <w:sz w:val="28"/>
        </w:rPr>
        <w:t xml:space="preserve">             </w:t>
      </w:r>
    </w:p>
    <w:p w:rsidR="00085A85" w:rsidRPr="00E85B8B" w:rsidRDefault="00085A85" w:rsidP="00085A85">
      <w:pPr>
        <w:shd w:val="clear" w:color="auto" w:fill="FFFFFF"/>
        <w:ind w:firstLine="709"/>
        <w:jc w:val="both"/>
        <w:rPr>
          <w:b/>
          <w:iCs/>
          <w:sz w:val="28"/>
        </w:rPr>
      </w:pPr>
      <w:r w:rsidRPr="00E85B8B">
        <w:rPr>
          <w:b/>
          <w:iCs/>
          <w:sz w:val="28"/>
        </w:rPr>
        <w:t xml:space="preserve">Модуль 7. Управление качеством медицинской помощи. Стандарты качества  </w:t>
      </w:r>
    </w:p>
    <w:p w:rsidR="00085A85" w:rsidRPr="00E85B8B" w:rsidRDefault="00085A85" w:rsidP="00085A85">
      <w:pPr>
        <w:shd w:val="clear" w:color="auto" w:fill="FFFFFF"/>
        <w:ind w:firstLine="709"/>
        <w:jc w:val="both"/>
        <w:rPr>
          <w:b/>
          <w:iCs/>
          <w:sz w:val="28"/>
        </w:rPr>
      </w:pPr>
      <w:r w:rsidRPr="00E85B8B">
        <w:rPr>
          <w:iCs/>
          <w:sz w:val="28"/>
        </w:rPr>
        <w:t xml:space="preserve">7.1 Государственный контроль качества медицинской помощи. </w:t>
      </w:r>
    </w:p>
    <w:p w:rsidR="00085A85" w:rsidRPr="00E85B8B" w:rsidRDefault="00085A85" w:rsidP="00085A85">
      <w:pPr>
        <w:shd w:val="clear" w:color="auto" w:fill="FFFFFF"/>
        <w:ind w:firstLine="709"/>
        <w:jc w:val="both"/>
        <w:rPr>
          <w:b/>
          <w:iCs/>
          <w:sz w:val="28"/>
        </w:rPr>
      </w:pPr>
      <w:r w:rsidRPr="00E85B8B">
        <w:rPr>
          <w:iCs/>
          <w:sz w:val="28"/>
        </w:rPr>
        <w:t>7.2. Ведомственный контроль качества медицинской помощи.</w:t>
      </w:r>
    </w:p>
    <w:p w:rsidR="00085A85" w:rsidRPr="00E85B8B" w:rsidRDefault="00085A85" w:rsidP="00085A85">
      <w:pPr>
        <w:shd w:val="clear" w:color="auto" w:fill="FFFFFF"/>
        <w:ind w:firstLine="709"/>
        <w:jc w:val="both"/>
        <w:rPr>
          <w:b/>
          <w:iCs/>
          <w:sz w:val="28"/>
        </w:rPr>
      </w:pPr>
      <w:r w:rsidRPr="00E85B8B">
        <w:rPr>
          <w:iCs/>
          <w:sz w:val="28"/>
        </w:rPr>
        <w:t>7</w:t>
      </w:r>
      <w:r>
        <w:rPr>
          <w:iCs/>
          <w:sz w:val="28"/>
        </w:rPr>
        <w:t>.3.  Внутренний к</w:t>
      </w:r>
      <w:r w:rsidRPr="00E85B8B">
        <w:rPr>
          <w:iCs/>
          <w:sz w:val="28"/>
        </w:rPr>
        <w:t>онтроль качества медицинской помощи.</w:t>
      </w:r>
    </w:p>
    <w:p w:rsidR="00085A85" w:rsidRPr="00E85B8B" w:rsidRDefault="00085A85" w:rsidP="00085A85">
      <w:pPr>
        <w:shd w:val="clear" w:color="auto" w:fill="FFFFFF"/>
        <w:ind w:firstLine="709"/>
        <w:jc w:val="both"/>
        <w:rPr>
          <w:b/>
          <w:iCs/>
          <w:sz w:val="28"/>
        </w:rPr>
      </w:pPr>
      <w:r w:rsidRPr="00E85B8B">
        <w:rPr>
          <w:iCs/>
          <w:sz w:val="28"/>
        </w:rPr>
        <w:t xml:space="preserve">7.4. Методология улучшения качества медицинской помощи. Цикл </w:t>
      </w:r>
      <w:proofErr w:type="spellStart"/>
      <w:r w:rsidRPr="00E85B8B">
        <w:rPr>
          <w:iCs/>
          <w:sz w:val="28"/>
        </w:rPr>
        <w:t>Щухарта</w:t>
      </w:r>
      <w:proofErr w:type="spellEnd"/>
      <w:r w:rsidRPr="00E85B8B">
        <w:rPr>
          <w:iCs/>
          <w:sz w:val="28"/>
        </w:rPr>
        <w:t>.</w:t>
      </w:r>
    </w:p>
    <w:p w:rsidR="00085A85" w:rsidRPr="00E85B8B" w:rsidRDefault="00085A85" w:rsidP="00085A85">
      <w:pPr>
        <w:shd w:val="clear" w:color="auto" w:fill="FFFFFF"/>
        <w:ind w:firstLine="709"/>
        <w:jc w:val="both"/>
        <w:rPr>
          <w:iCs/>
          <w:sz w:val="28"/>
        </w:rPr>
      </w:pPr>
      <w:r>
        <w:rPr>
          <w:iCs/>
          <w:sz w:val="28"/>
        </w:rPr>
        <w:t xml:space="preserve">7.5. Стандарты </w:t>
      </w:r>
      <w:r w:rsidRPr="00E85B8B">
        <w:rPr>
          <w:iCs/>
          <w:sz w:val="28"/>
        </w:rPr>
        <w:t>и порядки</w:t>
      </w:r>
      <w:r>
        <w:rPr>
          <w:iCs/>
          <w:sz w:val="28"/>
        </w:rPr>
        <w:t xml:space="preserve"> оказания </w:t>
      </w:r>
      <w:r w:rsidRPr="00E85B8B">
        <w:rPr>
          <w:iCs/>
          <w:sz w:val="28"/>
        </w:rPr>
        <w:t xml:space="preserve">медицинской помощи. </w:t>
      </w:r>
    </w:p>
    <w:p w:rsidR="00085A85" w:rsidRPr="00E85B8B" w:rsidRDefault="00085A85" w:rsidP="00085A85">
      <w:pPr>
        <w:shd w:val="clear" w:color="auto" w:fill="FFFFFF"/>
        <w:ind w:firstLine="709"/>
        <w:jc w:val="both"/>
        <w:rPr>
          <w:b/>
          <w:iCs/>
          <w:sz w:val="28"/>
        </w:rPr>
      </w:pPr>
      <w:r w:rsidRPr="00E85B8B">
        <w:rPr>
          <w:bCs/>
          <w:sz w:val="28"/>
        </w:rPr>
        <w:t xml:space="preserve">7.5.1. Медико-экономические стандарты. </w:t>
      </w:r>
    </w:p>
    <w:p w:rsidR="00085A85" w:rsidRDefault="00085A85" w:rsidP="00930B7F"/>
    <w:p w:rsidR="00085A85" w:rsidRDefault="00085A85" w:rsidP="00930B7F"/>
    <w:p w:rsidR="00085A85" w:rsidRDefault="00085A85" w:rsidP="00930B7F"/>
    <w:p w:rsidR="00085A85" w:rsidRDefault="00085A85" w:rsidP="00930B7F"/>
    <w:p w:rsidR="00085A85" w:rsidRDefault="00085A85" w:rsidP="00930B7F"/>
    <w:p w:rsidR="00085A85" w:rsidRDefault="00085A85" w:rsidP="00930B7F"/>
    <w:p w:rsidR="00085A85" w:rsidRDefault="00085A85" w:rsidP="00930B7F"/>
    <w:p w:rsidR="00085A85" w:rsidRDefault="00085A85" w:rsidP="00930B7F"/>
    <w:p w:rsidR="00085A85" w:rsidRDefault="00085A85" w:rsidP="00930B7F"/>
    <w:p w:rsidR="00085A85" w:rsidRDefault="00085A85" w:rsidP="00930B7F"/>
    <w:p w:rsidR="00085A85" w:rsidRDefault="00085A85" w:rsidP="00930B7F"/>
    <w:p w:rsidR="00085A85" w:rsidRDefault="00085A85" w:rsidP="00930B7F"/>
    <w:p w:rsidR="00085A85" w:rsidRDefault="00085A85" w:rsidP="00930B7F"/>
    <w:p w:rsidR="00085A85" w:rsidRDefault="00085A85" w:rsidP="00930B7F"/>
    <w:p w:rsidR="00085A85" w:rsidRDefault="00085A85" w:rsidP="00930B7F"/>
    <w:p w:rsidR="00085A85" w:rsidRDefault="00085A85" w:rsidP="00930B7F"/>
    <w:p w:rsidR="00085A85" w:rsidRDefault="00085A85" w:rsidP="00930B7F"/>
    <w:p w:rsidR="00085A85" w:rsidRDefault="00085A85" w:rsidP="00930B7F"/>
    <w:p w:rsidR="00085A85" w:rsidRDefault="00085A85" w:rsidP="00930B7F"/>
    <w:p w:rsidR="00085A85" w:rsidRDefault="00085A85" w:rsidP="00930B7F"/>
    <w:p w:rsidR="00085A85" w:rsidRDefault="00085A85" w:rsidP="00930B7F"/>
    <w:p w:rsidR="00527EA5" w:rsidRPr="00574508" w:rsidRDefault="00527EA5" w:rsidP="00527EA5">
      <w:pPr>
        <w:pStyle w:val="a4"/>
        <w:spacing w:after="0"/>
        <w:jc w:val="both"/>
        <w:rPr>
          <w:sz w:val="28"/>
          <w:szCs w:val="28"/>
        </w:rPr>
      </w:pPr>
    </w:p>
    <w:p w:rsidR="00527EA5" w:rsidRPr="00271B5B" w:rsidRDefault="00527EA5" w:rsidP="00527EA5">
      <w:pPr>
        <w:pStyle w:val="a4"/>
        <w:spacing w:after="0"/>
        <w:ind w:firstLine="709"/>
        <w:jc w:val="both"/>
        <w:rPr>
          <w:sz w:val="28"/>
          <w:szCs w:val="28"/>
        </w:rPr>
      </w:pPr>
      <w:r w:rsidRPr="00574508">
        <w:rPr>
          <w:sz w:val="28"/>
          <w:szCs w:val="28"/>
        </w:rPr>
        <w:lastRenderedPageBreak/>
        <w:t xml:space="preserve">Рабочая программа дисциплины </w:t>
      </w:r>
      <w:r w:rsidRPr="00CE5185">
        <w:rPr>
          <w:b/>
          <w:sz w:val="28"/>
          <w:szCs w:val="28"/>
        </w:rPr>
        <w:t>ПЕДАГОГИКА</w:t>
      </w:r>
      <w:r>
        <w:rPr>
          <w:sz w:val="28"/>
          <w:szCs w:val="28"/>
        </w:rPr>
        <w:t xml:space="preserve"> </w:t>
      </w:r>
      <w:r w:rsidRPr="00574508">
        <w:rPr>
          <w:sz w:val="28"/>
          <w:szCs w:val="28"/>
        </w:rPr>
        <w:t xml:space="preserve">разработана в соответствии с Федеральным государственным образовательным стандартом высшего образования по специальности </w:t>
      </w:r>
      <w:r w:rsidRPr="00AF4298">
        <w:rPr>
          <w:b/>
          <w:caps/>
          <w:sz w:val="28"/>
          <w:szCs w:val="28"/>
        </w:rPr>
        <w:t>31.08.37 Клиническая фармакология</w:t>
      </w:r>
      <w:r>
        <w:rPr>
          <w:b/>
          <w:bCs/>
          <w:color w:val="FF0000"/>
          <w:spacing w:val="-7"/>
          <w:sz w:val="28"/>
          <w:szCs w:val="28"/>
        </w:rPr>
        <w:t xml:space="preserve"> </w:t>
      </w:r>
      <w:r>
        <w:rPr>
          <w:sz w:val="28"/>
          <w:szCs w:val="28"/>
        </w:rPr>
        <w:t xml:space="preserve">(уровень подготовки кадров высшей квалификации) </w:t>
      </w:r>
      <w:r w:rsidRPr="00EE3DC1">
        <w:rPr>
          <w:sz w:val="28"/>
          <w:szCs w:val="28"/>
        </w:rPr>
        <w:t xml:space="preserve">с учётом рекомендаций </w:t>
      </w:r>
      <w:r>
        <w:rPr>
          <w:sz w:val="28"/>
          <w:szCs w:val="28"/>
        </w:rPr>
        <w:t>п</w:t>
      </w:r>
      <w:r w:rsidRPr="00574508">
        <w:rPr>
          <w:sz w:val="28"/>
          <w:szCs w:val="28"/>
        </w:rPr>
        <w:t xml:space="preserve">римерной основной профессиональной образовательной программы ординатуры по специальности </w:t>
      </w:r>
      <w:r w:rsidRPr="00AF4298">
        <w:rPr>
          <w:b/>
          <w:caps/>
          <w:sz w:val="28"/>
          <w:szCs w:val="28"/>
        </w:rPr>
        <w:t>31.08.37 Клиническая фармакология</w:t>
      </w:r>
      <w:r>
        <w:rPr>
          <w:sz w:val="28"/>
          <w:szCs w:val="28"/>
        </w:rPr>
        <w:t>.</w:t>
      </w:r>
    </w:p>
    <w:p w:rsidR="00527EA5" w:rsidRPr="00EE3DC1" w:rsidRDefault="00527EA5" w:rsidP="00527EA5">
      <w:pPr>
        <w:shd w:val="clear" w:color="auto" w:fill="FFFFFF"/>
        <w:jc w:val="both"/>
        <w:rPr>
          <w:b/>
          <w:bCs/>
          <w:spacing w:val="-4"/>
          <w:sz w:val="24"/>
          <w:szCs w:val="24"/>
        </w:rPr>
      </w:pPr>
    </w:p>
    <w:p w:rsidR="00527EA5" w:rsidRPr="00EE3DC1" w:rsidRDefault="00527EA5" w:rsidP="00527EA5">
      <w:pPr>
        <w:shd w:val="clear" w:color="auto" w:fill="FFFFFF"/>
        <w:ind w:firstLine="720"/>
        <w:jc w:val="both"/>
        <w:rPr>
          <w:sz w:val="28"/>
          <w:szCs w:val="28"/>
        </w:rPr>
      </w:pPr>
      <w:r w:rsidRPr="00EE3DC1">
        <w:rPr>
          <w:b/>
          <w:bCs/>
          <w:spacing w:val="-4"/>
          <w:sz w:val="28"/>
          <w:szCs w:val="28"/>
        </w:rPr>
        <w:t>1. Цель и задачи дисциплины</w:t>
      </w:r>
    </w:p>
    <w:p w:rsidR="00527EA5" w:rsidRPr="00EE3DC1" w:rsidRDefault="00527EA5" w:rsidP="00527EA5">
      <w:pPr>
        <w:pStyle w:val="a4"/>
        <w:spacing w:after="0"/>
        <w:ind w:firstLine="709"/>
        <w:jc w:val="both"/>
        <w:rPr>
          <w:sz w:val="28"/>
          <w:szCs w:val="28"/>
        </w:rPr>
      </w:pPr>
      <w:r w:rsidRPr="00EE3DC1">
        <w:rPr>
          <w:sz w:val="28"/>
          <w:szCs w:val="28"/>
        </w:rPr>
        <w:t xml:space="preserve">Целью освоения дисциплины является формирование у выпускников универсальных компетенций для </w:t>
      </w:r>
      <w:r>
        <w:rPr>
          <w:sz w:val="28"/>
          <w:szCs w:val="28"/>
        </w:rPr>
        <w:t>оказания высококвалифицированной медицинской помощи в соответствии с установленными требованиями и стандартами в сфере здравоохранения.</w:t>
      </w:r>
    </w:p>
    <w:p w:rsidR="00527EA5" w:rsidRDefault="00527EA5" w:rsidP="00527EA5">
      <w:pPr>
        <w:shd w:val="clear" w:color="auto" w:fill="FFFFFF"/>
        <w:tabs>
          <w:tab w:val="left" w:leader="underscore" w:pos="4759"/>
        </w:tabs>
        <w:ind w:firstLine="720"/>
        <w:jc w:val="both"/>
        <w:rPr>
          <w:sz w:val="28"/>
          <w:szCs w:val="28"/>
        </w:rPr>
      </w:pPr>
    </w:p>
    <w:p w:rsidR="00527EA5" w:rsidRDefault="00527EA5" w:rsidP="00527EA5">
      <w:pPr>
        <w:shd w:val="clear" w:color="auto" w:fill="FFFFFF"/>
        <w:tabs>
          <w:tab w:val="left" w:leader="underscore" w:pos="4759"/>
        </w:tabs>
        <w:ind w:firstLine="720"/>
        <w:jc w:val="both"/>
        <w:rPr>
          <w:sz w:val="28"/>
          <w:szCs w:val="28"/>
        </w:rPr>
      </w:pPr>
      <w:r w:rsidRPr="00EE3DC1">
        <w:rPr>
          <w:sz w:val="28"/>
          <w:szCs w:val="28"/>
        </w:rPr>
        <w:t>Задачами освоения дисциплины являются:</w:t>
      </w:r>
    </w:p>
    <w:p w:rsidR="00527EA5" w:rsidRPr="00B44010" w:rsidRDefault="00527EA5" w:rsidP="00527EA5">
      <w:pPr>
        <w:pStyle w:val="a4"/>
        <w:numPr>
          <w:ilvl w:val="0"/>
          <w:numId w:val="7"/>
        </w:numPr>
        <w:spacing w:after="0"/>
        <w:jc w:val="both"/>
        <w:rPr>
          <w:sz w:val="28"/>
          <w:szCs w:val="28"/>
        </w:rPr>
      </w:pPr>
      <w:r w:rsidRPr="00B44010">
        <w:rPr>
          <w:sz w:val="28"/>
          <w:szCs w:val="28"/>
        </w:rPr>
        <w:t>обеспечить системное усвоение теоретических основ проектирования, организации и осуществления современного образовательного процесса в медицинском вузе;</w:t>
      </w:r>
    </w:p>
    <w:p w:rsidR="00527EA5" w:rsidRPr="00B44010" w:rsidRDefault="00527EA5" w:rsidP="00527EA5">
      <w:pPr>
        <w:pStyle w:val="a4"/>
        <w:numPr>
          <w:ilvl w:val="0"/>
          <w:numId w:val="7"/>
        </w:numPr>
        <w:spacing w:after="0"/>
        <w:jc w:val="both"/>
        <w:rPr>
          <w:sz w:val="28"/>
          <w:szCs w:val="28"/>
        </w:rPr>
      </w:pPr>
      <w:r w:rsidRPr="00B44010">
        <w:rPr>
          <w:sz w:val="28"/>
          <w:szCs w:val="28"/>
        </w:rPr>
        <w:t>сформировать умение выбора и рационального использования педагогических технологий, адекватных целям и содержанию медицинского образования;</w:t>
      </w:r>
    </w:p>
    <w:p w:rsidR="00527EA5" w:rsidRPr="00B44010" w:rsidRDefault="00527EA5" w:rsidP="00527EA5">
      <w:pPr>
        <w:pStyle w:val="a4"/>
        <w:numPr>
          <w:ilvl w:val="0"/>
          <w:numId w:val="7"/>
        </w:numPr>
        <w:spacing w:after="0"/>
        <w:jc w:val="both"/>
        <w:rPr>
          <w:sz w:val="28"/>
          <w:szCs w:val="28"/>
        </w:rPr>
      </w:pPr>
      <w:r w:rsidRPr="00B44010">
        <w:rPr>
          <w:sz w:val="28"/>
          <w:szCs w:val="28"/>
        </w:rPr>
        <w:t xml:space="preserve">сформировать навыки подготовки и проведения основных видов учебных занятий </w:t>
      </w:r>
      <w:r>
        <w:rPr>
          <w:sz w:val="28"/>
          <w:szCs w:val="28"/>
        </w:rPr>
        <w:t>по клиническим</w:t>
      </w:r>
      <w:r w:rsidRPr="00B44010">
        <w:rPr>
          <w:sz w:val="28"/>
          <w:szCs w:val="28"/>
        </w:rPr>
        <w:t xml:space="preserve"> дисциплинам;</w:t>
      </w:r>
    </w:p>
    <w:p w:rsidR="00527EA5" w:rsidRPr="00B44010" w:rsidRDefault="00527EA5" w:rsidP="00527EA5">
      <w:pPr>
        <w:pStyle w:val="a4"/>
        <w:numPr>
          <w:ilvl w:val="0"/>
          <w:numId w:val="7"/>
        </w:numPr>
        <w:spacing w:after="0"/>
        <w:jc w:val="both"/>
        <w:rPr>
          <w:sz w:val="28"/>
          <w:szCs w:val="28"/>
        </w:rPr>
      </w:pPr>
      <w:r w:rsidRPr="00B44010">
        <w:rPr>
          <w:sz w:val="28"/>
          <w:szCs w:val="28"/>
        </w:rPr>
        <w:t>научить организации деятельности и управления образовательными учреждениями;</w:t>
      </w:r>
    </w:p>
    <w:p w:rsidR="00527EA5" w:rsidRPr="00B44010" w:rsidRDefault="00527EA5" w:rsidP="00527EA5">
      <w:pPr>
        <w:pStyle w:val="a4"/>
        <w:numPr>
          <w:ilvl w:val="0"/>
          <w:numId w:val="7"/>
        </w:numPr>
        <w:spacing w:after="0"/>
        <w:jc w:val="both"/>
        <w:rPr>
          <w:sz w:val="28"/>
          <w:szCs w:val="28"/>
        </w:rPr>
      </w:pPr>
      <w:r w:rsidRPr="00B44010">
        <w:rPr>
          <w:sz w:val="28"/>
          <w:szCs w:val="28"/>
        </w:rPr>
        <w:t>научить основным методам организации и проведения исследовательской работы по проблемам повышения качества подготовки специалистов.</w:t>
      </w:r>
    </w:p>
    <w:p w:rsidR="00527EA5" w:rsidRPr="00EE3DC1" w:rsidRDefault="00527EA5" w:rsidP="00527EA5">
      <w:pPr>
        <w:shd w:val="clear" w:color="auto" w:fill="FFFFFF"/>
        <w:jc w:val="both"/>
        <w:rPr>
          <w:b/>
          <w:iCs/>
          <w:sz w:val="28"/>
          <w:szCs w:val="28"/>
        </w:rPr>
      </w:pPr>
    </w:p>
    <w:p w:rsidR="00527EA5" w:rsidRPr="008B25A0" w:rsidRDefault="00527EA5" w:rsidP="00527EA5">
      <w:pPr>
        <w:shd w:val="clear" w:color="auto" w:fill="FFFFFF"/>
        <w:ind w:firstLine="720"/>
        <w:jc w:val="both"/>
        <w:rPr>
          <w:bCs/>
          <w:i/>
          <w:spacing w:val="-5"/>
          <w:sz w:val="28"/>
          <w:szCs w:val="28"/>
        </w:rPr>
      </w:pPr>
      <w:r w:rsidRPr="00EE3DC1">
        <w:rPr>
          <w:b/>
          <w:bCs/>
          <w:spacing w:val="-5"/>
          <w:sz w:val="28"/>
          <w:szCs w:val="28"/>
        </w:rPr>
        <w:t>2. Место дисциплины в структуре основной профессиональной образовательной пр</w:t>
      </w:r>
      <w:r>
        <w:rPr>
          <w:b/>
          <w:bCs/>
          <w:spacing w:val="-5"/>
          <w:sz w:val="28"/>
          <w:szCs w:val="28"/>
        </w:rPr>
        <w:t>ограммы высшего образования – программы</w:t>
      </w:r>
      <w:r w:rsidRPr="00EE3DC1">
        <w:rPr>
          <w:b/>
          <w:bCs/>
          <w:spacing w:val="-5"/>
          <w:sz w:val="28"/>
          <w:szCs w:val="28"/>
        </w:rPr>
        <w:t xml:space="preserve"> подготовки кадр</w:t>
      </w:r>
      <w:r>
        <w:rPr>
          <w:b/>
          <w:bCs/>
          <w:spacing w:val="-5"/>
          <w:sz w:val="28"/>
          <w:szCs w:val="28"/>
        </w:rPr>
        <w:t>о</w:t>
      </w:r>
      <w:r w:rsidRPr="00EE3DC1">
        <w:rPr>
          <w:b/>
          <w:bCs/>
          <w:spacing w:val="-5"/>
          <w:sz w:val="28"/>
          <w:szCs w:val="28"/>
        </w:rPr>
        <w:t>в высшей квалификации в ординатуре</w:t>
      </w:r>
    </w:p>
    <w:p w:rsidR="00527EA5" w:rsidRPr="00EE3DC1" w:rsidRDefault="00527EA5" w:rsidP="00527EA5">
      <w:pPr>
        <w:shd w:val="clear" w:color="auto" w:fill="FFFFFF"/>
        <w:jc w:val="both"/>
        <w:rPr>
          <w:spacing w:val="-4"/>
          <w:sz w:val="24"/>
          <w:szCs w:val="24"/>
        </w:rPr>
      </w:pPr>
    </w:p>
    <w:p w:rsidR="00527EA5" w:rsidRPr="005562B6" w:rsidRDefault="00527EA5" w:rsidP="00527EA5">
      <w:pPr>
        <w:ind w:firstLine="709"/>
        <w:jc w:val="both"/>
        <w:rPr>
          <w:bCs/>
          <w:spacing w:val="-5"/>
          <w:sz w:val="28"/>
          <w:szCs w:val="28"/>
        </w:rPr>
      </w:pPr>
      <w:r>
        <w:rPr>
          <w:bCs/>
          <w:spacing w:val="-5"/>
          <w:sz w:val="28"/>
          <w:szCs w:val="28"/>
        </w:rPr>
        <w:t xml:space="preserve">Дисциплина </w:t>
      </w:r>
      <w:r w:rsidRPr="00271B5B">
        <w:rPr>
          <w:b/>
          <w:sz w:val="28"/>
          <w:szCs w:val="28"/>
        </w:rPr>
        <w:t>ПЕДАГОГИКА</w:t>
      </w:r>
      <w:r>
        <w:rPr>
          <w:bCs/>
          <w:spacing w:val="-5"/>
          <w:sz w:val="28"/>
          <w:szCs w:val="28"/>
        </w:rPr>
        <w:t xml:space="preserve"> входит в Базовую часть Блока </w:t>
      </w:r>
      <w:r w:rsidRPr="00CE5185">
        <w:rPr>
          <w:bCs/>
          <w:spacing w:val="-5"/>
          <w:sz w:val="28"/>
          <w:szCs w:val="28"/>
        </w:rPr>
        <w:t xml:space="preserve">1 </w:t>
      </w:r>
      <w:r>
        <w:rPr>
          <w:bCs/>
          <w:spacing w:val="-5"/>
          <w:sz w:val="28"/>
          <w:szCs w:val="28"/>
        </w:rPr>
        <w:t>программы ординатуры.</w:t>
      </w:r>
    </w:p>
    <w:p w:rsidR="00527EA5" w:rsidRDefault="00527EA5" w:rsidP="00527EA5">
      <w:pPr>
        <w:pStyle w:val="ConsPlusNormal"/>
        <w:jc w:val="both"/>
      </w:pPr>
    </w:p>
    <w:p w:rsidR="00527EA5" w:rsidRPr="00EA0818" w:rsidRDefault="00527EA5" w:rsidP="00527EA5">
      <w:pPr>
        <w:pStyle w:val="ConsPlusNormal"/>
        <w:ind w:firstLine="540"/>
        <w:jc w:val="both"/>
        <w:rPr>
          <w:rFonts w:ascii="Times New Roman" w:hAnsi="Times New Roman" w:cs="Times New Roman"/>
          <w:sz w:val="28"/>
          <w:szCs w:val="28"/>
        </w:rPr>
      </w:pPr>
      <w:r w:rsidRPr="00EA0818">
        <w:rPr>
          <w:rFonts w:ascii="Times New Roman" w:hAnsi="Times New Roman" w:cs="Times New Roman"/>
          <w:bCs/>
          <w:spacing w:val="-5"/>
          <w:sz w:val="28"/>
          <w:szCs w:val="28"/>
        </w:rPr>
        <w:t xml:space="preserve">В процессе изучения дисциплины </w:t>
      </w:r>
      <w:r w:rsidRPr="00EA0818">
        <w:rPr>
          <w:rFonts w:ascii="Times New Roman" w:hAnsi="Times New Roman" w:cs="Times New Roman"/>
          <w:b/>
          <w:sz w:val="28"/>
          <w:szCs w:val="28"/>
        </w:rPr>
        <w:t>ПЕДАГОГИКА</w:t>
      </w:r>
      <w:r w:rsidRPr="00EA0818">
        <w:rPr>
          <w:rFonts w:ascii="Times New Roman" w:hAnsi="Times New Roman" w:cs="Times New Roman"/>
          <w:sz w:val="28"/>
          <w:szCs w:val="28"/>
        </w:rPr>
        <w:t xml:space="preserve"> </w:t>
      </w:r>
      <w:r w:rsidRPr="00EA0818">
        <w:rPr>
          <w:rFonts w:ascii="Times New Roman" w:hAnsi="Times New Roman" w:cs="Times New Roman"/>
          <w:bCs/>
          <w:spacing w:val="-5"/>
          <w:sz w:val="28"/>
          <w:szCs w:val="28"/>
        </w:rPr>
        <w:t xml:space="preserve">формируются универсальные компетенции для успешной профессиональной деятельности в качестве </w:t>
      </w:r>
      <w:proofErr w:type="gramStart"/>
      <w:r w:rsidRPr="00EA0818">
        <w:rPr>
          <w:rFonts w:ascii="Times New Roman" w:hAnsi="Times New Roman" w:cs="Times New Roman"/>
          <w:sz w:val="28"/>
          <w:szCs w:val="28"/>
        </w:rPr>
        <w:t>врача-клин</w:t>
      </w:r>
      <w:r>
        <w:rPr>
          <w:rFonts w:ascii="Times New Roman" w:hAnsi="Times New Roman" w:cs="Times New Roman"/>
          <w:sz w:val="28"/>
          <w:szCs w:val="28"/>
        </w:rPr>
        <w:t>ического</w:t>
      </w:r>
      <w:proofErr w:type="gramEnd"/>
      <w:r>
        <w:rPr>
          <w:rFonts w:ascii="Times New Roman" w:hAnsi="Times New Roman" w:cs="Times New Roman"/>
          <w:sz w:val="28"/>
          <w:szCs w:val="28"/>
        </w:rPr>
        <w:t xml:space="preserve"> фармаколога</w:t>
      </w:r>
      <w:r w:rsidRPr="00EA0818">
        <w:rPr>
          <w:rFonts w:ascii="Times New Roman" w:hAnsi="Times New Roman" w:cs="Times New Roman"/>
          <w:sz w:val="28"/>
          <w:szCs w:val="28"/>
        </w:rPr>
        <w:t>.</w:t>
      </w:r>
    </w:p>
    <w:p w:rsidR="00527EA5" w:rsidRPr="00271422" w:rsidRDefault="00527EA5" w:rsidP="00527EA5">
      <w:pPr>
        <w:shd w:val="clear" w:color="auto" w:fill="FFFFFF"/>
        <w:jc w:val="both"/>
        <w:rPr>
          <w:bCs/>
          <w:spacing w:val="-5"/>
          <w:sz w:val="24"/>
          <w:szCs w:val="24"/>
        </w:rPr>
      </w:pPr>
      <w:r w:rsidRPr="00EE3DC1">
        <w:rPr>
          <w:bCs/>
          <w:spacing w:val="-5"/>
          <w:sz w:val="28"/>
          <w:szCs w:val="28"/>
        </w:rPr>
        <w:t xml:space="preserve">                                 </w:t>
      </w:r>
      <w:r>
        <w:rPr>
          <w:bCs/>
          <w:spacing w:val="-5"/>
          <w:sz w:val="28"/>
          <w:szCs w:val="28"/>
        </w:rPr>
        <w:t xml:space="preserve">                              </w:t>
      </w:r>
    </w:p>
    <w:p w:rsidR="00527EA5" w:rsidRPr="00EE3DC1" w:rsidRDefault="00527EA5" w:rsidP="00527EA5">
      <w:pPr>
        <w:shd w:val="clear" w:color="auto" w:fill="FFFFFF"/>
        <w:tabs>
          <w:tab w:val="left" w:leader="underscore" w:pos="3823"/>
          <w:tab w:val="left" w:leader="underscore" w:pos="5738"/>
        </w:tabs>
        <w:ind w:firstLine="720"/>
        <w:jc w:val="both"/>
        <w:rPr>
          <w:b/>
          <w:sz w:val="28"/>
          <w:szCs w:val="28"/>
        </w:rPr>
      </w:pPr>
      <w:r>
        <w:rPr>
          <w:b/>
          <w:spacing w:val="-6"/>
          <w:sz w:val="28"/>
          <w:szCs w:val="28"/>
        </w:rPr>
        <w:t xml:space="preserve">3. Объём рабочей программы </w:t>
      </w:r>
      <w:r w:rsidRPr="00EE3DC1">
        <w:rPr>
          <w:b/>
          <w:spacing w:val="-6"/>
          <w:sz w:val="28"/>
          <w:szCs w:val="28"/>
        </w:rPr>
        <w:t>дисциплины составляет</w:t>
      </w:r>
      <w:r>
        <w:rPr>
          <w:b/>
          <w:sz w:val="28"/>
          <w:szCs w:val="28"/>
        </w:rPr>
        <w:t xml:space="preserve"> 1 </w:t>
      </w:r>
      <w:proofErr w:type="spellStart"/>
      <w:r>
        <w:rPr>
          <w:b/>
          <w:spacing w:val="-6"/>
          <w:sz w:val="28"/>
          <w:szCs w:val="28"/>
        </w:rPr>
        <w:t>з.е</w:t>
      </w:r>
      <w:proofErr w:type="spellEnd"/>
      <w:r>
        <w:rPr>
          <w:b/>
          <w:spacing w:val="-6"/>
          <w:sz w:val="28"/>
          <w:szCs w:val="28"/>
        </w:rPr>
        <w:t>. (</w:t>
      </w:r>
      <w:r>
        <w:rPr>
          <w:b/>
          <w:sz w:val="28"/>
          <w:szCs w:val="28"/>
        </w:rPr>
        <w:t>36</w:t>
      </w:r>
      <w:r w:rsidRPr="00EE3DC1">
        <w:rPr>
          <w:b/>
          <w:sz w:val="28"/>
          <w:szCs w:val="28"/>
        </w:rPr>
        <w:t xml:space="preserve"> академических </w:t>
      </w:r>
      <w:r w:rsidRPr="00EE3DC1">
        <w:rPr>
          <w:b/>
          <w:spacing w:val="-10"/>
          <w:sz w:val="28"/>
          <w:szCs w:val="28"/>
        </w:rPr>
        <w:t>часов</w:t>
      </w:r>
      <w:r>
        <w:rPr>
          <w:b/>
          <w:spacing w:val="-10"/>
          <w:sz w:val="28"/>
          <w:szCs w:val="28"/>
        </w:rPr>
        <w:t>)</w:t>
      </w:r>
      <w:r w:rsidRPr="00EE3DC1">
        <w:rPr>
          <w:spacing w:val="-10"/>
          <w:sz w:val="28"/>
          <w:szCs w:val="28"/>
        </w:rPr>
        <w:t>.</w:t>
      </w:r>
    </w:p>
    <w:p w:rsidR="00527EA5" w:rsidRPr="00F77437" w:rsidRDefault="00527EA5" w:rsidP="00527EA5">
      <w:pPr>
        <w:shd w:val="clear" w:color="auto" w:fill="FFFFFF"/>
        <w:jc w:val="both"/>
        <w:rPr>
          <w:iCs/>
          <w:sz w:val="28"/>
          <w:szCs w:val="28"/>
        </w:rPr>
      </w:pPr>
    </w:p>
    <w:p w:rsidR="00527EA5" w:rsidRDefault="00527EA5" w:rsidP="00527EA5">
      <w:pPr>
        <w:shd w:val="clear" w:color="auto" w:fill="FFFFFF"/>
        <w:ind w:firstLine="720"/>
        <w:jc w:val="both"/>
        <w:rPr>
          <w:b/>
          <w:iCs/>
          <w:spacing w:val="-7"/>
          <w:sz w:val="28"/>
        </w:rPr>
      </w:pPr>
      <w:r>
        <w:rPr>
          <w:b/>
          <w:iCs/>
          <w:spacing w:val="-7"/>
          <w:sz w:val="28"/>
        </w:rPr>
        <w:t>4. Форма промежуточной аттестации – зачёт.</w:t>
      </w:r>
    </w:p>
    <w:p w:rsidR="00527EA5" w:rsidRPr="001B55FB" w:rsidRDefault="00527EA5" w:rsidP="00527EA5">
      <w:pPr>
        <w:shd w:val="clear" w:color="auto" w:fill="FFFFFF"/>
        <w:ind w:firstLine="709"/>
        <w:jc w:val="both"/>
        <w:rPr>
          <w:bCs/>
          <w:spacing w:val="-7"/>
          <w:sz w:val="28"/>
        </w:rPr>
      </w:pPr>
    </w:p>
    <w:p w:rsidR="00527EA5" w:rsidRDefault="00527EA5" w:rsidP="00527EA5">
      <w:pPr>
        <w:shd w:val="clear" w:color="auto" w:fill="FFFFFF"/>
        <w:ind w:firstLine="720"/>
        <w:jc w:val="both"/>
        <w:rPr>
          <w:b/>
          <w:iCs/>
          <w:spacing w:val="-7"/>
          <w:sz w:val="28"/>
        </w:rPr>
      </w:pPr>
    </w:p>
    <w:p w:rsidR="00527EA5" w:rsidRDefault="00527EA5" w:rsidP="00527EA5">
      <w:pPr>
        <w:shd w:val="clear" w:color="auto" w:fill="FFFFFF"/>
        <w:ind w:firstLine="720"/>
        <w:jc w:val="both"/>
        <w:rPr>
          <w:b/>
          <w:iCs/>
          <w:spacing w:val="-7"/>
          <w:sz w:val="28"/>
        </w:rPr>
      </w:pPr>
      <w:r>
        <w:rPr>
          <w:b/>
          <w:iCs/>
          <w:spacing w:val="-7"/>
          <w:sz w:val="28"/>
        </w:rPr>
        <w:lastRenderedPageBreak/>
        <w:t>5. Содержание дисциплины</w:t>
      </w:r>
    </w:p>
    <w:p w:rsidR="00527EA5" w:rsidRDefault="00527EA5" w:rsidP="00527EA5">
      <w:pPr>
        <w:shd w:val="clear" w:color="auto" w:fill="FFFFFF"/>
        <w:ind w:firstLine="720"/>
        <w:jc w:val="both"/>
        <w:rPr>
          <w:b/>
          <w:iCs/>
          <w:spacing w:val="-7"/>
          <w:sz w:val="28"/>
        </w:rPr>
      </w:pPr>
    </w:p>
    <w:p w:rsidR="00527EA5" w:rsidRDefault="00527EA5" w:rsidP="00527EA5">
      <w:pPr>
        <w:spacing w:line="360" w:lineRule="auto"/>
        <w:ind w:right="-238" w:firstLine="709"/>
        <w:rPr>
          <w:b/>
          <w:sz w:val="28"/>
          <w:szCs w:val="28"/>
        </w:rPr>
      </w:pPr>
      <w:r>
        <w:rPr>
          <w:b/>
          <w:sz w:val="28"/>
          <w:szCs w:val="28"/>
        </w:rPr>
        <w:t>Модуль</w:t>
      </w:r>
      <w:r w:rsidRPr="00D4761E">
        <w:rPr>
          <w:b/>
          <w:sz w:val="28"/>
          <w:szCs w:val="28"/>
        </w:rPr>
        <w:t xml:space="preserve"> 1</w:t>
      </w:r>
      <w:r w:rsidRPr="00C7264C">
        <w:rPr>
          <w:b/>
          <w:sz w:val="28"/>
          <w:szCs w:val="28"/>
        </w:rPr>
        <w:t>. Основы педагогики</w:t>
      </w:r>
    </w:p>
    <w:p w:rsidR="00527EA5" w:rsidRDefault="00527EA5" w:rsidP="00527EA5">
      <w:pPr>
        <w:ind w:right="-238" w:firstLine="709"/>
        <w:jc w:val="both"/>
        <w:rPr>
          <w:b/>
          <w:sz w:val="28"/>
          <w:szCs w:val="28"/>
        </w:rPr>
      </w:pPr>
      <w:r w:rsidRPr="00271B5B">
        <w:rPr>
          <w:b/>
          <w:sz w:val="28"/>
          <w:szCs w:val="28"/>
        </w:rPr>
        <w:t xml:space="preserve"> 1.1.</w:t>
      </w:r>
      <w:r w:rsidRPr="00C7264C">
        <w:rPr>
          <w:sz w:val="28"/>
          <w:szCs w:val="28"/>
        </w:rPr>
        <w:t xml:space="preserve"> </w:t>
      </w:r>
      <w:r w:rsidRPr="00C7264C">
        <w:rPr>
          <w:b/>
          <w:sz w:val="28"/>
          <w:szCs w:val="28"/>
        </w:rPr>
        <w:t>История педагогической мысли. Теоретико-методологические о</w:t>
      </w:r>
      <w:r>
        <w:rPr>
          <w:b/>
          <w:sz w:val="28"/>
          <w:szCs w:val="28"/>
        </w:rPr>
        <w:t>сновы современного образования</w:t>
      </w:r>
    </w:p>
    <w:p w:rsidR="00527EA5" w:rsidRPr="00C7264C" w:rsidRDefault="00527EA5" w:rsidP="00527EA5">
      <w:pPr>
        <w:ind w:right="-238" w:firstLine="709"/>
        <w:jc w:val="both"/>
        <w:rPr>
          <w:b/>
          <w:sz w:val="28"/>
          <w:szCs w:val="28"/>
        </w:rPr>
      </w:pPr>
      <w:r w:rsidRPr="00C7264C">
        <w:rPr>
          <w:sz w:val="28"/>
          <w:szCs w:val="28"/>
        </w:rPr>
        <w:t>Педагогика как наука.  История педагогической мысли за рубежом. Древние мыслители о воспитании (Сократ, Платон, Аристотель). Религиозное воспитание в эпоху феодализма. Взгляды на воспитание гуманистов эпохи Возрождения. Педагогические идеи социалистов-утопистов. Педагогическая система Я.А.</w:t>
      </w:r>
      <w:r>
        <w:rPr>
          <w:sz w:val="28"/>
          <w:szCs w:val="28"/>
        </w:rPr>
        <w:t xml:space="preserve"> </w:t>
      </w:r>
      <w:r w:rsidRPr="00C7264C">
        <w:rPr>
          <w:sz w:val="28"/>
          <w:szCs w:val="28"/>
        </w:rPr>
        <w:t>Коменского и оформление педагогики как научной дисциплины. Педагогические воззрения Д.</w:t>
      </w:r>
      <w:r>
        <w:rPr>
          <w:sz w:val="28"/>
          <w:szCs w:val="28"/>
        </w:rPr>
        <w:t xml:space="preserve"> </w:t>
      </w:r>
      <w:r w:rsidRPr="00C7264C">
        <w:rPr>
          <w:sz w:val="28"/>
          <w:szCs w:val="28"/>
        </w:rPr>
        <w:t>Локка, Ж.-Ж.</w:t>
      </w:r>
      <w:r>
        <w:rPr>
          <w:sz w:val="28"/>
          <w:szCs w:val="28"/>
        </w:rPr>
        <w:t xml:space="preserve"> </w:t>
      </w:r>
      <w:r w:rsidRPr="00C7264C">
        <w:rPr>
          <w:sz w:val="28"/>
          <w:szCs w:val="28"/>
        </w:rPr>
        <w:t>Руссо, И.-Г.</w:t>
      </w:r>
      <w:r>
        <w:rPr>
          <w:sz w:val="28"/>
          <w:szCs w:val="28"/>
        </w:rPr>
        <w:t xml:space="preserve"> </w:t>
      </w:r>
      <w:r w:rsidRPr="00C7264C">
        <w:rPr>
          <w:sz w:val="28"/>
          <w:szCs w:val="28"/>
        </w:rPr>
        <w:t>Песталоцци, И.-Ф.</w:t>
      </w:r>
      <w:r>
        <w:rPr>
          <w:sz w:val="28"/>
          <w:szCs w:val="28"/>
        </w:rPr>
        <w:t xml:space="preserve"> </w:t>
      </w:r>
      <w:proofErr w:type="spellStart"/>
      <w:r w:rsidRPr="00C7264C">
        <w:rPr>
          <w:sz w:val="28"/>
          <w:szCs w:val="28"/>
        </w:rPr>
        <w:t>Гербарта</w:t>
      </w:r>
      <w:proofErr w:type="spellEnd"/>
      <w:r w:rsidRPr="00C7264C">
        <w:rPr>
          <w:sz w:val="28"/>
          <w:szCs w:val="28"/>
        </w:rPr>
        <w:t>, А.</w:t>
      </w:r>
      <w:r>
        <w:rPr>
          <w:sz w:val="28"/>
          <w:szCs w:val="28"/>
        </w:rPr>
        <w:t xml:space="preserve"> </w:t>
      </w:r>
      <w:proofErr w:type="spellStart"/>
      <w:r w:rsidRPr="00C7264C">
        <w:rPr>
          <w:sz w:val="28"/>
          <w:szCs w:val="28"/>
        </w:rPr>
        <w:t>Дистервега</w:t>
      </w:r>
      <w:proofErr w:type="spellEnd"/>
      <w:r w:rsidRPr="00C7264C">
        <w:rPr>
          <w:sz w:val="28"/>
          <w:szCs w:val="28"/>
        </w:rPr>
        <w:t xml:space="preserve"> и их влияние на развитие педагогической мысли. Педагогика в России.    Развитие народного образования и педагогической науки в России в 18 – начале 20 века. Характеристика педагогического наследия Н.И.</w:t>
      </w:r>
      <w:r>
        <w:rPr>
          <w:sz w:val="28"/>
          <w:szCs w:val="28"/>
        </w:rPr>
        <w:t xml:space="preserve"> </w:t>
      </w:r>
      <w:r w:rsidRPr="00C7264C">
        <w:rPr>
          <w:sz w:val="28"/>
          <w:szCs w:val="28"/>
        </w:rPr>
        <w:t>Пирогова, П.Ф.</w:t>
      </w:r>
      <w:r>
        <w:rPr>
          <w:sz w:val="28"/>
          <w:szCs w:val="28"/>
        </w:rPr>
        <w:t xml:space="preserve"> </w:t>
      </w:r>
      <w:proofErr w:type="spellStart"/>
      <w:r w:rsidRPr="00C7264C">
        <w:rPr>
          <w:sz w:val="28"/>
          <w:szCs w:val="28"/>
        </w:rPr>
        <w:t>Каптерева</w:t>
      </w:r>
      <w:proofErr w:type="spellEnd"/>
      <w:r w:rsidRPr="00C7264C">
        <w:rPr>
          <w:sz w:val="28"/>
          <w:szCs w:val="28"/>
        </w:rPr>
        <w:t>, П.Ф. Лесгафта, К.Д.</w:t>
      </w:r>
      <w:r>
        <w:rPr>
          <w:sz w:val="28"/>
          <w:szCs w:val="28"/>
        </w:rPr>
        <w:t xml:space="preserve"> </w:t>
      </w:r>
      <w:r w:rsidRPr="00C7264C">
        <w:rPr>
          <w:sz w:val="28"/>
          <w:szCs w:val="28"/>
        </w:rPr>
        <w:t>Ушинского, В.М.</w:t>
      </w:r>
      <w:r>
        <w:rPr>
          <w:sz w:val="28"/>
          <w:szCs w:val="28"/>
        </w:rPr>
        <w:t xml:space="preserve"> </w:t>
      </w:r>
      <w:r w:rsidRPr="00C7264C">
        <w:rPr>
          <w:sz w:val="28"/>
          <w:szCs w:val="28"/>
        </w:rPr>
        <w:t>Бехтерева.    Основные направления развития народного образования и педагогической науки в России. Педагогическая система А.С.</w:t>
      </w:r>
      <w:r>
        <w:rPr>
          <w:sz w:val="28"/>
          <w:szCs w:val="28"/>
        </w:rPr>
        <w:t xml:space="preserve"> </w:t>
      </w:r>
      <w:r w:rsidRPr="00C7264C">
        <w:rPr>
          <w:sz w:val="28"/>
          <w:szCs w:val="28"/>
        </w:rPr>
        <w:t xml:space="preserve">Макаренко. </w:t>
      </w:r>
      <w:r>
        <w:rPr>
          <w:sz w:val="28"/>
          <w:szCs w:val="28"/>
        </w:rPr>
        <w:t xml:space="preserve">Педагогические идеи В.А. </w:t>
      </w:r>
      <w:r w:rsidRPr="00C7264C">
        <w:rPr>
          <w:sz w:val="28"/>
          <w:szCs w:val="28"/>
        </w:rPr>
        <w:t>Сухомлинского. Педагогика сотрудничества у учителей. Основные направления реформы образования.</w:t>
      </w:r>
    </w:p>
    <w:p w:rsidR="00527EA5" w:rsidRDefault="00527EA5" w:rsidP="00527EA5">
      <w:pPr>
        <w:ind w:right="-2" w:firstLine="567"/>
        <w:jc w:val="both"/>
        <w:rPr>
          <w:sz w:val="28"/>
          <w:szCs w:val="28"/>
        </w:rPr>
      </w:pPr>
      <w:r w:rsidRPr="00C7264C">
        <w:rPr>
          <w:sz w:val="28"/>
          <w:szCs w:val="28"/>
        </w:rPr>
        <w:t>Ценности образования в разные исторические периоды развития цивилизации, нашей страны и в условиях современной России. Теоретико-методологические проблемы становления новой образовательной парадигмы.</w:t>
      </w:r>
    </w:p>
    <w:p w:rsidR="00527EA5" w:rsidRDefault="00527EA5" w:rsidP="00527EA5">
      <w:pPr>
        <w:ind w:right="-2" w:firstLine="567"/>
        <w:jc w:val="both"/>
        <w:rPr>
          <w:sz w:val="28"/>
          <w:szCs w:val="28"/>
        </w:rPr>
      </w:pPr>
      <w:r w:rsidRPr="00C7264C">
        <w:rPr>
          <w:sz w:val="28"/>
          <w:szCs w:val="28"/>
        </w:rPr>
        <w:t xml:space="preserve">Основные тенденции развития общего и профессионального образования. </w:t>
      </w:r>
      <w:proofErr w:type="gramStart"/>
      <w:r w:rsidRPr="00C7264C">
        <w:rPr>
          <w:sz w:val="28"/>
          <w:szCs w:val="28"/>
        </w:rPr>
        <w:t>Гуманистическая</w:t>
      </w:r>
      <w:proofErr w:type="gramEnd"/>
      <w:r w:rsidRPr="00C7264C">
        <w:rPr>
          <w:sz w:val="28"/>
          <w:szCs w:val="28"/>
        </w:rPr>
        <w:t xml:space="preserve"> и </w:t>
      </w:r>
      <w:proofErr w:type="spellStart"/>
      <w:r w:rsidRPr="00C7264C">
        <w:rPr>
          <w:sz w:val="28"/>
          <w:szCs w:val="28"/>
        </w:rPr>
        <w:t>культурообразующая</w:t>
      </w:r>
      <w:proofErr w:type="spellEnd"/>
      <w:r w:rsidRPr="00C7264C">
        <w:rPr>
          <w:sz w:val="28"/>
          <w:szCs w:val="28"/>
        </w:rPr>
        <w:t xml:space="preserve"> функции личностно ориентированного образования. Принцип преемственности содержания образования и развития личности на разных уровнях образования.</w:t>
      </w:r>
    </w:p>
    <w:p w:rsidR="00527EA5" w:rsidRPr="00C7264C" w:rsidRDefault="00527EA5" w:rsidP="00527EA5">
      <w:pPr>
        <w:ind w:right="-2"/>
        <w:jc w:val="both"/>
        <w:rPr>
          <w:sz w:val="28"/>
          <w:szCs w:val="28"/>
        </w:rPr>
      </w:pPr>
    </w:p>
    <w:p w:rsidR="00527EA5" w:rsidRDefault="00527EA5" w:rsidP="00527EA5">
      <w:pPr>
        <w:ind w:right="-2" w:firstLine="709"/>
        <w:jc w:val="both"/>
        <w:rPr>
          <w:b/>
          <w:sz w:val="28"/>
          <w:szCs w:val="28"/>
        </w:rPr>
      </w:pPr>
      <w:r w:rsidRPr="00910E0C">
        <w:rPr>
          <w:b/>
          <w:sz w:val="28"/>
          <w:szCs w:val="28"/>
        </w:rPr>
        <w:t xml:space="preserve"> 1.2. Структура педагогической системы. Теория обучения. Педагогика и деятельность образовательного и лечебного учреждения</w:t>
      </w:r>
    </w:p>
    <w:p w:rsidR="00527EA5" w:rsidRPr="00271B5B" w:rsidRDefault="00527EA5" w:rsidP="00527EA5">
      <w:pPr>
        <w:ind w:right="-2" w:firstLine="709"/>
        <w:jc w:val="both"/>
        <w:rPr>
          <w:b/>
          <w:sz w:val="28"/>
          <w:szCs w:val="28"/>
        </w:rPr>
      </w:pPr>
      <w:r w:rsidRPr="00910E0C">
        <w:rPr>
          <w:sz w:val="28"/>
          <w:szCs w:val="28"/>
        </w:rPr>
        <w:t>Структурные звенья педагогической системы. Дидактика как теория обучения, ее предмет и задачи. Дидактические закономерности и принципы обучения. Принципы традиционного обучения. Процесс обучения как активная взаимосвязанная деятельность, диалогическое общение и взаимодействие субъектов образовательного процесса – преподавателей и обучающихся – на материале содержания обучения и образования. Педагогика в преподавательской, медицинской и управленческой деятельности. Педагогика как научная основа организации процесса становления личности медицинского работника, его гуманного отношения к людям, развития профессиональной компетентности в лечебной деятельности и общении с больными и персоналом, в управлении медицинским учреждением.</w:t>
      </w:r>
    </w:p>
    <w:p w:rsidR="00527EA5" w:rsidRDefault="00527EA5" w:rsidP="00527EA5">
      <w:pPr>
        <w:shd w:val="clear" w:color="auto" w:fill="FFFFFF"/>
        <w:jc w:val="both"/>
        <w:rPr>
          <w:sz w:val="28"/>
          <w:szCs w:val="28"/>
        </w:rPr>
      </w:pPr>
    </w:p>
    <w:p w:rsidR="00527EA5" w:rsidRPr="00C7264C" w:rsidRDefault="00527EA5" w:rsidP="00527EA5">
      <w:pPr>
        <w:shd w:val="clear" w:color="auto" w:fill="FFFFFF"/>
        <w:ind w:firstLine="709"/>
        <w:jc w:val="both"/>
        <w:rPr>
          <w:b/>
          <w:sz w:val="28"/>
          <w:szCs w:val="28"/>
        </w:rPr>
      </w:pPr>
      <w:r w:rsidRPr="00C7264C">
        <w:rPr>
          <w:b/>
          <w:sz w:val="28"/>
          <w:szCs w:val="28"/>
        </w:rPr>
        <w:t>1.3. Конфликт в педагогическом процессе</w:t>
      </w:r>
    </w:p>
    <w:p w:rsidR="00527EA5" w:rsidRPr="00C7264C" w:rsidRDefault="00527EA5" w:rsidP="00527EA5">
      <w:pPr>
        <w:ind w:right="-2" w:firstLine="720"/>
        <w:jc w:val="both"/>
        <w:rPr>
          <w:sz w:val="28"/>
          <w:szCs w:val="28"/>
        </w:rPr>
      </w:pPr>
      <w:r w:rsidRPr="00C7264C">
        <w:rPr>
          <w:sz w:val="28"/>
          <w:szCs w:val="28"/>
        </w:rPr>
        <w:t xml:space="preserve">Учебная ситуация как конфликтная. Специфика конфликтов в </w:t>
      </w:r>
      <w:r w:rsidRPr="00C7264C">
        <w:rPr>
          <w:sz w:val="28"/>
          <w:szCs w:val="28"/>
        </w:rPr>
        <w:lastRenderedPageBreak/>
        <w:t xml:space="preserve">образовательном процессе. Причины педагогических конфликтов: объективные, организационно-управленческие, социально-психологические и личностные. Конфликты между </w:t>
      </w:r>
      <w:r>
        <w:rPr>
          <w:sz w:val="28"/>
          <w:szCs w:val="28"/>
        </w:rPr>
        <w:t>ординатор</w:t>
      </w:r>
      <w:r w:rsidRPr="00C7264C">
        <w:rPr>
          <w:sz w:val="28"/>
          <w:szCs w:val="28"/>
        </w:rPr>
        <w:t xml:space="preserve">ами, преподавателями и </w:t>
      </w:r>
      <w:r>
        <w:rPr>
          <w:sz w:val="28"/>
          <w:szCs w:val="28"/>
        </w:rPr>
        <w:t>ординатор</w:t>
      </w:r>
      <w:r w:rsidRPr="00C7264C">
        <w:rPr>
          <w:sz w:val="28"/>
          <w:szCs w:val="28"/>
        </w:rPr>
        <w:t>ами. Условия и способы профилактики конфликтов в школе. Способы разрешения педагогических конфликтов. Классификация конфликтов Рыбаковой: особенности протекания конфликтов в системе отношений «учитель-ученик» (конфликты поступков, отношений, деятельности). Модели педагогического общения и конфликты с учащимися разных возрастных групп у педагогов.</w:t>
      </w:r>
    </w:p>
    <w:p w:rsidR="00527EA5" w:rsidRDefault="00527EA5" w:rsidP="00527EA5">
      <w:pPr>
        <w:shd w:val="clear" w:color="auto" w:fill="FFFFFF"/>
        <w:ind w:firstLine="720"/>
        <w:jc w:val="both"/>
        <w:rPr>
          <w:b/>
          <w:sz w:val="28"/>
          <w:szCs w:val="28"/>
        </w:rPr>
      </w:pPr>
    </w:p>
    <w:p w:rsidR="00527EA5" w:rsidRDefault="00527EA5" w:rsidP="00527EA5">
      <w:pPr>
        <w:shd w:val="clear" w:color="auto" w:fill="FFFFFF"/>
        <w:ind w:firstLine="720"/>
        <w:jc w:val="both"/>
        <w:rPr>
          <w:b/>
          <w:sz w:val="28"/>
          <w:szCs w:val="28"/>
        </w:rPr>
      </w:pPr>
      <w:r w:rsidRPr="00C7264C">
        <w:rPr>
          <w:b/>
          <w:sz w:val="28"/>
          <w:szCs w:val="28"/>
        </w:rPr>
        <w:t>Модуль 2. Современные педагогические технологии</w:t>
      </w:r>
      <w:r>
        <w:rPr>
          <w:b/>
          <w:sz w:val="28"/>
          <w:szCs w:val="28"/>
        </w:rPr>
        <w:t xml:space="preserve"> (ПТ)</w:t>
      </w:r>
    </w:p>
    <w:p w:rsidR="00527EA5" w:rsidRDefault="00527EA5" w:rsidP="00527EA5">
      <w:pPr>
        <w:shd w:val="clear" w:color="auto" w:fill="FFFFFF"/>
        <w:ind w:firstLine="720"/>
        <w:jc w:val="both"/>
        <w:rPr>
          <w:b/>
          <w:sz w:val="28"/>
          <w:szCs w:val="28"/>
        </w:rPr>
      </w:pPr>
    </w:p>
    <w:p w:rsidR="00527EA5" w:rsidRDefault="00527EA5" w:rsidP="00527EA5">
      <w:pPr>
        <w:shd w:val="clear" w:color="auto" w:fill="FFFFFF"/>
        <w:ind w:firstLine="720"/>
        <w:jc w:val="both"/>
        <w:rPr>
          <w:b/>
          <w:sz w:val="28"/>
          <w:szCs w:val="28"/>
        </w:rPr>
      </w:pPr>
      <w:r w:rsidRPr="00C17F6B">
        <w:rPr>
          <w:b/>
          <w:sz w:val="28"/>
          <w:szCs w:val="28"/>
        </w:rPr>
        <w:t>2.1. Педагогическая характеристика современных технологий в вузе</w:t>
      </w:r>
    </w:p>
    <w:p w:rsidR="00527EA5" w:rsidRDefault="00527EA5" w:rsidP="00527EA5">
      <w:pPr>
        <w:shd w:val="clear" w:color="auto" w:fill="FFFFFF"/>
        <w:ind w:firstLine="720"/>
        <w:jc w:val="both"/>
        <w:rPr>
          <w:b/>
          <w:sz w:val="28"/>
          <w:szCs w:val="28"/>
        </w:rPr>
      </w:pPr>
      <w:r w:rsidRPr="00C17F6B">
        <w:rPr>
          <w:sz w:val="28"/>
          <w:szCs w:val="28"/>
        </w:rPr>
        <w:t>1. Актуальность новых педагогических технологий в современной вузовской образовательной практике</w:t>
      </w:r>
      <w:r>
        <w:rPr>
          <w:sz w:val="28"/>
          <w:szCs w:val="28"/>
        </w:rPr>
        <w:t>.</w:t>
      </w:r>
      <w:r>
        <w:rPr>
          <w:b/>
          <w:sz w:val="28"/>
          <w:szCs w:val="28"/>
        </w:rPr>
        <w:t xml:space="preserve"> </w:t>
      </w:r>
      <w:r w:rsidRPr="00C17F6B">
        <w:rPr>
          <w:sz w:val="28"/>
          <w:szCs w:val="28"/>
        </w:rPr>
        <w:t>Научные позиции в понимании «педагогической технологии» как феномена науки и образовательной практики</w:t>
      </w:r>
      <w:r>
        <w:rPr>
          <w:b/>
          <w:sz w:val="28"/>
          <w:szCs w:val="28"/>
        </w:rPr>
        <w:t xml:space="preserve">. </w:t>
      </w:r>
      <w:r w:rsidRPr="00C17F6B">
        <w:rPr>
          <w:sz w:val="28"/>
          <w:szCs w:val="28"/>
        </w:rPr>
        <w:t>Структура ПТ</w:t>
      </w:r>
      <w:r>
        <w:rPr>
          <w:b/>
          <w:sz w:val="28"/>
          <w:szCs w:val="28"/>
        </w:rPr>
        <w:t xml:space="preserve">. </w:t>
      </w:r>
      <w:r w:rsidRPr="00C17F6B">
        <w:rPr>
          <w:sz w:val="28"/>
          <w:szCs w:val="28"/>
        </w:rPr>
        <w:t>Классификации педагогических технологий</w:t>
      </w:r>
      <w:r>
        <w:rPr>
          <w:b/>
          <w:sz w:val="28"/>
          <w:szCs w:val="28"/>
        </w:rPr>
        <w:t xml:space="preserve">. </w:t>
      </w:r>
      <w:r w:rsidRPr="00C17F6B">
        <w:rPr>
          <w:sz w:val="28"/>
          <w:szCs w:val="28"/>
        </w:rPr>
        <w:t>Процедуры проектирования ПТ</w:t>
      </w:r>
      <w:r>
        <w:rPr>
          <w:sz w:val="28"/>
          <w:szCs w:val="28"/>
        </w:rPr>
        <w:t>.</w:t>
      </w:r>
    </w:p>
    <w:p w:rsidR="00527EA5" w:rsidRDefault="00527EA5" w:rsidP="00527EA5">
      <w:pPr>
        <w:shd w:val="clear" w:color="auto" w:fill="FFFFFF"/>
        <w:ind w:firstLine="720"/>
        <w:jc w:val="both"/>
        <w:rPr>
          <w:b/>
          <w:sz w:val="28"/>
          <w:szCs w:val="28"/>
        </w:rPr>
      </w:pPr>
    </w:p>
    <w:p w:rsidR="00527EA5" w:rsidRDefault="00527EA5" w:rsidP="00527EA5">
      <w:pPr>
        <w:shd w:val="clear" w:color="auto" w:fill="FFFFFF"/>
        <w:ind w:firstLine="720"/>
        <w:jc w:val="both"/>
        <w:rPr>
          <w:b/>
          <w:sz w:val="28"/>
          <w:szCs w:val="28"/>
        </w:rPr>
      </w:pPr>
      <w:r w:rsidRPr="00C17F6B">
        <w:rPr>
          <w:b/>
          <w:sz w:val="28"/>
          <w:szCs w:val="28"/>
        </w:rPr>
        <w:t>2.2. Обучающие технологии</w:t>
      </w:r>
    </w:p>
    <w:p w:rsidR="00527EA5" w:rsidRPr="00271B5B" w:rsidRDefault="00527EA5" w:rsidP="00527EA5">
      <w:pPr>
        <w:shd w:val="clear" w:color="auto" w:fill="FFFFFF"/>
        <w:ind w:firstLine="720"/>
        <w:jc w:val="both"/>
        <w:rPr>
          <w:b/>
          <w:sz w:val="28"/>
          <w:szCs w:val="28"/>
        </w:rPr>
      </w:pPr>
      <w:r w:rsidRPr="00C17F6B">
        <w:rPr>
          <w:sz w:val="28"/>
          <w:szCs w:val="28"/>
        </w:rPr>
        <w:t>Технология модульного обучения</w:t>
      </w:r>
      <w:r>
        <w:rPr>
          <w:sz w:val="28"/>
          <w:szCs w:val="28"/>
        </w:rPr>
        <w:t>.</w:t>
      </w:r>
      <w:r>
        <w:rPr>
          <w:b/>
          <w:sz w:val="28"/>
          <w:szCs w:val="28"/>
        </w:rPr>
        <w:t xml:space="preserve"> </w:t>
      </w:r>
      <w:r w:rsidRPr="00C17F6B">
        <w:rPr>
          <w:sz w:val="28"/>
          <w:szCs w:val="28"/>
        </w:rPr>
        <w:t>Технология проектирования и чтения проблемной лекции</w:t>
      </w:r>
      <w:r>
        <w:rPr>
          <w:sz w:val="28"/>
          <w:szCs w:val="28"/>
        </w:rPr>
        <w:t>.</w:t>
      </w:r>
      <w:r>
        <w:rPr>
          <w:b/>
          <w:sz w:val="28"/>
          <w:szCs w:val="28"/>
        </w:rPr>
        <w:t xml:space="preserve"> </w:t>
      </w:r>
      <w:r w:rsidRPr="00C17F6B">
        <w:rPr>
          <w:sz w:val="28"/>
          <w:szCs w:val="28"/>
        </w:rPr>
        <w:t>Технология проектирования диалогической формы организации семинарского занятия</w:t>
      </w:r>
      <w:r>
        <w:rPr>
          <w:b/>
          <w:sz w:val="28"/>
          <w:szCs w:val="28"/>
        </w:rPr>
        <w:t xml:space="preserve">. </w:t>
      </w:r>
      <w:r w:rsidRPr="00C17F6B">
        <w:rPr>
          <w:sz w:val="28"/>
          <w:szCs w:val="28"/>
        </w:rPr>
        <w:t>Технология проектирования современного вузовского учебника</w:t>
      </w:r>
      <w:r>
        <w:rPr>
          <w:b/>
          <w:sz w:val="28"/>
          <w:szCs w:val="28"/>
        </w:rPr>
        <w:t xml:space="preserve">. </w:t>
      </w:r>
      <w:r w:rsidRPr="00C17F6B">
        <w:rPr>
          <w:sz w:val="28"/>
          <w:szCs w:val="28"/>
        </w:rPr>
        <w:t xml:space="preserve">Технология организации </w:t>
      </w:r>
      <w:r>
        <w:rPr>
          <w:sz w:val="28"/>
          <w:szCs w:val="28"/>
        </w:rPr>
        <w:t xml:space="preserve">самостоятельной работы. </w:t>
      </w:r>
    </w:p>
    <w:p w:rsidR="00527EA5" w:rsidRPr="00C17F6B" w:rsidRDefault="00527EA5" w:rsidP="00527EA5">
      <w:pPr>
        <w:jc w:val="both"/>
        <w:rPr>
          <w:b/>
          <w:sz w:val="28"/>
          <w:szCs w:val="28"/>
          <w:lang w:val="x-none"/>
        </w:rPr>
      </w:pPr>
    </w:p>
    <w:p w:rsidR="00527EA5" w:rsidRDefault="00527EA5" w:rsidP="00527EA5">
      <w:pPr>
        <w:ind w:firstLine="709"/>
        <w:jc w:val="both"/>
        <w:rPr>
          <w:b/>
          <w:sz w:val="28"/>
          <w:szCs w:val="28"/>
        </w:rPr>
      </w:pPr>
      <w:r w:rsidRPr="00C17F6B">
        <w:rPr>
          <w:b/>
          <w:sz w:val="28"/>
          <w:szCs w:val="28"/>
        </w:rPr>
        <w:t>2.3</w:t>
      </w:r>
      <w:r>
        <w:rPr>
          <w:b/>
          <w:sz w:val="28"/>
          <w:szCs w:val="28"/>
        </w:rPr>
        <w:t>. Коммуникативные технологии</w:t>
      </w:r>
    </w:p>
    <w:p w:rsidR="00527EA5" w:rsidRPr="00271B5B" w:rsidRDefault="00527EA5" w:rsidP="00527EA5">
      <w:pPr>
        <w:ind w:firstLine="709"/>
        <w:jc w:val="both"/>
        <w:rPr>
          <w:b/>
          <w:sz w:val="28"/>
          <w:szCs w:val="28"/>
        </w:rPr>
      </w:pPr>
      <w:r w:rsidRPr="00C17F6B">
        <w:rPr>
          <w:sz w:val="28"/>
          <w:szCs w:val="28"/>
        </w:rPr>
        <w:t>Проектирование и конструирование стратегий и тактик эффективного педагогического общения</w:t>
      </w:r>
      <w:r>
        <w:rPr>
          <w:b/>
          <w:sz w:val="28"/>
          <w:szCs w:val="28"/>
        </w:rPr>
        <w:t xml:space="preserve">. </w:t>
      </w:r>
      <w:r w:rsidRPr="00C17F6B">
        <w:rPr>
          <w:sz w:val="28"/>
          <w:szCs w:val="28"/>
        </w:rPr>
        <w:t>Техники использования речевых и неречевых сре</w:t>
      </w:r>
      <w:proofErr w:type="gramStart"/>
      <w:r w:rsidRPr="00C17F6B">
        <w:rPr>
          <w:sz w:val="28"/>
          <w:szCs w:val="28"/>
        </w:rPr>
        <w:t>дств в пр</w:t>
      </w:r>
      <w:proofErr w:type="gramEnd"/>
      <w:r w:rsidRPr="00C17F6B">
        <w:rPr>
          <w:sz w:val="28"/>
          <w:szCs w:val="28"/>
        </w:rPr>
        <w:t>офессиональном педагогическом общении.</w:t>
      </w:r>
    </w:p>
    <w:p w:rsidR="00085A85" w:rsidRDefault="00085A85" w:rsidP="00930B7F"/>
    <w:p w:rsidR="00527EA5" w:rsidRDefault="00527EA5" w:rsidP="00930B7F"/>
    <w:p w:rsidR="00527EA5" w:rsidRDefault="00527EA5" w:rsidP="00930B7F"/>
    <w:p w:rsidR="00527EA5" w:rsidRDefault="00527EA5" w:rsidP="00930B7F"/>
    <w:p w:rsidR="00527EA5" w:rsidRDefault="00527EA5" w:rsidP="00930B7F"/>
    <w:p w:rsidR="00527EA5" w:rsidRDefault="00527EA5" w:rsidP="00930B7F"/>
    <w:p w:rsidR="00527EA5" w:rsidRDefault="00527EA5" w:rsidP="00930B7F"/>
    <w:p w:rsidR="00527EA5" w:rsidRDefault="00527EA5" w:rsidP="00930B7F"/>
    <w:p w:rsidR="00527EA5" w:rsidRDefault="00527EA5" w:rsidP="00930B7F"/>
    <w:p w:rsidR="00527EA5" w:rsidRDefault="00527EA5" w:rsidP="00930B7F"/>
    <w:p w:rsidR="00527EA5" w:rsidRDefault="00527EA5" w:rsidP="00930B7F"/>
    <w:p w:rsidR="00527EA5" w:rsidRDefault="00527EA5" w:rsidP="00930B7F"/>
    <w:p w:rsidR="00527EA5" w:rsidRDefault="00527EA5" w:rsidP="00930B7F"/>
    <w:p w:rsidR="00527EA5" w:rsidRDefault="00527EA5" w:rsidP="00930B7F"/>
    <w:p w:rsidR="00527EA5" w:rsidRDefault="00527EA5" w:rsidP="00930B7F"/>
    <w:p w:rsidR="00527EA5" w:rsidRDefault="00527EA5" w:rsidP="00930B7F"/>
    <w:p w:rsidR="00527EA5" w:rsidRDefault="00527EA5" w:rsidP="00930B7F"/>
    <w:p w:rsidR="00527EA5" w:rsidRDefault="00527EA5" w:rsidP="00930B7F"/>
    <w:p w:rsidR="009C7892" w:rsidRDefault="009C7892" w:rsidP="009C7892">
      <w:pPr>
        <w:shd w:val="clear" w:color="auto" w:fill="FFFFFF"/>
        <w:jc w:val="both"/>
        <w:rPr>
          <w:spacing w:val="-4"/>
          <w:sz w:val="28"/>
          <w:szCs w:val="28"/>
        </w:rPr>
      </w:pPr>
    </w:p>
    <w:p w:rsidR="009C7892" w:rsidRDefault="009C7892" w:rsidP="009C7892">
      <w:pPr>
        <w:ind w:firstLine="709"/>
        <w:jc w:val="both"/>
        <w:rPr>
          <w:sz w:val="28"/>
          <w:szCs w:val="28"/>
          <w:lang w:eastAsia="x-none"/>
        </w:rPr>
      </w:pPr>
      <w:r>
        <w:rPr>
          <w:spacing w:val="-4"/>
          <w:sz w:val="28"/>
          <w:szCs w:val="28"/>
        </w:rPr>
        <w:lastRenderedPageBreak/>
        <w:t xml:space="preserve">Рабочая программа дисциплины </w:t>
      </w:r>
      <w:r w:rsidRPr="00A27455">
        <w:rPr>
          <w:b/>
          <w:caps/>
          <w:sz w:val="28"/>
          <w:szCs w:val="28"/>
        </w:rPr>
        <w:t>Медицина чрезвычайных ситуаций</w:t>
      </w:r>
      <w:r>
        <w:rPr>
          <w:sz w:val="28"/>
          <w:szCs w:val="28"/>
        </w:rPr>
        <w:t xml:space="preserve"> </w:t>
      </w:r>
      <w:r>
        <w:rPr>
          <w:spacing w:val="-4"/>
          <w:sz w:val="28"/>
          <w:szCs w:val="28"/>
        </w:rPr>
        <w:t xml:space="preserve">разработана в соответствии с Федеральным государственным образовательным стандартом высшего образования по специальности </w:t>
      </w:r>
      <w:r w:rsidRPr="00AF4298">
        <w:rPr>
          <w:b/>
          <w:caps/>
          <w:sz w:val="28"/>
          <w:szCs w:val="28"/>
        </w:rPr>
        <w:t>31.08.37 Клиническая фармакология</w:t>
      </w:r>
      <w:r>
        <w:rPr>
          <w:b/>
          <w:bCs/>
          <w:color w:val="FF0000"/>
          <w:spacing w:val="-7"/>
          <w:sz w:val="28"/>
          <w:szCs w:val="28"/>
        </w:rPr>
        <w:t xml:space="preserve"> </w:t>
      </w:r>
      <w:r>
        <w:rPr>
          <w:sz w:val="28"/>
          <w:szCs w:val="28"/>
        </w:rPr>
        <w:t>(уровень подготовки кадров высшей квалификации) с учётом рекомендаций п</w:t>
      </w:r>
      <w:r>
        <w:rPr>
          <w:bCs/>
          <w:sz w:val="28"/>
          <w:szCs w:val="28"/>
        </w:rPr>
        <w:t xml:space="preserve">римерной основной профессиональной образовательной программы ординатуры по специальности </w:t>
      </w:r>
      <w:r w:rsidRPr="00AF4298">
        <w:rPr>
          <w:b/>
          <w:caps/>
          <w:sz w:val="28"/>
          <w:szCs w:val="28"/>
        </w:rPr>
        <w:t>31.08.37 Клиническая фармакология</w:t>
      </w:r>
      <w:r>
        <w:rPr>
          <w:spacing w:val="-3"/>
          <w:sz w:val="28"/>
          <w:szCs w:val="28"/>
        </w:rPr>
        <w:t>.</w:t>
      </w:r>
    </w:p>
    <w:p w:rsidR="009C7892" w:rsidRPr="00A27455" w:rsidRDefault="009C7892" w:rsidP="009C7892">
      <w:pPr>
        <w:shd w:val="clear" w:color="auto" w:fill="FFFFFF"/>
        <w:ind w:left="360"/>
        <w:jc w:val="both"/>
        <w:rPr>
          <w:bCs/>
          <w:spacing w:val="-7"/>
          <w:sz w:val="24"/>
          <w:szCs w:val="24"/>
        </w:rPr>
      </w:pPr>
      <w:r>
        <w:rPr>
          <w:bCs/>
          <w:spacing w:val="-7"/>
          <w:sz w:val="24"/>
          <w:szCs w:val="24"/>
        </w:rPr>
        <w:t xml:space="preserve">                                                              </w:t>
      </w:r>
    </w:p>
    <w:p w:rsidR="009C7892" w:rsidRDefault="009C7892" w:rsidP="009C7892">
      <w:pPr>
        <w:shd w:val="clear" w:color="auto" w:fill="FFFFFF"/>
        <w:ind w:firstLine="720"/>
        <w:jc w:val="both"/>
        <w:rPr>
          <w:sz w:val="28"/>
          <w:szCs w:val="28"/>
        </w:rPr>
      </w:pPr>
      <w:r>
        <w:rPr>
          <w:b/>
          <w:bCs/>
          <w:spacing w:val="-4"/>
          <w:sz w:val="28"/>
          <w:szCs w:val="28"/>
        </w:rPr>
        <w:t>1. Цель и задачи дисциплины</w:t>
      </w:r>
    </w:p>
    <w:p w:rsidR="009C7892" w:rsidRDefault="009C7892" w:rsidP="009C7892">
      <w:pPr>
        <w:pStyle w:val="a4"/>
        <w:spacing w:after="0"/>
        <w:ind w:firstLine="709"/>
        <w:jc w:val="both"/>
        <w:rPr>
          <w:sz w:val="28"/>
          <w:szCs w:val="28"/>
        </w:rPr>
      </w:pPr>
      <w:r>
        <w:rPr>
          <w:sz w:val="28"/>
          <w:szCs w:val="28"/>
        </w:rPr>
        <w:t>Целью освоения дисциплины является формирование у выпускников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w:t>
      </w:r>
    </w:p>
    <w:p w:rsidR="009C7892" w:rsidRDefault="009C7892" w:rsidP="009C7892">
      <w:pPr>
        <w:shd w:val="clear" w:color="auto" w:fill="FFFFFF"/>
        <w:tabs>
          <w:tab w:val="left" w:leader="underscore" w:pos="4759"/>
        </w:tabs>
        <w:ind w:firstLine="720"/>
        <w:jc w:val="both"/>
        <w:rPr>
          <w:sz w:val="28"/>
          <w:szCs w:val="28"/>
        </w:rPr>
      </w:pPr>
    </w:p>
    <w:p w:rsidR="009C7892" w:rsidRDefault="009C7892" w:rsidP="009C7892">
      <w:pPr>
        <w:shd w:val="clear" w:color="auto" w:fill="FFFFFF"/>
        <w:tabs>
          <w:tab w:val="left" w:leader="underscore" w:pos="4759"/>
        </w:tabs>
        <w:ind w:firstLine="720"/>
        <w:jc w:val="both"/>
        <w:rPr>
          <w:sz w:val="28"/>
          <w:szCs w:val="28"/>
        </w:rPr>
      </w:pPr>
      <w:r>
        <w:rPr>
          <w:sz w:val="28"/>
          <w:szCs w:val="28"/>
        </w:rPr>
        <w:t>Задачами освоения дисциплины являются:</w:t>
      </w:r>
    </w:p>
    <w:p w:rsidR="009C7892" w:rsidRDefault="009C7892" w:rsidP="009C7892">
      <w:pPr>
        <w:pStyle w:val="a4"/>
        <w:spacing w:after="0"/>
        <w:ind w:firstLine="709"/>
        <w:jc w:val="both"/>
        <w:rPr>
          <w:sz w:val="28"/>
          <w:szCs w:val="28"/>
        </w:rPr>
      </w:pPr>
      <w:r>
        <w:rPr>
          <w:sz w:val="28"/>
          <w:szCs w:val="28"/>
        </w:rPr>
        <w:t xml:space="preserve">- способствовать развитию у ординатора профессионального мышления, умения решать медико-тактические задачи по медицинскому обеспечению населения в мирное время; </w:t>
      </w:r>
    </w:p>
    <w:p w:rsidR="009C7892" w:rsidRDefault="009C7892" w:rsidP="009C7892">
      <w:pPr>
        <w:pStyle w:val="a4"/>
        <w:spacing w:after="0"/>
        <w:ind w:firstLine="709"/>
        <w:jc w:val="both"/>
        <w:rPr>
          <w:sz w:val="28"/>
          <w:szCs w:val="28"/>
        </w:rPr>
      </w:pPr>
      <w:r>
        <w:rPr>
          <w:sz w:val="28"/>
          <w:szCs w:val="28"/>
        </w:rPr>
        <w:t xml:space="preserve">- выработать дать необходимые практические умения по оценке медицинской обстановки, формированию решений, докладов, разработке распоряжений по медицинскому обеспечению; </w:t>
      </w:r>
    </w:p>
    <w:p w:rsidR="009C7892" w:rsidRDefault="009C7892" w:rsidP="009C7892">
      <w:pPr>
        <w:pStyle w:val="a4"/>
        <w:spacing w:after="0"/>
        <w:ind w:firstLine="709"/>
        <w:jc w:val="both"/>
        <w:rPr>
          <w:sz w:val="28"/>
          <w:szCs w:val="28"/>
        </w:rPr>
      </w:pPr>
      <w:r>
        <w:rPr>
          <w:sz w:val="28"/>
          <w:szCs w:val="28"/>
        </w:rPr>
        <w:t xml:space="preserve">- подготовить ординатора к осуществлению мероприятий медицинской защиты населения от поражающего действия различных факторов в объеме, необходимом для исполнения функциональных обязанностей в мирное время. </w:t>
      </w:r>
    </w:p>
    <w:p w:rsidR="009C7892" w:rsidRDefault="009C7892" w:rsidP="009C7892">
      <w:pPr>
        <w:shd w:val="clear" w:color="auto" w:fill="FFFFFF"/>
        <w:jc w:val="both"/>
        <w:rPr>
          <w:b/>
          <w:sz w:val="28"/>
          <w:szCs w:val="28"/>
        </w:rPr>
      </w:pPr>
    </w:p>
    <w:p w:rsidR="009C7892" w:rsidRDefault="009C7892" w:rsidP="009C7892">
      <w:pPr>
        <w:shd w:val="clear" w:color="auto" w:fill="FFFFFF"/>
        <w:ind w:firstLine="720"/>
        <w:jc w:val="both"/>
        <w:rPr>
          <w:bCs/>
          <w:spacing w:val="-5"/>
          <w:sz w:val="28"/>
          <w:szCs w:val="28"/>
        </w:rPr>
      </w:pPr>
      <w:r>
        <w:rPr>
          <w:b/>
          <w:bCs/>
          <w:spacing w:val="-5"/>
          <w:sz w:val="28"/>
          <w:szCs w:val="28"/>
        </w:rPr>
        <w:t>2. Место дисциплины в структуре основной профессиональной образовательной программы высшего образования – программы подготовки кадров высшей квалификации в ординатуре</w:t>
      </w:r>
    </w:p>
    <w:p w:rsidR="009C7892" w:rsidRDefault="009C7892" w:rsidP="009C7892">
      <w:pPr>
        <w:shd w:val="clear" w:color="auto" w:fill="FFFFFF"/>
        <w:jc w:val="both"/>
        <w:rPr>
          <w:spacing w:val="-4"/>
          <w:sz w:val="24"/>
          <w:szCs w:val="24"/>
        </w:rPr>
      </w:pPr>
    </w:p>
    <w:p w:rsidR="009C7892" w:rsidRDefault="009C7892" w:rsidP="009C7892">
      <w:pPr>
        <w:ind w:firstLine="709"/>
        <w:jc w:val="both"/>
        <w:rPr>
          <w:bCs/>
          <w:spacing w:val="-5"/>
          <w:sz w:val="28"/>
          <w:szCs w:val="28"/>
        </w:rPr>
      </w:pPr>
      <w:r>
        <w:rPr>
          <w:bCs/>
          <w:spacing w:val="-5"/>
          <w:sz w:val="28"/>
          <w:szCs w:val="28"/>
        </w:rPr>
        <w:t xml:space="preserve">Дисциплина </w:t>
      </w:r>
      <w:r w:rsidRPr="00A27455">
        <w:rPr>
          <w:b/>
          <w:caps/>
          <w:sz w:val="28"/>
          <w:szCs w:val="28"/>
        </w:rPr>
        <w:t>Медицина чрезвычайных ситуаций</w:t>
      </w:r>
      <w:r w:rsidRPr="00A27455">
        <w:rPr>
          <w:b/>
          <w:bCs/>
          <w:caps/>
          <w:spacing w:val="-5"/>
          <w:sz w:val="28"/>
          <w:szCs w:val="28"/>
        </w:rPr>
        <w:t xml:space="preserve"> </w:t>
      </w:r>
      <w:r>
        <w:rPr>
          <w:bCs/>
          <w:spacing w:val="-5"/>
          <w:sz w:val="28"/>
          <w:szCs w:val="28"/>
        </w:rPr>
        <w:t>входит в Базовую часть Блока 1 программы ординатуры.</w:t>
      </w:r>
    </w:p>
    <w:p w:rsidR="009C7892" w:rsidRDefault="009C7892" w:rsidP="009C7892">
      <w:pPr>
        <w:jc w:val="both"/>
        <w:rPr>
          <w:bCs/>
          <w:spacing w:val="-5"/>
          <w:sz w:val="28"/>
          <w:szCs w:val="28"/>
        </w:rPr>
      </w:pPr>
    </w:p>
    <w:p w:rsidR="009C7892" w:rsidRPr="002D4B1F" w:rsidRDefault="009C7892" w:rsidP="009C7892">
      <w:pPr>
        <w:pStyle w:val="ConsPlusNormal"/>
        <w:ind w:firstLine="540"/>
        <w:jc w:val="both"/>
        <w:rPr>
          <w:rFonts w:ascii="Times New Roman" w:hAnsi="Times New Roman" w:cs="Times New Roman"/>
          <w:sz w:val="28"/>
          <w:szCs w:val="28"/>
        </w:rPr>
      </w:pPr>
      <w:r w:rsidRPr="002D4B1F">
        <w:rPr>
          <w:rFonts w:ascii="Times New Roman" w:hAnsi="Times New Roman" w:cs="Times New Roman"/>
          <w:bCs/>
          <w:spacing w:val="-5"/>
          <w:sz w:val="28"/>
          <w:szCs w:val="28"/>
        </w:rPr>
        <w:t xml:space="preserve">В процессе изучения дисциплины </w:t>
      </w:r>
      <w:r w:rsidRPr="002D4B1F">
        <w:rPr>
          <w:rFonts w:ascii="Times New Roman" w:hAnsi="Times New Roman" w:cs="Times New Roman"/>
          <w:b/>
          <w:caps/>
          <w:sz w:val="28"/>
          <w:szCs w:val="28"/>
        </w:rPr>
        <w:t>Медицина чрезвычайных ситуаций</w:t>
      </w:r>
      <w:r w:rsidRPr="002D4B1F">
        <w:rPr>
          <w:rFonts w:ascii="Times New Roman" w:hAnsi="Times New Roman" w:cs="Times New Roman"/>
          <w:sz w:val="28"/>
          <w:szCs w:val="28"/>
        </w:rPr>
        <w:t xml:space="preserve"> </w:t>
      </w:r>
      <w:r w:rsidRPr="002D4B1F">
        <w:rPr>
          <w:rFonts w:ascii="Times New Roman" w:hAnsi="Times New Roman" w:cs="Times New Roman"/>
          <w:bCs/>
          <w:spacing w:val="-5"/>
          <w:sz w:val="28"/>
          <w:szCs w:val="28"/>
        </w:rPr>
        <w:t xml:space="preserve">формируются профессиональные компетенции для успешной профессиональной деятельности в качестве </w:t>
      </w:r>
      <w:proofErr w:type="gramStart"/>
      <w:r w:rsidRPr="002D4B1F">
        <w:rPr>
          <w:rFonts w:ascii="Times New Roman" w:hAnsi="Times New Roman" w:cs="Times New Roman"/>
          <w:sz w:val="28"/>
          <w:szCs w:val="28"/>
        </w:rPr>
        <w:t>врач</w:t>
      </w:r>
      <w:r>
        <w:rPr>
          <w:rFonts w:ascii="Times New Roman" w:hAnsi="Times New Roman" w:cs="Times New Roman"/>
          <w:sz w:val="28"/>
          <w:szCs w:val="28"/>
        </w:rPr>
        <w:t>а-клинического</w:t>
      </w:r>
      <w:proofErr w:type="gramEnd"/>
      <w:r>
        <w:rPr>
          <w:rFonts w:ascii="Times New Roman" w:hAnsi="Times New Roman" w:cs="Times New Roman"/>
          <w:sz w:val="28"/>
          <w:szCs w:val="28"/>
        </w:rPr>
        <w:t xml:space="preserve"> фармаколога</w:t>
      </w:r>
      <w:r w:rsidRPr="002D4B1F">
        <w:rPr>
          <w:rFonts w:ascii="Times New Roman" w:hAnsi="Times New Roman" w:cs="Times New Roman"/>
          <w:sz w:val="28"/>
          <w:szCs w:val="28"/>
        </w:rPr>
        <w:t>.</w:t>
      </w:r>
    </w:p>
    <w:p w:rsidR="009C7892" w:rsidRDefault="009C7892" w:rsidP="009C7892">
      <w:pPr>
        <w:shd w:val="clear" w:color="auto" w:fill="FFFFFF"/>
        <w:jc w:val="both"/>
        <w:rPr>
          <w:bCs/>
          <w:spacing w:val="-5"/>
          <w:sz w:val="24"/>
          <w:szCs w:val="24"/>
        </w:rPr>
      </w:pPr>
      <w:r>
        <w:rPr>
          <w:bCs/>
          <w:spacing w:val="-5"/>
          <w:sz w:val="28"/>
          <w:szCs w:val="28"/>
        </w:rPr>
        <w:t xml:space="preserve">                                                            </w:t>
      </w:r>
    </w:p>
    <w:p w:rsidR="009C7892" w:rsidRDefault="009C7892" w:rsidP="009C7892">
      <w:pPr>
        <w:shd w:val="clear" w:color="auto" w:fill="FFFFFF"/>
        <w:tabs>
          <w:tab w:val="left" w:leader="underscore" w:pos="3823"/>
          <w:tab w:val="left" w:leader="underscore" w:pos="5738"/>
        </w:tabs>
        <w:ind w:firstLine="720"/>
        <w:jc w:val="both"/>
        <w:rPr>
          <w:b/>
          <w:sz w:val="28"/>
          <w:szCs w:val="28"/>
        </w:rPr>
      </w:pPr>
      <w:r>
        <w:rPr>
          <w:b/>
          <w:spacing w:val="-6"/>
          <w:sz w:val="28"/>
          <w:szCs w:val="28"/>
        </w:rPr>
        <w:t>3. Объём рабочей программы дисциплины составляет</w:t>
      </w:r>
      <w:r>
        <w:rPr>
          <w:b/>
          <w:sz w:val="28"/>
          <w:szCs w:val="28"/>
        </w:rPr>
        <w:t xml:space="preserve"> 2 </w:t>
      </w:r>
      <w:proofErr w:type="spellStart"/>
      <w:r>
        <w:rPr>
          <w:b/>
          <w:spacing w:val="-6"/>
          <w:sz w:val="28"/>
          <w:szCs w:val="28"/>
        </w:rPr>
        <w:t>з.е</w:t>
      </w:r>
      <w:proofErr w:type="spellEnd"/>
      <w:r>
        <w:rPr>
          <w:b/>
          <w:spacing w:val="-6"/>
          <w:sz w:val="28"/>
          <w:szCs w:val="28"/>
        </w:rPr>
        <w:t>. (</w:t>
      </w:r>
      <w:r>
        <w:rPr>
          <w:b/>
          <w:sz w:val="28"/>
          <w:szCs w:val="28"/>
        </w:rPr>
        <w:t xml:space="preserve">72 </w:t>
      </w:r>
      <w:proofErr w:type="gramStart"/>
      <w:r>
        <w:rPr>
          <w:b/>
          <w:sz w:val="28"/>
          <w:szCs w:val="28"/>
        </w:rPr>
        <w:t>академических</w:t>
      </w:r>
      <w:proofErr w:type="gramEnd"/>
      <w:r>
        <w:rPr>
          <w:b/>
          <w:sz w:val="28"/>
          <w:szCs w:val="28"/>
        </w:rPr>
        <w:t xml:space="preserve"> </w:t>
      </w:r>
      <w:r>
        <w:rPr>
          <w:b/>
          <w:spacing w:val="-10"/>
          <w:sz w:val="28"/>
          <w:szCs w:val="28"/>
        </w:rPr>
        <w:t>часа)</w:t>
      </w:r>
      <w:r>
        <w:rPr>
          <w:spacing w:val="-10"/>
          <w:sz w:val="28"/>
          <w:szCs w:val="28"/>
        </w:rPr>
        <w:t>.</w:t>
      </w:r>
    </w:p>
    <w:p w:rsidR="009C7892" w:rsidRDefault="009C7892" w:rsidP="009C7892">
      <w:pPr>
        <w:shd w:val="clear" w:color="auto" w:fill="FFFFFF"/>
        <w:jc w:val="both"/>
        <w:rPr>
          <w:i/>
          <w:iCs/>
          <w:sz w:val="28"/>
          <w:szCs w:val="28"/>
        </w:rPr>
      </w:pPr>
    </w:p>
    <w:p w:rsidR="009C7892" w:rsidRDefault="009C7892" w:rsidP="009C7892">
      <w:pPr>
        <w:shd w:val="clear" w:color="auto" w:fill="FFFFFF"/>
        <w:ind w:firstLine="720"/>
        <w:jc w:val="both"/>
        <w:rPr>
          <w:b/>
          <w:iCs/>
          <w:spacing w:val="-7"/>
          <w:sz w:val="28"/>
        </w:rPr>
      </w:pPr>
      <w:r>
        <w:rPr>
          <w:b/>
          <w:iCs/>
          <w:spacing w:val="-7"/>
          <w:sz w:val="28"/>
        </w:rPr>
        <w:t>4. Форма промежуточной аттестации – зачёт.</w:t>
      </w:r>
    </w:p>
    <w:p w:rsidR="009C7892" w:rsidRDefault="009C7892" w:rsidP="009C7892">
      <w:pPr>
        <w:shd w:val="clear" w:color="auto" w:fill="FFFFFF"/>
        <w:jc w:val="both"/>
        <w:rPr>
          <w:b/>
          <w:iCs/>
          <w:spacing w:val="-7"/>
          <w:sz w:val="28"/>
        </w:rPr>
      </w:pPr>
    </w:p>
    <w:p w:rsidR="009C7892" w:rsidRDefault="009C7892" w:rsidP="009C7892">
      <w:pPr>
        <w:shd w:val="clear" w:color="auto" w:fill="FFFFFF"/>
        <w:ind w:firstLine="720"/>
        <w:jc w:val="both"/>
        <w:rPr>
          <w:b/>
          <w:iCs/>
          <w:spacing w:val="-7"/>
          <w:sz w:val="28"/>
        </w:rPr>
      </w:pPr>
      <w:r>
        <w:rPr>
          <w:b/>
          <w:iCs/>
          <w:spacing w:val="-7"/>
          <w:sz w:val="28"/>
        </w:rPr>
        <w:t>5. Содержание дисциплины</w:t>
      </w:r>
    </w:p>
    <w:p w:rsidR="009C7892" w:rsidRDefault="009C7892" w:rsidP="009C7892">
      <w:pPr>
        <w:shd w:val="clear" w:color="auto" w:fill="FFFFFF"/>
        <w:ind w:firstLine="840"/>
        <w:jc w:val="both"/>
        <w:rPr>
          <w:b/>
          <w:bCs/>
          <w:iCs/>
          <w:sz w:val="28"/>
          <w:szCs w:val="28"/>
        </w:rPr>
      </w:pPr>
    </w:p>
    <w:p w:rsidR="009C7892" w:rsidRDefault="009C7892" w:rsidP="009C7892">
      <w:pPr>
        <w:shd w:val="clear" w:color="auto" w:fill="FFFFFF"/>
        <w:ind w:firstLine="709"/>
        <w:jc w:val="both"/>
        <w:rPr>
          <w:b/>
          <w:bCs/>
          <w:iCs/>
          <w:sz w:val="28"/>
          <w:szCs w:val="28"/>
        </w:rPr>
      </w:pPr>
      <w:r>
        <w:rPr>
          <w:b/>
          <w:bCs/>
          <w:iCs/>
          <w:sz w:val="28"/>
          <w:szCs w:val="28"/>
        </w:rPr>
        <w:t xml:space="preserve">Тема 1. Задачи и основы организации Единой государственной </w:t>
      </w:r>
      <w:r>
        <w:rPr>
          <w:b/>
          <w:bCs/>
          <w:iCs/>
          <w:sz w:val="28"/>
          <w:szCs w:val="28"/>
        </w:rPr>
        <w:lastRenderedPageBreak/>
        <w:t>системы предупреждения и ликвидации чрезвычайных ситуаций</w:t>
      </w:r>
    </w:p>
    <w:p w:rsidR="009C7892" w:rsidRDefault="009C7892" w:rsidP="009C7892">
      <w:pPr>
        <w:shd w:val="clear" w:color="auto" w:fill="FFFFFF"/>
        <w:ind w:firstLine="840"/>
        <w:jc w:val="both"/>
        <w:rPr>
          <w:iCs/>
          <w:sz w:val="28"/>
          <w:szCs w:val="28"/>
        </w:rPr>
      </w:pPr>
      <w:r>
        <w:rPr>
          <w:iCs/>
          <w:sz w:val="28"/>
          <w:szCs w:val="28"/>
        </w:rPr>
        <w:t>Общая характеристика чрезвычайных ситуаций мирного времени: определение основных понятий и классификация чрезвычайных ситуаций; медико-санитарные последствия чрезвычайных ситуаций; определение понятия, поражающие факторы чрезвычайных ситуаций, понятие о людских потерях в чрезвычайных ситуациях, элементы медико-тактической характеристики чрезвычайных ситуаций. Определение, задачи и основные принципы построения и функционирования Единой государственной системы предупреждения и ликвидации чрезвычайных ситуаций (РСЧС). Организация Единой государственной системы предупреждения и ликвидации чрезвычайных ситуаций: территориальные и функциональные подсистемы и уровни управления РСЧС; перечень федеральных служб предупреждения и ликвидации РСЧС; понятие о постоянно действующих органах повседневного управления, органах обеспечения оперативного управления (пунктах управления), силах и средствах. Задачи и состав сил и средств РСЧС. Силы и средства ликвидации чрезвычайных ситуаций МЧС России: Основные мероприятия РСЧС по предупреждению и ликвидации последствий чрезвычайных ситуаций.</w:t>
      </w:r>
    </w:p>
    <w:p w:rsidR="009C7892" w:rsidRDefault="009C7892" w:rsidP="009C7892">
      <w:pPr>
        <w:shd w:val="clear" w:color="auto" w:fill="FFFFFF"/>
        <w:ind w:firstLine="840"/>
        <w:jc w:val="both"/>
        <w:rPr>
          <w:b/>
          <w:bCs/>
          <w:iCs/>
          <w:sz w:val="28"/>
          <w:szCs w:val="28"/>
        </w:rPr>
      </w:pPr>
    </w:p>
    <w:p w:rsidR="009C7892" w:rsidRDefault="009C7892" w:rsidP="009C7892">
      <w:pPr>
        <w:shd w:val="clear" w:color="auto" w:fill="FFFFFF"/>
        <w:ind w:firstLine="709"/>
        <w:jc w:val="both"/>
        <w:rPr>
          <w:b/>
          <w:bCs/>
          <w:iCs/>
          <w:sz w:val="28"/>
          <w:szCs w:val="28"/>
        </w:rPr>
      </w:pPr>
      <w:r>
        <w:rPr>
          <w:b/>
          <w:bCs/>
          <w:iCs/>
          <w:sz w:val="28"/>
          <w:szCs w:val="28"/>
        </w:rPr>
        <w:t>Тема 2. Задачи, организационная структура и основы деятельности Всероссийской службы медицины катастроф</w:t>
      </w:r>
    </w:p>
    <w:p w:rsidR="009C7892" w:rsidRDefault="009C7892" w:rsidP="009C7892">
      <w:pPr>
        <w:shd w:val="clear" w:color="auto" w:fill="FFFFFF"/>
        <w:ind w:firstLine="840"/>
        <w:jc w:val="both"/>
        <w:rPr>
          <w:iCs/>
          <w:sz w:val="28"/>
          <w:szCs w:val="28"/>
        </w:rPr>
      </w:pPr>
      <w:r>
        <w:rPr>
          <w:iCs/>
          <w:sz w:val="28"/>
          <w:szCs w:val="28"/>
        </w:rPr>
        <w:t>Краткая история развития Всероссийской службы медицины катастроф. Определение, задачи и основные принципы организации ВСМК. Организация ВСМК: федеральный</w:t>
      </w:r>
      <w:r>
        <w:rPr>
          <w:sz w:val="28"/>
        </w:rPr>
        <w:t xml:space="preserve"> уровень; региональный уровень; территориальный уровень; местный и объектовый уровни. Управление службой медицины катастроф: определение; </w:t>
      </w:r>
      <w:r>
        <w:rPr>
          <w:iCs/>
          <w:sz w:val="28"/>
          <w:szCs w:val="28"/>
        </w:rPr>
        <w:t xml:space="preserve">система управления ВСМК, принципы организации взаимодействия; управление ВСМК в ходе ликвидации ЧС. Формирования медицины катастроф. </w:t>
      </w:r>
    </w:p>
    <w:p w:rsidR="009C7892" w:rsidRDefault="009C7892" w:rsidP="009C7892">
      <w:pPr>
        <w:shd w:val="clear" w:color="auto" w:fill="FFFFFF"/>
        <w:ind w:firstLine="840"/>
        <w:jc w:val="both"/>
        <w:rPr>
          <w:b/>
          <w:bCs/>
          <w:iCs/>
          <w:sz w:val="28"/>
          <w:szCs w:val="28"/>
        </w:rPr>
      </w:pPr>
    </w:p>
    <w:p w:rsidR="009C7892" w:rsidRDefault="009C7892" w:rsidP="009C7892">
      <w:pPr>
        <w:shd w:val="clear" w:color="auto" w:fill="FFFFFF"/>
        <w:ind w:firstLine="709"/>
        <w:jc w:val="both"/>
        <w:rPr>
          <w:b/>
          <w:bCs/>
          <w:iCs/>
          <w:sz w:val="28"/>
          <w:szCs w:val="28"/>
        </w:rPr>
      </w:pPr>
      <w:r>
        <w:rPr>
          <w:b/>
          <w:bCs/>
          <w:iCs/>
          <w:sz w:val="28"/>
          <w:szCs w:val="28"/>
        </w:rPr>
        <w:t xml:space="preserve">Тема 3. </w:t>
      </w:r>
      <w:proofErr w:type="gramStart"/>
      <w:r>
        <w:rPr>
          <w:b/>
          <w:bCs/>
          <w:iCs/>
          <w:sz w:val="28"/>
          <w:szCs w:val="28"/>
        </w:rPr>
        <w:t>Медицинская</w:t>
      </w:r>
      <w:proofErr w:type="gramEnd"/>
      <w:r>
        <w:rPr>
          <w:b/>
          <w:bCs/>
          <w:iCs/>
          <w:sz w:val="28"/>
          <w:szCs w:val="28"/>
        </w:rPr>
        <w:t xml:space="preserve"> зашита населения и спасателей в чрезвычайных ситуациях</w:t>
      </w:r>
    </w:p>
    <w:p w:rsidR="009C7892" w:rsidRDefault="009C7892" w:rsidP="009C7892">
      <w:pPr>
        <w:shd w:val="clear" w:color="auto" w:fill="FFFFFF"/>
        <w:ind w:firstLine="840"/>
        <w:jc w:val="both"/>
        <w:rPr>
          <w:iCs/>
          <w:sz w:val="28"/>
          <w:szCs w:val="28"/>
        </w:rPr>
      </w:pPr>
      <w:r>
        <w:rPr>
          <w:iCs/>
          <w:sz w:val="28"/>
          <w:szCs w:val="28"/>
        </w:rPr>
        <w:t>Определение и мероприятия медицинской защиты. Медицинские средства защиты и их использование. Табельные медицинские средства индивидуальной защиты.</w:t>
      </w:r>
    </w:p>
    <w:p w:rsidR="009C7892" w:rsidRDefault="009C7892" w:rsidP="009C7892">
      <w:pPr>
        <w:shd w:val="clear" w:color="auto" w:fill="FFFFFF"/>
        <w:ind w:firstLine="840"/>
        <w:jc w:val="both"/>
        <w:rPr>
          <w:b/>
          <w:bCs/>
          <w:iCs/>
          <w:sz w:val="28"/>
          <w:szCs w:val="28"/>
        </w:rPr>
      </w:pPr>
    </w:p>
    <w:p w:rsidR="009C7892" w:rsidRDefault="009C7892" w:rsidP="009C7892">
      <w:pPr>
        <w:shd w:val="clear" w:color="auto" w:fill="FFFFFF"/>
        <w:ind w:firstLine="840"/>
        <w:jc w:val="both"/>
        <w:rPr>
          <w:b/>
          <w:bCs/>
          <w:iCs/>
          <w:sz w:val="28"/>
          <w:szCs w:val="28"/>
        </w:rPr>
      </w:pPr>
      <w:r>
        <w:rPr>
          <w:b/>
          <w:bCs/>
          <w:iCs/>
          <w:sz w:val="28"/>
          <w:szCs w:val="28"/>
        </w:rPr>
        <w:t>Тема 4. Медико-психологическая защита населения и спасателей в ЧС</w:t>
      </w:r>
    </w:p>
    <w:p w:rsidR="009C7892" w:rsidRDefault="009C7892" w:rsidP="009C7892">
      <w:pPr>
        <w:shd w:val="clear" w:color="auto" w:fill="FFFFFF"/>
        <w:ind w:firstLine="840"/>
        <w:jc w:val="both"/>
        <w:rPr>
          <w:iCs/>
          <w:sz w:val="28"/>
          <w:szCs w:val="28"/>
        </w:rPr>
      </w:pPr>
      <w:r>
        <w:rPr>
          <w:iCs/>
          <w:sz w:val="28"/>
          <w:szCs w:val="28"/>
        </w:rPr>
        <w:t>Содержание и задачи. Психотравмирующие факторы ЧС. Особенности развития психических расстройств у пораженных, медицинского персонала и спасателей в чрезвычайных ситуациях различного характера. Основные способы психологической защиты населения и лиц, участвующих в его спасении.</w:t>
      </w:r>
    </w:p>
    <w:p w:rsidR="009C7892" w:rsidRDefault="009C7892" w:rsidP="009C7892">
      <w:pPr>
        <w:shd w:val="clear" w:color="auto" w:fill="FFFFFF"/>
        <w:ind w:firstLine="840"/>
        <w:jc w:val="both"/>
        <w:rPr>
          <w:b/>
          <w:bCs/>
          <w:iCs/>
          <w:sz w:val="28"/>
          <w:szCs w:val="28"/>
        </w:rPr>
      </w:pPr>
    </w:p>
    <w:p w:rsidR="009C7892" w:rsidRDefault="009C7892" w:rsidP="009C7892">
      <w:pPr>
        <w:shd w:val="clear" w:color="auto" w:fill="FFFFFF"/>
        <w:ind w:firstLine="840"/>
        <w:jc w:val="both"/>
        <w:rPr>
          <w:b/>
          <w:bCs/>
          <w:iCs/>
          <w:sz w:val="28"/>
          <w:szCs w:val="28"/>
        </w:rPr>
      </w:pPr>
      <w:r>
        <w:rPr>
          <w:b/>
          <w:bCs/>
          <w:iCs/>
          <w:sz w:val="28"/>
          <w:szCs w:val="28"/>
        </w:rPr>
        <w:t>Тема 5. Подготовка лечебно-профилактического учреждения к работе в чрезвычайных ситуациях</w:t>
      </w:r>
    </w:p>
    <w:p w:rsidR="009C7892" w:rsidRDefault="009C7892" w:rsidP="009C7892">
      <w:pPr>
        <w:shd w:val="clear" w:color="auto" w:fill="FFFFFF"/>
        <w:ind w:firstLine="840"/>
        <w:jc w:val="both"/>
        <w:rPr>
          <w:iCs/>
          <w:sz w:val="28"/>
          <w:szCs w:val="28"/>
        </w:rPr>
      </w:pPr>
      <w:r>
        <w:rPr>
          <w:sz w:val="28"/>
        </w:rPr>
        <w:lastRenderedPageBreak/>
        <w:t xml:space="preserve">Мероприятия по повышению устойчивости функционирования ЛПУ в чрезвычайных ситуациях. Мероприятия по предупреждению и ликвидации последствий чрезвычайных ситуаций в медицинских учреждениях здравоохранения. </w:t>
      </w:r>
      <w:r>
        <w:rPr>
          <w:iCs/>
          <w:sz w:val="28"/>
          <w:szCs w:val="28"/>
        </w:rPr>
        <w:t>Защита медицинского персонала, больных и имущества. Организация работы больницы в чрезвычайных ситуациях. Эвакуация медицинских учреждений.</w:t>
      </w:r>
    </w:p>
    <w:p w:rsidR="009C7892" w:rsidRDefault="009C7892" w:rsidP="009C7892">
      <w:pPr>
        <w:shd w:val="clear" w:color="auto" w:fill="FFFFFF"/>
        <w:ind w:firstLine="840"/>
        <w:jc w:val="both"/>
        <w:rPr>
          <w:b/>
          <w:bCs/>
          <w:iCs/>
          <w:sz w:val="28"/>
          <w:szCs w:val="28"/>
        </w:rPr>
      </w:pPr>
    </w:p>
    <w:p w:rsidR="009C7892" w:rsidRDefault="009C7892" w:rsidP="009C7892">
      <w:pPr>
        <w:shd w:val="clear" w:color="auto" w:fill="FFFFFF"/>
        <w:ind w:firstLine="840"/>
        <w:jc w:val="both"/>
        <w:rPr>
          <w:b/>
          <w:bCs/>
          <w:iCs/>
          <w:sz w:val="28"/>
          <w:szCs w:val="28"/>
        </w:rPr>
      </w:pPr>
      <w:r>
        <w:rPr>
          <w:b/>
          <w:bCs/>
          <w:iCs/>
          <w:sz w:val="28"/>
          <w:szCs w:val="28"/>
        </w:rPr>
        <w:t>Тема 6. Организация лечебно-эвакуационного обеспечения населения при чрезвычайных ситуациях</w:t>
      </w:r>
    </w:p>
    <w:p w:rsidR="009C7892" w:rsidRDefault="009C7892" w:rsidP="009C7892">
      <w:pPr>
        <w:shd w:val="clear" w:color="auto" w:fill="FFFFFF"/>
        <w:ind w:firstLine="840"/>
        <w:jc w:val="both"/>
        <w:rPr>
          <w:iCs/>
          <w:sz w:val="28"/>
          <w:szCs w:val="28"/>
        </w:rPr>
      </w:pPr>
      <w:r>
        <w:rPr>
          <w:iCs/>
          <w:sz w:val="28"/>
          <w:szCs w:val="28"/>
        </w:rPr>
        <w:t>Условия, определяющие систему лечебно-эвакуационного обеспечения. Сущность системы лечебно-эвакуационного обеспечения: основные требования и принципиальная схема лечебно-эвакуационного обеспечения; этапы медицинской эвакуации; виды и объемы медицинской помощи. Особенности медицинской сортировки пораженных (больных) в условиях чрезвычайных ситуаций. Особенности медицинской эвакуации пораженных (больных) в условиях чрезвычайных ситуаций. Особенности организации оказания медицинской помощи детям в чрезвычайных ситуациях. Медицинская экспертиза и реабилитация участников ликвидации чрезвычайных ситуаций. Основные понятия медицинской экспертизы и реабилитации участников ликвидации последствий ЧС.</w:t>
      </w:r>
    </w:p>
    <w:p w:rsidR="009C7892" w:rsidRDefault="009C7892" w:rsidP="009C7892">
      <w:pPr>
        <w:shd w:val="clear" w:color="auto" w:fill="FFFFFF"/>
        <w:ind w:firstLine="840"/>
        <w:jc w:val="both"/>
        <w:rPr>
          <w:b/>
          <w:bCs/>
          <w:iCs/>
          <w:sz w:val="28"/>
          <w:szCs w:val="28"/>
        </w:rPr>
      </w:pPr>
    </w:p>
    <w:p w:rsidR="009C7892" w:rsidRDefault="009C7892" w:rsidP="009C7892">
      <w:pPr>
        <w:shd w:val="clear" w:color="auto" w:fill="FFFFFF"/>
        <w:ind w:firstLine="840"/>
        <w:jc w:val="both"/>
        <w:rPr>
          <w:b/>
          <w:bCs/>
          <w:iCs/>
          <w:sz w:val="28"/>
          <w:szCs w:val="28"/>
        </w:rPr>
      </w:pPr>
      <w:r>
        <w:rPr>
          <w:b/>
          <w:bCs/>
          <w:iCs/>
          <w:sz w:val="28"/>
          <w:szCs w:val="28"/>
        </w:rPr>
        <w:t>Тема 7. Медико-санитарное обеспечение при ликвидации последствий чрезвычайных ситуаций техногенного (антропогенного) характера</w:t>
      </w:r>
    </w:p>
    <w:p w:rsidR="009C7892" w:rsidRDefault="009C7892" w:rsidP="009C7892">
      <w:pPr>
        <w:shd w:val="clear" w:color="auto" w:fill="FFFFFF"/>
        <w:ind w:firstLine="840"/>
        <w:jc w:val="both"/>
        <w:rPr>
          <w:iCs/>
          <w:sz w:val="28"/>
          <w:szCs w:val="28"/>
        </w:rPr>
      </w:pPr>
      <w:r>
        <w:rPr>
          <w:iCs/>
          <w:sz w:val="28"/>
          <w:szCs w:val="28"/>
        </w:rPr>
        <w:t xml:space="preserve">Медико-санитарное обеспечение при ликвидации последствий химических аварий: краткая характеристика химических аварий; основные мероприятия по организации и оказанию медицинской </w:t>
      </w:r>
      <w:proofErr w:type="gramStart"/>
      <w:r>
        <w:rPr>
          <w:iCs/>
          <w:sz w:val="28"/>
          <w:szCs w:val="28"/>
        </w:rPr>
        <w:t>помощи</w:t>
      </w:r>
      <w:proofErr w:type="gramEnd"/>
      <w:r>
        <w:rPr>
          <w:iCs/>
          <w:sz w:val="28"/>
          <w:szCs w:val="28"/>
        </w:rPr>
        <w:t xml:space="preserve"> пораженным в очаге; силы, привлекаемые для ликвидации последствий аварии; ликвидация медико-санитарных последствий транспортных аварий при перевозке химически опасных грузов; организация первой врачебной, квалифицированной и специализированной медицинской помощи. Медико-санитарное обеспечение при ликвидации последствий радиационных аварий: краткая характеристика радиационных аварий; поражающие факторы радиационных аварий, формирующие медико-санитарные последствия; характеристика медико-санитарных последствий радиационных аварий; основы медицинского обеспечения при ликвидации последствий радиационных аварий; силы и средства, привлекаемые для ликвидации медико-санитарных последствий радиационных аварий. Медико-санитарное обеспечение при чрезвычайных ситуациях транспортного, дорожно-транспортного, </w:t>
      </w:r>
      <w:proofErr w:type="spellStart"/>
      <w:r>
        <w:rPr>
          <w:iCs/>
          <w:sz w:val="28"/>
          <w:szCs w:val="28"/>
        </w:rPr>
        <w:t>взрыво</w:t>
      </w:r>
      <w:proofErr w:type="spellEnd"/>
      <w:r>
        <w:rPr>
          <w:iCs/>
          <w:sz w:val="28"/>
          <w:szCs w:val="28"/>
        </w:rPr>
        <w:t xml:space="preserve">- и пожароопасного характера: краткая характеристика транспортных и дорожно-транспортных чрезвычайных ситуаций; характеристика чрезвычайных ситуаций </w:t>
      </w:r>
      <w:proofErr w:type="spellStart"/>
      <w:r>
        <w:rPr>
          <w:iCs/>
          <w:sz w:val="28"/>
          <w:szCs w:val="28"/>
        </w:rPr>
        <w:t>взрыво</w:t>
      </w:r>
      <w:proofErr w:type="spellEnd"/>
      <w:r>
        <w:rPr>
          <w:iCs/>
          <w:sz w:val="28"/>
          <w:szCs w:val="28"/>
        </w:rPr>
        <w:t>- и пожароопасного характера; силы и средства, привлекаемые для ликвидации медико-санитарных последствий; особенности организации и оказания медицинской помощи при взрывах и пожарах.</w:t>
      </w:r>
    </w:p>
    <w:p w:rsidR="009C7892" w:rsidRDefault="009C7892" w:rsidP="009C7892">
      <w:pPr>
        <w:shd w:val="clear" w:color="auto" w:fill="FFFFFF"/>
        <w:jc w:val="both"/>
        <w:rPr>
          <w:b/>
          <w:bCs/>
          <w:iCs/>
          <w:sz w:val="28"/>
          <w:szCs w:val="28"/>
        </w:rPr>
      </w:pPr>
      <w:r>
        <w:rPr>
          <w:b/>
          <w:bCs/>
          <w:iCs/>
          <w:sz w:val="28"/>
          <w:szCs w:val="28"/>
        </w:rPr>
        <w:lastRenderedPageBreak/>
        <w:t xml:space="preserve"> </w:t>
      </w:r>
    </w:p>
    <w:p w:rsidR="009C7892" w:rsidRDefault="009C7892" w:rsidP="009C7892">
      <w:pPr>
        <w:shd w:val="clear" w:color="auto" w:fill="FFFFFF"/>
        <w:ind w:firstLine="709"/>
        <w:jc w:val="both"/>
        <w:rPr>
          <w:b/>
          <w:bCs/>
          <w:iCs/>
          <w:sz w:val="28"/>
          <w:szCs w:val="28"/>
        </w:rPr>
      </w:pPr>
      <w:r>
        <w:rPr>
          <w:b/>
          <w:bCs/>
          <w:iCs/>
          <w:sz w:val="28"/>
          <w:szCs w:val="28"/>
        </w:rPr>
        <w:t xml:space="preserve">Тема 8. Особенности медико-санитарного обеспечения при террористических актах </w:t>
      </w:r>
    </w:p>
    <w:p w:rsidR="009C7892" w:rsidRDefault="009C7892" w:rsidP="009C7892">
      <w:pPr>
        <w:shd w:val="clear" w:color="auto" w:fill="FFFFFF"/>
        <w:ind w:firstLine="840"/>
        <w:jc w:val="both"/>
        <w:rPr>
          <w:iCs/>
          <w:sz w:val="28"/>
          <w:szCs w:val="28"/>
        </w:rPr>
      </w:pPr>
      <w:r>
        <w:rPr>
          <w:iCs/>
          <w:sz w:val="28"/>
          <w:szCs w:val="28"/>
        </w:rPr>
        <w:t>Краткая характеристика террористических актов; особенности медико-санитарного обеспечения при террористических актах. Особенности медико-санитарного обеспечения при локальных вооруженных конфликтах: условия деятельности органов здравоохранения при локальных вооруженных конфликтах; принципы организации медико-санитарного обеспечения населения при локальных вооруженных конфликтах.</w:t>
      </w:r>
    </w:p>
    <w:p w:rsidR="009C7892" w:rsidRDefault="009C7892" w:rsidP="009C7892">
      <w:pPr>
        <w:shd w:val="clear" w:color="auto" w:fill="FFFFFF"/>
        <w:ind w:firstLine="840"/>
        <w:jc w:val="both"/>
        <w:rPr>
          <w:iCs/>
          <w:sz w:val="28"/>
          <w:szCs w:val="28"/>
        </w:rPr>
      </w:pPr>
    </w:p>
    <w:p w:rsidR="009C7892" w:rsidRDefault="009C7892" w:rsidP="009C7892">
      <w:pPr>
        <w:shd w:val="clear" w:color="auto" w:fill="FFFFFF"/>
        <w:ind w:firstLine="840"/>
        <w:jc w:val="both"/>
        <w:rPr>
          <w:b/>
          <w:bCs/>
          <w:iCs/>
          <w:sz w:val="28"/>
          <w:szCs w:val="28"/>
        </w:rPr>
      </w:pPr>
      <w:r>
        <w:rPr>
          <w:b/>
          <w:bCs/>
          <w:iCs/>
          <w:sz w:val="28"/>
          <w:szCs w:val="28"/>
        </w:rPr>
        <w:t xml:space="preserve">Тема 9. Медико-санитарное обеспечение при ликвидации последствий чрезвычайных ситуаций природного характера (стихийных бедствий) </w:t>
      </w:r>
    </w:p>
    <w:p w:rsidR="009C7892" w:rsidRDefault="009C7892" w:rsidP="009C7892">
      <w:pPr>
        <w:shd w:val="clear" w:color="auto" w:fill="FFFFFF"/>
        <w:ind w:firstLine="840"/>
        <w:jc w:val="both"/>
        <w:rPr>
          <w:iCs/>
          <w:sz w:val="28"/>
          <w:szCs w:val="28"/>
        </w:rPr>
      </w:pPr>
      <w:r>
        <w:rPr>
          <w:iCs/>
          <w:sz w:val="28"/>
          <w:szCs w:val="28"/>
        </w:rPr>
        <w:t xml:space="preserve">Медико-санитарное обеспечение при ликвидации последствий землетрясений: характеристика землетрясений; основы организации медицинского обеспечения при ликвидации последствий землетрясений; силы и средства, привлекаемые для ликвидации медико-санитарных последствий землетрясений; основы организации оказания медицинской помощи в очаге землетрясений. </w:t>
      </w:r>
      <w:proofErr w:type="gramStart"/>
      <w:r>
        <w:rPr>
          <w:iCs/>
          <w:sz w:val="28"/>
          <w:szCs w:val="28"/>
        </w:rPr>
        <w:t>Характеристика чрезвычайных ситуаций природного характера (наводнения, бури</w:t>
      </w:r>
      <w:r>
        <w:rPr>
          <w:sz w:val="28"/>
        </w:rPr>
        <w:t xml:space="preserve">, ураганы, циклоны, смерчи, селевые потоки, снежные лавины, лесные и торфяные пожары); основы организации медицинского обеспечения при ликвидации последствий природных катастроф; силы и средства, привлекаемые для </w:t>
      </w:r>
      <w:r>
        <w:rPr>
          <w:iCs/>
          <w:sz w:val="28"/>
          <w:szCs w:val="28"/>
        </w:rPr>
        <w:t>ликвидации последствий при родных катастроф; принципы оказания медицинской помощи при наводнении, при попадании людей под снеговые лавины, в районе, пострадавшем от селя, при ликвидации медико-санитарных последствий пожаров.</w:t>
      </w:r>
      <w:proofErr w:type="gramEnd"/>
    </w:p>
    <w:p w:rsidR="009C7892" w:rsidRDefault="009C7892" w:rsidP="009C7892">
      <w:pPr>
        <w:shd w:val="clear" w:color="auto" w:fill="FFFFFF"/>
        <w:ind w:firstLine="840"/>
        <w:jc w:val="both"/>
        <w:rPr>
          <w:iCs/>
          <w:sz w:val="28"/>
          <w:szCs w:val="28"/>
        </w:rPr>
      </w:pPr>
    </w:p>
    <w:p w:rsidR="009C7892" w:rsidRDefault="009C7892" w:rsidP="009C7892">
      <w:pPr>
        <w:shd w:val="clear" w:color="auto" w:fill="FFFFFF"/>
        <w:ind w:firstLine="840"/>
        <w:jc w:val="both"/>
        <w:rPr>
          <w:b/>
          <w:bCs/>
          <w:iCs/>
          <w:sz w:val="28"/>
          <w:szCs w:val="28"/>
        </w:rPr>
      </w:pPr>
      <w:r>
        <w:rPr>
          <w:b/>
          <w:bCs/>
          <w:iCs/>
          <w:sz w:val="28"/>
          <w:szCs w:val="28"/>
        </w:rPr>
        <w:t>Тема 10. Организация санитарно-противоэпидемического обеспечения в чрезвычайных ситуациях</w:t>
      </w:r>
    </w:p>
    <w:p w:rsidR="009C7892" w:rsidRDefault="009C7892" w:rsidP="009C7892">
      <w:pPr>
        <w:shd w:val="clear" w:color="auto" w:fill="FFFFFF"/>
        <w:ind w:firstLine="840"/>
        <w:jc w:val="both"/>
        <w:rPr>
          <w:iCs/>
          <w:sz w:val="28"/>
          <w:szCs w:val="28"/>
        </w:rPr>
      </w:pPr>
      <w:r>
        <w:rPr>
          <w:iCs/>
          <w:sz w:val="28"/>
          <w:szCs w:val="28"/>
        </w:rPr>
        <w:t>Санитарно-противоэпидемическое обеспечение населения в чрезвычайных ситуациях: задачи, принципы и основные мероприятия санитарно-противоэпидемического обеспечения в чрезвычайных ситуациях; организация и задачи сети наблюдения и лабораторного контроля; организация санитарно-противоэпидемических мероприятий по контролю и защите продуктов питания, пищевого сырья, воды и организация их санитарной экспертизы в чрезвычайных ситуациях. Эпидемии инфекционных заболеваний и групповые отравления.</w:t>
      </w:r>
    </w:p>
    <w:p w:rsidR="00527EA5" w:rsidRDefault="00527EA5" w:rsidP="00930B7F"/>
    <w:p w:rsidR="009C7892" w:rsidRDefault="009C7892" w:rsidP="00930B7F"/>
    <w:p w:rsidR="009C7892" w:rsidRDefault="009C7892" w:rsidP="00930B7F"/>
    <w:p w:rsidR="009C7892" w:rsidRDefault="009C7892" w:rsidP="00930B7F"/>
    <w:p w:rsidR="009C7892" w:rsidRDefault="009C7892" w:rsidP="00930B7F"/>
    <w:p w:rsidR="009C7892" w:rsidRDefault="009C7892" w:rsidP="00930B7F"/>
    <w:p w:rsidR="009C7892" w:rsidRDefault="009C7892" w:rsidP="00930B7F"/>
    <w:p w:rsidR="009C7892" w:rsidRDefault="009C7892" w:rsidP="00930B7F"/>
    <w:p w:rsidR="00D50AC9" w:rsidRDefault="00D50AC9" w:rsidP="00D50AC9">
      <w:pPr>
        <w:shd w:val="clear" w:color="auto" w:fill="FFFFFF"/>
        <w:jc w:val="both"/>
        <w:rPr>
          <w:spacing w:val="-4"/>
          <w:sz w:val="28"/>
          <w:szCs w:val="28"/>
        </w:rPr>
      </w:pPr>
    </w:p>
    <w:p w:rsidR="00D50AC9" w:rsidRPr="00254C93" w:rsidRDefault="00D50AC9" w:rsidP="00D50AC9">
      <w:pPr>
        <w:shd w:val="clear" w:color="auto" w:fill="FFFFFF"/>
        <w:ind w:firstLine="720"/>
        <w:jc w:val="both"/>
        <w:rPr>
          <w:sz w:val="24"/>
          <w:szCs w:val="24"/>
        </w:rPr>
      </w:pPr>
      <w:r w:rsidRPr="00254C93">
        <w:rPr>
          <w:sz w:val="28"/>
          <w:szCs w:val="28"/>
        </w:rPr>
        <w:lastRenderedPageBreak/>
        <w:t xml:space="preserve">Рабочая программа дисциплины </w:t>
      </w:r>
      <w:r w:rsidRPr="00254C93">
        <w:rPr>
          <w:b/>
          <w:sz w:val="28"/>
          <w:szCs w:val="28"/>
        </w:rPr>
        <w:t>ПАТОЛОГИЯ</w:t>
      </w:r>
      <w:r w:rsidRPr="00254C93">
        <w:rPr>
          <w:sz w:val="28"/>
          <w:szCs w:val="28"/>
        </w:rPr>
        <w:t xml:space="preserve">                                                                  разработана в соответствии с Федеральным государственным образовательным стандартом высшего образования по специальности </w:t>
      </w:r>
      <w:r w:rsidRPr="00AF4298">
        <w:rPr>
          <w:b/>
          <w:caps/>
          <w:sz w:val="28"/>
          <w:szCs w:val="28"/>
        </w:rPr>
        <w:t>31.08.37 Клиническая фармакология</w:t>
      </w:r>
      <w:r w:rsidRPr="00207A43">
        <w:rPr>
          <w:b/>
          <w:caps/>
          <w:sz w:val="28"/>
          <w:szCs w:val="28"/>
        </w:rPr>
        <w:t xml:space="preserve"> </w:t>
      </w:r>
      <w:r w:rsidRPr="00254C93">
        <w:rPr>
          <w:sz w:val="28"/>
          <w:szCs w:val="28"/>
        </w:rPr>
        <w:t>(уровень подготовки кадров высшей квалификации) с учётом рекомендаций п</w:t>
      </w:r>
      <w:r w:rsidRPr="00254C93">
        <w:rPr>
          <w:bCs/>
          <w:sz w:val="28"/>
          <w:szCs w:val="28"/>
        </w:rPr>
        <w:t xml:space="preserve">римерной основной профессиональной образовательной программы ординатуры по специальности </w:t>
      </w:r>
      <w:r w:rsidRPr="00AF4298">
        <w:rPr>
          <w:b/>
          <w:caps/>
          <w:sz w:val="28"/>
          <w:szCs w:val="28"/>
        </w:rPr>
        <w:t>31.08.37 Клиническая фармакология</w:t>
      </w:r>
      <w:r w:rsidRPr="00254C93">
        <w:rPr>
          <w:sz w:val="28"/>
          <w:szCs w:val="28"/>
        </w:rPr>
        <w:t>.</w:t>
      </w:r>
    </w:p>
    <w:p w:rsidR="00D50AC9" w:rsidRPr="00254C93" w:rsidRDefault="00D50AC9" w:rsidP="00D50AC9">
      <w:pPr>
        <w:shd w:val="clear" w:color="auto" w:fill="FFFFFF"/>
        <w:ind w:left="360"/>
        <w:rPr>
          <w:bCs/>
          <w:spacing w:val="-7"/>
          <w:sz w:val="24"/>
          <w:szCs w:val="24"/>
        </w:rPr>
      </w:pPr>
      <w:r>
        <w:rPr>
          <w:bCs/>
          <w:spacing w:val="-7"/>
          <w:sz w:val="24"/>
          <w:szCs w:val="24"/>
        </w:rPr>
        <w:t xml:space="preserve">                                                                 </w:t>
      </w:r>
    </w:p>
    <w:p w:rsidR="00D50AC9" w:rsidRDefault="00D50AC9" w:rsidP="00D50AC9">
      <w:pPr>
        <w:shd w:val="clear" w:color="auto" w:fill="FFFFFF"/>
        <w:ind w:firstLine="720"/>
        <w:jc w:val="both"/>
        <w:rPr>
          <w:sz w:val="28"/>
          <w:szCs w:val="28"/>
        </w:rPr>
      </w:pPr>
      <w:r>
        <w:rPr>
          <w:b/>
          <w:bCs/>
          <w:spacing w:val="-4"/>
          <w:sz w:val="28"/>
          <w:szCs w:val="28"/>
        </w:rPr>
        <w:t>1. Цель и задачи дисциплины</w:t>
      </w:r>
    </w:p>
    <w:p w:rsidR="00D50AC9" w:rsidRDefault="00D50AC9" w:rsidP="00D50AC9">
      <w:pPr>
        <w:pStyle w:val="a4"/>
        <w:spacing w:after="0"/>
        <w:ind w:firstLine="709"/>
        <w:jc w:val="both"/>
        <w:rPr>
          <w:sz w:val="28"/>
          <w:szCs w:val="28"/>
        </w:rPr>
      </w:pPr>
      <w:r>
        <w:rPr>
          <w:sz w:val="28"/>
          <w:szCs w:val="28"/>
        </w:rPr>
        <w:t>Целью освоения дисциплины является формирование у выпускников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w:t>
      </w:r>
    </w:p>
    <w:p w:rsidR="00D50AC9" w:rsidRDefault="00D50AC9" w:rsidP="00D50AC9">
      <w:pPr>
        <w:shd w:val="clear" w:color="auto" w:fill="FFFFFF"/>
        <w:tabs>
          <w:tab w:val="left" w:leader="underscore" w:pos="4759"/>
        </w:tabs>
        <w:ind w:firstLine="720"/>
        <w:jc w:val="both"/>
        <w:rPr>
          <w:sz w:val="28"/>
          <w:szCs w:val="28"/>
        </w:rPr>
      </w:pPr>
    </w:p>
    <w:p w:rsidR="00D50AC9" w:rsidRPr="002A0480" w:rsidRDefault="00D50AC9" w:rsidP="00D50AC9">
      <w:pPr>
        <w:shd w:val="clear" w:color="auto" w:fill="FFFFFF"/>
        <w:tabs>
          <w:tab w:val="left" w:leader="underscore" w:pos="4759"/>
        </w:tabs>
        <w:ind w:firstLine="720"/>
        <w:jc w:val="both"/>
        <w:rPr>
          <w:color w:val="C00000"/>
          <w:sz w:val="28"/>
          <w:szCs w:val="28"/>
        </w:rPr>
      </w:pPr>
      <w:r>
        <w:rPr>
          <w:sz w:val="28"/>
          <w:szCs w:val="28"/>
        </w:rPr>
        <w:t>Задачами освоения дисциплины являются:</w:t>
      </w:r>
    </w:p>
    <w:p w:rsidR="00D50AC9" w:rsidRPr="004822FE" w:rsidRDefault="00D50AC9" w:rsidP="00D50AC9">
      <w:pPr>
        <w:numPr>
          <w:ilvl w:val="0"/>
          <w:numId w:val="8"/>
        </w:numPr>
        <w:shd w:val="clear" w:color="auto" w:fill="FFFFFF"/>
        <w:jc w:val="both"/>
        <w:rPr>
          <w:sz w:val="28"/>
          <w:szCs w:val="28"/>
        </w:rPr>
      </w:pPr>
      <w:r w:rsidRPr="004822FE">
        <w:rPr>
          <w:sz w:val="28"/>
          <w:szCs w:val="28"/>
        </w:rPr>
        <w:t xml:space="preserve">научить распознавать звенья патогенеза заболеваний </w:t>
      </w:r>
      <w:proofErr w:type="gramStart"/>
      <w:r w:rsidRPr="004822FE">
        <w:rPr>
          <w:sz w:val="28"/>
          <w:szCs w:val="28"/>
        </w:rPr>
        <w:t>сердечно-сосудистой</w:t>
      </w:r>
      <w:proofErr w:type="gramEnd"/>
      <w:r w:rsidRPr="004822FE">
        <w:rPr>
          <w:sz w:val="28"/>
          <w:szCs w:val="28"/>
        </w:rPr>
        <w:t xml:space="preserve"> системы</w:t>
      </w:r>
      <w:r>
        <w:rPr>
          <w:sz w:val="28"/>
          <w:szCs w:val="28"/>
        </w:rPr>
        <w:t>;</w:t>
      </w:r>
    </w:p>
    <w:p w:rsidR="00D50AC9" w:rsidRPr="004822FE" w:rsidRDefault="00D50AC9" w:rsidP="00D50AC9">
      <w:pPr>
        <w:numPr>
          <w:ilvl w:val="0"/>
          <w:numId w:val="8"/>
        </w:numPr>
        <w:shd w:val="clear" w:color="auto" w:fill="FFFFFF"/>
        <w:jc w:val="both"/>
        <w:rPr>
          <w:sz w:val="28"/>
          <w:szCs w:val="28"/>
        </w:rPr>
      </w:pPr>
      <w:r w:rsidRPr="004822FE">
        <w:rPr>
          <w:sz w:val="28"/>
          <w:szCs w:val="28"/>
        </w:rPr>
        <w:t xml:space="preserve">сформировать алгоритм оказания </w:t>
      </w:r>
      <w:proofErr w:type="spellStart"/>
      <w:r w:rsidRPr="004822FE">
        <w:rPr>
          <w:sz w:val="28"/>
          <w:szCs w:val="28"/>
        </w:rPr>
        <w:t>патогенетически</w:t>
      </w:r>
      <w:proofErr w:type="spellEnd"/>
      <w:r w:rsidRPr="004822FE">
        <w:rPr>
          <w:sz w:val="28"/>
          <w:szCs w:val="28"/>
        </w:rPr>
        <w:t xml:space="preserve"> обоснованной терапии заболева</w:t>
      </w:r>
      <w:r>
        <w:rPr>
          <w:sz w:val="28"/>
          <w:szCs w:val="28"/>
        </w:rPr>
        <w:t xml:space="preserve">ний </w:t>
      </w:r>
      <w:proofErr w:type="gramStart"/>
      <w:r>
        <w:rPr>
          <w:sz w:val="28"/>
          <w:szCs w:val="28"/>
        </w:rPr>
        <w:t>сердечно-сосудистой</w:t>
      </w:r>
      <w:proofErr w:type="gramEnd"/>
      <w:r>
        <w:rPr>
          <w:sz w:val="28"/>
          <w:szCs w:val="28"/>
        </w:rPr>
        <w:t xml:space="preserve"> системы;</w:t>
      </w:r>
    </w:p>
    <w:p w:rsidR="00D50AC9" w:rsidRPr="004822FE" w:rsidRDefault="00D50AC9" w:rsidP="00D50AC9">
      <w:pPr>
        <w:numPr>
          <w:ilvl w:val="0"/>
          <w:numId w:val="8"/>
        </w:numPr>
        <w:shd w:val="clear" w:color="auto" w:fill="FFFFFF"/>
        <w:jc w:val="both"/>
        <w:rPr>
          <w:sz w:val="28"/>
          <w:szCs w:val="28"/>
        </w:rPr>
      </w:pPr>
      <w:r w:rsidRPr="004822FE">
        <w:rPr>
          <w:sz w:val="28"/>
          <w:szCs w:val="28"/>
        </w:rPr>
        <w:t xml:space="preserve">сформировать навыки анализа научной литературы по современным проблемам </w:t>
      </w:r>
      <w:proofErr w:type="gramStart"/>
      <w:r w:rsidRPr="004822FE">
        <w:rPr>
          <w:sz w:val="28"/>
          <w:szCs w:val="28"/>
        </w:rPr>
        <w:t>сердечно-сосудистой</w:t>
      </w:r>
      <w:proofErr w:type="gramEnd"/>
      <w:r w:rsidRPr="004822FE">
        <w:rPr>
          <w:sz w:val="28"/>
          <w:szCs w:val="28"/>
        </w:rPr>
        <w:t xml:space="preserve"> патологии</w:t>
      </w:r>
      <w:r>
        <w:rPr>
          <w:sz w:val="28"/>
          <w:szCs w:val="28"/>
        </w:rPr>
        <w:t>;</w:t>
      </w:r>
    </w:p>
    <w:p w:rsidR="00D50AC9" w:rsidRPr="004822FE" w:rsidRDefault="00D50AC9" w:rsidP="00D50AC9">
      <w:pPr>
        <w:numPr>
          <w:ilvl w:val="0"/>
          <w:numId w:val="8"/>
        </w:numPr>
        <w:shd w:val="clear" w:color="auto" w:fill="FFFFFF"/>
        <w:jc w:val="both"/>
        <w:rPr>
          <w:b/>
          <w:iCs/>
          <w:sz w:val="28"/>
          <w:szCs w:val="28"/>
        </w:rPr>
      </w:pPr>
      <w:r w:rsidRPr="004822FE">
        <w:rPr>
          <w:sz w:val="28"/>
          <w:szCs w:val="28"/>
        </w:rPr>
        <w:t xml:space="preserve">создать мотивацию к внедрению элементов здорового образа жизни, устранению вредных привычек, неблагоприятно влияющих на органы </w:t>
      </w:r>
      <w:proofErr w:type="gramStart"/>
      <w:r w:rsidRPr="004822FE">
        <w:rPr>
          <w:sz w:val="28"/>
          <w:szCs w:val="28"/>
        </w:rPr>
        <w:t>сердечно-сосудистой</w:t>
      </w:r>
      <w:proofErr w:type="gramEnd"/>
      <w:r w:rsidRPr="004822FE">
        <w:rPr>
          <w:sz w:val="28"/>
          <w:szCs w:val="28"/>
        </w:rPr>
        <w:t xml:space="preserve"> системы</w:t>
      </w:r>
      <w:r>
        <w:rPr>
          <w:sz w:val="28"/>
          <w:szCs w:val="28"/>
        </w:rPr>
        <w:t>.</w:t>
      </w:r>
    </w:p>
    <w:p w:rsidR="00D50AC9" w:rsidRPr="004822FE" w:rsidRDefault="00D50AC9" w:rsidP="00D50AC9">
      <w:pPr>
        <w:shd w:val="clear" w:color="auto" w:fill="FFFFFF"/>
        <w:jc w:val="both"/>
        <w:rPr>
          <w:b/>
          <w:iCs/>
          <w:sz w:val="28"/>
          <w:szCs w:val="28"/>
        </w:rPr>
      </w:pPr>
    </w:p>
    <w:p w:rsidR="00D50AC9" w:rsidRDefault="00D50AC9" w:rsidP="00D50AC9">
      <w:pPr>
        <w:shd w:val="clear" w:color="auto" w:fill="FFFFFF"/>
        <w:ind w:firstLine="720"/>
        <w:jc w:val="both"/>
        <w:rPr>
          <w:bCs/>
          <w:i/>
          <w:spacing w:val="-5"/>
          <w:sz w:val="28"/>
          <w:szCs w:val="28"/>
        </w:rPr>
      </w:pPr>
      <w:r>
        <w:rPr>
          <w:b/>
          <w:bCs/>
          <w:spacing w:val="-5"/>
          <w:sz w:val="28"/>
          <w:szCs w:val="28"/>
        </w:rPr>
        <w:t>2. Место дисциплины в структуре основной профессиональной образовательной программы высшего образования – программы подготовки кадров высшей квалификации в ординатуре</w:t>
      </w:r>
    </w:p>
    <w:p w:rsidR="00D50AC9" w:rsidRDefault="00D50AC9" w:rsidP="00D50AC9">
      <w:pPr>
        <w:shd w:val="clear" w:color="auto" w:fill="FFFFFF"/>
        <w:jc w:val="both"/>
        <w:rPr>
          <w:spacing w:val="-4"/>
          <w:sz w:val="24"/>
          <w:szCs w:val="24"/>
        </w:rPr>
      </w:pPr>
    </w:p>
    <w:p w:rsidR="00D50AC9" w:rsidRDefault="00D50AC9" w:rsidP="00D50AC9">
      <w:pPr>
        <w:ind w:firstLine="709"/>
        <w:jc w:val="both"/>
        <w:rPr>
          <w:bCs/>
          <w:spacing w:val="-5"/>
          <w:sz w:val="28"/>
          <w:szCs w:val="28"/>
        </w:rPr>
      </w:pPr>
      <w:r>
        <w:rPr>
          <w:bCs/>
          <w:spacing w:val="-5"/>
          <w:sz w:val="28"/>
          <w:szCs w:val="28"/>
        </w:rPr>
        <w:t xml:space="preserve">Дисциплина </w:t>
      </w:r>
      <w:r>
        <w:rPr>
          <w:b/>
          <w:bCs/>
          <w:spacing w:val="-5"/>
          <w:sz w:val="28"/>
          <w:szCs w:val="28"/>
        </w:rPr>
        <w:t>ПАТОЛОГИЯ</w:t>
      </w:r>
      <w:r>
        <w:rPr>
          <w:bCs/>
          <w:spacing w:val="-5"/>
          <w:sz w:val="28"/>
          <w:szCs w:val="28"/>
        </w:rPr>
        <w:t xml:space="preserve"> входит в Базовую часть Блока 1 программы ординатуры.</w:t>
      </w:r>
    </w:p>
    <w:p w:rsidR="00D50AC9" w:rsidRDefault="00D50AC9" w:rsidP="00D50AC9">
      <w:pPr>
        <w:jc w:val="both"/>
        <w:rPr>
          <w:bCs/>
          <w:spacing w:val="-5"/>
          <w:sz w:val="28"/>
          <w:szCs w:val="28"/>
        </w:rPr>
      </w:pPr>
    </w:p>
    <w:p w:rsidR="00D50AC9" w:rsidRPr="009F29B9" w:rsidRDefault="00D50AC9" w:rsidP="00D50AC9">
      <w:pPr>
        <w:pStyle w:val="ConsPlusNormal"/>
        <w:ind w:firstLine="540"/>
        <w:jc w:val="both"/>
        <w:rPr>
          <w:rFonts w:ascii="Times New Roman" w:hAnsi="Times New Roman" w:cs="Times New Roman"/>
          <w:sz w:val="28"/>
          <w:szCs w:val="28"/>
        </w:rPr>
      </w:pPr>
      <w:r w:rsidRPr="009F29B9">
        <w:rPr>
          <w:rFonts w:ascii="Times New Roman" w:hAnsi="Times New Roman" w:cs="Times New Roman"/>
          <w:bCs/>
          <w:spacing w:val="-5"/>
          <w:sz w:val="28"/>
          <w:szCs w:val="28"/>
        </w:rPr>
        <w:t xml:space="preserve">В процессе изучения дисциплины </w:t>
      </w:r>
      <w:r w:rsidRPr="009F29B9">
        <w:rPr>
          <w:rFonts w:ascii="Times New Roman" w:hAnsi="Times New Roman" w:cs="Times New Roman"/>
          <w:b/>
          <w:bCs/>
          <w:spacing w:val="-5"/>
          <w:sz w:val="28"/>
          <w:szCs w:val="28"/>
        </w:rPr>
        <w:t>ПАТОЛОГИЯ</w:t>
      </w:r>
      <w:r w:rsidRPr="009F29B9">
        <w:rPr>
          <w:rFonts w:ascii="Times New Roman" w:hAnsi="Times New Roman" w:cs="Times New Roman"/>
          <w:bCs/>
          <w:spacing w:val="-5"/>
          <w:sz w:val="28"/>
          <w:szCs w:val="28"/>
        </w:rPr>
        <w:t xml:space="preserve"> формируется профессиональная компетенция для успешной профессиональной деятельности в качестве </w:t>
      </w:r>
      <w:proofErr w:type="gramStart"/>
      <w:r w:rsidRPr="009F29B9">
        <w:rPr>
          <w:rFonts w:ascii="Times New Roman" w:hAnsi="Times New Roman" w:cs="Times New Roman"/>
          <w:sz w:val="28"/>
          <w:szCs w:val="28"/>
        </w:rPr>
        <w:t>врач</w:t>
      </w:r>
      <w:r>
        <w:rPr>
          <w:rFonts w:ascii="Times New Roman" w:hAnsi="Times New Roman" w:cs="Times New Roman"/>
          <w:sz w:val="28"/>
          <w:szCs w:val="28"/>
        </w:rPr>
        <w:t>а-клинического</w:t>
      </w:r>
      <w:proofErr w:type="gramEnd"/>
      <w:r>
        <w:rPr>
          <w:rFonts w:ascii="Times New Roman" w:hAnsi="Times New Roman" w:cs="Times New Roman"/>
          <w:sz w:val="28"/>
          <w:szCs w:val="28"/>
        </w:rPr>
        <w:t xml:space="preserve"> фармаколога</w:t>
      </w:r>
      <w:r w:rsidRPr="009F29B9">
        <w:rPr>
          <w:rFonts w:ascii="Times New Roman" w:hAnsi="Times New Roman" w:cs="Times New Roman"/>
          <w:sz w:val="28"/>
          <w:szCs w:val="28"/>
        </w:rPr>
        <w:t>.</w:t>
      </w:r>
    </w:p>
    <w:p w:rsidR="00D50AC9" w:rsidRDefault="00D50AC9" w:rsidP="00D50AC9">
      <w:pPr>
        <w:shd w:val="clear" w:color="auto" w:fill="FFFFFF"/>
        <w:jc w:val="both"/>
        <w:rPr>
          <w:bCs/>
          <w:spacing w:val="-5"/>
          <w:sz w:val="24"/>
          <w:szCs w:val="24"/>
        </w:rPr>
      </w:pPr>
      <w:r>
        <w:rPr>
          <w:bCs/>
          <w:spacing w:val="-5"/>
          <w:sz w:val="28"/>
          <w:szCs w:val="28"/>
        </w:rPr>
        <w:t xml:space="preserve">                                                                 </w:t>
      </w:r>
    </w:p>
    <w:p w:rsidR="00D50AC9" w:rsidRDefault="00D50AC9" w:rsidP="00D50AC9">
      <w:pPr>
        <w:shd w:val="clear" w:color="auto" w:fill="FFFFFF"/>
        <w:tabs>
          <w:tab w:val="left" w:leader="underscore" w:pos="3823"/>
          <w:tab w:val="left" w:leader="underscore" w:pos="5738"/>
        </w:tabs>
        <w:ind w:firstLine="720"/>
        <w:jc w:val="both"/>
        <w:rPr>
          <w:b/>
          <w:sz w:val="28"/>
          <w:szCs w:val="28"/>
        </w:rPr>
      </w:pPr>
      <w:r>
        <w:rPr>
          <w:b/>
          <w:spacing w:val="-6"/>
          <w:sz w:val="28"/>
          <w:szCs w:val="28"/>
        </w:rPr>
        <w:t>3. Объём рабочей программы дисциплины составляет</w:t>
      </w:r>
      <w:r>
        <w:rPr>
          <w:b/>
          <w:sz w:val="28"/>
          <w:szCs w:val="28"/>
        </w:rPr>
        <w:t xml:space="preserve"> 2 </w:t>
      </w:r>
      <w:proofErr w:type="spellStart"/>
      <w:r>
        <w:rPr>
          <w:b/>
          <w:spacing w:val="-6"/>
          <w:sz w:val="28"/>
          <w:szCs w:val="28"/>
        </w:rPr>
        <w:t>з.е</w:t>
      </w:r>
      <w:proofErr w:type="spellEnd"/>
      <w:r>
        <w:rPr>
          <w:b/>
          <w:spacing w:val="-6"/>
          <w:sz w:val="28"/>
          <w:szCs w:val="28"/>
        </w:rPr>
        <w:t>. (72</w:t>
      </w:r>
      <w:r>
        <w:rPr>
          <w:b/>
          <w:sz w:val="28"/>
          <w:szCs w:val="28"/>
        </w:rPr>
        <w:t xml:space="preserve"> </w:t>
      </w:r>
      <w:proofErr w:type="gramStart"/>
      <w:r>
        <w:rPr>
          <w:b/>
          <w:sz w:val="28"/>
          <w:szCs w:val="28"/>
        </w:rPr>
        <w:t>академических</w:t>
      </w:r>
      <w:proofErr w:type="gramEnd"/>
      <w:r>
        <w:rPr>
          <w:b/>
          <w:sz w:val="28"/>
          <w:szCs w:val="28"/>
        </w:rPr>
        <w:t xml:space="preserve"> </w:t>
      </w:r>
      <w:r>
        <w:rPr>
          <w:b/>
          <w:spacing w:val="-10"/>
          <w:sz w:val="28"/>
          <w:szCs w:val="28"/>
        </w:rPr>
        <w:t>часа)</w:t>
      </w:r>
      <w:r>
        <w:rPr>
          <w:spacing w:val="-10"/>
          <w:sz w:val="28"/>
          <w:szCs w:val="28"/>
        </w:rPr>
        <w:t>.</w:t>
      </w:r>
    </w:p>
    <w:p w:rsidR="00D50AC9" w:rsidRDefault="00D50AC9" w:rsidP="00D50AC9">
      <w:pPr>
        <w:shd w:val="clear" w:color="auto" w:fill="FFFFFF"/>
        <w:ind w:firstLine="720"/>
        <w:jc w:val="both"/>
        <w:rPr>
          <w:b/>
          <w:bCs/>
          <w:spacing w:val="-6"/>
          <w:sz w:val="28"/>
          <w:szCs w:val="28"/>
        </w:rPr>
      </w:pPr>
    </w:p>
    <w:p w:rsidR="00D50AC9" w:rsidRDefault="00D50AC9" w:rsidP="00D50AC9">
      <w:pPr>
        <w:shd w:val="clear" w:color="auto" w:fill="FFFFFF"/>
        <w:ind w:firstLine="720"/>
        <w:jc w:val="both"/>
        <w:rPr>
          <w:b/>
          <w:iCs/>
          <w:spacing w:val="-7"/>
          <w:sz w:val="28"/>
        </w:rPr>
      </w:pPr>
      <w:r>
        <w:rPr>
          <w:b/>
          <w:iCs/>
          <w:spacing w:val="-7"/>
          <w:sz w:val="28"/>
        </w:rPr>
        <w:t>4. Форма промежуточной аттестации – зачёт.</w:t>
      </w:r>
    </w:p>
    <w:p w:rsidR="00D50AC9" w:rsidRDefault="00D50AC9" w:rsidP="00D50AC9">
      <w:pPr>
        <w:shd w:val="clear" w:color="auto" w:fill="FFFFFF"/>
        <w:jc w:val="both"/>
        <w:rPr>
          <w:b/>
          <w:iCs/>
          <w:spacing w:val="-7"/>
          <w:sz w:val="28"/>
        </w:rPr>
      </w:pPr>
    </w:p>
    <w:p w:rsidR="00D50AC9" w:rsidRDefault="00D50AC9" w:rsidP="00D50AC9">
      <w:pPr>
        <w:shd w:val="clear" w:color="auto" w:fill="FFFFFF"/>
        <w:ind w:firstLine="720"/>
        <w:jc w:val="both"/>
        <w:rPr>
          <w:b/>
          <w:iCs/>
          <w:spacing w:val="-7"/>
          <w:sz w:val="28"/>
        </w:rPr>
      </w:pPr>
      <w:r>
        <w:rPr>
          <w:b/>
          <w:iCs/>
          <w:spacing w:val="-7"/>
          <w:sz w:val="28"/>
        </w:rPr>
        <w:t>5. Содержание дисциплины</w:t>
      </w:r>
    </w:p>
    <w:p w:rsidR="00D50AC9" w:rsidRDefault="00D50AC9" w:rsidP="00D50AC9">
      <w:pPr>
        <w:shd w:val="clear" w:color="auto" w:fill="FFFFFF"/>
        <w:ind w:firstLine="720"/>
        <w:jc w:val="both"/>
        <w:rPr>
          <w:b/>
          <w:iCs/>
          <w:spacing w:val="-7"/>
          <w:sz w:val="28"/>
        </w:rPr>
      </w:pPr>
      <w:r w:rsidRPr="00B00C27">
        <w:rPr>
          <w:b/>
          <w:sz w:val="28"/>
          <w:szCs w:val="28"/>
        </w:rPr>
        <w:t>Тема 1.</w:t>
      </w:r>
      <w:r>
        <w:rPr>
          <w:sz w:val="28"/>
          <w:szCs w:val="28"/>
        </w:rPr>
        <w:t xml:space="preserve"> </w:t>
      </w:r>
      <w:proofErr w:type="spellStart"/>
      <w:r w:rsidRPr="00451012">
        <w:rPr>
          <w:b/>
          <w:sz w:val="28"/>
          <w:szCs w:val="28"/>
        </w:rPr>
        <w:t>Атерогенез</w:t>
      </w:r>
      <w:proofErr w:type="spellEnd"/>
      <w:r>
        <w:rPr>
          <w:sz w:val="28"/>
          <w:szCs w:val="28"/>
        </w:rPr>
        <w:t xml:space="preserve"> как патоморфологическая основа </w:t>
      </w:r>
      <w:proofErr w:type="gramStart"/>
      <w:r>
        <w:rPr>
          <w:sz w:val="28"/>
          <w:szCs w:val="28"/>
        </w:rPr>
        <w:t>сердечно-сосудистых</w:t>
      </w:r>
      <w:proofErr w:type="gramEnd"/>
      <w:r>
        <w:rPr>
          <w:sz w:val="28"/>
          <w:szCs w:val="28"/>
        </w:rPr>
        <w:t xml:space="preserve"> заболеваний. Факторы риска развития атеросклероза. Основные звенья патогенеза атеросклероза. Этап инициации </w:t>
      </w:r>
      <w:proofErr w:type="spellStart"/>
      <w:r>
        <w:rPr>
          <w:sz w:val="28"/>
          <w:szCs w:val="28"/>
        </w:rPr>
        <w:t>атерогенеза</w:t>
      </w:r>
      <w:proofErr w:type="spellEnd"/>
      <w:r>
        <w:rPr>
          <w:sz w:val="28"/>
          <w:szCs w:val="28"/>
        </w:rPr>
        <w:t xml:space="preserve">. Этап </w:t>
      </w:r>
      <w:r>
        <w:rPr>
          <w:sz w:val="28"/>
          <w:szCs w:val="28"/>
        </w:rPr>
        <w:lastRenderedPageBreak/>
        <w:t xml:space="preserve">прогрессирования </w:t>
      </w:r>
      <w:proofErr w:type="spellStart"/>
      <w:r>
        <w:rPr>
          <w:sz w:val="28"/>
          <w:szCs w:val="28"/>
        </w:rPr>
        <w:t>атерогенеза</w:t>
      </w:r>
      <w:proofErr w:type="spellEnd"/>
      <w:r>
        <w:rPr>
          <w:sz w:val="28"/>
          <w:szCs w:val="28"/>
        </w:rPr>
        <w:t xml:space="preserve">. Этап формирования атеромы и </w:t>
      </w:r>
      <w:proofErr w:type="spellStart"/>
      <w:r>
        <w:rPr>
          <w:sz w:val="28"/>
          <w:szCs w:val="28"/>
        </w:rPr>
        <w:t>фиброатеромы</w:t>
      </w:r>
      <w:proofErr w:type="spellEnd"/>
      <w:r>
        <w:rPr>
          <w:sz w:val="28"/>
          <w:szCs w:val="28"/>
        </w:rPr>
        <w:t>. Осложнения атеросклероза. Принципы лечения и профилактики атеросклероза.</w:t>
      </w:r>
    </w:p>
    <w:p w:rsidR="00D50AC9" w:rsidRDefault="00D50AC9" w:rsidP="00D50AC9">
      <w:pPr>
        <w:shd w:val="clear" w:color="auto" w:fill="FFFFFF"/>
        <w:ind w:firstLine="720"/>
        <w:jc w:val="both"/>
        <w:rPr>
          <w:b/>
          <w:iCs/>
          <w:spacing w:val="-7"/>
          <w:sz w:val="28"/>
        </w:rPr>
      </w:pPr>
      <w:r w:rsidRPr="00B00C27">
        <w:rPr>
          <w:b/>
          <w:sz w:val="28"/>
          <w:szCs w:val="28"/>
        </w:rPr>
        <w:t>Тема 2.</w:t>
      </w:r>
      <w:r>
        <w:rPr>
          <w:sz w:val="28"/>
          <w:szCs w:val="28"/>
        </w:rPr>
        <w:t xml:space="preserve"> </w:t>
      </w:r>
      <w:r w:rsidRPr="005A0713">
        <w:rPr>
          <w:b/>
          <w:sz w:val="28"/>
          <w:szCs w:val="28"/>
        </w:rPr>
        <w:t>Коронарная недостаточность</w:t>
      </w:r>
      <w:r>
        <w:rPr>
          <w:sz w:val="28"/>
          <w:szCs w:val="28"/>
        </w:rPr>
        <w:t xml:space="preserve">. </w:t>
      </w:r>
      <w:proofErr w:type="spellStart"/>
      <w:r>
        <w:rPr>
          <w:sz w:val="28"/>
          <w:szCs w:val="28"/>
        </w:rPr>
        <w:t>Ишемически-реперфузионное</w:t>
      </w:r>
      <w:proofErr w:type="spellEnd"/>
      <w:r>
        <w:rPr>
          <w:sz w:val="28"/>
          <w:szCs w:val="28"/>
        </w:rPr>
        <w:t xml:space="preserve"> повреждение миокарда. Виды коронарной недостаточности. Обратимые и необратимые нарушения коронарного кровотока. Причины коронарной недостаточности. Механизмы повреждения сердца при коронарной недостаточности. Эффекты </w:t>
      </w:r>
      <w:proofErr w:type="spellStart"/>
      <w:r>
        <w:rPr>
          <w:sz w:val="28"/>
          <w:szCs w:val="28"/>
        </w:rPr>
        <w:t>постокклюзионной</w:t>
      </w:r>
      <w:proofErr w:type="spellEnd"/>
      <w:r>
        <w:rPr>
          <w:sz w:val="28"/>
          <w:szCs w:val="28"/>
        </w:rPr>
        <w:t xml:space="preserve"> </w:t>
      </w:r>
      <w:proofErr w:type="spellStart"/>
      <w:r>
        <w:rPr>
          <w:sz w:val="28"/>
          <w:szCs w:val="28"/>
        </w:rPr>
        <w:t>реперфузии</w:t>
      </w:r>
      <w:proofErr w:type="spellEnd"/>
      <w:r>
        <w:rPr>
          <w:sz w:val="28"/>
          <w:szCs w:val="28"/>
        </w:rPr>
        <w:t xml:space="preserve"> миокарда при коронарной недостаточности. Изменение функции сердца при коронарной недостаточности.</w:t>
      </w:r>
    </w:p>
    <w:p w:rsidR="00D50AC9" w:rsidRDefault="00D50AC9" w:rsidP="00D50AC9">
      <w:pPr>
        <w:shd w:val="clear" w:color="auto" w:fill="FFFFFF"/>
        <w:ind w:firstLine="720"/>
        <w:jc w:val="both"/>
        <w:rPr>
          <w:b/>
          <w:iCs/>
          <w:spacing w:val="-7"/>
          <w:sz w:val="28"/>
        </w:rPr>
      </w:pPr>
      <w:r w:rsidRPr="00B00C27">
        <w:rPr>
          <w:b/>
          <w:sz w:val="28"/>
          <w:szCs w:val="28"/>
        </w:rPr>
        <w:t>Тема 3.</w:t>
      </w:r>
      <w:r>
        <w:rPr>
          <w:sz w:val="28"/>
          <w:szCs w:val="28"/>
        </w:rPr>
        <w:t xml:space="preserve">  </w:t>
      </w:r>
      <w:r w:rsidRPr="005A0713">
        <w:rPr>
          <w:b/>
          <w:sz w:val="28"/>
          <w:szCs w:val="28"/>
        </w:rPr>
        <w:t>Остр</w:t>
      </w:r>
      <w:r>
        <w:rPr>
          <w:b/>
          <w:sz w:val="28"/>
          <w:szCs w:val="28"/>
        </w:rPr>
        <w:t>ый</w:t>
      </w:r>
      <w:r w:rsidRPr="005A0713">
        <w:rPr>
          <w:b/>
          <w:sz w:val="28"/>
          <w:szCs w:val="28"/>
        </w:rPr>
        <w:t xml:space="preserve"> коронарн</w:t>
      </w:r>
      <w:r>
        <w:rPr>
          <w:b/>
          <w:sz w:val="28"/>
          <w:szCs w:val="28"/>
        </w:rPr>
        <w:t>ый</w:t>
      </w:r>
      <w:r w:rsidRPr="005A0713">
        <w:rPr>
          <w:b/>
          <w:sz w:val="28"/>
          <w:szCs w:val="28"/>
        </w:rPr>
        <w:t xml:space="preserve"> синдром</w:t>
      </w:r>
      <w:r w:rsidRPr="00866482">
        <w:rPr>
          <w:sz w:val="28"/>
          <w:szCs w:val="28"/>
        </w:rPr>
        <w:t>. Патогенез. Клинические варианты течения Принципы профилактики и патогенетической терапии</w:t>
      </w:r>
      <w:r>
        <w:rPr>
          <w:b/>
          <w:sz w:val="28"/>
          <w:szCs w:val="28"/>
        </w:rPr>
        <w:t>.</w:t>
      </w:r>
    </w:p>
    <w:p w:rsidR="00D50AC9" w:rsidRDefault="00D50AC9" w:rsidP="00D50AC9">
      <w:pPr>
        <w:shd w:val="clear" w:color="auto" w:fill="FFFFFF"/>
        <w:ind w:firstLine="720"/>
        <w:jc w:val="both"/>
        <w:rPr>
          <w:b/>
          <w:iCs/>
          <w:spacing w:val="-7"/>
          <w:sz w:val="28"/>
        </w:rPr>
      </w:pPr>
      <w:r w:rsidRPr="00B00C27">
        <w:rPr>
          <w:b/>
          <w:sz w:val="28"/>
          <w:szCs w:val="28"/>
        </w:rPr>
        <w:t>Тема 4.</w:t>
      </w:r>
      <w:r>
        <w:rPr>
          <w:sz w:val="28"/>
          <w:szCs w:val="28"/>
        </w:rPr>
        <w:t xml:space="preserve"> </w:t>
      </w:r>
      <w:r w:rsidRPr="00866482">
        <w:rPr>
          <w:b/>
          <w:sz w:val="28"/>
          <w:szCs w:val="28"/>
        </w:rPr>
        <w:t xml:space="preserve">Нарушения гемостаза в патогенезе </w:t>
      </w:r>
      <w:proofErr w:type="gramStart"/>
      <w:r w:rsidRPr="00866482">
        <w:rPr>
          <w:b/>
          <w:sz w:val="28"/>
          <w:szCs w:val="28"/>
        </w:rPr>
        <w:t>сердечно-сосудистой</w:t>
      </w:r>
      <w:proofErr w:type="gramEnd"/>
      <w:r w:rsidRPr="00866482">
        <w:rPr>
          <w:b/>
          <w:sz w:val="28"/>
          <w:szCs w:val="28"/>
        </w:rPr>
        <w:t xml:space="preserve"> патологии.</w:t>
      </w:r>
      <w:r>
        <w:rPr>
          <w:sz w:val="28"/>
          <w:szCs w:val="28"/>
        </w:rPr>
        <w:t xml:space="preserve"> Тромбоэмболия легочной артерии. Источники эмболии. Изменения гемодинамики при различной степени окклюзии легочной артерии. Профилактика и принципы патогенетической терапии.</w:t>
      </w:r>
    </w:p>
    <w:p w:rsidR="00D50AC9" w:rsidRDefault="00D50AC9" w:rsidP="00D50AC9">
      <w:pPr>
        <w:shd w:val="clear" w:color="auto" w:fill="FFFFFF"/>
        <w:ind w:firstLine="720"/>
        <w:jc w:val="both"/>
        <w:rPr>
          <w:b/>
          <w:iCs/>
          <w:spacing w:val="-7"/>
          <w:sz w:val="28"/>
        </w:rPr>
      </w:pPr>
      <w:r w:rsidRPr="00B00C27">
        <w:rPr>
          <w:b/>
          <w:sz w:val="28"/>
          <w:szCs w:val="28"/>
        </w:rPr>
        <w:t>Тема 5.</w:t>
      </w:r>
      <w:r>
        <w:rPr>
          <w:sz w:val="28"/>
          <w:szCs w:val="28"/>
        </w:rPr>
        <w:t xml:space="preserve"> </w:t>
      </w:r>
      <w:r w:rsidRPr="00DE24E8">
        <w:rPr>
          <w:b/>
          <w:sz w:val="28"/>
          <w:szCs w:val="28"/>
        </w:rPr>
        <w:t>Аритмии</w:t>
      </w:r>
      <w:r>
        <w:rPr>
          <w:sz w:val="28"/>
          <w:szCs w:val="28"/>
        </w:rPr>
        <w:t>. Виды аритмий, причины и механизмы развития</w:t>
      </w:r>
      <w:r w:rsidRPr="00866482">
        <w:rPr>
          <w:sz w:val="28"/>
          <w:szCs w:val="28"/>
        </w:rPr>
        <w:t xml:space="preserve"> </w:t>
      </w:r>
      <w:proofErr w:type="spellStart"/>
      <w:r>
        <w:rPr>
          <w:sz w:val="28"/>
          <w:szCs w:val="28"/>
        </w:rPr>
        <w:t>номотопных</w:t>
      </w:r>
      <w:proofErr w:type="spellEnd"/>
      <w:r>
        <w:rPr>
          <w:sz w:val="28"/>
          <w:szCs w:val="28"/>
        </w:rPr>
        <w:t xml:space="preserve"> и </w:t>
      </w:r>
      <w:proofErr w:type="spellStart"/>
      <w:r>
        <w:rPr>
          <w:sz w:val="28"/>
          <w:szCs w:val="28"/>
        </w:rPr>
        <w:t>гетеротопных</w:t>
      </w:r>
      <w:proofErr w:type="spellEnd"/>
      <w:r>
        <w:rPr>
          <w:sz w:val="28"/>
          <w:szCs w:val="28"/>
        </w:rPr>
        <w:t xml:space="preserve"> аритмий. Изменения показателей системной гемодинамики и коронарного кровотока при различных видах аритмий. Методы выявления аритмий и их последствия.</w:t>
      </w:r>
    </w:p>
    <w:p w:rsidR="00D50AC9" w:rsidRDefault="00D50AC9" w:rsidP="00D50AC9">
      <w:pPr>
        <w:shd w:val="clear" w:color="auto" w:fill="FFFFFF"/>
        <w:ind w:firstLine="720"/>
        <w:jc w:val="both"/>
        <w:rPr>
          <w:b/>
          <w:iCs/>
          <w:spacing w:val="-7"/>
          <w:sz w:val="28"/>
        </w:rPr>
      </w:pPr>
      <w:r w:rsidRPr="00B00C27">
        <w:rPr>
          <w:b/>
          <w:sz w:val="28"/>
          <w:szCs w:val="28"/>
        </w:rPr>
        <w:t>Тема 6.</w:t>
      </w:r>
      <w:r>
        <w:rPr>
          <w:sz w:val="28"/>
          <w:szCs w:val="28"/>
        </w:rPr>
        <w:t xml:space="preserve"> </w:t>
      </w:r>
      <w:r w:rsidRPr="00DE24E8">
        <w:rPr>
          <w:b/>
          <w:sz w:val="28"/>
          <w:szCs w:val="28"/>
        </w:rPr>
        <w:t>Внезапная сердечная смерть.</w:t>
      </w:r>
      <w:r>
        <w:rPr>
          <w:b/>
          <w:sz w:val="28"/>
          <w:szCs w:val="28"/>
        </w:rPr>
        <w:t xml:space="preserve"> </w:t>
      </w:r>
      <w:r w:rsidRPr="00491AA6">
        <w:rPr>
          <w:sz w:val="28"/>
          <w:szCs w:val="28"/>
        </w:rPr>
        <w:t>Определение</w:t>
      </w:r>
      <w:r>
        <w:rPr>
          <w:sz w:val="28"/>
          <w:szCs w:val="28"/>
        </w:rPr>
        <w:t xml:space="preserve"> предикторы внезапной смерти. М</w:t>
      </w:r>
      <w:r w:rsidRPr="00491AA6">
        <w:rPr>
          <w:sz w:val="28"/>
          <w:szCs w:val="28"/>
        </w:rPr>
        <w:t>еханизмы.</w:t>
      </w:r>
      <w:r>
        <w:rPr>
          <w:sz w:val="28"/>
          <w:szCs w:val="28"/>
        </w:rPr>
        <w:t xml:space="preserve"> Профилактика. </w:t>
      </w:r>
      <w:r w:rsidRPr="00491AA6">
        <w:rPr>
          <w:sz w:val="28"/>
          <w:szCs w:val="28"/>
        </w:rPr>
        <w:t>Патогенез угрожающих жизни аритмий. Пароксизмальная тахикардия</w:t>
      </w:r>
      <w:r>
        <w:rPr>
          <w:sz w:val="28"/>
          <w:szCs w:val="28"/>
        </w:rPr>
        <w:t>, фибрилляция желудочков сердца. Их причины, механизмы и изменения гемодинамики.</w:t>
      </w:r>
    </w:p>
    <w:p w:rsidR="00D50AC9" w:rsidRDefault="00D50AC9" w:rsidP="00D50AC9">
      <w:pPr>
        <w:shd w:val="clear" w:color="auto" w:fill="FFFFFF"/>
        <w:ind w:firstLine="720"/>
        <w:jc w:val="both"/>
        <w:rPr>
          <w:b/>
          <w:iCs/>
          <w:spacing w:val="-7"/>
          <w:sz w:val="28"/>
        </w:rPr>
      </w:pPr>
      <w:r w:rsidRPr="00B00C27">
        <w:rPr>
          <w:b/>
          <w:sz w:val="28"/>
          <w:szCs w:val="28"/>
        </w:rPr>
        <w:t>Тема 7.</w:t>
      </w:r>
      <w:r>
        <w:rPr>
          <w:sz w:val="28"/>
          <w:szCs w:val="28"/>
        </w:rPr>
        <w:t xml:space="preserve"> </w:t>
      </w:r>
      <w:r w:rsidRPr="00451012">
        <w:rPr>
          <w:b/>
          <w:sz w:val="28"/>
          <w:szCs w:val="28"/>
        </w:rPr>
        <w:t>Артериальная гипертензия</w:t>
      </w:r>
      <w:r>
        <w:rPr>
          <w:sz w:val="28"/>
          <w:szCs w:val="28"/>
        </w:rPr>
        <w:t>. Этиология и патогенез гипертонической болезни. Принципы терапии артериальной гипертензии. Виды и патогенез симптоматических артериальных гипертензий.</w:t>
      </w:r>
    </w:p>
    <w:p w:rsidR="00D50AC9" w:rsidRPr="00721330" w:rsidRDefault="00D50AC9" w:rsidP="00D50AC9">
      <w:pPr>
        <w:shd w:val="clear" w:color="auto" w:fill="FFFFFF"/>
        <w:ind w:firstLine="720"/>
        <w:jc w:val="both"/>
        <w:rPr>
          <w:spacing w:val="-8"/>
          <w:sz w:val="28"/>
          <w:szCs w:val="28"/>
        </w:rPr>
      </w:pPr>
      <w:r w:rsidRPr="00B00C27">
        <w:rPr>
          <w:b/>
          <w:sz w:val="28"/>
          <w:szCs w:val="28"/>
        </w:rPr>
        <w:t>Тема 8.</w:t>
      </w:r>
      <w:r>
        <w:rPr>
          <w:sz w:val="28"/>
          <w:szCs w:val="28"/>
        </w:rPr>
        <w:t xml:space="preserve"> </w:t>
      </w:r>
      <w:r w:rsidRPr="00721330">
        <w:rPr>
          <w:b/>
          <w:sz w:val="28"/>
          <w:szCs w:val="28"/>
        </w:rPr>
        <w:t>Сердечная</w:t>
      </w:r>
      <w:r w:rsidRPr="00451012">
        <w:rPr>
          <w:b/>
          <w:sz w:val="28"/>
          <w:szCs w:val="28"/>
        </w:rPr>
        <w:t xml:space="preserve"> недостаточность</w:t>
      </w:r>
      <w:r>
        <w:rPr>
          <w:sz w:val="28"/>
          <w:szCs w:val="28"/>
        </w:rPr>
        <w:t xml:space="preserve"> как </w:t>
      </w:r>
      <w:proofErr w:type="spellStart"/>
      <w:r>
        <w:rPr>
          <w:sz w:val="28"/>
          <w:szCs w:val="28"/>
        </w:rPr>
        <w:t>мультиорганная</w:t>
      </w:r>
      <w:proofErr w:type="spellEnd"/>
      <w:r>
        <w:rPr>
          <w:sz w:val="28"/>
          <w:szCs w:val="28"/>
        </w:rPr>
        <w:t xml:space="preserve"> патология. Причины сердечной недостаточности. Виды сердечной недостаточности. </w:t>
      </w:r>
      <w:r w:rsidRPr="00721330">
        <w:rPr>
          <w:spacing w:val="-8"/>
          <w:sz w:val="28"/>
          <w:szCs w:val="28"/>
        </w:rPr>
        <w:t>Общие механизмы развития сердечной недостаточности. Патогенез клинических проявле</w:t>
      </w:r>
      <w:r>
        <w:rPr>
          <w:spacing w:val="-8"/>
          <w:sz w:val="28"/>
          <w:szCs w:val="28"/>
        </w:rPr>
        <w:t>ний</w:t>
      </w:r>
      <w:r w:rsidRPr="00721330">
        <w:rPr>
          <w:spacing w:val="-8"/>
          <w:sz w:val="28"/>
          <w:szCs w:val="28"/>
        </w:rPr>
        <w:t xml:space="preserve"> сердечной недостаточности.</w:t>
      </w:r>
    </w:p>
    <w:p w:rsidR="00D50AC9" w:rsidRDefault="00D50AC9" w:rsidP="00D50AC9">
      <w:pPr>
        <w:shd w:val="clear" w:color="auto" w:fill="FFFFFF"/>
        <w:ind w:firstLine="720"/>
        <w:jc w:val="both"/>
        <w:rPr>
          <w:sz w:val="28"/>
          <w:szCs w:val="28"/>
        </w:rPr>
      </w:pPr>
      <w:r w:rsidRPr="00B00C27">
        <w:rPr>
          <w:b/>
          <w:sz w:val="28"/>
          <w:szCs w:val="28"/>
        </w:rPr>
        <w:t>Тема 9.</w:t>
      </w:r>
      <w:r>
        <w:rPr>
          <w:sz w:val="28"/>
          <w:szCs w:val="28"/>
        </w:rPr>
        <w:t xml:space="preserve"> </w:t>
      </w:r>
      <w:r w:rsidRPr="00451012">
        <w:rPr>
          <w:b/>
          <w:sz w:val="28"/>
          <w:szCs w:val="28"/>
        </w:rPr>
        <w:t>Шок.</w:t>
      </w:r>
      <w:r>
        <w:rPr>
          <w:sz w:val="28"/>
          <w:szCs w:val="28"/>
        </w:rPr>
        <w:t xml:space="preserve"> Этиология шока. Виды шока. Общие патогенез и проявления шока. Стадия компенсации шока. Стадия декомпенсации шока. Особенности патогенеза отдельных видов шока. Принципы патогенетической терапии шока.   </w:t>
      </w:r>
    </w:p>
    <w:p w:rsidR="009C7892" w:rsidRDefault="009C7892" w:rsidP="00930B7F"/>
    <w:p w:rsidR="00D50AC9" w:rsidRDefault="00D50AC9" w:rsidP="00930B7F"/>
    <w:p w:rsidR="00D50AC9" w:rsidRDefault="00D50AC9" w:rsidP="00930B7F"/>
    <w:p w:rsidR="00D50AC9" w:rsidRDefault="00D50AC9" w:rsidP="00930B7F"/>
    <w:p w:rsidR="00D50AC9" w:rsidRDefault="00D50AC9" w:rsidP="00930B7F"/>
    <w:p w:rsidR="00D50AC9" w:rsidRDefault="00D50AC9" w:rsidP="00930B7F"/>
    <w:p w:rsidR="00D50AC9" w:rsidRDefault="00D50AC9" w:rsidP="00930B7F"/>
    <w:p w:rsidR="00D50AC9" w:rsidRDefault="00D50AC9" w:rsidP="00930B7F"/>
    <w:p w:rsidR="00D50AC9" w:rsidRDefault="00D50AC9" w:rsidP="00930B7F"/>
    <w:p w:rsidR="00D50AC9" w:rsidRDefault="00D50AC9" w:rsidP="00930B7F"/>
    <w:p w:rsidR="00D50AC9" w:rsidRDefault="00D50AC9" w:rsidP="00930B7F"/>
    <w:p w:rsidR="00D50AC9" w:rsidRDefault="00D50AC9" w:rsidP="00930B7F"/>
    <w:p w:rsidR="006E3EE2" w:rsidRDefault="006E3EE2" w:rsidP="006E3EE2">
      <w:pPr>
        <w:shd w:val="clear" w:color="auto" w:fill="FFFFFF"/>
        <w:jc w:val="both"/>
        <w:rPr>
          <w:spacing w:val="-4"/>
          <w:sz w:val="28"/>
          <w:szCs w:val="28"/>
        </w:rPr>
      </w:pPr>
    </w:p>
    <w:p w:rsidR="006E3EE2" w:rsidRPr="00C20912" w:rsidRDefault="006E3EE2" w:rsidP="006E3EE2">
      <w:pPr>
        <w:shd w:val="clear" w:color="auto" w:fill="FFFFFF"/>
        <w:ind w:firstLine="720"/>
        <w:jc w:val="both"/>
        <w:rPr>
          <w:b/>
          <w:caps/>
          <w:spacing w:val="-4"/>
          <w:sz w:val="28"/>
          <w:szCs w:val="28"/>
        </w:rPr>
      </w:pPr>
      <w:r>
        <w:rPr>
          <w:spacing w:val="-4"/>
          <w:sz w:val="28"/>
          <w:szCs w:val="28"/>
        </w:rPr>
        <w:lastRenderedPageBreak/>
        <w:t xml:space="preserve">Рабочая программа </w:t>
      </w:r>
      <w:r w:rsidRPr="00C20912">
        <w:rPr>
          <w:b/>
          <w:caps/>
          <w:spacing w:val="-4"/>
          <w:sz w:val="28"/>
          <w:szCs w:val="28"/>
        </w:rPr>
        <w:t>обучающего симуляционного курса</w:t>
      </w:r>
    </w:p>
    <w:p w:rsidR="006E3EE2" w:rsidRPr="003220E6" w:rsidRDefault="006E3EE2" w:rsidP="006E3EE2">
      <w:pPr>
        <w:shd w:val="clear" w:color="auto" w:fill="FFFFFF"/>
        <w:jc w:val="both"/>
        <w:rPr>
          <w:b/>
          <w:spacing w:val="-4"/>
          <w:sz w:val="28"/>
          <w:szCs w:val="28"/>
        </w:rPr>
      </w:pPr>
      <w:r w:rsidRPr="00EE3DC1">
        <w:rPr>
          <w:spacing w:val="-4"/>
          <w:sz w:val="28"/>
          <w:szCs w:val="28"/>
        </w:rPr>
        <w:t xml:space="preserve">разработана в соответствии с Федеральным государственным образовательным стандартом </w:t>
      </w:r>
      <w:r w:rsidRPr="006665EE">
        <w:rPr>
          <w:spacing w:val="-4"/>
          <w:sz w:val="28"/>
          <w:szCs w:val="28"/>
        </w:rPr>
        <w:t>высшего образования</w:t>
      </w:r>
      <w:r>
        <w:rPr>
          <w:spacing w:val="-4"/>
          <w:sz w:val="28"/>
          <w:szCs w:val="28"/>
        </w:rPr>
        <w:t xml:space="preserve"> по специальности </w:t>
      </w:r>
      <w:r w:rsidRPr="00AF4298">
        <w:rPr>
          <w:b/>
          <w:caps/>
          <w:sz w:val="28"/>
          <w:szCs w:val="28"/>
        </w:rPr>
        <w:t>31.08.37 Клиническая фармакология</w:t>
      </w:r>
      <w:r>
        <w:rPr>
          <w:b/>
          <w:bCs/>
          <w:color w:val="FF0000"/>
          <w:spacing w:val="-7"/>
          <w:sz w:val="28"/>
          <w:szCs w:val="28"/>
        </w:rPr>
        <w:t xml:space="preserve"> </w:t>
      </w:r>
      <w:r>
        <w:rPr>
          <w:sz w:val="28"/>
          <w:szCs w:val="28"/>
        </w:rPr>
        <w:t xml:space="preserve">(уровень подготовки кадров высшей квалификации) </w:t>
      </w:r>
      <w:r w:rsidRPr="00EE3DC1">
        <w:rPr>
          <w:sz w:val="28"/>
          <w:szCs w:val="28"/>
        </w:rPr>
        <w:t xml:space="preserve">с учётом рекомендаций </w:t>
      </w:r>
      <w:r>
        <w:rPr>
          <w:sz w:val="28"/>
          <w:szCs w:val="28"/>
        </w:rPr>
        <w:t>п</w:t>
      </w:r>
      <w:r>
        <w:rPr>
          <w:bCs/>
          <w:sz w:val="28"/>
          <w:szCs w:val="28"/>
        </w:rPr>
        <w:t xml:space="preserve">римерной основной профессиональной образовательной программы ординатуры по специальности </w:t>
      </w:r>
      <w:r w:rsidRPr="00AF4298">
        <w:rPr>
          <w:b/>
          <w:caps/>
          <w:sz w:val="28"/>
          <w:szCs w:val="28"/>
        </w:rPr>
        <w:t>31.08.37 Клиническая фармакология</w:t>
      </w:r>
      <w:r>
        <w:rPr>
          <w:spacing w:val="-3"/>
          <w:sz w:val="28"/>
          <w:szCs w:val="28"/>
        </w:rPr>
        <w:t>.</w:t>
      </w:r>
    </w:p>
    <w:p w:rsidR="006E3EE2" w:rsidRPr="003220E6" w:rsidRDefault="006E3EE2" w:rsidP="006E3EE2">
      <w:pPr>
        <w:shd w:val="clear" w:color="auto" w:fill="FFFFFF"/>
        <w:ind w:left="360"/>
        <w:rPr>
          <w:bCs/>
          <w:spacing w:val="-7"/>
          <w:sz w:val="24"/>
          <w:szCs w:val="24"/>
        </w:rPr>
      </w:pPr>
      <w:r>
        <w:rPr>
          <w:bCs/>
          <w:spacing w:val="-7"/>
          <w:sz w:val="24"/>
          <w:szCs w:val="24"/>
        </w:rPr>
        <w:t xml:space="preserve">                               </w:t>
      </w:r>
      <w:r w:rsidRPr="00B96727">
        <w:rPr>
          <w:bCs/>
          <w:spacing w:val="-7"/>
          <w:sz w:val="24"/>
          <w:szCs w:val="24"/>
        </w:rPr>
        <w:t xml:space="preserve">                          </w:t>
      </w:r>
      <w:r>
        <w:rPr>
          <w:bCs/>
          <w:spacing w:val="-7"/>
          <w:sz w:val="24"/>
          <w:szCs w:val="24"/>
        </w:rPr>
        <w:t xml:space="preserve">      </w:t>
      </w:r>
    </w:p>
    <w:p w:rsidR="006E3EE2" w:rsidRPr="00EE3DC1" w:rsidRDefault="006E3EE2" w:rsidP="006E3EE2">
      <w:pPr>
        <w:shd w:val="clear" w:color="auto" w:fill="FFFFFF"/>
        <w:ind w:firstLine="720"/>
        <w:jc w:val="both"/>
        <w:rPr>
          <w:sz w:val="28"/>
          <w:szCs w:val="28"/>
        </w:rPr>
      </w:pPr>
      <w:r w:rsidRPr="00EE3DC1">
        <w:rPr>
          <w:b/>
          <w:bCs/>
          <w:spacing w:val="-4"/>
          <w:sz w:val="28"/>
          <w:szCs w:val="28"/>
        </w:rPr>
        <w:t xml:space="preserve">1. Цель и задачи </w:t>
      </w:r>
    </w:p>
    <w:p w:rsidR="006E3EE2" w:rsidRDefault="006E3EE2" w:rsidP="006E3EE2">
      <w:pPr>
        <w:pStyle w:val="a4"/>
        <w:spacing w:after="0"/>
        <w:ind w:firstLine="709"/>
        <w:jc w:val="both"/>
        <w:rPr>
          <w:sz w:val="28"/>
          <w:szCs w:val="28"/>
        </w:rPr>
      </w:pPr>
      <w:r w:rsidRPr="00EE3DC1">
        <w:rPr>
          <w:sz w:val="28"/>
          <w:szCs w:val="28"/>
        </w:rPr>
        <w:t>Целью освоения</w:t>
      </w:r>
      <w:r>
        <w:rPr>
          <w:sz w:val="28"/>
          <w:szCs w:val="28"/>
        </w:rPr>
        <w:t xml:space="preserve"> обучающего </w:t>
      </w:r>
      <w:proofErr w:type="spellStart"/>
      <w:r>
        <w:rPr>
          <w:sz w:val="28"/>
          <w:szCs w:val="28"/>
        </w:rPr>
        <w:t>симуляционного</w:t>
      </w:r>
      <w:proofErr w:type="spellEnd"/>
      <w:r>
        <w:rPr>
          <w:sz w:val="28"/>
          <w:szCs w:val="28"/>
        </w:rPr>
        <w:t xml:space="preserve"> курса </w:t>
      </w:r>
      <w:r w:rsidRPr="00EE3DC1">
        <w:rPr>
          <w:sz w:val="28"/>
          <w:szCs w:val="28"/>
        </w:rPr>
        <w:t>является формировани</w:t>
      </w:r>
      <w:r>
        <w:rPr>
          <w:sz w:val="28"/>
          <w:szCs w:val="28"/>
        </w:rPr>
        <w:t xml:space="preserve">е у выпускников </w:t>
      </w:r>
      <w:r w:rsidRPr="00EE3DC1">
        <w:rPr>
          <w:sz w:val="28"/>
          <w:szCs w:val="28"/>
        </w:rPr>
        <w:t xml:space="preserve">профессиональных компетенций для </w:t>
      </w:r>
      <w:r>
        <w:rPr>
          <w:sz w:val="28"/>
          <w:szCs w:val="28"/>
        </w:rPr>
        <w:t>оказания высококвалифицированной медицинской помощи в соответствии с установленными требованиями и стандартами в сфере здравоохранения.</w:t>
      </w:r>
    </w:p>
    <w:p w:rsidR="006E3EE2" w:rsidRPr="00EE3DC1" w:rsidRDefault="006E3EE2" w:rsidP="006E3EE2">
      <w:pPr>
        <w:pStyle w:val="a4"/>
        <w:spacing w:after="0"/>
        <w:ind w:firstLine="709"/>
        <w:jc w:val="both"/>
        <w:rPr>
          <w:sz w:val="28"/>
          <w:szCs w:val="28"/>
        </w:rPr>
      </w:pPr>
    </w:p>
    <w:p w:rsidR="006E3EE2" w:rsidRDefault="006E3EE2" w:rsidP="006E3EE2">
      <w:pPr>
        <w:shd w:val="clear" w:color="auto" w:fill="FFFFFF"/>
        <w:tabs>
          <w:tab w:val="left" w:leader="underscore" w:pos="4759"/>
        </w:tabs>
        <w:ind w:firstLine="720"/>
        <w:jc w:val="both"/>
        <w:rPr>
          <w:sz w:val="28"/>
          <w:szCs w:val="28"/>
        </w:rPr>
      </w:pPr>
      <w:r w:rsidRPr="00EE3DC1">
        <w:rPr>
          <w:sz w:val="28"/>
          <w:szCs w:val="28"/>
        </w:rPr>
        <w:t>Задачами освоения являются:</w:t>
      </w:r>
    </w:p>
    <w:p w:rsidR="006E3EE2" w:rsidRPr="00E76DFF" w:rsidRDefault="006E3EE2" w:rsidP="006E3EE2">
      <w:pPr>
        <w:numPr>
          <w:ilvl w:val="1"/>
          <w:numId w:val="9"/>
        </w:numPr>
        <w:shd w:val="clear" w:color="auto" w:fill="FFFFFF"/>
        <w:tabs>
          <w:tab w:val="left" w:pos="993"/>
        </w:tabs>
        <w:ind w:left="0" w:firstLine="709"/>
        <w:jc w:val="both"/>
        <w:rPr>
          <w:sz w:val="28"/>
          <w:szCs w:val="28"/>
        </w:rPr>
      </w:pPr>
      <w:r w:rsidRPr="00E76DFF">
        <w:rPr>
          <w:sz w:val="28"/>
          <w:szCs w:val="28"/>
        </w:rPr>
        <w:t>совершенствовать теоретические знания и навыки по диагностике критических нарушений жизнедеятельности;</w:t>
      </w:r>
    </w:p>
    <w:p w:rsidR="006E3EE2" w:rsidRPr="00E76DFF" w:rsidRDefault="006E3EE2" w:rsidP="006E3EE2">
      <w:pPr>
        <w:numPr>
          <w:ilvl w:val="1"/>
          <w:numId w:val="9"/>
        </w:numPr>
        <w:shd w:val="clear" w:color="auto" w:fill="FFFFFF"/>
        <w:tabs>
          <w:tab w:val="left" w:pos="993"/>
        </w:tabs>
        <w:ind w:left="0" w:firstLine="709"/>
        <w:jc w:val="both"/>
        <w:rPr>
          <w:sz w:val="28"/>
          <w:szCs w:val="28"/>
        </w:rPr>
      </w:pPr>
      <w:r w:rsidRPr="00E76DFF">
        <w:rPr>
          <w:sz w:val="28"/>
          <w:szCs w:val="28"/>
        </w:rPr>
        <w:t>закрепить полученные компетенции по готовности к участию в оказании экстренной медицинской помощи при состояниях, требующих срочного медицинского вмешательства;</w:t>
      </w:r>
    </w:p>
    <w:p w:rsidR="006E3EE2" w:rsidRPr="00E76DFF" w:rsidRDefault="006E3EE2" w:rsidP="006E3EE2">
      <w:pPr>
        <w:numPr>
          <w:ilvl w:val="1"/>
          <w:numId w:val="9"/>
        </w:numPr>
        <w:shd w:val="clear" w:color="auto" w:fill="FFFFFF"/>
        <w:tabs>
          <w:tab w:val="left" w:pos="993"/>
        </w:tabs>
        <w:ind w:left="0" w:firstLine="709"/>
        <w:jc w:val="both"/>
        <w:rPr>
          <w:sz w:val="28"/>
          <w:szCs w:val="28"/>
        </w:rPr>
      </w:pPr>
      <w:r w:rsidRPr="00E76DFF">
        <w:rPr>
          <w:sz w:val="28"/>
          <w:szCs w:val="28"/>
        </w:rPr>
        <w:t>сформировать готовность к оказанию медицинской помощи при некоторых видах чрезвычайных ситуациях;</w:t>
      </w:r>
    </w:p>
    <w:p w:rsidR="006E3EE2" w:rsidRPr="00E76DFF" w:rsidRDefault="006E3EE2" w:rsidP="006E3EE2">
      <w:pPr>
        <w:numPr>
          <w:ilvl w:val="1"/>
          <w:numId w:val="9"/>
        </w:numPr>
        <w:shd w:val="clear" w:color="auto" w:fill="FFFFFF"/>
        <w:tabs>
          <w:tab w:val="left" w:pos="993"/>
        </w:tabs>
        <w:ind w:left="0" w:firstLine="709"/>
        <w:jc w:val="both"/>
        <w:rPr>
          <w:sz w:val="28"/>
          <w:szCs w:val="28"/>
        </w:rPr>
      </w:pPr>
      <w:r w:rsidRPr="00E76DFF">
        <w:rPr>
          <w:sz w:val="28"/>
          <w:szCs w:val="28"/>
        </w:rPr>
        <w:t>способствовать развитию клинического мышления и навыков командных действий;</w:t>
      </w:r>
    </w:p>
    <w:p w:rsidR="006E3EE2" w:rsidRPr="00E76DFF" w:rsidRDefault="006E3EE2" w:rsidP="006E3EE2">
      <w:pPr>
        <w:numPr>
          <w:ilvl w:val="1"/>
          <w:numId w:val="9"/>
        </w:numPr>
        <w:shd w:val="clear" w:color="auto" w:fill="FFFFFF"/>
        <w:tabs>
          <w:tab w:val="left" w:pos="993"/>
        </w:tabs>
        <w:ind w:left="0" w:firstLine="709"/>
        <w:jc w:val="both"/>
        <w:rPr>
          <w:sz w:val="28"/>
          <w:szCs w:val="28"/>
        </w:rPr>
      </w:pPr>
      <w:r w:rsidRPr="00E76DFF">
        <w:rPr>
          <w:sz w:val="28"/>
          <w:szCs w:val="28"/>
        </w:rPr>
        <w:t>отработать алгоритмы действий, как при индивидуальной работе, так и при оказании медицинской помощи в команде;</w:t>
      </w:r>
    </w:p>
    <w:p w:rsidR="006E3EE2" w:rsidRPr="00E76DFF" w:rsidRDefault="006E3EE2" w:rsidP="006E3EE2">
      <w:pPr>
        <w:numPr>
          <w:ilvl w:val="1"/>
          <w:numId w:val="9"/>
        </w:numPr>
        <w:shd w:val="clear" w:color="auto" w:fill="FFFFFF"/>
        <w:tabs>
          <w:tab w:val="left" w:pos="993"/>
        </w:tabs>
        <w:ind w:left="0" w:firstLine="709"/>
        <w:jc w:val="both"/>
        <w:rPr>
          <w:sz w:val="28"/>
          <w:szCs w:val="28"/>
        </w:rPr>
      </w:pPr>
      <w:r w:rsidRPr="00E76DFF">
        <w:rPr>
          <w:sz w:val="28"/>
          <w:szCs w:val="28"/>
        </w:rPr>
        <w:t>научить объективной оценке выполняемых действий;</w:t>
      </w:r>
    </w:p>
    <w:p w:rsidR="006E3EE2" w:rsidRPr="00E76DFF" w:rsidRDefault="006E3EE2" w:rsidP="006E3EE2">
      <w:pPr>
        <w:numPr>
          <w:ilvl w:val="1"/>
          <w:numId w:val="9"/>
        </w:numPr>
        <w:shd w:val="clear" w:color="auto" w:fill="FFFFFF"/>
        <w:tabs>
          <w:tab w:val="left" w:pos="993"/>
        </w:tabs>
        <w:ind w:left="0" w:firstLine="709"/>
        <w:jc w:val="both"/>
        <w:rPr>
          <w:sz w:val="28"/>
          <w:szCs w:val="28"/>
        </w:rPr>
      </w:pPr>
      <w:r w:rsidRPr="00E76DFF">
        <w:rPr>
          <w:sz w:val="28"/>
          <w:szCs w:val="28"/>
        </w:rPr>
        <w:t>способствовать формированию способности к анализу и направленности на ликвидацию ошибок.</w:t>
      </w:r>
    </w:p>
    <w:p w:rsidR="006E3EE2" w:rsidRPr="00BB732F" w:rsidRDefault="006E3EE2" w:rsidP="006E3EE2">
      <w:pPr>
        <w:shd w:val="clear" w:color="auto" w:fill="FFFFFF"/>
        <w:ind w:left="720"/>
        <w:jc w:val="both"/>
        <w:rPr>
          <w:color w:val="0070C0"/>
          <w:sz w:val="28"/>
          <w:szCs w:val="28"/>
        </w:rPr>
      </w:pPr>
    </w:p>
    <w:p w:rsidR="006E3EE2" w:rsidRDefault="006E3EE2" w:rsidP="006E3EE2">
      <w:pPr>
        <w:shd w:val="clear" w:color="auto" w:fill="FFFFFF"/>
        <w:ind w:firstLine="720"/>
        <w:jc w:val="both"/>
        <w:rPr>
          <w:b/>
          <w:bCs/>
          <w:spacing w:val="-5"/>
          <w:sz w:val="28"/>
          <w:szCs w:val="28"/>
        </w:rPr>
      </w:pPr>
      <w:r w:rsidRPr="00EE3DC1">
        <w:rPr>
          <w:b/>
          <w:bCs/>
          <w:spacing w:val="-5"/>
          <w:sz w:val="28"/>
          <w:szCs w:val="28"/>
        </w:rPr>
        <w:t>2. Место в структуре основной профессиональной образовательной пр</w:t>
      </w:r>
      <w:r>
        <w:rPr>
          <w:b/>
          <w:bCs/>
          <w:spacing w:val="-5"/>
          <w:sz w:val="28"/>
          <w:szCs w:val="28"/>
        </w:rPr>
        <w:t>ограммы высшего образования – программы</w:t>
      </w:r>
      <w:r w:rsidRPr="00EE3DC1">
        <w:rPr>
          <w:b/>
          <w:bCs/>
          <w:spacing w:val="-5"/>
          <w:sz w:val="28"/>
          <w:szCs w:val="28"/>
        </w:rPr>
        <w:t xml:space="preserve"> подготовки кадр</w:t>
      </w:r>
      <w:r>
        <w:rPr>
          <w:b/>
          <w:bCs/>
          <w:spacing w:val="-5"/>
          <w:sz w:val="28"/>
          <w:szCs w:val="28"/>
        </w:rPr>
        <w:t>о</w:t>
      </w:r>
      <w:r w:rsidRPr="00EE3DC1">
        <w:rPr>
          <w:b/>
          <w:bCs/>
          <w:spacing w:val="-5"/>
          <w:sz w:val="28"/>
          <w:szCs w:val="28"/>
        </w:rPr>
        <w:t>в высшей квалификации в ординатуре</w:t>
      </w:r>
    </w:p>
    <w:p w:rsidR="006E3EE2" w:rsidRPr="00AA3296" w:rsidRDefault="006E3EE2" w:rsidP="006E3EE2">
      <w:pPr>
        <w:shd w:val="clear" w:color="auto" w:fill="FFFFFF"/>
        <w:ind w:firstLine="720"/>
        <w:jc w:val="both"/>
        <w:rPr>
          <w:bCs/>
          <w:i/>
          <w:spacing w:val="-5"/>
          <w:sz w:val="28"/>
          <w:szCs w:val="28"/>
        </w:rPr>
      </w:pPr>
    </w:p>
    <w:p w:rsidR="006E3EE2" w:rsidRPr="005562B6" w:rsidRDefault="006E3EE2" w:rsidP="006E3EE2">
      <w:pPr>
        <w:ind w:firstLine="709"/>
        <w:jc w:val="both"/>
        <w:rPr>
          <w:bCs/>
          <w:spacing w:val="-5"/>
          <w:sz w:val="28"/>
          <w:szCs w:val="28"/>
        </w:rPr>
      </w:pPr>
      <w:r>
        <w:rPr>
          <w:bCs/>
          <w:spacing w:val="-5"/>
          <w:sz w:val="28"/>
          <w:szCs w:val="28"/>
        </w:rPr>
        <w:t>О</w:t>
      </w:r>
      <w:r w:rsidRPr="00AA3296">
        <w:rPr>
          <w:bCs/>
          <w:spacing w:val="-5"/>
          <w:sz w:val="28"/>
          <w:szCs w:val="28"/>
        </w:rPr>
        <w:t xml:space="preserve">бучающий </w:t>
      </w:r>
      <w:proofErr w:type="spellStart"/>
      <w:r w:rsidRPr="00AA3296">
        <w:rPr>
          <w:bCs/>
          <w:spacing w:val="-5"/>
          <w:sz w:val="28"/>
          <w:szCs w:val="28"/>
        </w:rPr>
        <w:t>симуляционный</w:t>
      </w:r>
      <w:proofErr w:type="spellEnd"/>
      <w:r w:rsidRPr="00AA3296">
        <w:rPr>
          <w:bCs/>
          <w:spacing w:val="-5"/>
          <w:sz w:val="28"/>
          <w:szCs w:val="28"/>
        </w:rPr>
        <w:t xml:space="preserve"> курс</w:t>
      </w:r>
      <w:r>
        <w:rPr>
          <w:bCs/>
          <w:spacing w:val="-5"/>
          <w:sz w:val="28"/>
          <w:szCs w:val="28"/>
        </w:rPr>
        <w:t xml:space="preserve"> входит в Базовую часть Блока 1 программы ординатуры.</w:t>
      </w:r>
    </w:p>
    <w:p w:rsidR="006E3EE2" w:rsidRDefault="006E3EE2" w:rsidP="006E3EE2">
      <w:pPr>
        <w:shd w:val="clear" w:color="auto" w:fill="FFFFFF"/>
        <w:jc w:val="both"/>
        <w:rPr>
          <w:bCs/>
          <w:spacing w:val="-5"/>
          <w:sz w:val="28"/>
          <w:szCs w:val="28"/>
        </w:rPr>
      </w:pPr>
    </w:p>
    <w:p w:rsidR="006E3EE2" w:rsidRPr="00247E38" w:rsidRDefault="006E3EE2" w:rsidP="006E3EE2">
      <w:pPr>
        <w:pStyle w:val="ConsPlusNormal"/>
        <w:ind w:firstLine="540"/>
        <w:jc w:val="both"/>
        <w:rPr>
          <w:rFonts w:ascii="Times New Roman" w:hAnsi="Times New Roman" w:cs="Times New Roman"/>
          <w:sz w:val="28"/>
          <w:szCs w:val="28"/>
        </w:rPr>
      </w:pPr>
      <w:r w:rsidRPr="00247E38">
        <w:rPr>
          <w:rFonts w:ascii="Times New Roman" w:hAnsi="Times New Roman" w:cs="Times New Roman"/>
          <w:bCs/>
          <w:spacing w:val="-5"/>
          <w:sz w:val="28"/>
          <w:szCs w:val="28"/>
        </w:rPr>
        <w:t xml:space="preserve">В процессе изучения </w:t>
      </w:r>
      <w:r w:rsidRPr="00247E38">
        <w:rPr>
          <w:rFonts w:ascii="Times New Roman" w:hAnsi="Times New Roman" w:cs="Times New Roman"/>
          <w:b/>
          <w:bCs/>
          <w:caps/>
          <w:spacing w:val="-5"/>
          <w:sz w:val="28"/>
          <w:szCs w:val="28"/>
        </w:rPr>
        <w:t>обучающего симуляционного курса</w:t>
      </w:r>
      <w:r w:rsidRPr="00247E38">
        <w:rPr>
          <w:rFonts w:ascii="Times New Roman" w:hAnsi="Times New Roman" w:cs="Times New Roman"/>
          <w:bCs/>
          <w:spacing w:val="-5"/>
          <w:sz w:val="28"/>
          <w:szCs w:val="28"/>
        </w:rPr>
        <w:t xml:space="preserve"> формируются профессиональные компетенции для успешной профессиональной деятельности в качестве </w:t>
      </w:r>
      <w:proofErr w:type="gramStart"/>
      <w:r w:rsidRPr="00247E38">
        <w:rPr>
          <w:rFonts w:ascii="Times New Roman" w:hAnsi="Times New Roman" w:cs="Times New Roman"/>
          <w:sz w:val="28"/>
          <w:szCs w:val="28"/>
        </w:rPr>
        <w:t>врач</w:t>
      </w:r>
      <w:r>
        <w:rPr>
          <w:rFonts w:ascii="Times New Roman" w:hAnsi="Times New Roman" w:cs="Times New Roman"/>
          <w:sz w:val="28"/>
          <w:szCs w:val="28"/>
        </w:rPr>
        <w:t>а-клинического</w:t>
      </w:r>
      <w:proofErr w:type="gramEnd"/>
      <w:r>
        <w:rPr>
          <w:rFonts w:ascii="Times New Roman" w:hAnsi="Times New Roman" w:cs="Times New Roman"/>
          <w:sz w:val="28"/>
          <w:szCs w:val="28"/>
        </w:rPr>
        <w:t xml:space="preserve"> фармаколога</w:t>
      </w:r>
      <w:r w:rsidRPr="00247E38">
        <w:rPr>
          <w:rFonts w:ascii="Times New Roman" w:hAnsi="Times New Roman" w:cs="Times New Roman"/>
          <w:sz w:val="28"/>
          <w:szCs w:val="28"/>
        </w:rPr>
        <w:t>.</w:t>
      </w:r>
    </w:p>
    <w:p w:rsidR="006E3EE2" w:rsidRPr="00271422" w:rsidRDefault="006E3EE2" w:rsidP="006E3EE2">
      <w:pPr>
        <w:shd w:val="clear" w:color="auto" w:fill="FFFFFF"/>
        <w:jc w:val="both"/>
        <w:rPr>
          <w:bCs/>
          <w:spacing w:val="-5"/>
          <w:sz w:val="24"/>
          <w:szCs w:val="24"/>
        </w:rPr>
      </w:pPr>
      <w:r w:rsidRPr="00EE3DC1">
        <w:rPr>
          <w:bCs/>
          <w:spacing w:val="-5"/>
          <w:sz w:val="28"/>
          <w:szCs w:val="28"/>
        </w:rPr>
        <w:t xml:space="preserve">                                 </w:t>
      </w:r>
      <w:r>
        <w:rPr>
          <w:bCs/>
          <w:spacing w:val="-5"/>
          <w:sz w:val="28"/>
          <w:szCs w:val="28"/>
        </w:rPr>
        <w:t xml:space="preserve">                                           </w:t>
      </w:r>
    </w:p>
    <w:p w:rsidR="006E3EE2" w:rsidRPr="00EE3DC1" w:rsidRDefault="006E3EE2" w:rsidP="006E3EE2">
      <w:pPr>
        <w:shd w:val="clear" w:color="auto" w:fill="FFFFFF"/>
        <w:tabs>
          <w:tab w:val="left" w:leader="underscore" w:pos="3823"/>
          <w:tab w:val="left" w:leader="underscore" w:pos="5738"/>
        </w:tabs>
        <w:ind w:firstLine="720"/>
        <w:jc w:val="both"/>
        <w:rPr>
          <w:b/>
          <w:sz w:val="28"/>
          <w:szCs w:val="28"/>
        </w:rPr>
      </w:pPr>
      <w:r>
        <w:rPr>
          <w:b/>
          <w:spacing w:val="-6"/>
          <w:sz w:val="28"/>
          <w:szCs w:val="28"/>
        </w:rPr>
        <w:t>3</w:t>
      </w:r>
      <w:r w:rsidR="00650193">
        <w:rPr>
          <w:b/>
          <w:spacing w:val="-6"/>
          <w:sz w:val="28"/>
          <w:szCs w:val="28"/>
        </w:rPr>
        <w:t xml:space="preserve">. Объём рабочей программы </w:t>
      </w:r>
      <w:r w:rsidRPr="00EE3DC1">
        <w:rPr>
          <w:b/>
          <w:spacing w:val="-6"/>
          <w:sz w:val="28"/>
          <w:szCs w:val="28"/>
        </w:rPr>
        <w:t>составляет</w:t>
      </w:r>
      <w:r>
        <w:rPr>
          <w:b/>
          <w:sz w:val="28"/>
          <w:szCs w:val="28"/>
        </w:rPr>
        <w:t xml:space="preserve"> </w:t>
      </w:r>
      <w:r w:rsidRPr="00864D75">
        <w:rPr>
          <w:b/>
          <w:sz w:val="28"/>
          <w:szCs w:val="28"/>
        </w:rPr>
        <w:t>2</w:t>
      </w:r>
      <w:r w:rsidRPr="00EE3DC1">
        <w:rPr>
          <w:b/>
          <w:sz w:val="28"/>
          <w:szCs w:val="28"/>
        </w:rPr>
        <w:t xml:space="preserve"> </w:t>
      </w:r>
      <w:proofErr w:type="spellStart"/>
      <w:r>
        <w:rPr>
          <w:b/>
          <w:spacing w:val="-6"/>
          <w:sz w:val="28"/>
          <w:szCs w:val="28"/>
        </w:rPr>
        <w:t>з.е</w:t>
      </w:r>
      <w:proofErr w:type="spellEnd"/>
      <w:r>
        <w:rPr>
          <w:b/>
          <w:spacing w:val="-6"/>
          <w:sz w:val="28"/>
          <w:szCs w:val="28"/>
        </w:rPr>
        <w:t>. (</w:t>
      </w:r>
      <w:r w:rsidRPr="00864D75">
        <w:rPr>
          <w:b/>
          <w:sz w:val="28"/>
          <w:szCs w:val="28"/>
        </w:rPr>
        <w:t>72</w:t>
      </w:r>
      <w:r w:rsidR="00650193">
        <w:rPr>
          <w:b/>
          <w:sz w:val="28"/>
          <w:szCs w:val="28"/>
        </w:rPr>
        <w:t xml:space="preserve"> </w:t>
      </w:r>
      <w:r w:rsidRPr="00EE3DC1">
        <w:rPr>
          <w:b/>
          <w:sz w:val="28"/>
          <w:szCs w:val="28"/>
        </w:rPr>
        <w:t xml:space="preserve">академических </w:t>
      </w:r>
      <w:r>
        <w:rPr>
          <w:b/>
          <w:spacing w:val="-10"/>
          <w:sz w:val="28"/>
          <w:szCs w:val="28"/>
        </w:rPr>
        <w:t>часа)</w:t>
      </w:r>
    </w:p>
    <w:p w:rsidR="006E3EE2" w:rsidRPr="00000361" w:rsidRDefault="006E3EE2" w:rsidP="006E3EE2">
      <w:pPr>
        <w:shd w:val="clear" w:color="auto" w:fill="FFFFFF"/>
        <w:jc w:val="both"/>
        <w:rPr>
          <w:i/>
          <w:iCs/>
          <w:sz w:val="28"/>
          <w:szCs w:val="28"/>
        </w:rPr>
      </w:pPr>
    </w:p>
    <w:p w:rsidR="006E3EE2" w:rsidRPr="006E3EE2" w:rsidRDefault="006E3EE2" w:rsidP="006E3EE2">
      <w:pPr>
        <w:spacing w:line="276" w:lineRule="auto"/>
        <w:ind w:left="709"/>
        <w:jc w:val="both"/>
        <w:rPr>
          <w:b/>
          <w:bCs/>
          <w:sz w:val="28"/>
          <w:szCs w:val="28"/>
        </w:rPr>
      </w:pPr>
      <w:r>
        <w:rPr>
          <w:b/>
          <w:bCs/>
          <w:sz w:val="28"/>
          <w:szCs w:val="28"/>
        </w:rPr>
        <w:t xml:space="preserve">4. </w:t>
      </w:r>
      <w:r w:rsidRPr="003B33F0">
        <w:rPr>
          <w:b/>
          <w:bCs/>
          <w:sz w:val="28"/>
          <w:szCs w:val="28"/>
        </w:rPr>
        <w:t>Форм</w:t>
      </w:r>
      <w:r>
        <w:rPr>
          <w:b/>
          <w:bCs/>
          <w:sz w:val="28"/>
          <w:szCs w:val="28"/>
        </w:rPr>
        <w:t>а промежуточной аттестации – зачёт.</w:t>
      </w:r>
    </w:p>
    <w:p w:rsidR="006E3EE2" w:rsidRDefault="006E3EE2" w:rsidP="006E3EE2">
      <w:pPr>
        <w:shd w:val="clear" w:color="auto" w:fill="FFFFFF"/>
        <w:ind w:firstLine="720"/>
        <w:jc w:val="both"/>
        <w:rPr>
          <w:b/>
          <w:iCs/>
          <w:color w:val="00B050"/>
          <w:spacing w:val="-7"/>
          <w:sz w:val="28"/>
        </w:rPr>
      </w:pPr>
      <w:r>
        <w:rPr>
          <w:b/>
          <w:iCs/>
          <w:spacing w:val="-7"/>
          <w:sz w:val="28"/>
        </w:rPr>
        <w:lastRenderedPageBreak/>
        <w:t xml:space="preserve">5. Содержание обучающего </w:t>
      </w:r>
      <w:proofErr w:type="spellStart"/>
      <w:r>
        <w:rPr>
          <w:b/>
          <w:iCs/>
          <w:spacing w:val="-7"/>
          <w:sz w:val="28"/>
        </w:rPr>
        <w:t>симуляционного</w:t>
      </w:r>
      <w:proofErr w:type="spellEnd"/>
      <w:r>
        <w:rPr>
          <w:b/>
          <w:iCs/>
          <w:spacing w:val="-7"/>
          <w:sz w:val="28"/>
        </w:rPr>
        <w:t xml:space="preserve"> курса</w:t>
      </w:r>
    </w:p>
    <w:p w:rsidR="006E3EE2" w:rsidRDefault="006E3EE2" w:rsidP="006E3EE2">
      <w:pPr>
        <w:shd w:val="clear" w:color="auto" w:fill="FFFFFF"/>
        <w:jc w:val="both"/>
        <w:rPr>
          <w:b/>
          <w:iCs/>
          <w:spacing w:val="-7"/>
          <w:sz w:val="28"/>
        </w:rPr>
      </w:pPr>
    </w:p>
    <w:p w:rsidR="006E3EE2" w:rsidRDefault="006E3EE2" w:rsidP="006E3EE2">
      <w:pPr>
        <w:shd w:val="clear" w:color="auto" w:fill="FFFFFF"/>
        <w:ind w:firstLine="720"/>
        <w:jc w:val="both"/>
        <w:rPr>
          <w:b/>
          <w:sz w:val="28"/>
          <w:szCs w:val="28"/>
        </w:rPr>
      </w:pPr>
      <w:r>
        <w:rPr>
          <w:b/>
          <w:sz w:val="28"/>
          <w:szCs w:val="28"/>
        </w:rPr>
        <w:t xml:space="preserve">Модуль </w:t>
      </w:r>
      <w:r w:rsidRPr="00D4761E">
        <w:rPr>
          <w:b/>
          <w:sz w:val="28"/>
          <w:szCs w:val="28"/>
        </w:rPr>
        <w:t>1</w:t>
      </w:r>
      <w:r w:rsidRPr="00D4761E">
        <w:rPr>
          <w:sz w:val="28"/>
          <w:szCs w:val="28"/>
        </w:rPr>
        <w:t>.</w:t>
      </w:r>
      <w:r>
        <w:rPr>
          <w:sz w:val="28"/>
          <w:szCs w:val="28"/>
        </w:rPr>
        <w:t xml:space="preserve"> </w:t>
      </w:r>
      <w:r w:rsidRPr="00EC0765">
        <w:rPr>
          <w:b/>
          <w:sz w:val="28"/>
          <w:szCs w:val="28"/>
        </w:rPr>
        <w:t xml:space="preserve">Оказание </w:t>
      </w:r>
      <w:r w:rsidRPr="00FC1CF8">
        <w:rPr>
          <w:b/>
          <w:sz w:val="28"/>
          <w:szCs w:val="28"/>
        </w:rPr>
        <w:t>первой</w:t>
      </w:r>
      <w:r>
        <w:rPr>
          <w:b/>
          <w:sz w:val="28"/>
          <w:szCs w:val="28"/>
        </w:rPr>
        <w:t xml:space="preserve"> </w:t>
      </w:r>
      <w:r w:rsidRPr="00EC0765">
        <w:rPr>
          <w:b/>
          <w:sz w:val="28"/>
          <w:szCs w:val="28"/>
        </w:rPr>
        <w:t xml:space="preserve">помощи при внезапной смерти </w:t>
      </w:r>
      <w:r>
        <w:rPr>
          <w:b/>
          <w:sz w:val="28"/>
          <w:szCs w:val="28"/>
        </w:rPr>
        <w:t>у детей и взрослых</w:t>
      </w:r>
    </w:p>
    <w:p w:rsidR="006E3EE2" w:rsidRPr="00CC33D2" w:rsidRDefault="006E3EE2" w:rsidP="006E3EE2">
      <w:pPr>
        <w:shd w:val="clear" w:color="auto" w:fill="FFFFFF"/>
        <w:ind w:firstLine="709"/>
        <w:jc w:val="both"/>
        <w:rPr>
          <w:sz w:val="28"/>
          <w:szCs w:val="28"/>
        </w:rPr>
      </w:pPr>
      <w:r w:rsidRPr="00CC33D2">
        <w:rPr>
          <w:sz w:val="28"/>
          <w:szCs w:val="28"/>
        </w:rPr>
        <w:t>1.1</w:t>
      </w:r>
      <w:r>
        <w:rPr>
          <w:sz w:val="28"/>
          <w:szCs w:val="28"/>
        </w:rPr>
        <w:t>.</w:t>
      </w:r>
      <w:r w:rsidRPr="00CC33D2">
        <w:rPr>
          <w:sz w:val="28"/>
          <w:szCs w:val="28"/>
        </w:rPr>
        <w:t xml:space="preserve"> Базовая сердечно-легочная реанимация. Алгоритм действий без применения автоматического наружного дефибрил</w:t>
      </w:r>
      <w:r>
        <w:rPr>
          <w:sz w:val="28"/>
          <w:szCs w:val="28"/>
        </w:rPr>
        <w:t>л</w:t>
      </w:r>
      <w:r w:rsidRPr="00CC33D2">
        <w:rPr>
          <w:sz w:val="28"/>
          <w:szCs w:val="28"/>
        </w:rPr>
        <w:t>ятора</w:t>
      </w:r>
      <w:r>
        <w:rPr>
          <w:sz w:val="28"/>
          <w:szCs w:val="28"/>
        </w:rPr>
        <w:t>.</w:t>
      </w:r>
    </w:p>
    <w:p w:rsidR="006E3EE2" w:rsidRDefault="006E3EE2" w:rsidP="006E3EE2">
      <w:pPr>
        <w:shd w:val="clear" w:color="auto" w:fill="FFFFFF"/>
        <w:ind w:firstLine="709"/>
        <w:jc w:val="both"/>
        <w:rPr>
          <w:sz w:val="28"/>
          <w:szCs w:val="28"/>
        </w:rPr>
      </w:pPr>
      <w:r w:rsidRPr="00CC33D2">
        <w:rPr>
          <w:sz w:val="28"/>
          <w:szCs w:val="28"/>
        </w:rPr>
        <w:t>1.2</w:t>
      </w:r>
      <w:r>
        <w:rPr>
          <w:sz w:val="28"/>
          <w:szCs w:val="28"/>
        </w:rPr>
        <w:t>.</w:t>
      </w:r>
      <w:r w:rsidRPr="00CC33D2">
        <w:rPr>
          <w:sz w:val="28"/>
          <w:szCs w:val="28"/>
        </w:rPr>
        <w:t xml:space="preserve"> Базовая сердечно-легочная реанимация. Алгоритм действий с применением автоматического наружного дефибри</w:t>
      </w:r>
      <w:r>
        <w:rPr>
          <w:sz w:val="28"/>
          <w:szCs w:val="28"/>
        </w:rPr>
        <w:t>л</w:t>
      </w:r>
      <w:r w:rsidRPr="00CC33D2">
        <w:rPr>
          <w:sz w:val="28"/>
          <w:szCs w:val="28"/>
        </w:rPr>
        <w:t>лятора</w:t>
      </w:r>
      <w:r>
        <w:rPr>
          <w:sz w:val="28"/>
          <w:szCs w:val="28"/>
        </w:rPr>
        <w:t>.</w:t>
      </w:r>
    </w:p>
    <w:p w:rsidR="006E3EE2" w:rsidRPr="00CC33D2" w:rsidRDefault="006E3EE2" w:rsidP="006E3EE2">
      <w:pPr>
        <w:shd w:val="clear" w:color="auto" w:fill="FFFFFF"/>
        <w:ind w:firstLine="709"/>
        <w:jc w:val="both"/>
        <w:rPr>
          <w:sz w:val="28"/>
          <w:szCs w:val="28"/>
        </w:rPr>
      </w:pPr>
      <w:r>
        <w:rPr>
          <w:sz w:val="28"/>
          <w:szCs w:val="28"/>
        </w:rPr>
        <w:t>1.3. Особенности проведения базовой сердечно-легочной</w:t>
      </w:r>
      <w:r w:rsidRPr="00CC33D2">
        <w:rPr>
          <w:sz w:val="28"/>
          <w:szCs w:val="28"/>
        </w:rPr>
        <w:t xml:space="preserve"> реанимаци</w:t>
      </w:r>
      <w:r>
        <w:rPr>
          <w:sz w:val="28"/>
          <w:szCs w:val="28"/>
        </w:rPr>
        <w:t>и у детей и беременных.</w:t>
      </w:r>
    </w:p>
    <w:p w:rsidR="006E3EE2" w:rsidRPr="00CC33D2" w:rsidRDefault="006E3EE2" w:rsidP="006E3EE2">
      <w:pPr>
        <w:shd w:val="clear" w:color="auto" w:fill="FFFFFF"/>
        <w:ind w:firstLine="720"/>
        <w:jc w:val="both"/>
        <w:rPr>
          <w:sz w:val="28"/>
          <w:szCs w:val="28"/>
        </w:rPr>
      </w:pPr>
      <w:r>
        <w:rPr>
          <w:b/>
          <w:sz w:val="28"/>
          <w:szCs w:val="28"/>
        </w:rPr>
        <w:t xml:space="preserve">Модуль </w:t>
      </w:r>
      <w:r w:rsidRPr="00CC33D2">
        <w:rPr>
          <w:b/>
          <w:sz w:val="28"/>
          <w:szCs w:val="28"/>
        </w:rPr>
        <w:t>2.</w:t>
      </w:r>
      <w:r>
        <w:rPr>
          <w:sz w:val="28"/>
          <w:szCs w:val="28"/>
        </w:rPr>
        <w:t xml:space="preserve"> </w:t>
      </w:r>
      <w:r w:rsidRPr="00CC33D2">
        <w:rPr>
          <w:b/>
          <w:sz w:val="28"/>
          <w:szCs w:val="28"/>
        </w:rPr>
        <w:t>Оказание медицинской помощи</w:t>
      </w:r>
      <w:r>
        <w:rPr>
          <w:b/>
          <w:sz w:val="28"/>
          <w:szCs w:val="28"/>
        </w:rPr>
        <w:t xml:space="preserve"> в клинике неотложных состояний</w:t>
      </w:r>
    </w:p>
    <w:p w:rsidR="006E3EE2" w:rsidRPr="00CC33D2" w:rsidRDefault="006E3EE2" w:rsidP="006E3EE2">
      <w:pPr>
        <w:shd w:val="clear" w:color="auto" w:fill="FFFFFF"/>
        <w:ind w:firstLine="709"/>
        <w:jc w:val="both"/>
        <w:rPr>
          <w:sz w:val="28"/>
          <w:szCs w:val="28"/>
        </w:rPr>
      </w:pPr>
      <w:r w:rsidRPr="00CC33D2">
        <w:rPr>
          <w:sz w:val="28"/>
          <w:szCs w:val="28"/>
        </w:rPr>
        <w:t>2.1</w:t>
      </w:r>
      <w:r>
        <w:rPr>
          <w:sz w:val="28"/>
          <w:szCs w:val="28"/>
        </w:rPr>
        <w:t>.</w:t>
      </w:r>
      <w:r w:rsidRPr="00CC33D2">
        <w:rPr>
          <w:sz w:val="28"/>
          <w:szCs w:val="28"/>
        </w:rPr>
        <w:t xml:space="preserve"> Сердечно-легочная реанимация с проведением ИВЛ дополнительными устройствами</w:t>
      </w:r>
      <w:r>
        <w:rPr>
          <w:sz w:val="28"/>
          <w:szCs w:val="28"/>
        </w:rPr>
        <w:t>.</w:t>
      </w:r>
    </w:p>
    <w:p w:rsidR="006E3EE2" w:rsidRPr="00CC33D2" w:rsidRDefault="006E3EE2" w:rsidP="006E3EE2">
      <w:pPr>
        <w:shd w:val="clear" w:color="auto" w:fill="FFFFFF"/>
        <w:ind w:firstLine="709"/>
        <w:jc w:val="both"/>
        <w:rPr>
          <w:sz w:val="28"/>
          <w:szCs w:val="28"/>
        </w:rPr>
      </w:pPr>
      <w:r w:rsidRPr="00CC33D2">
        <w:rPr>
          <w:sz w:val="28"/>
          <w:szCs w:val="28"/>
        </w:rPr>
        <w:t>2.2</w:t>
      </w:r>
      <w:r>
        <w:rPr>
          <w:sz w:val="28"/>
          <w:szCs w:val="28"/>
        </w:rPr>
        <w:t>.</w:t>
      </w:r>
      <w:r w:rsidRPr="00CC33D2">
        <w:rPr>
          <w:sz w:val="28"/>
          <w:szCs w:val="28"/>
        </w:rPr>
        <w:t xml:space="preserve"> Регистрация основных пар</w:t>
      </w:r>
      <w:r>
        <w:rPr>
          <w:sz w:val="28"/>
          <w:szCs w:val="28"/>
        </w:rPr>
        <w:t>аметров жизнедеятельности:</w:t>
      </w:r>
      <w:r w:rsidRPr="00CC33D2">
        <w:rPr>
          <w:sz w:val="28"/>
          <w:szCs w:val="28"/>
        </w:rPr>
        <w:t xml:space="preserve"> ЭКГ, АД, </w:t>
      </w:r>
      <w:proofErr w:type="spellStart"/>
      <w:r w:rsidRPr="00CC33D2">
        <w:rPr>
          <w:sz w:val="28"/>
          <w:szCs w:val="28"/>
        </w:rPr>
        <w:t>пульс</w:t>
      </w:r>
      <w:r>
        <w:rPr>
          <w:sz w:val="28"/>
          <w:szCs w:val="28"/>
        </w:rPr>
        <w:t>о</w:t>
      </w:r>
      <w:r w:rsidRPr="00CC33D2">
        <w:rPr>
          <w:sz w:val="28"/>
          <w:szCs w:val="28"/>
        </w:rPr>
        <w:t>ксиметрия</w:t>
      </w:r>
      <w:proofErr w:type="spellEnd"/>
      <w:r w:rsidRPr="00CC33D2">
        <w:rPr>
          <w:sz w:val="28"/>
          <w:szCs w:val="28"/>
        </w:rPr>
        <w:t>, ЧД, ЧСС</w:t>
      </w:r>
      <w:r>
        <w:rPr>
          <w:sz w:val="28"/>
          <w:szCs w:val="28"/>
        </w:rPr>
        <w:t>.</w:t>
      </w:r>
    </w:p>
    <w:p w:rsidR="006E3EE2" w:rsidRPr="00CC33D2" w:rsidRDefault="006E3EE2" w:rsidP="006E3EE2">
      <w:pPr>
        <w:shd w:val="clear" w:color="auto" w:fill="FFFFFF"/>
        <w:ind w:firstLine="709"/>
        <w:jc w:val="both"/>
        <w:rPr>
          <w:sz w:val="28"/>
          <w:szCs w:val="28"/>
        </w:rPr>
      </w:pPr>
      <w:r w:rsidRPr="00CC33D2">
        <w:rPr>
          <w:sz w:val="28"/>
          <w:szCs w:val="28"/>
        </w:rPr>
        <w:t>2.3</w:t>
      </w:r>
      <w:r>
        <w:rPr>
          <w:sz w:val="28"/>
          <w:szCs w:val="28"/>
        </w:rPr>
        <w:t>.</w:t>
      </w:r>
      <w:r w:rsidRPr="00CC33D2">
        <w:rPr>
          <w:sz w:val="28"/>
          <w:szCs w:val="28"/>
        </w:rPr>
        <w:t xml:space="preserve">  Оказание </w:t>
      </w:r>
      <w:r>
        <w:rPr>
          <w:sz w:val="28"/>
          <w:szCs w:val="28"/>
        </w:rPr>
        <w:t xml:space="preserve">медицинской </w:t>
      </w:r>
      <w:r w:rsidRPr="00CC33D2">
        <w:rPr>
          <w:sz w:val="28"/>
          <w:szCs w:val="28"/>
        </w:rPr>
        <w:t>помощи при неотложных состояниях общеврачебного профиля.</w:t>
      </w:r>
    </w:p>
    <w:p w:rsidR="006E3EE2" w:rsidRPr="00CC33D2" w:rsidRDefault="006E3EE2" w:rsidP="006E3EE2">
      <w:pPr>
        <w:shd w:val="clear" w:color="auto" w:fill="FFFFFF"/>
        <w:ind w:firstLine="709"/>
        <w:jc w:val="both"/>
        <w:rPr>
          <w:sz w:val="28"/>
          <w:szCs w:val="28"/>
        </w:rPr>
      </w:pPr>
      <w:r w:rsidRPr="00CC33D2">
        <w:rPr>
          <w:sz w:val="28"/>
          <w:szCs w:val="28"/>
        </w:rPr>
        <w:t>2.4</w:t>
      </w:r>
      <w:r>
        <w:rPr>
          <w:sz w:val="28"/>
          <w:szCs w:val="28"/>
        </w:rPr>
        <w:t>.</w:t>
      </w:r>
      <w:r w:rsidRPr="00CC33D2">
        <w:rPr>
          <w:sz w:val="28"/>
          <w:szCs w:val="28"/>
        </w:rPr>
        <w:t xml:space="preserve"> Оказание </w:t>
      </w:r>
      <w:r>
        <w:rPr>
          <w:sz w:val="28"/>
          <w:szCs w:val="28"/>
        </w:rPr>
        <w:t xml:space="preserve">медицинской </w:t>
      </w:r>
      <w:r w:rsidRPr="00CC33D2">
        <w:rPr>
          <w:sz w:val="28"/>
          <w:szCs w:val="28"/>
        </w:rPr>
        <w:t>помощи при неотложных состояниях по профилю специальности</w:t>
      </w:r>
      <w:r>
        <w:rPr>
          <w:sz w:val="28"/>
          <w:szCs w:val="28"/>
        </w:rPr>
        <w:t>.</w:t>
      </w:r>
    </w:p>
    <w:p w:rsidR="006E3EE2" w:rsidRPr="00CC33D2" w:rsidRDefault="006E3EE2" w:rsidP="006E3EE2">
      <w:pPr>
        <w:shd w:val="clear" w:color="auto" w:fill="FFFFFF"/>
        <w:ind w:firstLine="720"/>
        <w:jc w:val="both"/>
        <w:rPr>
          <w:b/>
          <w:sz w:val="28"/>
          <w:szCs w:val="28"/>
        </w:rPr>
      </w:pPr>
      <w:r>
        <w:rPr>
          <w:b/>
          <w:sz w:val="28"/>
          <w:szCs w:val="28"/>
        </w:rPr>
        <w:t xml:space="preserve">Модуль </w:t>
      </w:r>
      <w:r w:rsidRPr="00CC33D2">
        <w:rPr>
          <w:b/>
          <w:sz w:val="28"/>
          <w:szCs w:val="28"/>
        </w:rPr>
        <w:t xml:space="preserve">3. Оказание </w:t>
      </w:r>
      <w:r w:rsidRPr="00FC1CF8">
        <w:rPr>
          <w:b/>
          <w:sz w:val="28"/>
          <w:szCs w:val="28"/>
        </w:rPr>
        <w:t>первой и медицинской</w:t>
      </w:r>
      <w:r>
        <w:rPr>
          <w:b/>
          <w:color w:val="00B050"/>
          <w:sz w:val="28"/>
          <w:szCs w:val="28"/>
        </w:rPr>
        <w:t xml:space="preserve"> </w:t>
      </w:r>
      <w:r w:rsidRPr="00CC33D2">
        <w:rPr>
          <w:b/>
          <w:sz w:val="28"/>
          <w:szCs w:val="28"/>
        </w:rPr>
        <w:t>помощи при травмах</w:t>
      </w:r>
      <w:r>
        <w:rPr>
          <w:b/>
          <w:sz w:val="28"/>
          <w:szCs w:val="28"/>
        </w:rPr>
        <w:t>,</w:t>
      </w:r>
      <w:r w:rsidRPr="00CC33D2">
        <w:rPr>
          <w:b/>
          <w:sz w:val="28"/>
          <w:szCs w:val="28"/>
        </w:rPr>
        <w:t xml:space="preserve"> отравлениях</w:t>
      </w:r>
      <w:r>
        <w:rPr>
          <w:b/>
          <w:sz w:val="28"/>
          <w:szCs w:val="28"/>
        </w:rPr>
        <w:t xml:space="preserve"> и </w:t>
      </w:r>
      <w:r w:rsidRPr="00FD2284">
        <w:rPr>
          <w:b/>
          <w:sz w:val="28"/>
          <w:szCs w:val="28"/>
        </w:rPr>
        <w:t>других состояниях</w:t>
      </w:r>
      <w:r>
        <w:rPr>
          <w:b/>
          <w:sz w:val="28"/>
          <w:szCs w:val="28"/>
        </w:rPr>
        <w:t>,</w:t>
      </w:r>
      <w:r w:rsidRPr="00FD2284">
        <w:rPr>
          <w:b/>
          <w:sz w:val="28"/>
          <w:szCs w:val="28"/>
        </w:rPr>
        <w:t xml:space="preserve"> и заболевани</w:t>
      </w:r>
      <w:r>
        <w:rPr>
          <w:b/>
          <w:sz w:val="28"/>
          <w:szCs w:val="28"/>
        </w:rPr>
        <w:t>ях, угрожающих жизни и здоровью</w:t>
      </w:r>
    </w:p>
    <w:p w:rsidR="006E3EE2" w:rsidRPr="00CC33D2" w:rsidRDefault="006E3EE2" w:rsidP="006E3EE2">
      <w:pPr>
        <w:shd w:val="clear" w:color="auto" w:fill="FFFFFF"/>
        <w:tabs>
          <w:tab w:val="left" w:pos="1843"/>
        </w:tabs>
        <w:ind w:firstLine="709"/>
        <w:jc w:val="both"/>
        <w:rPr>
          <w:sz w:val="28"/>
          <w:szCs w:val="28"/>
        </w:rPr>
      </w:pPr>
      <w:r w:rsidRPr="00CC33D2">
        <w:rPr>
          <w:sz w:val="28"/>
          <w:szCs w:val="28"/>
        </w:rPr>
        <w:t>3.1</w:t>
      </w:r>
      <w:r>
        <w:rPr>
          <w:sz w:val="28"/>
          <w:szCs w:val="28"/>
        </w:rPr>
        <w:t>.</w:t>
      </w:r>
      <w:r w:rsidRPr="00CC33D2">
        <w:rPr>
          <w:sz w:val="28"/>
          <w:szCs w:val="28"/>
        </w:rPr>
        <w:t xml:space="preserve"> Остановка наружного кровотечения и наложение повязок</w:t>
      </w:r>
      <w:r>
        <w:rPr>
          <w:sz w:val="28"/>
          <w:szCs w:val="28"/>
        </w:rPr>
        <w:t>.</w:t>
      </w:r>
    </w:p>
    <w:p w:rsidR="006E3EE2" w:rsidRPr="00CC33D2" w:rsidRDefault="006E3EE2" w:rsidP="006E3EE2">
      <w:pPr>
        <w:shd w:val="clear" w:color="auto" w:fill="FFFFFF"/>
        <w:tabs>
          <w:tab w:val="left" w:pos="1843"/>
        </w:tabs>
        <w:ind w:firstLine="709"/>
        <w:jc w:val="both"/>
        <w:rPr>
          <w:sz w:val="28"/>
          <w:szCs w:val="28"/>
        </w:rPr>
      </w:pPr>
      <w:r w:rsidRPr="00CC33D2">
        <w:rPr>
          <w:sz w:val="28"/>
          <w:szCs w:val="28"/>
        </w:rPr>
        <w:t>3.2</w:t>
      </w:r>
      <w:r>
        <w:rPr>
          <w:sz w:val="28"/>
          <w:szCs w:val="28"/>
        </w:rPr>
        <w:t>.</w:t>
      </w:r>
      <w:r w:rsidRPr="00CC33D2">
        <w:rPr>
          <w:sz w:val="28"/>
          <w:szCs w:val="28"/>
        </w:rPr>
        <w:t xml:space="preserve"> Транспортная иммобилизация</w:t>
      </w:r>
      <w:r>
        <w:rPr>
          <w:sz w:val="28"/>
          <w:szCs w:val="28"/>
        </w:rPr>
        <w:t>.</w:t>
      </w:r>
    </w:p>
    <w:p w:rsidR="006E3EE2" w:rsidRPr="00194812" w:rsidRDefault="006E3EE2" w:rsidP="006E3EE2">
      <w:pPr>
        <w:shd w:val="clear" w:color="auto" w:fill="FFFFFF"/>
        <w:tabs>
          <w:tab w:val="left" w:pos="1843"/>
        </w:tabs>
        <w:ind w:firstLine="709"/>
        <w:jc w:val="both"/>
        <w:rPr>
          <w:sz w:val="28"/>
          <w:szCs w:val="28"/>
        </w:rPr>
      </w:pPr>
      <w:r w:rsidRPr="00CC33D2">
        <w:rPr>
          <w:sz w:val="28"/>
          <w:szCs w:val="28"/>
        </w:rPr>
        <w:t>3.3</w:t>
      </w:r>
      <w:r>
        <w:rPr>
          <w:sz w:val="28"/>
          <w:szCs w:val="28"/>
        </w:rPr>
        <w:t>.</w:t>
      </w:r>
      <w:r w:rsidRPr="00CC33D2">
        <w:rPr>
          <w:sz w:val="28"/>
          <w:szCs w:val="28"/>
        </w:rPr>
        <w:t xml:space="preserve"> </w:t>
      </w:r>
      <w:r w:rsidRPr="00194812">
        <w:rPr>
          <w:sz w:val="28"/>
          <w:szCs w:val="28"/>
        </w:rPr>
        <w:t xml:space="preserve">Оказание </w:t>
      </w:r>
      <w:r>
        <w:rPr>
          <w:sz w:val="28"/>
          <w:szCs w:val="28"/>
        </w:rPr>
        <w:t xml:space="preserve">медицинской </w:t>
      </w:r>
      <w:r w:rsidRPr="00194812">
        <w:rPr>
          <w:sz w:val="28"/>
          <w:szCs w:val="28"/>
        </w:rPr>
        <w:t>помощи при пищевых отравлениях</w:t>
      </w:r>
      <w:r>
        <w:rPr>
          <w:sz w:val="28"/>
          <w:szCs w:val="28"/>
        </w:rPr>
        <w:t>.</w:t>
      </w:r>
    </w:p>
    <w:p w:rsidR="006E3EE2" w:rsidRPr="00CC33D2" w:rsidRDefault="006E3EE2" w:rsidP="006E3EE2">
      <w:pPr>
        <w:shd w:val="clear" w:color="auto" w:fill="FFFFFF"/>
        <w:tabs>
          <w:tab w:val="left" w:pos="1843"/>
        </w:tabs>
        <w:ind w:firstLine="709"/>
        <w:jc w:val="both"/>
        <w:rPr>
          <w:sz w:val="28"/>
          <w:szCs w:val="28"/>
        </w:rPr>
      </w:pPr>
      <w:r w:rsidRPr="00194812">
        <w:rPr>
          <w:sz w:val="28"/>
          <w:szCs w:val="28"/>
        </w:rPr>
        <w:t>3.4</w:t>
      </w:r>
      <w:r>
        <w:rPr>
          <w:sz w:val="28"/>
          <w:szCs w:val="28"/>
        </w:rPr>
        <w:t>.</w:t>
      </w:r>
      <w:r w:rsidRPr="00194812">
        <w:rPr>
          <w:sz w:val="28"/>
          <w:szCs w:val="28"/>
        </w:rPr>
        <w:t xml:space="preserve"> Оказание </w:t>
      </w:r>
      <w:r>
        <w:rPr>
          <w:sz w:val="28"/>
          <w:szCs w:val="28"/>
        </w:rPr>
        <w:t xml:space="preserve">медицинской </w:t>
      </w:r>
      <w:r w:rsidRPr="00194812">
        <w:rPr>
          <w:sz w:val="28"/>
          <w:szCs w:val="28"/>
        </w:rPr>
        <w:t>помощи</w:t>
      </w:r>
      <w:r w:rsidRPr="00CC33D2">
        <w:rPr>
          <w:sz w:val="28"/>
          <w:szCs w:val="28"/>
        </w:rPr>
        <w:t xml:space="preserve"> при острой задержке мочи</w:t>
      </w:r>
      <w:r>
        <w:rPr>
          <w:sz w:val="28"/>
          <w:szCs w:val="28"/>
        </w:rPr>
        <w:t>.</w:t>
      </w:r>
    </w:p>
    <w:p w:rsidR="006E3EE2" w:rsidRDefault="006E3EE2" w:rsidP="006E3EE2">
      <w:pPr>
        <w:shd w:val="clear" w:color="auto" w:fill="FFFFFF"/>
        <w:tabs>
          <w:tab w:val="left" w:pos="1843"/>
        </w:tabs>
        <w:ind w:firstLine="709"/>
        <w:jc w:val="both"/>
        <w:rPr>
          <w:sz w:val="28"/>
          <w:szCs w:val="28"/>
        </w:rPr>
      </w:pPr>
      <w:r w:rsidRPr="00CC33D2">
        <w:rPr>
          <w:sz w:val="28"/>
          <w:szCs w:val="28"/>
        </w:rPr>
        <w:t>3.5</w:t>
      </w:r>
      <w:r>
        <w:rPr>
          <w:sz w:val="28"/>
          <w:szCs w:val="28"/>
        </w:rPr>
        <w:t>.</w:t>
      </w:r>
      <w:r w:rsidRPr="00CC33D2">
        <w:rPr>
          <w:sz w:val="28"/>
          <w:szCs w:val="28"/>
        </w:rPr>
        <w:t xml:space="preserve"> </w:t>
      </w:r>
      <w:r>
        <w:rPr>
          <w:sz w:val="28"/>
          <w:szCs w:val="28"/>
        </w:rPr>
        <w:t xml:space="preserve">Инвазивные вмешательства </w:t>
      </w:r>
      <w:r w:rsidRPr="00CC33D2">
        <w:rPr>
          <w:sz w:val="28"/>
          <w:szCs w:val="28"/>
        </w:rPr>
        <w:t>(</w:t>
      </w:r>
      <w:proofErr w:type="gramStart"/>
      <w:r>
        <w:rPr>
          <w:sz w:val="28"/>
          <w:szCs w:val="28"/>
        </w:rPr>
        <w:t>п</w:t>
      </w:r>
      <w:proofErr w:type="gramEnd"/>
      <w:r>
        <w:rPr>
          <w:sz w:val="28"/>
          <w:szCs w:val="28"/>
        </w:rPr>
        <w:t xml:space="preserve">/к, </w:t>
      </w:r>
      <w:r w:rsidRPr="00CC33D2">
        <w:rPr>
          <w:sz w:val="28"/>
          <w:szCs w:val="28"/>
        </w:rPr>
        <w:t>в/м</w:t>
      </w:r>
      <w:r>
        <w:rPr>
          <w:sz w:val="28"/>
          <w:szCs w:val="28"/>
        </w:rPr>
        <w:t xml:space="preserve"> инъекции</w:t>
      </w:r>
      <w:r w:rsidRPr="00CC33D2">
        <w:rPr>
          <w:sz w:val="28"/>
          <w:szCs w:val="28"/>
        </w:rPr>
        <w:t>, в/в вливания)</w:t>
      </w:r>
      <w:r>
        <w:rPr>
          <w:sz w:val="28"/>
          <w:szCs w:val="28"/>
        </w:rPr>
        <w:t>.</w:t>
      </w:r>
    </w:p>
    <w:p w:rsidR="00D50AC9" w:rsidRDefault="00D50AC9" w:rsidP="00930B7F"/>
    <w:p w:rsidR="006E3EE2" w:rsidRDefault="006E3EE2" w:rsidP="00930B7F"/>
    <w:p w:rsidR="006E3EE2" w:rsidRDefault="006E3EE2" w:rsidP="00930B7F"/>
    <w:p w:rsidR="006E3EE2" w:rsidRDefault="006E3EE2" w:rsidP="00930B7F"/>
    <w:p w:rsidR="006E3EE2" w:rsidRDefault="006E3EE2" w:rsidP="00930B7F"/>
    <w:p w:rsidR="006E3EE2" w:rsidRDefault="006E3EE2" w:rsidP="00930B7F"/>
    <w:p w:rsidR="006E3EE2" w:rsidRDefault="006E3EE2" w:rsidP="00930B7F"/>
    <w:p w:rsidR="006E3EE2" w:rsidRDefault="006E3EE2" w:rsidP="00930B7F"/>
    <w:p w:rsidR="006E3EE2" w:rsidRDefault="006E3EE2" w:rsidP="00930B7F"/>
    <w:p w:rsidR="006E3EE2" w:rsidRDefault="006E3EE2" w:rsidP="00930B7F"/>
    <w:p w:rsidR="006E3EE2" w:rsidRDefault="006E3EE2" w:rsidP="00930B7F"/>
    <w:p w:rsidR="006E3EE2" w:rsidRDefault="006E3EE2" w:rsidP="00930B7F"/>
    <w:p w:rsidR="006E3EE2" w:rsidRDefault="006E3EE2" w:rsidP="00930B7F"/>
    <w:p w:rsidR="006E3EE2" w:rsidRDefault="006E3EE2" w:rsidP="00930B7F"/>
    <w:p w:rsidR="006E3EE2" w:rsidRDefault="006E3EE2" w:rsidP="00930B7F"/>
    <w:p w:rsidR="006E3EE2" w:rsidRDefault="006E3EE2" w:rsidP="00930B7F"/>
    <w:p w:rsidR="006E3EE2" w:rsidRDefault="006E3EE2" w:rsidP="00930B7F"/>
    <w:p w:rsidR="006E3EE2" w:rsidRDefault="006E3EE2" w:rsidP="00930B7F"/>
    <w:p w:rsidR="006E3EE2" w:rsidRDefault="006E3EE2" w:rsidP="00930B7F"/>
    <w:p w:rsidR="006E3EE2" w:rsidRDefault="006E3EE2" w:rsidP="00930B7F"/>
    <w:p w:rsidR="006E3EE2" w:rsidRDefault="006E3EE2" w:rsidP="00930B7F"/>
    <w:p w:rsidR="006E3EE2" w:rsidRDefault="006E3EE2" w:rsidP="00930B7F"/>
    <w:p w:rsidR="006E3EE2" w:rsidRDefault="006E3EE2" w:rsidP="00930B7F"/>
    <w:p w:rsidR="006E3EE2" w:rsidRDefault="006E3EE2" w:rsidP="00930B7F"/>
    <w:p w:rsidR="00F12819" w:rsidRPr="00055737" w:rsidRDefault="00F12819" w:rsidP="00F12819">
      <w:pPr>
        <w:shd w:val="clear" w:color="auto" w:fill="FFFFFF"/>
        <w:ind w:firstLine="720"/>
        <w:jc w:val="both"/>
        <w:rPr>
          <w:b/>
          <w:caps/>
          <w:spacing w:val="-4"/>
          <w:sz w:val="28"/>
          <w:szCs w:val="28"/>
        </w:rPr>
      </w:pPr>
      <w:r w:rsidRPr="00055737">
        <w:rPr>
          <w:spacing w:val="-4"/>
          <w:sz w:val="28"/>
          <w:szCs w:val="28"/>
        </w:rPr>
        <w:lastRenderedPageBreak/>
        <w:t xml:space="preserve">Рабочая программа дисциплины </w:t>
      </w:r>
      <w:r w:rsidRPr="00055737">
        <w:rPr>
          <w:b/>
          <w:sz w:val="28"/>
          <w:szCs w:val="28"/>
        </w:rPr>
        <w:t>ФОРМИРОВАНИЕ ЗДОРОВОГО ОБРАЗА ЖИЗНИ</w:t>
      </w:r>
      <w:r w:rsidRPr="00055737">
        <w:rPr>
          <w:b/>
          <w:spacing w:val="-4"/>
          <w:sz w:val="28"/>
          <w:szCs w:val="28"/>
        </w:rPr>
        <w:t xml:space="preserve"> </w:t>
      </w:r>
      <w:r w:rsidRPr="00055737">
        <w:rPr>
          <w:spacing w:val="-4"/>
          <w:sz w:val="28"/>
          <w:szCs w:val="28"/>
        </w:rPr>
        <w:t xml:space="preserve">разработана в соответствии с Федеральным государственным образовательным стандартом высшего образования по специальности </w:t>
      </w:r>
      <w:r>
        <w:rPr>
          <w:b/>
          <w:caps/>
          <w:sz w:val="28"/>
          <w:szCs w:val="28"/>
        </w:rPr>
        <w:t>31.08.37</w:t>
      </w:r>
      <w:r w:rsidRPr="00055737">
        <w:rPr>
          <w:b/>
          <w:caps/>
          <w:sz w:val="28"/>
          <w:szCs w:val="28"/>
        </w:rPr>
        <w:t xml:space="preserve"> Клин</w:t>
      </w:r>
      <w:r>
        <w:rPr>
          <w:b/>
          <w:caps/>
          <w:sz w:val="28"/>
          <w:szCs w:val="28"/>
        </w:rPr>
        <w:t>ИЧЕСКАЯ ФАРМАКОЛОГИЯ</w:t>
      </w:r>
      <w:r w:rsidRPr="00055737">
        <w:rPr>
          <w:sz w:val="28"/>
          <w:szCs w:val="28"/>
        </w:rPr>
        <w:t xml:space="preserve"> (уровень подготовки кадров высшей квалификации) с учётом рекомендаций п</w:t>
      </w:r>
      <w:r w:rsidRPr="00055737">
        <w:rPr>
          <w:bCs/>
          <w:sz w:val="28"/>
          <w:szCs w:val="28"/>
        </w:rPr>
        <w:t xml:space="preserve">римерной основной профессиональной образовательной программы ординатуры по специальности </w:t>
      </w:r>
      <w:r>
        <w:rPr>
          <w:b/>
          <w:caps/>
          <w:sz w:val="28"/>
          <w:szCs w:val="28"/>
        </w:rPr>
        <w:t xml:space="preserve">31.08.37 </w:t>
      </w:r>
      <w:r w:rsidRPr="00055737">
        <w:rPr>
          <w:b/>
          <w:caps/>
          <w:sz w:val="28"/>
          <w:szCs w:val="28"/>
        </w:rPr>
        <w:t>Клин</w:t>
      </w:r>
      <w:r>
        <w:rPr>
          <w:b/>
          <w:caps/>
          <w:sz w:val="28"/>
          <w:szCs w:val="28"/>
        </w:rPr>
        <w:t>ическая ФАРМАКОЛОГИЯ</w:t>
      </w:r>
      <w:r w:rsidRPr="00055737">
        <w:rPr>
          <w:b/>
          <w:caps/>
          <w:sz w:val="28"/>
          <w:szCs w:val="28"/>
        </w:rPr>
        <w:t xml:space="preserve">. </w:t>
      </w:r>
    </w:p>
    <w:p w:rsidR="00F12819" w:rsidRPr="00055737" w:rsidRDefault="00F12819" w:rsidP="00F12819">
      <w:pPr>
        <w:shd w:val="clear" w:color="auto" w:fill="FFFFFF"/>
        <w:jc w:val="both"/>
        <w:rPr>
          <w:b/>
          <w:bCs/>
          <w:spacing w:val="-4"/>
          <w:sz w:val="28"/>
          <w:szCs w:val="28"/>
        </w:rPr>
      </w:pPr>
    </w:p>
    <w:p w:rsidR="00F12819" w:rsidRPr="00055737" w:rsidRDefault="00F12819" w:rsidP="00F12819">
      <w:pPr>
        <w:shd w:val="clear" w:color="auto" w:fill="FFFFFF"/>
        <w:ind w:firstLine="720"/>
        <w:jc w:val="both"/>
        <w:rPr>
          <w:sz w:val="28"/>
          <w:szCs w:val="28"/>
        </w:rPr>
      </w:pPr>
      <w:r w:rsidRPr="00055737">
        <w:rPr>
          <w:b/>
          <w:bCs/>
          <w:spacing w:val="-4"/>
          <w:sz w:val="28"/>
          <w:szCs w:val="28"/>
        </w:rPr>
        <w:t>1. Цель и задачи дисциплины</w:t>
      </w:r>
    </w:p>
    <w:p w:rsidR="00F12819" w:rsidRPr="00055737" w:rsidRDefault="00F12819" w:rsidP="00F12819">
      <w:pPr>
        <w:pStyle w:val="a4"/>
        <w:spacing w:after="0"/>
        <w:ind w:firstLine="709"/>
        <w:jc w:val="both"/>
        <w:rPr>
          <w:sz w:val="28"/>
          <w:szCs w:val="28"/>
        </w:rPr>
      </w:pPr>
      <w:r w:rsidRPr="00055737">
        <w:rPr>
          <w:sz w:val="28"/>
          <w:szCs w:val="28"/>
        </w:rPr>
        <w:t>Целью освоения дисциплины является формирование у выпускников универсальных и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w:t>
      </w:r>
    </w:p>
    <w:p w:rsidR="00F12819" w:rsidRPr="00055737" w:rsidRDefault="00F12819" w:rsidP="00F12819">
      <w:pPr>
        <w:shd w:val="clear" w:color="auto" w:fill="FFFFFF"/>
        <w:tabs>
          <w:tab w:val="left" w:leader="underscore" w:pos="4759"/>
        </w:tabs>
        <w:ind w:firstLine="720"/>
        <w:jc w:val="both"/>
        <w:rPr>
          <w:sz w:val="28"/>
          <w:szCs w:val="28"/>
        </w:rPr>
      </w:pPr>
    </w:p>
    <w:p w:rsidR="00F12819" w:rsidRPr="00055737" w:rsidRDefault="00F12819" w:rsidP="00F12819">
      <w:pPr>
        <w:shd w:val="clear" w:color="auto" w:fill="FFFFFF"/>
        <w:tabs>
          <w:tab w:val="left" w:leader="underscore" w:pos="4759"/>
        </w:tabs>
        <w:ind w:firstLine="720"/>
        <w:jc w:val="both"/>
        <w:rPr>
          <w:sz w:val="28"/>
          <w:szCs w:val="28"/>
        </w:rPr>
      </w:pPr>
      <w:r w:rsidRPr="00055737">
        <w:rPr>
          <w:sz w:val="28"/>
          <w:szCs w:val="28"/>
        </w:rPr>
        <w:t>Задачами освоения дисциплины являются:</w:t>
      </w:r>
    </w:p>
    <w:p w:rsidR="00F12819" w:rsidRPr="00055737" w:rsidRDefault="00F12819" w:rsidP="00F12819">
      <w:pPr>
        <w:shd w:val="clear" w:color="auto" w:fill="FFFFFF"/>
        <w:tabs>
          <w:tab w:val="left" w:leader="underscore" w:pos="4759"/>
        </w:tabs>
        <w:ind w:firstLine="720"/>
        <w:jc w:val="both"/>
        <w:rPr>
          <w:sz w:val="28"/>
          <w:szCs w:val="28"/>
        </w:rPr>
      </w:pPr>
    </w:p>
    <w:p w:rsidR="00F12819" w:rsidRPr="00055737" w:rsidRDefault="00F12819" w:rsidP="00F12819">
      <w:pPr>
        <w:pStyle w:val="a4"/>
        <w:widowControl/>
        <w:numPr>
          <w:ilvl w:val="3"/>
          <w:numId w:val="10"/>
        </w:numPr>
        <w:autoSpaceDE/>
        <w:autoSpaceDN/>
        <w:adjustRightInd/>
        <w:spacing w:after="0"/>
        <w:ind w:left="1080"/>
        <w:jc w:val="both"/>
        <w:rPr>
          <w:sz w:val="28"/>
          <w:szCs w:val="28"/>
        </w:rPr>
      </w:pPr>
      <w:r w:rsidRPr="00055737">
        <w:rPr>
          <w:sz w:val="28"/>
          <w:szCs w:val="28"/>
        </w:rPr>
        <w:t>Научить осуществлять мероприятия по формированию здоровья населения;</w:t>
      </w:r>
    </w:p>
    <w:p w:rsidR="00F12819" w:rsidRPr="00055737" w:rsidRDefault="00F12819" w:rsidP="00F12819">
      <w:pPr>
        <w:pStyle w:val="21"/>
        <w:numPr>
          <w:ilvl w:val="3"/>
          <w:numId w:val="10"/>
        </w:numPr>
        <w:spacing w:after="0" w:line="240" w:lineRule="auto"/>
        <w:ind w:left="1080"/>
        <w:jc w:val="both"/>
      </w:pPr>
      <w:r w:rsidRPr="00055737">
        <w:t>Обучить методам проведения профилактики заболеваний среди детей и подростков в образовательных учреждениях и формирования у детей, подростков и их родителей мотивации к сохранению и укреплению здоровья;</w:t>
      </w:r>
    </w:p>
    <w:p w:rsidR="00F12819" w:rsidRPr="00055737" w:rsidRDefault="00F12819" w:rsidP="00F12819">
      <w:pPr>
        <w:pStyle w:val="21"/>
        <w:numPr>
          <w:ilvl w:val="3"/>
          <w:numId w:val="10"/>
        </w:numPr>
        <w:spacing w:after="0" w:line="240" w:lineRule="auto"/>
        <w:ind w:left="1080"/>
        <w:jc w:val="both"/>
      </w:pPr>
      <w:r w:rsidRPr="00055737">
        <w:t xml:space="preserve">Обучить методике проведения санитарно-просветительной работы среди различных групп с целью формирования здорового образа жизни; </w:t>
      </w:r>
    </w:p>
    <w:p w:rsidR="00F12819" w:rsidRPr="00055737" w:rsidRDefault="00F12819" w:rsidP="00F12819">
      <w:pPr>
        <w:pStyle w:val="21"/>
        <w:numPr>
          <w:ilvl w:val="3"/>
          <w:numId w:val="10"/>
        </w:numPr>
        <w:spacing w:after="0" w:line="240" w:lineRule="auto"/>
        <w:ind w:left="1080"/>
        <w:jc w:val="both"/>
      </w:pPr>
      <w:r w:rsidRPr="00055737">
        <w:t>Научить методике формирования у детей, подростков и членов их семей позитивного медицинского поведения, направленного на сохранение и повышение уровня здоровья; внедрение элементов здорового образа жизни;</w:t>
      </w:r>
    </w:p>
    <w:p w:rsidR="00F12819" w:rsidRPr="00055737" w:rsidRDefault="00F12819" w:rsidP="00F12819">
      <w:pPr>
        <w:pStyle w:val="a4"/>
        <w:widowControl/>
        <w:numPr>
          <w:ilvl w:val="3"/>
          <w:numId w:val="10"/>
        </w:numPr>
        <w:autoSpaceDE/>
        <w:autoSpaceDN/>
        <w:adjustRightInd/>
        <w:spacing w:after="0"/>
        <w:ind w:left="1080"/>
        <w:jc w:val="both"/>
        <w:rPr>
          <w:sz w:val="28"/>
          <w:szCs w:val="28"/>
        </w:rPr>
      </w:pPr>
      <w:r w:rsidRPr="00055737">
        <w:rPr>
          <w:sz w:val="28"/>
          <w:szCs w:val="28"/>
        </w:rPr>
        <w:t>Научить проводить образовательную деятельность среди населения, направленную на формирование гигиенических мероприятий оздоровительного характера, способствующих профилактике возникновения заболеваний и укреплению здоровья;</w:t>
      </w:r>
    </w:p>
    <w:p w:rsidR="00F12819" w:rsidRPr="00055737" w:rsidRDefault="00F12819" w:rsidP="00F12819">
      <w:pPr>
        <w:pStyle w:val="Default"/>
        <w:numPr>
          <w:ilvl w:val="3"/>
          <w:numId w:val="10"/>
        </w:numPr>
        <w:ind w:left="1080"/>
        <w:jc w:val="both"/>
        <w:rPr>
          <w:sz w:val="28"/>
          <w:szCs w:val="28"/>
        </w:rPr>
      </w:pPr>
      <w:r>
        <w:rPr>
          <w:sz w:val="28"/>
          <w:szCs w:val="28"/>
        </w:rPr>
        <w:t xml:space="preserve">Научить </w:t>
      </w:r>
      <w:r w:rsidRPr="00055737">
        <w:rPr>
          <w:sz w:val="28"/>
          <w:szCs w:val="28"/>
        </w:rPr>
        <w:t>применять систематизированные знания по основам формирования здоровья, предупреждению возникновению заболеваний среди населения путем проведения профилактических мероприятий.</w:t>
      </w:r>
    </w:p>
    <w:p w:rsidR="00F12819" w:rsidRPr="00055737" w:rsidRDefault="00F12819" w:rsidP="00F12819">
      <w:pPr>
        <w:pStyle w:val="Default"/>
        <w:numPr>
          <w:ilvl w:val="3"/>
          <w:numId w:val="10"/>
        </w:numPr>
        <w:ind w:left="1080"/>
        <w:jc w:val="both"/>
        <w:rPr>
          <w:sz w:val="28"/>
          <w:szCs w:val="28"/>
        </w:rPr>
      </w:pPr>
      <w:r w:rsidRPr="00055737">
        <w:rPr>
          <w:sz w:val="28"/>
          <w:szCs w:val="28"/>
        </w:rPr>
        <w:t>Обучение практическим умениям формирования у населения мотивации, направленной на сохранение и укрепление своего здоровья.</w:t>
      </w:r>
    </w:p>
    <w:p w:rsidR="00F12819" w:rsidRPr="00055737" w:rsidRDefault="00F12819" w:rsidP="00F12819">
      <w:pPr>
        <w:shd w:val="clear" w:color="auto" w:fill="FFFFFF"/>
        <w:tabs>
          <w:tab w:val="left" w:leader="underscore" w:pos="4759"/>
        </w:tabs>
        <w:jc w:val="both"/>
        <w:rPr>
          <w:i/>
          <w:sz w:val="28"/>
          <w:szCs w:val="28"/>
        </w:rPr>
      </w:pPr>
    </w:p>
    <w:p w:rsidR="00F12819" w:rsidRPr="00F12819" w:rsidRDefault="00F12819" w:rsidP="00F12819">
      <w:pPr>
        <w:shd w:val="clear" w:color="auto" w:fill="FFFFFF"/>
        <w:ind w:firstLine="720"/>
        <w:jc w:val="both"/>
        <w:rPr>
          <w:bCs/>
          <w:i/>
          <w:spacing w:val="-5"/>
          <w:sz w:val="28"/>
          <w:szCs w:val="28"/>
        </w:rPr>
      </w:pPr>
      <w:r w:rsidRPr="00055737">
        <w:rPr>
          <w:b/>
          <w:bCs/>
          <w:spacing w:val="-5"/>
          <w:sz w:val="28"/>
          <w:szCs w:val="28"/>
        </w:rPr>
        <w:t>2. Место дисциплины в структуре основной профессиональной образовательной программы высшего образования – программы подготовки кадров высшей квалификации в ординатуре</w:t>
      </w:r>
    </w:p>
    <w:p w:rsidR="00F12819" w:rsidRPr="00055737" w:rsidRDefault="00F12819" w:rsidP="00F12819">
      <w:pPr>
        <w:ind w:firstLine="709"/>
        <w:jc w:val="both"/>
        <w:rPr>
          <w:bCs/>
          <w:spacing w:val="-5"/>
          <w:sz w:val="28"/>
          <w:szCs w:val="28"/>
        </w:rPr>
      </w:pPr>
      <w:r w:rsidRPr="00055737">
        <w:rPr>
          <w:bCs/>
          <w:spacing w:val="-5"/>
          <w:sz w:val="28"/>
          <w:szCs w:val="28"/>
        </w:rPr>
        <w:lastRenderedPageBreak/>
        <w:t xml:space="preserve">Дисциплина </w:t>
      </w:r>
      <w:r w:rsidRPr="00055737">
        <w:rPr>
          <w:b/>
          <w:sz w:val="28"/>
          <w:szCs w:val="28"/>
        </w:rPr>
        <w:t>ФОРМИРОВАНИЕ ЗДОРОВОГО ОБРАЗА ЖИЗНИ</w:t>
      </w:r>
      <w:r w:rsidRPr="00055737">
        <w:rPr>
          <w:bCs/>
          <w:spacing w:val="-5"/>
          <w:sz w:val="28"/>
          <w:szCs w:val="28"/>
        </w:rPr>
        <w:t xml:space="preserve"> </w:t>
      </w:r>
      <w:r>
        <w:rPr>
          <w:bCs/>
          <w:spacing w:val="-5"/>
          <w:sz w:val="28"/>
          <w:szCs w:val="28"/>
        </w:rPr>
        <w:t>входит в Базовую</w:t>
      </w:r>
      <w:r w:rsidRPr="00055737">
        <w:rPr>
          <w:bCs/>
          <w:spacing w:val="-5"/>
          <w:sz w:val="28"/>
          <w:szCs w:val="28"/>
        </w:rPr>
        <w:t xml:space="preserve"> часть Блока 1 программы ординатуры.</w:t>
      </w:r>
    </w:p>
    <w:p w:rsidR="00F12819" w:rsidRDefault="00F12819" w:rsidP="00F12819">
      <w:pPr>
        <w:ind w:firstLine="709"/>
        <w:jc w:val="both"/>
        <w:rPr>
          <w:sz w:val="28"/>
          <w:szCs w:val="28"/>
        </w:rPr>
      </w:pPr>
    </w:p>
    <w:p w:rsidR="00F12819" w:rsidRPr="00055737" w:rsidRDefault="00F12819" w:rsidP="00F12819">
      <w:pPr>
        <w:shd w:val="clear" w:color="auto" w:fill="FFFFFF"/>
        <w:ind w:firstLine="709"/>
        <w:jc w:val="both"/>
        <w:rPr>
          <w:bCs/>
          <w:spacing w:val="-5"/>
          <w:sz w:val="28"/>
          <w:szCs w:val="28"/>
        </w:rPr>
      </w:pPr>
      <w:r w:rsidRPr="00055737">
        <w:rPr>
          <w:bCs/>
          <w:spacing w:val="-5"/>
          <w:sz w:val="28"/>
          <w:szCs w:val="28"/>
        </w:rPr>
        <w:t xml:space="preserve">В процессе изучения дисциплины </w:t>
      </w:r>
      <w:r w:rsidRPr="00055737">
        <w:rPr>
          <w:b/>
          <w:sz w:val="28"/>
          <w:szCs w:val="28"/>
        </w:rPr>
        <w:t>ФОРМИРОВАНИЕ ЗДОРОВОГО ОБРАЗА ЖИЗНИ</w:t>
      </w:r>
      <w:r w:rsidRPr="00055737">
        <w:rPr>
          <w:bCs/>
          <w:spacing w:val="-5"/>
          <w:sz w:val="28"/>
          <w:szCs w:val="28"/>
        </w:rPr>
        <w:t xml:space="preserve"> формируются универсальные и профессиональные компетенции для успешной профессиональной деятельности в качестве</w:t>
      </w:r>
      <w:r>
        <w:rPr>
          <w:bCs/>
          <w:spacing w:val="-5"/>
          <w:sz w:val="28"/>
          <w:szCs w:val="28"/>
        </w:rPr>
        <w:t xml:space="preserve"> </w:t>
      </w:r>
      <w:proofErr w:type="gramStart"/>
      <w:r w:rsidRPr="009F29B9">
        <w:rPr>
          <w:sz w:val="28"/>
          <w:szCs w:val="28"/>
        </w:rPr>
        <w:t>врач</w:t>
      </w:r>
      <w:r>
        <w:rPr>
          <w:sz w:val="28"/>
          <w:szCs w:val="28"/>
        </w:rPr>
        <w:t>а-клинического</w:t>
      </w:r>
      <w:proofErr w:type="gramEnd"/>
      <w:r>
        <w:rPr>
          <w:sz w:val="28"/>
          <w:szCs w:val="28"/>
        </w:rPr>
        <w:t xml:space="preserve"> фармаколога.</w:t>
      </w:r>
    </w:p>
    <w:p w:rsidR="00F12819" w:rsidRPr="00055737" w:rsidRDefault="00F12819" w:rsidP="00F12819">
      <w:pPr>
        <w:shd w:val="clear" w:color="auto" w:fill="FFFFFF"/>
        <w:jc w:val="both"/>
        <w:rPr>
          <w:bCs/>
          <w:spacing w:val="-5"/>
          <w:sz w:val="28"/>
          <w:szCs w:val="28"/>
        </w:rPr>
      </w:pPr>
    </w:p>
    <w:p w:rsidR="00F12819" w:rsidRPr="00055737" w:rsidRDefault="00F12819" w:rsidP="00F12819">
      <w:pPr>
        <w:shd w:val="clear" w:color="auto" w:fill="FFFFFF"/>
        <w:tabs>
          <w:tab w:val="left" w:leader="underscore" w:pos="3823"/>
          <w:tab w:val="left" w:leader="underscore" w:pos="5738"/>
        </w:tabs>
        <w:ind w:firstLine="720"/>
        <w:jc w:val="both"/>
        <w:rPr>
          <w:b/>
          <w:sz w:val="28"/>
          <w:szCs w:val="28"/>
        </w:rPr>
      </w:pPr>
      <w:r w:rsidRPr="00055737">
        <w:rPr>
          <w:b/>
          <w:spacing w:val="-6"/>
          <w:sz w:val="28"/>
          <w:szCs w:val="28"/>
        </w:rPr>
        <w:t>3. Объём рабочей программы дисциплины составляет</w:t>
      </w:r>
      <w:r w:rsidRPr="00055737">
        <w:rPr>
          <w:b/>
          <w:sz w:val="28"/>
          <w:szCs w:val="28"/>
        </w:rPr>
        <w:t xml:space="preserve"> 2 </w:t>
      </w:r>
      <w:proofErr w:type="spellStart"/>
      <w:r w:rsidRPr="00055737">
        <w:rPr>
          <w:b/>
          <w:spacing w:val="-6"/>
          <w:sz w:val="28"/>
          <w:szCs w:val="28"/>
        </w:rPr>
        <w:t>з.е</w:t>
      </w:r>
      <w:proofErr w:type="spellEnd"/>
      <w:r w:rsidRPr="00055737">
        <w:rPr>
          <w:b/>
          <w:spacing w:val="-6"/>
          <w:sz w:val="28"/>
          <w:szCs w:val="28"/>
        </w:rPr>
        <w:t>. (72</w:t>
      </w:r>
      <w:r w:rsidRPr="00055737">
        <w:rPr>
          <w:b/>
          <w:sz w:val="28"/>
          <w:szCs w:val="28"/>
        </w:rPr>
        <w:t xml:space="preserve"> </w:t>
      </w:r>
      <w:proofErr w:type="gramStart"/>
      <w:r w:rsidRPr="00055737">
        <w:rPr>
          <w:b/>
          <w:sz w:val="28"/>
          <w:szCs w:val="28"/>
        </w:rPr>
        <w:t>академических</w:t>
      </w:r>
      <w:proofErr w:type="gramEnd"/>
      <w:r w:rsidRPr="00055737">
        <w:rPr>
          <w:b/>
          <w:sz w:val="28"/>
          <w:szCs w:val="28"/>
        </w:rPr>
        <w:t xml:space="preserve"> </w:t>
      </w:r>
      <w:r w:rsidRPr="00055737">
        <w:rPr>
          <w:b/>
          <w:spacing w:val="-10"/>
          <w:sz w:val="28"/>
          <w:szCs w:val="28"/>
        </w:rPr>
        <w:t>часа)</w:t>
      </w:r>
      <w:r w:rsidRPr="00055737">
        <w:rPr>
          <w:spacing w:val="-10"/>
          <w:sz w:val="28"/>
          <w:szCs w:val="28"/>
        </w:rPr>
        <w:t>.</w:t>
      </w:r>
    </w:p>
    <w:p w:rsidR="00F12819" w:rsidRPr="000C5C60" w:rsidRDefault="00F12819" w:rsidP="00F12819">
      <w:pPr>
        <w:shd w:val="clear" w:color="auto" w:fill="FFFFFF"/>
        <w:ind w:firstLine="851"/>
        <w:jc w:val="both"/>
        <w:rPr>
          <w:i/>
          <w:iCs/>
          <w:sz w:val="28"/>
          <w:szCs w:val="28"/>
        </w:rPr>
      </w:pPr>
    </w:p>
    <w:p w:rsidR="00F12819" w:rsidRPr="00055737" w:rsidRDefault="00F12819" w:rsidP="00F12819">
      <w:pPr>
        <w:shd w:val="clear" w:color="auto" w:fill="FFFFFF"/>
        <w:ind w:firstLine="720"/>
        <w:jc w:val="both"/>
        <w:rPr>
          <w:b/>
          <w:iCs/>
          <w:spacing w:val="-7"/>
          <w:sz w:val="28"/>
          <w:szCs w:val="28"/>
        </w:rPr>
      </w:pPr>
      <w:r>
        <w:rPr>
          <w:b/>
          <w:iCs/>
          <w:spacing w:val="-7"/>
          <w:sz w:val="28"/>
          <w:szCs w:val="28"/>
        </w:rPr>
        <w:t>4</w:t>
      </w:r>
      <w:r w:rsidRPr="00055737">
        <w:rPr>
          <w:b/>
          <w:iCs/>
          <w:spacing w:val="-7"/>
          <w:sz w:val="28"/>
          <w:szCs w:val="28"/>
        </w:rPr>
        <w:t>. Форма промежуточной аттестации – зачёт</w:t>
      </w:r>
      <w:r>
        <w:rPr>
          <w:b/>
          <w:iCs/>
          <w:spacing w:val="-7"/>
          <w:sz w:val="28"/>
          <w:szCs w:val="28"/>
        </w:rPr>
        <w:t>.</w:t>
      </w:r>
    </w:p>
    <w:p w:rsidR="00F12819" w:rsidRPr="00055737" w:rsidRDefault="00F12819" w:rsidP="00F12819">
      <w:pPr>
        <w:shd w:val="clear" w:color="auto" w:fill="FFFFFF"/>
        <w:jc w:val="both"/>
        <w:rPr>
          <w:b/>
          <w:iCs/>
          <w:spacing w:val="-7"/>
          <w:sz w:val="28"/>
          <w:szCs w:val="28"/>
        </w:rPr>
      </w:pPr>
    </w:p>
    <w:p w:rsidR="00F12819" w:rsidRPr="00055737" w:rsidRDefault="00F12819" w:rsidP="00F12819">
      <w:pPr>
        <w:shd w:val="clear" w:color="auto" w:fill="FFFFFF"/>
        <w:ind w:firstLine="720"/>
        <w:jc w:val="both"/>
        <w:rPr>
          <w:b/>
          <w:iCs/>
          <w:spacing w:val="-7"/>
          <w:sz w:val="28"/>
          <w:szCs w:val="28"/>
        </w:rPr>
      </w:pPr>
      <w:r>
        <w:rPr>
          <w:b/>
          <w:iCs/>
          <w:spacing w:val="-7"/>
          <w:sz w:val="28"/>
          <w:szCs w:val="28"/>
        </w:rPr>
        <w:t xml:space="preserve">5. </w:t>
      </w:r>
      <w:r w:rsidRPr="00055737">
        <w:rPr>
          <w:b/>
          <w:iCs/>
          <w:spacing w:val="-7"/>
          <w:sz w:val="28"/>
          <w:szCs w:val="28"/>
        </w:rPr>
        <w:t>Содержание дисциплины</w:t>
      </w:r>
    </w:p>
    <w:p w:rsidR="00F12819" w:rsidRPr="00055737" w:rsidRDefault="00F12819" w:rsidP="00F12819">
      <w:pPr>
        <w:shd w:val="clear" w:color="auto" w:fill="FFFFFF"/>
        <w:ind w:firstLine="709"/>
        <w:jc w:val="both"/>
        <w:rPr>
          <w:b/>
          <w:iCs/>
          <w:spacing w:val="-7"/>
          <w:sz w:val="28"/>
          <w:szCs w:val="28"/>
        </w:rPr>
      </w:pPr>
    </w:p>
    <w:p w:rsidR="00F12819" w:rsidRPr="00055737" w:rsidRDefault="00F12819" w:rsidP="00F12819">
      <w:pPr>
        <w:ind w:firstLine="709"/>
        <w:jc w:val="both"/>
        <w:rPr>
          <w:b/>
          <w:i/>
          <w:sz w:val="28"/>
          <w:szCs w:val="28"/>
          <w:u w:val="single"/>
        </w:rPr>
      </w:pPr>
      <w:r w:rsidRPr="00055737">
        <w:rPr>
          <w:b/>
          <w:i/>
          <w:sz w:val="28"/>
          <w:szCs w:val="28"/>
          <w:u w:val="single"/>
        </w:rPr>
        <w:t xml:space="preserve">Модуль 1. Современные представления об основах формирования здоровья </w:t>
      </w:r>
    </w:p>
    <w:p w:rsidR="00F12819" w:rsidRPr="000C5C60" w:rsidRDefault="00F12819" w:rsidP="00F12819">
      <w:pPr>
        <w:pStyle w:val="3"/>
        <w:spacing w:after="0"/>
        <w:ind w:left="0" w:firstLine="709"/>
        <w:jc w:val="both"/>
        <w:rPr>
          <w:b/>
          <w:spacing w:val="-14"/>
          <w:sz w:val="28"/>
          <w:szCs w:val="28"/>
        </w:rPr>
      </w:pPr>
      <w:r w:rsidRPr="000C5C60">
        <w:rPr>
          <w:b/>
          <w:spacing w:val="-14"/>
          <w:sz w:val="28"/>
          <w:szCs w:val="28"/>
        </w:rPr>
        <w:t>1.1. Вводное занятие. Науки, изучающие здоровье, их содержание и задачи.</w:t>
      </w:r>
    </w:p>
    <w:p w:rsidR="00F12819" w:rsidRPr="00055737" w:rsidRDefault="00F12819" w:rsidP="00F12819">
      <w:pPr>
        <w:ind w:firstLine="709"/>
        <w:jc w:val="both"/>
        <w:rPr>
          <w:sz w:val="28"/>
          <w:szCs w:val="28"/>
        </w:rPr>
      </w:pPr>
      <w:r w:rsidRPr="00055737">
        <w:rPr>
          <w:sz w:val="28"/>
          <w:szCs w:val="28"/>
        </w:rPr>
        <w:t>Основные научные направления познания о здоровье человека. Науки «</w:t>
      </w:r>
      <w:proofErr w:type="spellStart"/>
      <w:r w:rsidRPr="00055737">
        <w:rPr>
          <w:sz w:val="28"/>
          <w:szCs w:val="28"/>
        </w:rPr>
        <w:t>Валеоло</w:t>
      </w:r>
      <w:r>
        <w:rPr>
          <w:sz w:val="28"/>
          <w:szCs w:val="28"/>
        </w:rPr>
        <w:t>гия</w:t>
      </w:r>
      <w:proofErr w:type="spellEnd"/>
      <w:r>
        <w:rPr>
          <w:sz w:val="28"/>
          <w:szCs w:val="28"/>
        </w:rPr>
        <w:t xml:space="preserve">», </w:t>
      </w:r>
      <w:r w:rsidRPr="00055737">
        <w:rPr>
          <w:sz w:val="28"/>
          <w:szCs w:val="28"/>
        </w:rPr>
        <w:t>«</w:t>
      </w:r>
      <w:proofErr w:type="spellStart"/>
      <w:r w:rsidRPr="00055737">
        <w:rPr>
          <w:sz w:val="28"/>
          <w:szCs w:val="28"/>
        </w:rPr>
        <w:t>Санология</w:t>
      </w:r>
      <w:proofErr w:type="spellEnd"/>
      <w:r w:rsidRPr="00055737">
        <w:rPr>
          <w:sz w:val="28"/>
          <w:szCs w:val="28"/>
        </w:rPr>
        <w:t xml:space="preserve">», их место в системе других наук. </w:t>
      </w:r>
      <w:proofErr w:type="gramStart"/>
      <w:r w:rsidRPr="00055737">
        <w:rPr>
          <w:sz w:val="28"/>
          <w:szCs w:val="28"/>
        </w:rPr>
        <w:t>Основные понятия, определяющие закономерности бытия человека: жизнь, адаптация, генотип, фенотип, здоровье, болезнь, образ жизни человека.</w:t>
      </w:r>
      <w:proofErr w:type="gramEnd"/>
      <w:r w:rsidRPr="00055737">
        <w:rPr>
          <w:sz w:val="28"/>
          <w:szCs w:val="28"/>
        </w:rPr>
        <w:t xml:space="preserve"> Правила написания реферата и доклада. Основные требования к оформлению презентации.</w:t>
      </w:r>
    </w:p>
    <w:p w:rsidR="00F12819" w:rsidRPr="00055737" w:rsidRDefault="00F12819" w:rsidP="00F12819">
      <w:pPr>
        <w:pStyle w:val="a7"/>
        <w:spacing w:line="240" w:lineRule="auto"/>
        <w:ind w:left="0" w:right="0"/>
        <w:jc w:val="both"/>
        <w:rPr>
          <w:sz w:val="28"/>
          <w:szCs w:val="28"/>
        </w:rPr>
      </w:pPr>
      <w:r w:rsidRPr="00055737">
        <w:rPr>
          <w:sz w:val="28"/>
          <w:szCs w:val="28"/>
        </w:rPr>
        <w:t>1.2.</w:t>
      </w:r>
      <w:r w:rsidRPr="00055737">
        <w:rPr>
          <w:b w:val="0"/>
          <w:sz w:val="28"/>
          <w:szCs w:val="28"/>
        </w:rPr>
        <w:t xml:space="preserve"> </w:t>
      </w:r>
      <w:r w:rsidRPr="00055737">
        <w:rPr>
          <w:sz w:val="28"/>
          <w:szCs w:val="28"/>
        </w:rPr>
        <w:t xml:space="preserve">История учения о здоровье. </w:t>
      </w:r>
    </w:p>
    <w:p w:rsidR="00F12819" w:rsidRPr="00055737" w:rsidRDefault="00F12819" w:rsidP="00F12819">
      <w:pPr>
        <w:pStyle w:val="a7"/>
        <w:spacing w:line="240" w:lineRule="auto"/>
        <w:ind w:left="0" w:right="0"/>
        <w:jc w:val="both"/>
        <w:rPr>
          <w:b w:val="0"/>
          <w:sz w:val="28"/>
          <w:szCs w:val="28"/>
        </w:rPr>
      </w:pPr>
      <w:r w:rsidRPr="00055737">
        <w:rPr>
          <w:b w:val="0"/>
          <w:sz w:val="28"/>
          <w:szCs w:val="28"/>
        </w:rPr>
        <w:t>Понятие «здоровье» в различные социально-экономические формации в истории человечества. Эволюция взглядов на категорию «здоровье», факторов, влияющих на него, понятие «болезни» и ее причины. Вклад выдающихся ученых в формирование профилактического направления медицины.</w:t>
      </w:r>
    </w:p>
    <w:p w:rsidR="00F12819" w:rsidRPr="00055737" w:rsidRDefault="00F12819" w:rsidP="00F12819">
      <w:pPr>
        <w:pStyle w:val="a5"/>
        <w:ind w:firstLine="709"/>
        <w:jc w:val="both"/>
        <w:rPr>
          <w:rFonts w:ascii="Times New Roman" w:hAnsi="Times New Roman"/>
          <w:b/>
          <w:sz w:val="28"/>
          <w:szCs w:val="28"/>
        </w:rPr>
      </w:pPr>
      <w:r w:rsidRPr="00055737">
        <w:rPr>
          <w:rFonts w:ascii="Times New Roman" w:hAnsi="Times New Roman"/>
          <w:b/>
          <w:sz w:val="28"/>
          <w:szCs w:val="28"/>
        </w:rPr>
        <w:t>1.3. Здоровье и болезнь: подходы и понятия. Составляющие здоровья. Уровень здоровья и его оценка.</w:t>
      </w:r>
    </w:p>
    <w:p w:rsidR="00F12819" w:rsidRPr="00055737" w:rsidRDefault="00F12819" w:rsidP="00F12819">
      <w:pPr>
        <w:ind w:firstLine="709"/>
        <w:jc w:val="both"/>
        <w:rPr>
          <w:sz w:val="28"/>
          <w:szCs w:val="28"/>
        </w:rPr>
      </w:pPr>
      <w:r w:rsidRPr="00055737">
        <w:rPr>
          <w:sz w:val="28"/>
          <w:szCs w:val="28"/>
        </w:rPr>
        <w:t>Современные аспекты оценки уровня здоровья человека. Современные дефиниции «здоровья». Составляющие здоровья. Концептуальные подходы к выделению различных групп дефиниций здоровья. Компоненты здоровья ребенка. Понятия: о</w:t>
      </w:r>
      <w:r w:rsidRPr="00055737">
        <w:rPr>
          <w:kern w:val="2"/>
          <w:sz w:val="28"/>
          <w:szCs w:val="28"/>
        </w:rPr>
        <w:t xml:space="preserve">ценка здоровья, </w:t>
      </w:r>
      <w:r w:rsidRPr="00055737">
        <w:rPr>
          <w:sz w:val="28"/>
          <w:szCs w:val="28"/>
        </w:rPr>
        <w:t xml:space="preserve">уровень здоровья. Факторы, определяющие здоровье и критерии, характеризующие здоровье. Группы здоровья. Понятия «болезни», «хронические заболевания», «этиология», «патогенез», исходы болезни. Причины и условия возникновения болезни. </w:t>
      </w:r>
    </w:p>
    <w:p w:rsidR="00F12819" w:rsidRPr="00055737" w:rsidRDefault="00F12819" w:rsidP="00F12819">
      <w:pPr>
        <w:ind w:firstLine="709"/>
        <w:jc w:val="both"/>
        <w:rPr>
          <w:b/>
          <w:sz w:val="28"/>
          <w:szCs w:val="28"/>
        </w:rPr>
      </w:pPr>
      <w:r w:rsidRPr="00055737">
        <w:rPr>
          <w:b/>
          <w:sz w:val="28"/>
          <w:szCs w:val="28"/>
        </w:rPr>
        <w:t>1.4. Индивидуальное и общественное здоровье и факторы, их определяющие. Современная классификация факторов, определяющих здоровье. Факторы риска и факторы устойчивости.</w:t>
      </w:r>
    </w:p>
    <w:p w:rsidR="00F12819" w:rsidRPr="00055737" w:rsidRDefault="00F12819" w:rsidP="00F12819">
      <w:pPr>
        <w:ind w:firstLine="709"/>
        <w:jc w:val="both"/>
        <w:rPr>
          <w:rStyle w:val="apple-converted-space"/>
          <w:bCs/>
          <w:color w:val="000000"/>
          <w:sz w:val="28"/>
          <w:szCs w:val="28"/>
        </w:rPr>
      </w:pPr>
      <w:r w:rsidRPr="00055737">
        <w:rPr>
          <w:sz w:val="28"/>
          <w:szCs w:val="28"/>
        </w:rPr>
        <w:t xml:space="preserve">Индивидуальное здоровье. Общественное здоровье населения. Основные факторы риска важнейших заболеваний и их социально-медицинское значение. Классификация факторов, определяющих здоровье. </w:t>
      </w:r>
      <w:r w:rsidRPr="00055737">
        <w:rPr>
          <w:sz w:val="28"/>
          <w:szCs w:val="28"/>
        </w:rPr>
        <w:lastRenderedPageBreak/>
        <w:t xml:space="preserve">Факторы риска снижения здоровья и факторы устойчивости. </w:t>
      </w:r>
      <w:r w:rsidRPr="00055737">
        <w:rPr>
          <w:bCs/>
          <w:color w:val="000000"/>
          <w:sz w:val="28"/>
          <w:szCs w:val="28"/>
        </w:rPr>
        <w:t>Группы риска для здоровья.</w:t>
      </w:r>
    </w:p>
    <w:p w:rsidR="00F12819" w:rsidRPr="00055737" w:rsidRDefault="00F12819" w:rsidP="00F12819">
      <w:pPr>
        <w:ind w:firstLine="709"/>
        <w:jc w:val="both"/>
        <w:rPr>
          <w:b/>
          <w:kern w:val="2"/>
          <w:sz w:val="28"/>
          <w:szCs w:val="28"/>
        </w:rPr>
      </w:pPr>
      <w:r w:rsidRPr="00055737">
        <w:rPr>
          <w:b/>
          <w:sz w:val="28"/>
          <w:szCs w:val="28"/>
        </w:rPr>
        <w:t xml:space="preserve">1.5. Анатомо-физиологические, </w:t>
      </w:r>
      <w:r w:rsidRPr="00055737">
        <w:rPr>
          <w:rFonts w:eastAsia="Calibri"/>
          <w:b/>
          <w:bCs/>
          <w:sz w:val="28"/>
          <w:szCs w:val="28"/>
          <w:lang w:eastAsia="en-US"/>
        </w:rPr>
        <w:t>психологические и социальные особенности человека в разные возрастные периоды</w:t>
      </w:r>
      <w:r w:rsidRPr="00055737">
        <w:rPr>
          <w:b/>
          <w:sz w:val="28"/>
          <w:szCs w:val="28"/>
        </w:rPr>
        <w:t>.</w:t>
      </w:r>
    </w:p>
    <w:p w:rsidR="00F12819" w:rsidRPr="000C5C60" w:rsidRDefault="00F12819" w:rsidP="00F12819">
      <w:pPr>
        <w:ind w:firstLine="709"/>
        <w:jc w:val="both"/>
        <w:rPr>
          <w:spacing w:val="-12"/>
          <w:kern w:val="2"/>
          <w:sz w:val="28"/>
          <w:szCs w:val="28"/>
          <w:highlight w:val="yellow"/>
        </w:rPr>
      </w:pPr>
      <w:r w:rsidRPr="000C5C60">
        <w:rPr>
          <w:rFonts w:eastAsia="Calibri"/>
          <w:bCs/>
          <w:spacing w:val="-12"/>
          <w:sz w:val="28"/>
          <w:szCs w:val="28"/>
          <w:lang w:eastAsia="en-US"/>
        </w:rPr>
        <w:t xml:space="preserve">Общие понятия о возрасте и возрастных периодах жизни человека. </w:t>
      </w:r>
      <w:r w:rsidRPr="000C5C60">
        <w:rPr>
          <w:rFonts w:eastAsia="Calibri"/>
          <w:iCs/>
          <w:spacing w:val="-12"/>
          <w:sz w:val="28"/>
          <w:szCs w:val="28"/>
          <w:lang w:eastAsia="en-US"/>
        </w:rPr>
        <w:t xml:space="preserve">Хронологический возраст. Биологический возраст. </w:t>
      </w:r>
      <w:r w:rsidRPr="000C5C60">
        <w:rPr>
          <w:rFonts w:eastAsia="Calibri"/>
          <w:spacing w:val="-12"/>
          <w:sz w:val="28"/>
          <w:szCs w:val="28"/>
          <w:lang w:eastAsia="en-US"/>
        </w:rPr>
        <w:t xml:space="preserve">Возрастные периоды.  </w:t>
      </w:r>
      <w:r w:rsidRPr="000C5C60">
        <w:rPr>
          <w:spacing w:val="-12"/>
          <w:sz w:val="28"/>
          <w:szCs w:val="28"/>
        </w:rPr>
        <w:t xml:space="preserve">Критические фазы роста и развития детей. </w:t>
      </w:r>
      <w:r w:rsidRPr="000C5C60">
        <w:rPr>
          <w:rFonts w:eastAsia="Calibri"/>
          <w:bCs/>
          <w:spacing w:val="-12"/>
          <w:sz w:val="28"/>
          <w:szCs w:val="28"/>
          <w:lang w:eastAsia="en-US"/>
        </w:rPr>
        <w:t>Рост и развитие. О</w:t>
      </w:r>
      <w:r w:rsidRPr="000C5C60">
        <w:rPr>
          <w:rFonts w:eastAsia="Calibri"/>
          <w:spacing w:val="-12"/>
          <w:sz w:val="28"/>
          <w:szCs w:val="28"/>
          <w:lang w:eastAsia="en-US"/>
        </w:rPr>
        <w:t xml:space="preserve">сновные закономерности роста и развития ребенка. </w:t>
      </w:r>
      <w:r w:rsidRPr="000C5C60">
        <w:rPr>
          <w:rFonts w:eastAsia="Calibri"/>
          <w:bCs/>
          <w:spacing w:val="-12"/>
          <w:sz w:val="28"/>
          <w:szCs w:val="28"/>
          <w:lang w:eastAsia="en-US"/>
        </w:rPr>
        <w:t>Возрастные особенности здорового человека.</w:t>
      </w:r>
    </w:p>
    <w:p w:rsidR="00F12819" w:rsidRPr="00055737" w:rsidRDefault="00F12819" w:rsidP="00F12819">
      <w:pPr>
        <w:ind w:firstLine="709"/>
        <w:jc w:val="both"/>
        <w:rPr>
          <w:b/>
          <w:sz w:val="28"/>
          <w:szCs w:val="28"/>
        </w:rPr>
      </w:pPr>
      <w:r w:rsidRPr="00055737">
        <w:rPr>
          <w:b/>
          <w:sz w:val="28"/>
          <w:szCs w:val="28"/>
        </w:rPr>
        <w:t>1.6. Роль наследственности в формировании здоровья человека. Генеалогический анамнез.</w:t>
      </w:r>
    </w:p>
    <w:p w:rsidR="00F12819" w:rsidRPr="00055737" w:rsidRDefault="00F12819" w:rsidP="00F12819">
      <w:pPr>
        <w:ind w:firstLine="709"/>
        <w:jc w:val="both"/>
        <w:rPr>
          <w:sz w:val="28"/>
          <w:szCs w:val="28"/>
        </w:rPr>
      </w:pPr>
      <w:r w:rsidRPr="00055737">
        <w:rPr>
          <w:sz w:val="28"/>
          <w:szCs w:val="28"/>
        </w:rPr>
        <w:t xml:space="preserve">Наследственность и здоровье, наследственность и патология. Понятия «генофонд человека», «генетический груз». Хромосомные болезни, моногенные болезни: общие вопросы. </w:t>
      </w:r>
      <w:proofErr w:type="spellStart"/>
      <w:r w:rsidRPr="00055737">
        <w:rPr>
          <w:sz w:val="28"/>
          <w:szCs w:val="28"/>
        </w:rPr>
        <w:t>Мультифакториальные</w:t>
      </w:r>
      <w:proofErr w:type="spellEnd"/>
      <w:r w:rsidRPr="00055737">
        <w:rPr>
          <w:sz w:val="28"/>
          <w:szCs w:val="28"/>
        </w:rPr>
        <w:t xml:space="preserve"> болезни: наиболее распространенные. Общие и частные механизмы реализации наследственной предрасположенности. О</w:t>
      </w:r>
      <w:r w:rsidRPr="00055737">
        <w:rPr>
          <w:kern w:val="2"/>
          <w:sz w:val="28"/>
          <w:szCs w:val="28"/>
        </w:rPr>
        <w:t>ценка генеалогического анамнеза. Генеалогический метод. П</w:t>
      </w:r>
      <w:r w:rsidRPr="00055737">
        <w:rPr>
          <w:sz w:val="28"/>
          <w:szCs w:val="28"/>
        </w:rPr>
        <w:t>ервичная и вторичная профилактика наследственных болезней. Медицинская и клиническая ге</w:t>
      </w:r>
      <w:r>
        <w:rPr>
          <w:sz w:val="28"/>
          <w:szCs w:val="28"/>
        </w:rPr>
        <w:t xml:space="preserve">нетика. Классификация болезней </w:t>
      </w:r>
      <w:r w:rsidRPr="00055737">
        <w:rPr>
          <w:sz w:val="28"/>
          <w:szCs w:val="28"/>
        </w:rPr>
        <w:t xml:space="preserve">в зависимости от относительной значимости наследственных и средовых факторов в их развитии. </w:t>
      </w:r>
      <w:proofErr w:type="spellStart"/>
      <w:r w:rsidRPr="00055737">
        <w:rPr>
          <w:bCs/>
          <w:iCs/>
          <w:sz w:val="28"/>
          <w:szCs w:val="28"/>
        </w:rPr>
        <w:t>П</w:t>
      </w:r>
      <w:r w:rsidRPr="00055737">
        <w:rPr>
          <w:sz w:val="28"/>
          <w:szCs w:val="28"/>
        </w:rPr>
        <w:t>ериконцепционная</w:t>
      </w:r>
      <w:proofErr w:type="spellEnd"/>
      <w:r w:rsidRPr="00055737">
        <w:rPr>
          <w:sz w:val="28"/>
          <w:szCs w:val="28"/>
        </w:rPr>
        <w:t xml:space="preserve"> профилактика: содержание, показания.</w:t>
      </w:r>
    </w:p>
    <w:p w:rsidR="00F12819" w:rsidRPr="00055737" w:rsidRDefault="00F12819" w:rsidP="00F12819">
      <w:pPr>
        <w:ind w:firstLine="709"/>
        <w:jc w:val="both"/>
        <w:rPr>
          <w:b/>
          <w:sz w:val="28"/>
          <w:szCs w:val="28"/>
        </w:rPr>
      </w:pPr>
      <w:r w:rsidRPr="00055737">
        <w:rPr>
          <w:b/>
          <w:sz w:val="28"/>
          <w:szCs w:val="28"/>
        </w:rPr>
        <w:t>1.7. Биологический анамнез (особенности онтогенеза). Роль грудного вскармливания в формировании здоровья.</w:t>
      </w:r>
    </w:p>
    <w:p w:rsidR="00F12819" w:rsidRPr="00055737" w:rsidRDefault="00F12819" w:rsidP="00F12819">
      <w:pPr>
        <w:ind w:firstLine="709"/>
        <w:jc w:val="both"/>
        <w:rPr>
          <w:kern w:val="2"/>
          <w:sz w:val="28"/>
          <w:szCs w:val="28"/>
        </w:rPr>
      </w:pPr>
      <w:r w:rsidRPr="00055737">
        <w:rPr>
          <w:kern w:val="2"/>
          <w:sz w:val="28"/>
          <w:szCs w:val="28"/>
        </w:rPr>
        <w:t xml:space="preserve">Биологический анамнез. </w:t>
      </w:r>
      <w:r w:rsidRPr="00055737">
        <w:rPr>
          <w:sz w:val="28"/>
          <w:szCs w:val="28"/>
        </w:rPr>
        <w:t>Оценка биологического анамнеза.</w:t>
      </w:r>
      <w:r w:rsidRPr="00055737">
        <w:rPr>
          <w:kern w:val="2"/>
          <w:sz w:val="28"/>
          <w:szCs w:val="28"/>
        </w:rPr>
        <w:t xml:space="preserve"> Понятие о малых аномалиях развития. Грудное вскармли</w:t>
      </w:r>
      <w:r>
        <w:rPr>
          <w:kern w:val="2"/>
          <w:sz w:val="28"/>
          <w:szCs w:val="28"/>
        </w:rPr>
        <w:t xml:space="preserve">вание как биологический фактор </w:t>
      </w:r>
      <w:r w:rsidRPr="00055737">
        <w:rPr>
          <w:kern w:val="2"/>
          <w:sz w:val="28"/>
          <w:szCs w:val="28"/>
        </w:rPr>
        <w:t xml:space="preserve">формирования здоровья. Преимущества грудного вскармливания. </w:t>
      </w:r>
    </w:p>
    <w:p w:rsidR="00F12819" w:rsidRPr="00055737" w:rsidRDefault="00F12819" w:rsidP="00F12819">
      <w:pPr>
        <w:ind w:firstLine="709"/>
        <w:jc w:val="both"/>
        <w:rPr>
          <w:b/>
          <w:iCs/>
          <w:sz w:val="28"/>
          <w:szCs w:val="28"/>
        </w:rPr>
      </w:pPr>
      <w:r w:rsidRPr="00055737">
        <w:rPr>
          <w:b/>
          <w:sz w:val="28"/>
          <w:szCs w:val="28"/>
        </w:rPr>
        <w:t xml:space="preserve">1.8. Социально-средовой анамнез. Семья и ее роль в сохранении и укреплении здоровья. Экология и здоровье человека. </w:t>
      </w:r>
      <w:r w:rsidRPr="00055737">
        <w:rPr>
          <w:b/>
          <w:iCs/>
          <w:sz w:val="28"/>
          <w:szCs w:val="28"/>
        </w:rPr>
        <w:t xml:space="preserve"> Рубежный контроль знаний.</w:t>
      </w:r>
    </w:p>
    <w:p w:rsidR="00F12819" w:rsidRPr="00055737" w:rsidRDefault="00F12819" w:rsidP="00F12819">
      <w:pPr>
        <w:ind w:firstLine="709"/>
        <w:jc w:val="both"/>
        <w:rPr>
          <w:kern w:val="2"/>
          <w:sz w:val="28"/>
          <w:szCs w:val="28"/>
        </w:rPr>
      </w:pPr>
      <w:r w:rsidRPr="00055737">
        <w:rPr>
          <w:kern w:val="2"/>
          <w:sz w:val="28"/>
          <w:szCs w:val="28"/>
        </w:rPr>
        <w:t xml:space="preserve">Понятие о социально-средовых факторах. Социально-средовой анамнез. Параметры социального анамнеза и их краткая характеристика. Семья и здоровье человека.  </w:t>
      </w:r>
    </w:p>
    <w:p w:rsidR="00F12819" w:rsidRPr="00055737" w:rsidRDefault="00F12819" w:rsidP="00F12819">
      <w:pPr>
        <w:ind w:firstLine="709"/>
        <w:jc w:val="both"/>
        <w:rPr>
          <w:sz w:val="28"/>
          <w:szCs w:val="28"/>
        </w:rPr>
      </w:pPr>
      <w:r w:rsidRPr="00055737">
        <w:rPr>
          <w:sz w:val="28"/>
          <w:szCs w:val="28"/>
        </w:rPr>
        <w:t xml:space="preserve">Общие закономерности адаптации организма к различным условиям среды. Влияние на организм человека неблагоприятных экологических факторов. Роль факторов окружающей среды в развитии заболеваний. Основные эффекты факторов окружающей среды. Мероприятия, </w:t>
      </w:r>
      <w:r>
        <w:rPr>
          <w:bCs/>
          <w:spacing w:val="-5"/>
          <w:sz w:val="28"/>
          <w:szCs w:val="28"/>
        </w:rPr>
        <w:t xml:space="preserve">направленные </w:t>
      </w:r>
      <w:r w:rsidRPr="00055737">
        <w:rPr>
          <w:bCs/>
          <w:spacing w:val="-5"/>
          <w:sz w:val="28"/>
          <w:szCs w:val="28"/>
        </w:rPr>
        <w:t xml:space="preserve">на устранение вредного </w:t>
      </w:r>
      <w:proofErr w:type="gramStart"/>
      <w:r w:rsidRPr="00055737">
        <w:rPr>
          <w:bCs/>
          <w:spacing w:val="-5"/>
          <w:sz w:val="28"/>
          <w:szCs w:val="28"/>
        </w:rPr>
        <w:t>влияния</w:t>
      </w:r>
      <w:proofErr w:type="gramEnd"/>
      <w:r w:rsidRPr="00055737">
        <w:rPr>
          <w:bCs/>
          <w:spacing w:val="-5"/>
          <w:sz w:val="28"/>
          <w:szCs w:val="28"/>
        </w:rPr>
        <w:t xml:space="preserve"> на здоровье человека факторов среды его обитания. </w:t>
      </w:r>
      <w:r w:rsidRPr="00055737">
        <w:rPr>
          <w:bCs/>
          <w:sz w:val="28"/>
          <w:szCs w:val="28"/>
        </w:rPr>
        <w:t xml:space="preserve">Рубежный контроль знаний по </w:t>
      </w:r>
      <w:r w:rsidRPr="00055737">
        <w:rPr>
          <w:sz w:val="28"/>
          <w:szCs w:val="28"/>
        </w:rPr>
        <w:t>образовательному модулю «Современные представления об основах формирования здоровья».</w:t>
      </w:r>
    </w:p>
    <w:p w:rsidR="00F12819" w:rsidRPr="00055737" w:rsidRDefault="00F12819" w:rsidP="00F12819">
      <w:pPr>
        <w:ind w:firstLine="709"/>
        <w:jc w:val="both"/>
        <w:rPr>
          <w:b/>
          <w:i/>
          <w:sz w:val="28"/>
          <w:szCs w:val="28"/>
          <w:u w:val="single"/>
        </w:rPr>
      </w:pPr>
    </w:p>
    <w:p w:rsidR="00F12819" w:rsidRPr="00055737" w:rsidRDefault="00F12819" w:rsidP="00F12819">
      <w:pPr>
        <w:ind w:firstLine="709"/>
        <w:jc w:val="both"/>
        <w:rPr>
          <w:b/>
          <w:i/>
          <w:sz w:val="28"/>
          <w:szCs w:val="28"/>
          <w:u w:val="single"/>
        </w:rPr>
      </w:pPr>
      <w:r w:rsidRPr="00055737">
        <w:rPr>
          <w:b/>
          <w:i/>
          <w:sz w:val="28"/>
          <w:szCs w:val="28"/>
          <w:u w:val="single"/>
        </w:rPr>
        <w:t xml:space="preserve">Модуль 2. </w:t>
      </w:r>
      <w:proofErr w:type="spellStart"/>
      <w:r w:rsidRPr="00055737">
        <w:rPr>
          <w:b/>
          <w:i/>
          <w:sz w:val="28"/>
          <w:szCs w:val="28"/>
          <w:u w:val="single"/>
        </w:rPr>
        <w:t>Здоровьесберегающие</w:t>
      </w:r>
      <w:proofErr w:type="spellEnd"/>
      <w:r w:rsidRPr="00055737">
        <w:rPr>
          <w:b/>
          <w:i/>
          <w:sz w:val="28"/>
          <w:szCs w:val="28"/>
          <w:u w:val="single"/>
        </w:rPr>
        <w:t xml:space="preserve"> технологии и профилактика </w:t>
      </w:r>
      <w:proofErr w:type="spellStart"/>
      <w:r w:rsidRPr="00055737">
        <w:rPr>
          <w:b/>
          <w:i/>
          <w:sz w:val="28"/>
          <w:szCs w:val="28"/>
          <w:u w:val="single"/>
        </w:rPr>
        <w:t>здоровьеразрушающих</w:t>
      </w:r>
      <w:proofErr w:type="spellEnd"/>
      <w:r w:rsidRPr="00055737">
        <w:rPr>
          <w:b/>
          <w:i/>
          <w:sz w:val="28"/>
          <w:szCs w:val="28"/>
          <w:u w:val="single"/>
        </w:rPr>
        <w:t xml:space="preserve"> форм поведения среди населения </w:t>
      </w:r>
    </w:p>
    <w:p w:rsidR="00F12819" w:rsidRPr="00055737" w:rsidRDefault="00F12819" w:rsidP="00F12819">
      <w:pPr>
        <w:pStyle w:val="a5"/>
        <w:ind w:firstLine="709"/>
        <w:jc w:val="both"/>
        <w:rPr>
          <w:rFonts w:ascii="Times New Roman" w:hAnsi="Times New Roman"/>
          <w:b/>
          <w:sz w:val="28"/>
          <w:szCs w:val="28"/>
        </w:rPr>
      </w:pPr>
      <w:r w:rsidRPr="00055737">
        <w:rPr>
          <w:rFonts w:ascii="Times New Roman" w:hAnsi="Times New Roman"/>
          <w:b/>
          <w:sz w:val="28"/>
          <w:szCs w:val="28"/>
        </w:rPr>
        <w:t xml:space="preserve">2.1. Образ жизни и здоровье человека. Роль здорового образа жизни человека в сохранении и укреплении здоровья. Основные составляющие здорового образа жизни: физическая активность, личная гигиена, режим </w:t>
      </w:r>
      <w:r w:rsidRPr="00055737">
        <w:rPr>
          <w:rFonts w:ascii="Times New Roman" w:hAnsi="Times New Roman"/>
          <w:b/>
          <w:sz w:val="28"/>
          <w:szCs w:val="28"/>
        </w:rPr>
        <w:lastRenderedPageBreak/>
        <w:t xml:space="preserve">дня, профилактика стресса, нравственное воспитание. Рациональное питание, основные компоненты и принципы. </w:t>
      </w:r>
    </w:p>
    <w:p w:rsidR="00F12819" w:rsidRPr="00055737" w:rsidRDefault="00F12819" w:rsidP="00F12819">
      <w:pPr>
        <w:ind w:firstLine="709"/>
        <w:jc w:val="both"/>
        <w:rPr>
          <w:sz w:val="28"/>
          <w:szCs w:val="28"/>
        </w:rPr>
      </w:pPr>
      <w:r w:rsidRPr="00055737">
        <w:rPr>
          <w:sz w:val="28"/>
          <w:szCs w:val="28"/>
        </w:rPr>
        <w:t xml:space="preserve">Образ жизни и его компоненты. Здоровье и потребности человека. Формирование мотивации к здоровому образу жизни (ЗОЖ) у населения. Основные компоненты ЗОЖ: оптимальная двигательная активность, закаливание, профилактика стрессов, профилактика вредных привычек, нравственное воспитание; рациональный труд и отдых; рациональная организация режима дня. Рациональное питание как компонент ЗОЖ. Последствия нерационального питания женщины во время беременности для здоровья ребенка. Роль питания в формировании здоровья детей раннего, дошкольного и школьного возраста. Наиболее распространенные нарушения в построении рационов питания школьников. </w:t>
      </w:r>
    </w:p>
    <w:p w:rsidR="00F12819" w:rsidRPr="00055737" w:rsidRDefault="00F12819" w:rsidP="00F12819">
      <w:pPr>
        <w:pStyle w:val="a5"/>
        <w:ind w:firstLine="709"/>
        <w:jc w:val="both"/>
        <w:rPr>
          <w:rFonts w:ascii="Times New Roman" w:hAnsi="Times New Roman"/>
          <w:b/>
          <w:sz w:val="28"/>
          <w:szCs w:val="28"/>
        </w:rPr>
      </w:pPr>
      <w:r w:rsidRPr="00055737">
        <w:rPr>
          <w:rFonts w:ascii="Times New Roman" w:hAnsi="Times New Roman"/>
          <w:b/>
          <w:sz w:val="28"/>
          <w:szCs w:val="28"/>
        </w:rPr>
        <w:t xml:space="preserve">2.2. Особенности формирования </w:t>
      </w:r>
      <w:proofErr w:type="spellStart"/>
      <w:r w:rsidRPr="00055737">
        <w:rPr>
          <w:rFonts w:ascii="Times New Roman" w:hAnsi="Times New Roman"/>
          <w:b/>
          <w:sz w:val="28"/>
          <w:szCs w:val="28"/>
        </w:rPr>
        <w:t>девиантного</w:t>
      </w:r>
      <w:proofErr w:type="spellEnd"/>
      <w:r w:rsidRPr="00055737">
        <w:rPr>
          <w:rFonts w:ascii="Times New Roman" w:hAnsi="Times New Roman"/>
          <w:b/>
          <w:sz w:val="28"/>
          <w:szCs w:val="28"/>
        </w:rPr>
        <w:t xml:space="preserve"> поведения у подростков.  Вредные привычки и их влияние на здоровье человека. Профилактика алкоголизма, наркомании, </w:t>
      </w:r>
      <w:proofErr w:type="spellStart"/>
      <w:r w:rsidRPr="00055737">
        <w:rPr>
          <w:rFonts w:ascii="Times New Roman" w:hAnsi="Times New Roman"/>
          <w:b/>
          <w:sz w:val="28"/>
          <w:szCs w:val="28"/>
        </w:rPr>
        <w:t>табакокурения</w:t>
      </w:r>
      <w:proofErr w:type="spellEnd"/>
      <w:r w:rsidRPr="00055737">
        <w:rPr>
          <w:rFonts w:ascii="Times New Roman" w:hAnsi="Times New Roman"/>
          <w:b/>
          <w:sz w:val="28"/>
          <w:szCs w:val="28"/>
        </w:rPr>
        <w:t>.</w:t>
      </w:r>
    </w:p>
    <w:p w:rsidR="00F12819" w:rsidRPr="00055737" w:rsidRDefault="00F12819" w:rsidP="00F12819">
      <w:pPr>
        <w:ind w:firstLine="709"/>
        <w:jc w:val="both"/>
        <w:rPr>
          <w:sz w:val="28"/>
          <w:szCs w:val="28"/>
        </w:rPr>
      </w:pPr>
      <w:proofErr w:type="spellStart"/>
      <w:r w:rsidRPr="00055737">
        <w:rPr>
          <w:sz w:val="28"/>
          <w:szCs w:val="28"/>
        </w:rPr>
        <w:t>Девиантное</w:t>
      </w:r>
      <w:proofErr w:type="spellEnd"/>
      <w:r w:rsidRPr="00055737">
        <w:rPr>
          <w:sz w:val="28"/>
          <w:szCs w:val="28"/>
        </w:rPr>
        <w:t xml:space="preserve"> поведение: условия формирования. Понятие о курении, алкоголизме и наркомании. Распространенность вредных привычек. </w:t>
      </w:r>
      <w:proofErr w:type="gramStart"/>
      <w:r w:rsidRPr="00055737">
        <w:rPr>
          <w:sz w:val="28"/>
          <w:szCs w:val="28"/>
        </w:rPr>
        <w:t>Медико-социальные</w:t>
      </w:r>
      <w:proofErr w:type="gramEnd"/>
      <w:r w:rsidRPr="00055737">
        <w:rPr>
          <w:sz w:val="28"/>
          <w:szCs w:val="28"/>
        </w:rPr>
        <w:t xml:space="preserve"> последствия </w:t>
      </w:r>
      <w:proofErr w:type="spellStart"/>
      <w:r w:rsidRPr="00055737">
        <w:rPr>
          <w:sz w:val="28"/>
          <w:szCs w:val="28"/>
        </w:rPr>
        <w:t>табакокурения</w:t>
      </w:r>
      <w:proofErr w:type="spellEnd"/>
      <w:r w:rsidRPr="00055737">
        <w:rPr>
          <w:sz w:val="28"/>
          <w:szCs w:val="28"/>
        </w:rPr>
        <w:t xml:space="preserve">, алкоголизма, наркомании. Причины и средний возраст начала употребления алкогольных напитков, наркотиков, </w:t>
      </w:r>
      <w:proofErr w:type="spellStart"/>
      <w:r w:rsidRPr="00055737">
        <w:rPr>
          <w:sz w:val="28"/>
          <w:szCs w:val="28"/>
        </w:rPr>
        <w:t>табакокурения</w:t>
      </w:r>
      <w:proofErr w:type="spellEnd"/>
      <w:r w:rsidRPr="00055737">
        <w:rPr>
          <w:sz w:val="28"/>
          <w:szCs w:val="28"/>
        </w:rPr>
        <w:t xml:space="preserve">. Вред для здоровья человека. Медицинская, социальная и экономическая значимость проблемы вредных привычек. Рамочная конвенция Всемирной организации здравоохранения по борьбе против табака (РКБТ), основные положения; Федеральные Законы и другие законодательные акты по ограничению курения и др. вредных привычек. </w:t>
      </w:r>
    </w:p>
    <w:p w:rsidR="00F12819" w:rsidRPr="00055737" w:rsidRDefault="00F12819" w:rsidP="00F12819">
      <w:pPr>
        <w:tabs>
          <w:tab w:val="left" w:pos="7920"/>
          <w:tab w:val="left" w:pos="8640"/>
        </w:tabs>
        <w:ind w:firstLine="709"/>
        <w:jc w:val="both"/>
        <w:rPr>
          <w:b/>
          <w:sz w:val="28"/>
          <w:szCs w:val="28"/>
        </w:rPr>
      </w:pPr>
      <w:r w:rsidRPr="00055737">
        <w:rPr>
          <w:b/>
          <w:sz w:val="28"/>
          <w:szCs w:val="28"/>
        </w:rPr>
        <w:t>2.3.</w:t>
      </w:r>
      <w:r>
        <w:rPr>
          <w:b/>
          <w:sz w:val="28"/>
          <w:szCs w:val="28"/>
        </w:rPr>
        <w:t xml:space="preserve"> </w:t>
      </w:r>
      <w:r w:rsidRPr="00055737">
        <w:rPr>
          <w:b/>
          <w:sz w:val="28"/>
          <w:szCs w:val="28"/>
        </w:rPr>
        <w:t xml:space="preserve">Профилактика и ее </w:t>
      </w:r>
      <w:r>
        <w:rPr>
          <w:b/>
          <w:sz w:val="28"/>
          <w:szCs w:val="28"/>
        </w:rPr>
        <w:t xml:space="preserve">роль в сохранении и укреплении </w:t>
      </w:r>
      <w:r w:rsidRPr="00055737">
        <w:rPr>
          <w:b/>
          <w:sz w:val="28"/>
          <w:szCs w:val="28"/>
        </w:rPr>
        <w:t>здоровья населения.  Современные формы и методы профилактической работы с населением. Санитарно-гигиеническое воспитание населения по сохранению и укреплению здоровья.</w:t>
      </w:r>
    </w:p>
    <w:p w:rsidR="00F12819" w:rsidRPr="00055737" w:rsidRDefault="00F12819" w:rsidP="00F12819">
      <w:pPr>
        <w:shd w:val="clear" w:color="auto" w:fill="FFFFFF"/>
        <w:ind w:firstLine="709"/>
        <w:jc w:val="both"/>
        <w:rPr>
          <w:sz w:val="28"/>
          <w:szCs w:val="28"/>
        </w:rPr>
      </w:pPr>
      <w:r w:rsidRPr="00055737">
        <w:rPr>
          <w:sz w:val="28"/>
          <w:szCs w:val="28"/>
        </w:rPr>
        <w:t xml:space="preserve">Определение понятия профилактики. Цель и задачи профилактики в сохранении здоровья. </w:t>
      </w:r>
      <w:r w:rsidRPr="00055737">
        <w:rPr>
          <w:color w:val="000000"/>
          <w:sz w:val="28"/>
          <w:szCs w:val="28"/>
        </w:rPr>
        <w:t>Определения общественной и индивидуальной профилактики.</w:t>
      </w:r>
      <w:r w:rsidRPr="00055737">
        <w:rPr>
          <w:sz w:val="28"/>
          <w:szCs w:val="28"/>
        </w:rPr>
        <w:t xml:space="preserve"> </w:t>
      </w:r>
      <w:r w:rsidRPr="00055737">
        <w:rPr>
          <w:rFonts w:eastAsia="MyriadPro-Regular"/>
          <w:sz w:val="28"/>
          <w:szCs w:val="28"/>
        </w:rPr>
        <w:t>Популяционная, групповая и индивидуальная профилактика. Т</w:t>
      </w:r>
      <w:r w:rsidRPr="00055737">
        <w:rPr>
          <w:color w:val="000000"/>
          <w:sz w:val="28"/>
          <w:szCs w:val="28"/>
        </w:rPr>
        <w:t>ехнологии медицинской профилактики.</w:t>
      </w:r>
      <w:r w:rsidRPr="00055737">
        <w:rPr>
          <w:sz w:val="28"/>
          <w:szCs w:val="28"/>
        </w:rPr>
        <w:t xml:space="preserve"> Вклад выдающихся ученых в формирование профилактического направления медицины. Основные задачи по охране здоровья граждан.</w:t>
      </w:r>
      <w:r w:rsidRPr="00055737">
        <w:rPr>
          <w:rFonts w:eastAsia="MyriadPro-Regular"/>
          <w:sz w:val="28"/>
          <w:szCs w:val="28"/>
        </w:rPr>
        <w:t xml:space="preserve"> Основные законодательные акты РФ в области охраны здоровья.</w:t>
      </w:r>
      <w:r w:rsidRPr="00055737">
        <w:rPr>
          <w:bCs/>
          <w:sz w:val="28"/>
          <w:szCs w:val="28"/>
        </w:rPr>
        <w:t xml:space="preserve"> </w:t>
      </w:r>
      <w:r w:rsidRPr="00055737">
        <w:rPr>
          <w:spacing w:val="-10"/>
          <w:sz w:val="28"/>
          <w:szCs w:val="28"/>
        </w:rPr>
        <w:t>Диспансеризация населения.</w:t>
      </w:r>
      <w:bookmarkStart w:id="0" w:name="bookmark2"/>
      <w:r w:rsidRPr="00055737">
        <w:rPr>
          <w:bCs/>
          <w:sz w:val="28"/>
          <w:szCs w:val="28"/>
        </w:rPr>
        <w:t xml:space="preserve"> </w:t>
      </w:r>
      <w:bookmarkEnd w:id="0"/>
      <w:r w:rsidRPr="00055737">
        <w:rPr>
          <w:bCs/>
          <w:sz w:val="28"/>
          <w:szCs w:val="28"/>
        </w:rPr>
        <w:t xml:space="preserve">Особенности профилактики в отдельные возрастные периоды. </w:t>
      </w:r>
      <w:r w:rsidRPr="00055737">
        <w:rPr>
          <w:sz w:val="28"/>
          <w:szCs w:val="28"/>
        </w:rPr>
        <w:t>Содержание и методика проведения профилактических мероприятий среди детей различных возрастных групп.</w:t>
      </w:r>
      <w:r w:rsidRPr="00055737">
        <w:rPr>
          <w:rFonts w:eastAsia="Calibri"/>
          <w:bCs/>
          <w:sz w:val="28"/>
          <w:szCs w:val="28"/>
        </w:rPr>
        <w:t xml:space="preserve"> Общие вопросы профилактики ряда хронических неинфекционных и инфекционных заболеваний. </w:t>
      </w:r>
      <w:r w:rsidRPr="00055737">
        <w:rPr>
          <w:rFonts w:eastAsia="MyriadPro-Regular"/>
          <w:sz w:val="28"/>
          <w:szCs w:val="28"/>
        </w:rPr>
        <w:t xml:space="preserve">Санитарно-гигиеническое просвещение как основной метод профилактической работы. Рекомендуемые методы санитарно-гигиенического просвещения в зависимости от целевой группы. Основные задачи санитарно-гигиенического просвещения. </w:t>
      </w:r>
      <w:proofErr w:type="gramStart"/>
      <w:r w:rsidRPr="00055737">
        <w:rPr>
          <w:sz w:val="28"/>
          <w:szCs w:val="28"/>
        </w:rPr>
        <w:t xml:space="preserve">Организация и проведение санитарно-гигиенического воспитания в организованных коллективах: определение, цели и задачи, методы (беседы, лекции, семинары, «уроки здоровья», игры, викторины и др.), формы (индивидуальная, </w:t>
      </w:r>
      <w:r>
        <w:rPr>
          <w:sz w:val="28"/>
          <w:szCs w:val="28"/>
        </w:rPr>
        <w:lastRenderedPageBreak/>
        <w:t xml:space="preserve">групповая, массовая), средства </w:t>
      </w:r>
      <w:r w:rsidRPr="00055737">
        <w:rPr>
          <w:sz w:val="28"/>
          <w:szCs w:val="28"/>
        </w:rPr>
        <w:t>(памятки, плакаты, журналы, радио, телевидение, видеофильмы, выставки, стенды и др.).</w:t>
      </w:r>
      <w:proofErr w:type="gramEnd"/>
    </w:p>
    <w:p w:rsidR="00F12819" w:rsidRPr="00055737" w:rsidRDefault="00F12819" w:rsidP="00F12819">
      <w:pPr>
        <w:pStyle w:val="a7"/>
        <w:spacing w:line="240" w:lineRule="auto"/>
        <w:ind w:left="0" w:right="0"/>
        <w:jc w:val="both"/>
        <w:rPr>
          <w:b w:val="0"/>
          <w:sz w:val="28"/>
          <w:szCs w:val="28"/>
        </w:rPr>
      </w:pPr>
      <w:r w:rsidRPr="00055737">
        <w:rPr>
          <w:sz w:val="28"/>
          <w:szCs w:val="28"/>
        </w:rPr>
        <w:t>2.4.</w:t>
      </w:r>
      <w:r w:rsidRPr="00055737">
        <w:rPr>
          <w:b w:val="0"/>
          <w:sz w:val="28"/>
          <w:szCs w:val="28"/>
        </w:rPr>
        <w:t xml:space="preserve"> </w:t>
      </w:r>
      <w:r w:rsidRPr="00055737">
        <w:rPr>
          <w:sz w:val="28"/>
          <w:szCs w:val="28"/>
        </w:rPr>
        <w:t>Современные концепции формирования здоровья.</w:t>
      </w:r>
      <w:r w:rsidRPr="00055737">
        <w:rPr>
          <w:b w:val="0"/>
          <w:sz w:val="28"/>
          <w:szCs w:val="28"/>
        </w:rPr>
        <w:t xml:space="preserve"> </w:t>
      </w:r>
    </w:p>
    <w:p w:rsidR="00F12819" w:rsidRPr="00055737" w:rsidRDefault="00F12819" w:rsidP="00F12819">
      <w:pPr>
        <w:ind w:firstLine="709"/>
        <w:jc w:val="both"/>
        <w:rPr>
          <w:sz w:val="28"/>
          <w:szCs w:val="28"/>
        </w:rPr>
      </w:pPr>
      <w:r w:rsidRPr="00055737">
        <w:rPr>
          <w:sz w:val="28"/>
          <w:szCs w:val="28"/>
        </w:rPr>
        <w:t xml:space="preserve">Концепция континуума переходных состояний </w:t>
      </w:r>
      <w:proofErr w:type="spellStart"/>
      <w:r w:rsidRPr="00055737">
        <w:rPr>
          <w:sz w:val="28"/>
          <w:szCs w:val="28"/>
        </w:rPr>
        <w:t>Лиллиенфельда</w:t>
      </w:r>
      <w:proofErr w:type="spellEnd"/>
      <w:r w:rsidRPr="00055737">
        <w:rPr>
          <w:sz w:val="28"/>
          <w:szCs w:val="28"/>
        </w:rPr>
        <w:t>–</w:t>
      </w:r>
      <w:proofErr w:type="spellStart"/>
      <w:r w:rsidRPr="00055737">
        <w:rPr>
          <w:sz w:val="28"/>
          <w:szCs w:val="28"/>
        </w:rPr>
        <w:t>Вельтищева</w:t>
      </w:r>
      <w:proofErr w:type="spellEnd"/>
      <w:r w:rsidRPr="00055737">
        <w:rPr>
          <w:sz w:val="28"/>
          <w:szCs w:val="28"/>
        </w:rPr>
        <w:t xml:space="preserve">–Кобринского. Концепция «Тверская спираль». Этапы формирования здоровья в свете концепции «Тверская спираль». </w:t>
      </w:r>
      <w:r w:rsidRPr="00055737">
        <w:rPr>
          <w:bCs/>
          <w:sz w:val="28"/>
          <w:szCs w:val="28"/>
        </w:rPr>
        <w:t xml:space="preserve">Рубежный контроль знаний по </w:t>
      </w:r>
      <w:r w:rsidRPr="00055737">
        <w:rPr>
          <w:sz w:val="28"/>
          <w:szCs w:val="28"/>
        </w:rPr>
        <w:t>образовательному модулю «</w:t>
      </w:r>
      <w:proofErr w:type="spellStart"/>
      <w:r w:rsidRPr="00055737">
        <w:rPr>
          <w:sz w:val="28"/>
          <w:szCs w:val="28"/>
        </w:rPr>
        <w:t>Здоровьесберегающие</w:t>
      </w:r>
      <w:proofErr w:type="spellEnd"/>
      <w:r w:rsidRPr="00055737">
        <w:rPr>
          <w:sz w:val="28"/>
          <w:szCs w:val="28"/>
        </w:rPr>
        <w:t xml:space="preserve"> технологии и профилактика </w:t>
      </w:r>
      <w:proofErr w:type="spellStart"/>
      <w:r w:rsidRPr="00055737">
        <w:rPr>
          <w:sz w:val="28"/>
          <w:szCs w:val="28"/>
        </w:rPr>
        <w:t>здоровьеразрушающих</w:t>
      </w:r>
      <w:proofErr w:type="spellEnd"/>
      <w:r w:rsidRPr="00055737">
        <w:rPr>
          <w:sz w:val="28"/>
          <w:szCs w:val="28"/>
        </w:rPr>
        <w:t xml:space="preserve"> форм поведения среди населения».</w:t>
      </w:r>
    </w:p>
    <w:p w:rsidR="00F12819" w:rsidRPr="00055737" w:rsidRDefault="00F12819" w:rsidP="00F12819">
      <w:pPr>
        <w:ind w:firstLine="709"/>
        <w:jc w:val="both"/>
        <w:rPr>
          <w:b/>
          <w:sz w:val="28"/>
          <w:szCs w:val="28"/>
        </w:rPr>
      </w:pPr>
      <w:r w:rsidRPr="00055737">
        <w:rPr>
          <w:b/>
          <w:sz w:val="28"/>
          <w:szCs w:val="28"/>
        </w:rPr>
        <w:t xml:space="preserve">2.5. Работа в </w:t>
      </w:r>
      <w:proofErr w:type="gramStart"/>
      <w:r w:rsidRPr="00055737">
        <w:rPr>
          <w:b/>
          <w:sz w:val="28"/>
          <w:szCs w:val="28"/>
        </w:rPr>
        <w:t>фокус-группах</w:t>
      </w:r>
      <w:proofErr w:type="gramEnd"/>
      <w:r w:rsidRPr="00055737">
        <w:rPr>
          <w:b/>
          <w:sz w:val="28"/>
          <w:szCs w:val="28"/>
        </w:rPr>
        <w:t xml:space="preserve"> по выбранной теме.</w:t>
      </w:r>
    </w:p>
    <w:p w:rsidR="00F12819" w:rsidRPr="00055737" w:rsidRDefault="00F12819" w:rsidP="00F12819">
      <w:pPr>
        <w:pStyle w:val="3"/>
        <w:spacing w:after="0"/>
        <w:ind w:left="0" w:firstLine="709"/>
        <w:jc w:val="both"/>
        <w:rPr>
          <w:b/>
          <w:sz w:val="28"/>
          <w:szCs w:val="28"/>
        </w:rPr>
      </w:pPr>
      <w:r w:rsidRPr="00055737">
        <w:rPr>
          <w:b/>
          <w:sz w:val="28"/>
          <w:szCs w:val="28"/>
        </w:rPr>
        <w:t xml:space="preserve">На практических занятиях </w:t>
      </w:r>
      <w:r w:rsidRPr="00055737">
        <w:rPr>
          <w:b/>
          <w:sz w:val="28"/>
          <w:szCs w:val="28"/>
          <w:lang w:val="ru-RU"/>
        </w:rPr>
        <w:t>обучающиеся</w:t>
      </w:r>
      <w:r w:rsidRPr="00055737">
        <w:rPr>
          <w:b/>
          <w:sz w:val="28"/>
          <w:szCs w:val="28"/>
        </w:rPr>
        <w:t xml:space="preserve">, объединившись в фокус-группы по </w:t>
      </w:r>
      <w:r w:rsidRPr="00055737">
        <w:rPr>
          <w:b/>
          <w:sz w:val="28"/>
          <w:szCs w:val="28"/>
          <w:lang w:val="ru-RU"/>
        </w:rPr>
        <w:t>3</w:t>
      </w:r>
      <w:r w:rsidRPr="00055737">
        <w:rPr>
          <w:b/>
          <w:sz w:val="28"/>
          <w:szCs w:val="28"/>
        </w:rPr>
        <w:t xml:space="preserve"> - </w:t>
      </w:r>
      <w:r w:rsidRPr="00055737">
        <w:rPr>
          <w:b/>
          <w:sz w:val="28"/>
          <w:szCs w:val="28"/>
          <w:lang w:val="ru-RU"/>
        </w:rPr>
        <w:t>5</w:t>
      </w:r>
      <w:r w:rsidRPr="00055737">
        <w:rPr>
          <w:b/>
          <w:sz w:val="28"/>
          <w:szCs w:val="28"/>
        </w:rPr>
        <w:t xml:space="preserve"> человек, работают над проектом по одной из предложенных тем по формированию здорового образа жизни. В результате </w:t>
      </w:r>
      <w:r w:rsidRPr="00055737">
        <w:rPr>
          <w:b/>
          <w:sz w:val="28"/>
          <w:szCs w:val="28"/>
          <w:lang w:val="ru-RU"/>
        </w:rPr>
        <w:t>обучающиеся</w:t>
      </w:r>
      <w:r w:rsidRPr="00055737">
        <w:rPr>
          <w:b/>
          <w:sz w:val="28"/>
          <w:szCs w:val="28"/>
        </w:rPr>
        <w:t xml:space="preserve"> представляют реферат, доклад, презентацию, санитарный бюллетень. Работа в фокус-группах проводится в соответствии с методическими указаниями. </w:t>
      </w:r>
      <w:r w:rsidRPr="00055737">
        <w:rPr>
          <w:b/>
          <w:iCs/>
          <w:sz w:val="28"/>
          <w:szCs w:val="28"/>
        </w:rPr>
        <w:t>Защита проектов (практические навыки) проводится в рамках олимпиады «Формирование ЗОЖ».</w:t>
      </w:r>
    </w:p>
    <w:p w:rsidR="00F12819" w:rsidRPr="00055737" w:rsidRDefault="00F12819" w:rsidP="00F12819">
      <w:pPr>
        <w:ind w:firstLine="709"/>
        <w:jc w:val="both"/>
        <w:rPr>
          <w:b/>
          <w:iCs/>
          <w:sz w:val="28"/>
          <w:szCs w:val="28"/>
        </w:rPr>
      </w:pPr>
      <w:r w:rsidRPr="00055737">
        <w:rPr>
          <w:b/>
          <w:iCs/>
          <w:sz w:val="28"/>
          <w:szCs w:val="28"/>
        </w:rPr>
        <w:t>2.6.</w:t>
      </w:r>
      <w:r>
        <w:rPr>
          <w:b/>
          <w:iCs/>
          <w:sz w:val="28"/>
          <w:szCs w:val="28"/>
        </w:rPr>
        <w:t xml:space="preserve"> </w:t>
      </w:r>
      <w:r w:rsidRPr="00055737">
        <w:rPr>
          <w:b/>
          <w:iCs/>
          <w:sz w:val="28"/>
          <w:szCs w:val="28"/>
        </w:rPr>
        <w:t>Защита проектов (практические навыки).</w:t>
      </w:r>
    </w:p>
    <w:p w:rsidR="00F12819" w:rsidRPr="00A41166" w:rsidRDefault="00F12819" w:rsidP="00F12819">
      <w:pPr>
        <w:ind w:firstLine="709"/>
        <w:jc w:val="both"/>
        <w:rPr>
          <w:b/>
          <w:iCs/>
          <w:spacing w:val="-7"/>
          <w:sz w:val="24"/>
          <w:szCs w:val="24"/>
        </w:rPr>
      </w:pPr>
      <w:r w:rsidRPr="00055737">
        <w:rPr>
          <w:iCs/>
          <w:sz w:val="28"/>
          <w:szCs w:val="28"/>
        </w:rPr>
        <w:t>Защита проектов проводится в рамках олимпиады «Формирование ЗОЖ». Обучающиеся</w:t>
      </w:r>
      <w:r w:rsidRPr="00055737">
        <w:rPr>
          <w:sz w:val="28"/>
          <w:szCs w:val="28"/>
        </w:rPr>
        <w:t xml:space="preserve"> представляют результаты работы в </w:t>
      </w:r>
      <w:proofErr w:type="gramStart"/>
      <w:r w:rsidRPr="00055737">
        <w:rPr>
          <w:sz w:val="28"/>
          <w:szCs w:val="28"/>
        </w:rPr>
        <w:t>фокус-группах</w:t>
      </w:r>
      <w:proofErr w:type="gramEnd"/>
      <w:r w:rsidRPr="00055737">
        <w:rPr>
          <w:sz w:val="28"/>
          <w:szCs w:val="28"/>
        </w:rPr>
        <w:t xml:space="preserve"> по выбранной </w:t>
      </w:r>
      <w:r>
        <w:rPr>
          <w:sz w:val="28"/>
          <w:szCs w:val="28"/>
        </w:rPr>
        <w:t>теме: научный</w:t>
      </w:r>
      <w:r w:rsidRPr="00055737">
        <w:rPr>
          <w:sz w:val="28"/>
          <w:szCs w:val="28"/>
        </w:rPr>
        <w:t xml:space="preserve"> реферат, доклад, презентацию, санитарный бюллетень. </w:t>
      </w:r>
      <w:proofErr w:type="gramStart"/>
      <w:r w:rsidRPr="00055737">
        <w:rPr>
          <w:sz w:val="28"/>
          <w:szCs w:val="28"/>
        </w:rPr>
        <w:t>Обучающиеся</w:t>
      </w:r>
      <w:proofErr w:type="gramEnd"/>
      <w:r w:rsidRPr="00055737">
        <w:rPr>
          <w:sz w:val="28"/>
          <w:szCs w:val="28"/>
        </w:rPr>
        <w:t xml:space="preserve"> принимают участие в обсуждении проектов.</w:t>
      </w:r>
    </w:p>
    <w:p w:rsidR="006E3EE2" w:rsidRDefault="006E3EE2" w:rsidP="00930B7F"/>
    <w:p w:rsidR="00F12819" w:rsidRDefault="00F12819" w:rsidP="00930B7F"/>
    <w:p w:rsidR="00F12819" w:rsidRDefault="00F12819" w:rsidP="00930B7F"/>
    <w:p w:rsidR="00F12819" w:rsidRDefault="00F12819" w:rsidP="00930B7F"/>
    <w:p w:rsidR="00F12819" w:rsidRDefault="00F12819" w:rsidP="00930B7F"/>
    <w:p w:rsidR="00F12819" w:rsidRDefault="00F12819" w:rsidP="00930B7F"/>
    <w:p w:rsidR="00F12819" w:rsidRDefault="00F12819" w:rsidP="00930B7F"/>
    <w:p w:rsidR="00F12819" w:rsidRDefault="00F12819" w:rsidP="00930B7F"/>
    <w:p w:rsidR="00F12819" w:rsidRDefault="00F12819" w:rsidP="00930B7F"/>
    <w:p w:rsidR="00F12819" w:rsidRDefault="00F12819" w:rsidP="00930B7F"/>
    <w:p w:rsidR="00F12819" w:rsidRDefault="00F12819" w:rsidP="00930B7F"/>
    <w:p w:rsidR="00F12819" w:rsidRDefault="00F12819" w:rsidP="00930B7F"/>
    <w:p w:rsidR="00F12819" w:rsidRDefault="00F12819" w:rsidP="00930B7F"/>
    <w:p w:rsidR="00F12819" w:rsidRDefault="00F12819" w:rsidP="00930B7F"/>
    <w:p w:rsidR="00F12819" w:rsidRDefault="00F12819" w:rsidP="00930B7F"/>
    <w:p w:rsidR="00F12819" w:rsidRDefault="00F12819" w:rsidP="00930B7F"/>
    <w:p w:rsidR="00F12819" w:rsidRDefault="00F12819" w:rsidP="00930B7F"/>
    <w:p w:rsidR="00F12819" w:rsidRDefault="00F12819" w:rsidP="00930B7F"/>
    <w:p w:rsidR="00F12819" w:rsidRDefault="00F12819" w:rsidP="00930B7F"/>
    <w:p w:rsidR="00F12819" w:rsidRDefault="00F12819" w:rsidP="00930B7F"/>
    <w:p w:rsidR="00F12819" w:rsidRDefault="00F12819" w:rsidP="00930B7F"/>
    <w:p w:rsidR="00F12819" w:rsidRDefault="00F12819" w:rsidP="00930B7F"/>
    <w:p w:rsidR="00F12819" w:rsidRDefault="00F12819" w:rsidP="00930B7F"/>
    <w:p w:rsidR="00F12819" w:rsidRDefault="00F12819" w:rsidP="00930B7F"/>
    <w:p w:rsidR="00F12819" w:rsidRDefault="00F12819" w:rsidP="00930B7F"/>
    <w:p w:rsidR="00F12819" w:rsidRDefault="00F12819" w:rsidP="00930B7F"/>
    <w:p w:rsidR="00F12819" w:rsidRDefault="00F12819" w:rsidP="00930B7F"/>
    <w:p w:rsidR="00F12819" w:rsidRDefault="00F12819" w:rsidP="00930B7F"/>
    <w:p w:rsidR="00F12819" w:rsidRDefault="00F12819" w:rsidP="00930B7F"/>
    <w:p w:rsidR="002326EB" w:rsidRDefault="002326EB" w:rsidP="002326EB">
      <w:pPr>
        <w:shd w:val="clear" w:color="auto" w:fill="FFFFFF"/>
        <w:rPr>
          <w:iCs/>
          <w:sz w:val="28"/>
          <w:szCs w:val="28"/>
        </w:rPr>
      </w:pPr>
    </w:p>
    <w:p w:rsidR="002326EB" w:rsidRDefault="002326EB" w:rsidP="002326EB">
      <w:pPr>
        <w:shd w:val="clear" w:color="auto" w:fill="FFFFFF"/>
        <w:ind w:firstLine="720"/>
        <w:jc w:val="both"/>
        <w:rPr>
          <w:spacing w:val="-4"/>
          <w:sz w:val="24"/>
          <w:szCs w:val="24"/>
        </w:rPr>
      </w:pPr>
      <w:r>
        <w:rPr>
          <w:spacing w:val="-4"/>
          <w:sz w:val="28"/>
          <w:szCs w:val="28"/>
        </w:rPr>
        <w:lastRenderedPageBreak/>
        <w:t xml:space="preserve">Рабочая программа дисциплины </w:t>
      </w:r>
      <w:r w:rsidRPr="00D93BFB">
        <w:rPr>
          <w:b/>
          <w:spacing w:val="-4"/>
          <w:sz w:val="28"/>
          <w:szCs w:val="28"/>
        </w:rPr>
        <w:t>МЕДИЦИНСКОЕ ПРАВО</w:t>
      </w:r>
      <w:r>
        <w:rPr>
          <w:spacing w:val="-4"/>
          <w:sz w:val="28"/>
          <w:szCs w:val="28"/>
        </w:rPr>
        <w:t xml:space="preserve"> разработана                                                        </w:t>
      </w:r>
    </w:p>
    <w:p w:rsidR="002326EB" w:rsidRPr="00FC79C7" w:rsidRDefault="002326EB" w:rsidP="002326EB">
      <w:pPr>
        <w:shd w:val="clear" w:color="auto" w:fill="FFFFFF"/>
        <w:jc w:val="both"/>
        <w:rPr>
          <w:b/>
          <w:spacing w:val="-4"/>
          <w:sz w:val="28"/>
          <w:szCs w:val="28"/>
        </w:rPr>
      </w:pPr>
      <w:r>
        <w:rPr>
          <w:spacing w:val="-4"/>
          <w:sz w:val="28"/>
          <w:szCs w:val="28"/>
        </w:rPr>
        <w:t xml:space="preserve">в соответствии с Федеральным государственным образовательным стандартом высшего образования по специальности </w:t>
      </w:r>
      <w:r w:rsidRPr="00AF4298">
        <w:rPr>
          <w:b/>
          <w:caps/>
          <w:sz w:val="28"/>
          <w:szCs w:val="28"/>
        </w:rPr>
        <w:t>31.08.37 Клиническая фармакология</w:t>
      </w:r>
      <w:r w:rsidRPr="00207A43">
        <w:rPr>
          <w:b/>
          <w:caps/>
          <w:sz w:val="28"/>
          <w:szCs w:val="28"/>
        </w:rPr>
        <w:t xml:space="preserve"> </w:t>
      </w:r>
      <w:r>
        <w:rPr>
          <w:sz w:val="28"/>
          <w:szCs w:val="28"/>
        </w:rPr>
        <w:t>(уровень подготовки кадров высшей квалификации) с учётом рекомендаций п</w:t>
      </w:r>
      <w:r>
        <w:rPr>
          <w:bCs/>
          <w:sz w:val="28"/>
          <w:szCs w:val="28"/>
        </w:rPr>
        <w:t xml:space="preserve">римерной основной профессиональной образовательной программы ординатуры по специальности </w:t>
      </w:r>
      <w:r w:rsidRPr="00AF4298">
        <w:rPr>
          <w:b/>
          <w:caps/>
          <w:sz w:val="28"/>
          <w:szCs w:val="28"/>
        </w:rPr>
        <w:t>31.08.37 Клиническая фармакология</w:t>
      </w:r>
      <w:r>
        <w:rPr>
          <w:spacing w:val="-3"/>
          <w:sz w:val="28"/>
          <w:szCs w:val="28"/>
        </w:rPr>
        <w:t>.</w:t>
      </w:r>
    </w:p>
    <w:p w:rsidR="002326EB" w:rsidRPr="008E74A0" w:rsidRDefault="002326EB" w:rsidP="002326EB">
      <w:pPr>
        <w:shd w:val="clear" w:color="auto" w:fill="FFFFFF"/>
        <w:ind w:left="360"/>
        <w:rPr>
          <w:bCs/>
          <w:spacing w:val="-7"/>
          <w:sz w:val="24"/>
          <w:szCs w:val="24"/>
        </w:rPr>
      </w:pPr>
      <w:r>
        <w:rPr>
          <w:bCs/>
          <w:spacing w:val="-7"/>
          <w:sz w:val="24"/>
          <w:szCs w:val="24"/>
        </w:rPr>
        <w:t xml:space="preserve">                                                           </w:t>
      </w:r>
    </w:p>
    <w:p w:rsidR="002326EB" w:rsidRDefault="002326EB" w:rsidP="002326EB">
      <w:pPr>
        <w:shd w:val="clear" w:color="auto" w:fill="FFFFFF"/>
        <w:ind w:firstLine="720"/>
        <w:jc w:val="both"/>
        <w:rPr>
          <w:sz w:val="28"/>
          <w:szCs w:val="28"/>
        </w:rPr>
      </w:pPr>
      <w:r>
        <w:rPr>
          <w:b/>
          <w:bCs/>
          <w:spacing w:val="-4"/>
          <w:sz w:val="28"/>
          <w:szCs w:val="28"/>
        </w:rPr>
        <w:t>1. Цель и задачи дисциплины</w:t>
      </w:r>
    </w:p>
    <w:p w:rsidR="002326EB" w:rsidRDefault="002326EB" w:rsidP="002326EB">
      <w:pPr>
        <w:ind w:firstLine="709"/>
        <w:jc w:val="both"/>
        <w:rPr>
          <w:spacing w:val="-7"/>
          <w:sz w:val="28"/>
        </w:rPr>
      </w:pPr>
    </w:p>
    <w:p w:rsidR="002326EB" w:rsidRDefault="002326EB" w:rsidP="002326EB">
      <w:pPr>
        <w:ind w:firstLine="709"/>
        <w:jc w:val="both"/>
        <w:rPr>
          <w:color w:val="000000"/>
          <w:sz w:val="28"/>
          <w:szCs w:val="28"/>
        </w:rPr>
      </w:pPr>
      <w:r>
        <w:rPr>
          <w:spacing w:val="-7"/>
          <w:sz w:val="28"/>
        </w:rPr>
        <w:t xml:space="preserve">Целью освоения дисциплины </w:t>
      </w:r>
      <w:r>
        <w:rPr>
          <w:spacing w:val="-9"/>
          <w:sz w:val="28"/>
        </w:rPr>
        <w:t xml:space="preserve">является </w:t>
      </w:r>
      <w:r>
        <w:rPr>
          <w:color w:val="000000"/>
          <w:sz w:val="28"/>
          <w:szCs w:val="28"/>
        </w:rPr>
        <w:t>формирование необходимого уровня теоретических знаний об основных</w:t>
      </w:r>
      <w:r w:rsidRPr="006C78B5">
        <w:rPr>
          <w:color w:val="000000"/>
          <w:sz w:val="28"/>
          <w:szCs w:val="28"/>
        </w:rPr>
        <w:t xml:space="preserve"> </w:t>
      </w:r>
      <w:r>
        <w:rPr>
          <w:color w:val="000000"/>
          <w:sz w:val="28"/>
          <w:szCs w:val="28"/>
        </w:rPr>
        <w:t>положениях правовой науки в сфере здравоохранения, навыков правомерного поведения при осуществлении профессиональной деятельности, а также повышение уровня правосознания и правовой культуры.</w:t>
      </w:r>
    </w:p>
    <w:p w:rsidR="002326EB" w:rsidRDefault="002326EB" w:rsidP="002326EB">
      <w:pPr>
        <w:shd w:val="clear" w:color="auto" w:fill="FFFFFF"/>
        <w:tabs>
          <w:tab w:val="left" w:leader="underscore" w:pos="4759"/>
        </w:tabs>
        <w:jc w:val="both"/>
        <w:rPr>
          <w:spacing w:val="-9"/>
          <w:sz w:val="28"/>
        </w:rPr>
      </w:pPr>
      <w:r>
        <w:rPr>
          <w:spacing w:val="-9"/>
          <w:sz w:val="28"/>
        </w:rPr>
        <w:t xml:space="preserve">           </w:t>
      </w:r>
    </w:p>
    <w:p w:rsidR="002326EB" w:rsidRDefault="002326EB" w:rsidP="002326EB">
      <w:pPr>
        <w:shd w:val="clear" w:color="auto" w:fill="FFFFFF"/>
        <w:tabs>
          <w:tab w:val="left" w:leader="underscore" w:pos="4759"/>
        </w:tabs>
        <w:ind w:firstLine="709"/>
        <w:jc w:val="both"/>
        <w:rPr>
          <w:b/>
          <w:sz w:val="28"/>
        </w:rPr>
      </w:pPr>
      <w:r w:rsidRPr="00D93BFB">
        <w:rPr>
          <w:sz w:val="28"/>
        </w:rPr>
        <w:t>Задачами освоения дисциплины являются:</w:t>
      </w:r>
    </w:p>
    <w:p w:rsidR="002326EB" w:rsidRPr="00D93BFB" w:rsidRDefault="002326EB" w:rsidP="002326EB">
      <w:pPr>
        <w:shd w:val="clear" w:color="auto" w:fill="FFFFFF"/>
        <w:tabs>
          <w:tab w:val="left" w:leader="underscore" w:pos="4759"/>
        </w:tabs>
        <w:ind w:firstLine="709"/>
        <w:jc w:val="both"/>
        <w:rPr>
          <w:b/>
          <w:sz w:val="28"/>
        </w:rPr>
      </w:pPr>
      <w:r w:rsidRPr="00D93BFB">
        <w:rPr>
          <w:b/>
          <w:i/>
          <w:sz w:val="28"/>
        </w:rPr>
        <w:t xml:space="preserve">- </w:t>
      </w:r>
      <w:r w:rsidRPr="00D93BFB">
        <w:rPr>
          <w:sz w:val="28"/>
        </w:rPr>
        <w:t>научить ориентиров</w:t>
      </w:r>
      <w:r>
        <w:rPr>
          <w:sz w:val="28"/>
        </w:rPr>
        <w:t>анию в современной нормативно-</w:t>
      </w:r>
      <w:r w:rsidRPr="00D93BFB">
        <w:rPr>
          <w:sz w:val="28"/>
        </w:rPr>
        <w:t>правовой базе, регулирующей правоотношения в сфере здравоохранения, и применению юридических норм к конкретным ситуациям при осуществлении профессиональной деятельности;</w:t>
      </w:r>
    </w:p>
    <w:p w:rsidR="002326EB" w:rsidRPr="00D93BFB" w:rsidRDefault="002326EB" w:rsidP="002326EB">
      <w:pPr>
        <w:shd w:val="clear" w:color="auto" w:fill="FFFFFF"/>
        <w:tabs>
          <w:tab w:val="left" w:leader="underscore" w:pos="4759"/>
        </w:tabs>
        <w:jc w:val="both"/>
        <w:rPr>
          <w:sz w:val="28"/>
        </w:rPr>
      </w:pPr>
      <w:r>
        <w:rPr>
          <w:sz w:val="28"/>
        </w:rPr>
        <w:t xml:space="preserve">          </w:t>
      </w:r>
      <w:r w:rsidRPr="00D93BFB">
        <w:rPr>
          <w:sz w:val="28"/>
        </w:rPr>
        <w:t>- сформировать уважительное отношение к правам пациентов и ответственности врачей за причинение вреда здоровью, за профессиональные и профессионально – должностные правонарушения;</w:t>
      </w:r>
    </w:p>
    <w:p w:rsidR="002326EB" w:rsidRPr="00D93BFB" w:rsidRDefault="002326EB" w:rsidP="002326EB">
      <w:pPr>
        <w:shd w:val="clear" w:color="auto" w:fill="FFFFFF"/>
        <w:tabs>
          <w:tab w:val="left" w:leader="underscore" w:pos="4759"/>
        </w:tabs>
        <w:jc w:val="both"/>
        <w:rPr>
          <w:sz w:val="28"/>
        </w:rPr>
      </w:pPr>
      <w:r w:rsidRPr="00D93BFB">
        <w:rPr>
          <w:sz w:val="28"/>
        </w:rPr>
        <w:t xml:space="preserve">         - привить готовность толерантно воспринимать социальные, этнические, конфессиональные и культурные различия как особенности реализации прав пациентов в сфере здравоохранения;</w:t>
      </w:r>
    </w:p>
    <w:p w:rsidR="002326EB" w:rsidRPr="00D93BFB" w:rsidRDefault="002326EB" w:rsidP="002326EB">
      <w:pPr>
        <w:shd w:val="clear" w:color="auto" w:fill="FFFFFF"/>
        <w:tabs>
          <w:tab w:val="left" w:leader="underscore" w:pos="4759"/>
        </w:tabs>
        <w:jc w:val="both"/>
        <w:rPr>
          <w:sz w:val="28"/>
        </w:rPr>
      </w:pPr>
      <w:r w:rsidRPr="00D93BFB">
        <w:rPr>
          <w:sz w:val="28"/>
        </w:rPr>
        <w:t xml:space="preserve">         - привить навыки управления коллективом сотрудников медицинских организаций и органов управления здравоохранением;</w:t>
      </w:r>
    </w:p>
    <w:p w:rsidR="002326EB" w:rsidRPr="00D93BFB" w:rsidRDefault="002326EB" w:rsidP="002326EB">
      <w:pPr>
        <w:shd w:val="clear" w:color="auto" w:fill="FFFFFF"/>
        <w:tabs>
          <w:tab w:val="left" w:leader="underscore" w:pos="4759"/>
        </w:tabs>
        <w:jc w:val="both"/>
        <w:rPr>
          <w:sz w:val="28"/>
        </w:rPr>
      </w:pPr>
      <w:r w:rsidRPr="00D93BFB">
        <w:rPr>
          <w:sz w:val="28"/>
        </w:rPr>
        <w:t xml:space="preserve">         - изучить права и обязанности медицинских работников различных структур системы здравоохране</w:t>
      </w:r>
      <w:r>
        <w:rPr>
          <w:sz w:val="28"/>
        </w:rPr>
        <w:t>ния и положения их социально-</w:t>
      </w:r>
      <w:r w:rsidRPr="00D93BFB">
        <w:rPr>
          <w:sz w:val="28"/>
        </w:rPr>
        <w:t>правовой защиты;</w:t>
      </w:r>
    </w:p>
    <w:p w:rsidR="002326EB" w:rsidRPr="00D93BFB" w:rsidRDefault="002326EB" w:rsidP="002326EB">
      <w:pPr>
        <w:shd w:val="clear" w:color="auto" w:fill="FFFFFF"/>
        <w:tabs>
          <w:tab w:val="left" w:leader="underscore" w:pos="4759"/>
        </w:tabs>
        <w:jc w:val="both"/>
        <w:rPr>
          <w:sz w:val="28"/>
        </w:rPr>
      </w:pPr>
      <w:r w:rsidRPr="00D93BFB">
        <w:rPr>
          <w:sz w:val="28"/>
        </w:rPr>
        <w:t xml:space="preserve">        - привить навыки разрешения правовых вопросов медицинского страхования при оказа</w:t>
      </w:r>
      <w:r>
        <w:rPr>
          <w:sz w:val="28"/>
        </w:rPr>
        <w:t>нии медицинской помощи (услуги).</w:t>
      </w:r>
    </w:p>
    <w:p w:rsidR="002326EB" w:rsidRDefault="002326EB" w:rsidP="002326EB">
      <w:pPr>
        <w:shd w:val="clear" w:color="auto" w:fill="FFFFFF"/>
        <w:tabs>
          <w:tab w:val="left" w:leader="underscore" w:pos="4759"/>
        </w:tabs>
        <w:jc w:val="both"/>
        <w:rPr>
          <w:sz w:val="28"/>
        </w:rPr>
      </w:pPr>
    </w:p>
    <w:p w:rsidR="002326EB" w:rsidRDefault="002326EB" w:rsidP="002326EB">
      <w:pPr>
        <w:shd w:val="clear" w:color="auto" w:fill="FFFFFF"/>
        <w:ind w:firstLine="720"/>
        <w:jc w:val="both"/>
        <w:rPr>
          <w:bCs/>
          <w:i/>
          <w:spacing w:val="-5"/>
          <w:sz w:val="28"/>
          <w:szCs w:val="28"/>
        </w:rPr>
      </w:pPr>
      <w:r>
        <w:rPr>
          <w:b/>
          <w:bCs/>
          <w:spacing w:val="-5"/>
          <w:sz w:val="28"/>
          <w:szCs w:val="28"/>
        </w:rPr>
        <w:t>2. Место дисциплины в структуре основной профессиональной образовательной программы высшего образования – программы подготовки кадров высшей квалификации в ординатуре</w:t>
      </w:r>
    </w:p>
    <w:p w:rsidR="002326EB" w:rsidRDefault="002326EB" w:rsidP="002326EB">
      <w:pPr>
        <w:shd w:val="clear" w:color="auto" w:fill="FFFFFF"/>
        <w:jc w:val="both"/>
        <w:rPr>
          <w:spacing w:val="-4"/>
          <w:sz w:val="24"/>
          <w:szCs w:val="24"/>
        </w:rPr>
      </w:pPr>
    </w:p>
    <w:p w:rsidR="002326EB" w:rsidRDefault="002326EB" w:rsidP="002326EB">
      <w:pPr>
        <w:ind w:firstLine="709"/>
        <w:jc w:val="both"/>
        <w:rPr>
          <w:bCs/>
          <w:spacing w:val="-5"/>
          <w:sz w:val="28"/>
          <w:szCs w:val="28"/>
        </w:rPr>
      </w:pPr>
      <w:r>
        <w:rPr>
          <w:bCs/>
          <w:spacing w:val="-5"/>
          <w:sz w:val="28"/>
          <w:szCs w:val="28"/>
        </w:rPr>
        <w:t xml:space="preserve">Дисциплина </w:t>
      </w:r>
      <w:r w:rsidRPr="00D93BFB">
        <w:rPr>
          <w:b/>
          <w:bCs/>
          <w:caps/>
          <w:sz w:val="28"/>
          <w:szCs w:val="28"/>
        </w:rPr>
        <w:t>Медицинское право</w:t>
      </w:r>
      <w:r>
        <w:rPr>
          <w:bCs/>
          <w:spacing w:val="-5"/>
          <w:sz w:val="28"/>
          <w:szCs w:val="28"/>
        </w:rPr>
        <w:t xml:space="preserve"> входит в Базовую часть Блока 1 программы ординатуры.</w:t>
      </w:r>
    </w:p>
    <w:p w:rsidR="002326EB" w:rsidRPr="0049720C" w:rsidRDefault="002326EB" w:rsidP="002326EB">
      <w:pPr>
        <w:jc w:val="both"/>
        <w:rPr>
          <w:bCs/>
          <w:spacing w:val="-5"/>
          <w:sz w:val="28"/>
          <w:szCs w:val="28"/>
        </w:rPr>
      </w:pPr>
    </w:p>
    <w:p w:rsidR="002326EB" w:rsidRDefault="002326EB" w:rsidP="002326EB">
      <w:pPr>
        <w:shd w:val="clear" w:color="auto" w:fill="FFFFFF"/>
        <w:ind w:firstLine="709"/>
        <w:jc w:val="both"/>
        <w:rPr>
          <w:bCs/>
          <w:iCs/>
          <w:sz w:val="28"/>
          <w:szCs w:val="28"/>
        </w:rPr>
      </w:pPr>
      <w:r>
        <w:rPr>
          <w:bCs/>
          <w:spacing w:val="-5"/>
          <w:sz w:val="28"/>
          <w:szCs w:val="28"/>
        </w:rPr>
        <w:t xml:space="preserve">В процессе изучения дисциплины </w:t>
      </w:r>
      <w:r w:rsidRPr="00AE2F62">
        <w:rPr>
          <w:b/>
          <w:bCs/>
          <w:caps/>
          <w:spacing w:val="-5"/>
          <w:sz w:val="28"/>
          <w:szCs w:val="28"/>
        </w:rPr>
        <w:t>Медицинское право</w:t>
      </w:r>
      <w:r>
        <w:rPr>
          <w:bCs/>
          <w:spacing w:val="-5"/>
          <w:sz w:val="28"/>
          <w:szCs w:val="28"/>
        </w:rPr>
        <w:t xml:space="preserve"> формируются универсальные компетенции для успешной профессиональной деятельности в качестве </w:t>
      </w:r>
      <w:proofErr w:type="gramStart"/>
      <w:r w:rsidRPr="009F29B9">
        <w:rPr>
          <w:sz w:val="28"/>
          <w:szCs w:val="28"/>
        </w:rPr>
        <w:t>врач</w:t>
      </w:r>
      <w:r>
        <w:rPr>
          <w:sz w:val="28"/>
          <w:szCs w:val="28"/>
        </w:rPr>
        <w:t>а-клинического</w:t>
      </w:r>
      <w:proofErr w:type="gramEnd"/>
      <w:r>
        <w:rPr>
          <w:sz w:val="28"/>
          <w:szCs w:val="28"/>
        </w:rPr>
        <w:t xml:space="preserve"> фармаколога</w:t>
      </w:r>
      <w:r>
        <w:rPr>
          <w:bCs/>
          <w:spacing w:val="-5"/>
          <w:sz w:val="28"/>
          <w:szCs w:val="28"/>
        </w:rPr>
        <w:t>.</w:t>
      </w:r>
    </w:p>
    <w:p w:rsidR="002326EB" w:rsidRDefault="002326EB" w:rsidP="002326EB">
      <w:pPr>
        <w:shd w:val="clear" w:color="auto" w:fill="FFFFFF"/>
        <w:jc w:val="both"/>
        <w:rPr>
          <w:bCs/>
          <w:spacing w:val="-5"/>
          <w:sz w:val="24"/>
          <w:szCs w:val="24"/>
        </w:rPr>
      </w:pPr>
      <w:r>
        <w:rPr>
          <w:bCs/>
          <w:spacing w:val="-5"/>
          <w:sz w:val="28"/>
          <w:szCs w:val="28"/>
        </w:rPr>
        <w:lastRenderedPageBreak/>
        <w:t xml:space="preserve">                                                             </w:t>
      </w:r>
    </w:p>
    <w:p w:rsidR="002326EB" w:rsidRDefault="002326EB" w:rsidP="002326EB">
      <w:pPr>
        <w:shd w:val="clear" w:color="auto" w:fill="FFFFFF"/>
        <w:tabs>
          <w:tab w:val="left" w:leader="underscore" w:pos="3823"/>
          <w:tab w:val="left" w:leader="underscore" w:pos="5738"/>
        </w:tabs>
        <w:ind w:firstLine="720"/>
        <w:jc w:val="both"/>
        <w:rPr>
          <w:b/>
          <w:sz w:val="28"/>
          <w:szCs w:val="28"/>
        </w:rPr>
      </w:pPr>
      <w:r>
        <w:rPr>
          <w:b/>
          <w:spacing w:val="-6"/>
          <w:sz w:val="28"/>
          <w:szCs w:val="28"/>
        </w:rPr>
        <w:t>3. Объём рабочей программы дисциплины составляет</w:t>
      </w:r>
      <w:r>
        <w:rPr>
          <w:b/>
          <w:sz w:val="28"/>
          <w:szCs w:val="28"/>
        </w:rPr>
        <w:t xml:space="preserve"> 1 </w:t>
      </w:r>
      <w:proofErr w:type="spellStart"/>
      <w:r>
        <w:rPr>
          <w:b/>
          <w:spacing w:val="-6"/>
          <w:sz w:val="28"/>
          <w:szCs w:val="28"/>
        </w:rPr>
        <w:t>з.е</w:t>
      </w:r>
      <w:proofErr w:type="spellEnd"/>
      <w:r>
        <w:rPr>
          <w:b/>
          <w:spacing w:val="-6"/>
          <w:sz w:val="28"/>
          <w:szCs w:val="28"/>
        </w:rPr>
        <w:t xml:space="preserve">. (36 </w:t>
      </w:r>
      <w:proofErr w:type="spellStart"/>
      <w:r>
        <w:rPr>
          <w:b/>
          <w:spacing w:val="-6"/>
          <w:sz w:val="28"/>
          <w:szCs w:val="28"/>
        </w:rPr>
        <w:t>ак</w:t>
      </w:r>
      <w:proofErr w:type="gramStart"/>
      <w:r>
        <w:rPr>
          <w:b/>
          <w:spacing w:val="-6"/>
          <w:sz w:val="28"/>
          <w:szCs w:val="28"/>
        </w:rPr>
        <w:t>а</w:t>
      </w:r>
      <w:proofErr w:type="spellEnd"/>
      <w:r>
        <w:rPr>
          <w:b/>
          <w:spacing w:val="-6"/>
          <w:sz w:val="28"/>
          <w:szCs w:val="28"/>
        </w:rPr>
        <w:t>-</w:t>
      </w:r>
      <w:proofErr w:type="gramEnd"/>
      <w:r>
        <w:rPr>
          <w:b/>
          <w:spacing w:val="-6"/>
          <w:sz w:val="28"/>
          <w:szCs w:val="28"/>
        </w:rPr>
        <w:t xml:space="preserve"> </w:t>
      </w:r>
      <w:proofErr w:type="spellStart"/>
      <w:r>
        <w:rPr>
          <w:b/>
          <w:sz w:val="28"/>
          <w:szCs w:val="28"/>
        </w:rPr>
        <w:t>демических</w:t>
      </w:r>
      <w:proofErr w:type="spellEnd"/>
      <w:r>
        <w:rPr>
          <w:b/>
          <w:sz w:val="28"/>
          <w:szCs w:val="28"/>
        </w:rPr>
        <w:t xml:space="preserve"> </w:t>
      </w:r>
      <w:r>
        <w:rPr>
          <w:b/>
          <w:spacing w:val="-10"/>
          <w:sz w:val="28"/>
          <w:szCs w:val="28"/>
        </w:rPr>
        <w:t>часов)</w:t>
      </w:r>
      <w:r>
        <w:rPr>
          <w:spacing w:val="-10"/>
          <w:sz w:val="28"/>
          <w:szCs w:val="28"/>
        </w:rPr>
        <w:t>.</w:t>
      </w:r>
    </w:p>
    <w:p w:rsidR="002326EB" w:rsidRDefault="002326EB" w:rsidP="002326EB">
      <w:pPr>
        <w:shd w:val="clear" w:color="auto" w:fill="FFFFFF"/>
        <w:jc w:val="both"/>
        <w:rPr>
          <w:i/>
          <w:iCs/>
          <w:sz w:val="28"/>
          <w:szCs w:val="28"/>
        </w:rPr>
      </w:pPr>
    </w:p>
    <w:p w:rsidR="002326EB" w:rsidRDefault="002326EB" w:rsidP="002326EB">
      <w:pPr>
        <w:shd w:val="clear" w:color="auto" w:fill="FFFFFF"/>
        <w:ind w:firstLine="720"/>
        <w:jc w:val="both"/>
        <w:rPr>
          <w:b/>
          <w:iCs/>
          <w:spacing w:val="-7"/>
          <w:sz w:val="28"/>
        </w:rPr>
      </w:pPr>
      <w:r>
        <w:rPr>
          <w:b/>
          <w:iCs/>
          <w:spacing w:val="-7"/>
          <w:sz w:val="28"/>
        </w:rPr>
        <w:t xml:space="preserve">4. Форма промежуточной аттестации – зачёт. </w:t>
      </w:r>
    </w:p>
    <w:p w:rsidR="002326EB" w:rsidRDefault="002326EB" w:rsidP="002326EB">
      <w:pPr>
        <w:shd w:val="clear" w:color="auto" w:fill="FFFFFF"/>
        <w:jc w:val="both"/>
        <w:rPr>
          <w:b/>
          <w:iCs/>
          <w:spacing w:val="-7"/>
          <w:sz w:val="28"/>
        </w:rPr>
      </w:pPr>
    </w:p>
    <w:p w:rsidR="002326EB" w:rsidRDefault="002326EB" w:rsidP="002326EB">
      <w:pPr>
        <w:shd w:val="clear" w:color="auto" w:fill="FFFFFF"/>
        <w:ind w:firstLine="720"/>
        <w:jc w:val="both"/>
        <w:rPr>
          <w:b/>
          <w:iCs/>
          <w:spacing w:val="-7"/>
          <w:sz w:val="28"/>
        </w:rPr>
      </w:pPr>
      <w:r>
        <w:rPr>
          <w:b/>
          <w:iCs/>
          <w:spacing w:val="-7"/>
          <w:sz w:val="28"/>
        </w:rPr>
        <w:t>5. Содержание дисциплины</w:t>
      </w:r>
    </w:p>
    <w:p w:rsidR="002326EB" w:rsidRDefault="002326EB" w:rsidP="002326EB">
      <w:pPr>
        <w:shd w:val="clear" w:color="auto" w:fill="FFFFFF"/>
        <w:ind w:firstLine="720"/>
        <w:jc w:val="both"/>
        <w:rPr>
          <w:b/>
          <w:iCs/>
          <w:spacing w:val="-7"/>
          <w:sz w:val="28"/>
        </w:rPr>
      </w:pPr>
    </w:p>
    <w:p w:rsidR="002326EB" w:rsidRDefault="002326EB" w:rsidP="002326EB">
      <w:pPr>
        <w:shd w:val="clear" w:color="auto" w:fill="FFFFFF"/>
        <w:ind w:firstLine="720"/>
        <w:jc w:val="both"/>
        <w:rPr>
          <w:b/>
          <w:i/>
          <w:sz w:val="28"/>
          <w:szCs w:val="28"/>
        </w:rPr>
      </w:pPr>
      <w:r>
        <w:rPr>
          <w:b/>
          <w:sz w:val="28"/>
          <w:szCs w:val="28"/>
        </w:rPr>
        <w:t>Модуль 1</w:t>
      </w:r>
      <w:r>
        <w:rPr>
          <w:sz w:val="28"/>
          <w:szCs w:val="28"/>
        </w:rPr>
        <w:t xml:space="preserve">. </w:t>
      </w:r>
      <w:r w:rsidRPr="00C46D04">
        <w:rPr>
          <w:b/>
          <w:sz w:val="28"/>
          <w:szCs w:val="28"/>
        </w:rPr>
        <w:t>Медицинское право Российской Федерации: предмет, источник</w:t>
      </w:r>
      <w:r>
        <w:rPr>
          <w:b/>
          <w:sz w:val="28"/>
          <w:szCs w:val="28"/>
        </w:rPr>
        <w:t>и и группы субъектов</w:t>
      </w:r>
    </w:p>
    <w:p w:rsidR="002326EB" w:rsidRDefault="002326EB" w:rsidP="002326EB">
      <w:pPr>
        <w:shd w:val="clear" w:color="auto" w:fill="FFFFFF"/>
        <w:ind w:firstLine="720"/>
        <w:jc w:val="both"/>
        <w:rPr>
          <w:b/>
          <w:i/>
          <w:sz w:val="28"/>
          <w:szCs w:val="28"/>
        </w:rPr>
      </w:pPr>
      <w:r>
        <w:rPr>
          <w:sz w:val="28"/>
          <w:szCs w:val="28"/>
        </w:rPr>
        <w:t xml:space="preserve">1.1. Понятие, предмет и метод медицинского права. </w:t>
      </w:r>
    </w:p>
    <w:p w:rsidR="002326EB" w:rsidRPr="00AE2F62" w:rsidRDefault="002326EB" w:rsidP="002326EB">
      <w:pPr>
        <w:shd w:val="clear" w:color="auto" w:fill="FFFFFF"/>
        <w:ind w:firstLine="720"/>
        <w:jc w:val="both"/>
        <w:rPr>
          <w:b/>
          <w:i/>
          <w:sz w:val="28"/>
          <w:szCs w:val="28"/>
        </w:rPr>
      </w:pPr>
      <w:r w:rsidRPr="00DC78E1">
        <w:rPr>
          <w:sz w:val="28"/>
          <w:szCs w:val="28"/>
        </w:rPr>
        <w:t>1.2.</w:t>
      </w:r>
      <w:r w:rsidRPr="00BF5D67">
        <w:rPr>
          <w:b/>
          <w:sz w:val="28"/>
          <w:szCs w:val="28"/>
        </w:rPr>
        <w:t xml:space="preserve"> </w:t>
      </w:r>
      <w:r>
        <w:rPr>
          <w:sz w:val="28"/>
          <w:szCs w:val="28"/>
        </w:rPr>
        <w:t>Правовой статус участников правоотношений в сфере охраны здоровья. Права медицинских и фармацевтических работников.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 Права пациента.</w:t>
      </w:r>
    </w:p>
    <w:p w:rsidR="002326EB" w:rsidRDefault="002326EB" w:rsidP="002326EB">
      <w:pPr>
        <w:shd w:val="clear" w:color="auto" w:fill="FFFFFF"/>
        <w:ind w:firstLine="720"/>
        <w:jc w:val="both"/>
        <w:rPr>
          <w:i/>
          <w:sz w:val="28"/>
          <w:szCs w:val="28"/>
        </w:rPr>
      </w:pPr>
    </w:p>
    <w:p w:rsidR="002326EB" w:rsidRDefault="002326EB" w:rsidP="002326EB">
      <w:pPr>
        <w:shd w:val="clear" w:color="auto" w:fill="FFFFFF"/>
        <w:ind w:firstLine="720"/>
        <w:jc w:val="both"/>
        <w:rPr>
          <w:b/>
          <w:sz w:val="28"/>
          <w:szCs w:val="28"/>
        </w:rPr>
      </w:pPr>
      <w:r>
        <w:rPr>
          <w:b/>
          <w:sz w:val="28"/>
          <w:szCs w:val="28"/>
        </w:rPr>
        <w:t>Модуль 2</w:t>
      </w:r>
      <w:r>
        <w:rPr>
          <w:sz w:val="28"/>
          <w:szCs w:val="28"/>
        </w:rPr>
        <w:t>.</w:t>
      </w:r>
      <w:r>
        <w:rPr>
          <w:b/>
          <w:sz w:val="28"/>
          <w:szCs w:val="28"/>
        </w:rPr>
        <w:t xml:space="preserve"> </w:t>
      </w:r>
      <w:r w:rsidRPr="00AF7C35">
        <w:rPr>
          <w:b/>
          <w:sz w:val="28"/>
          <w:szCs w:val="28"/>
        </w:rPr>
        <w:t>Общая характеристика действующего зак</w:t>
      </w:r>
      <w:r>
        <w:rPr>
          <w:b/>
          <w:sz w:val="28"/>
          <w:szCs w:val="28"/>
        </w:rPr>
        <w:t>онодательства о здравоохранении</w:t>
      </w:r>
    </w:p>
    <w:p w:rsidR="002326EB" w:rsidRDefault="002326EB" w:rsidP="002326EB">
      <w:pPr>
        <w:shd w:val="clear" w:color="auto" w:fill="FFFFFF"/>
        <w:ind w:firstLine="720"/>
        <w:jc w:val="both"/>
        <w:rPr>
          <w:b/>
          <w:sz w:val="28"/>
          <w:szCs w:val="28"/>
        </w:rPr>
      </w:pPr>
      <w:r>
        <w:rPr>
          <w:sz w:val="28"/>
          <w:szCs w:val="28"/>
        </w:rPr>
        <w:t>2.1. Отрасли российского права: конституционное право, гражданское право, семейное право, трудовое право, административное право, уголовное право как гаранты обеспечения прав граждан в сфере здравоохранения.</w:t>
      </w:r>
    </w:p>
    <w:p w:rsidR="002326EB" w:rsidRPr="00AE2F62" w:rsidRDefault="002326EB" w:rsidP="002326EB">
      <w:pPr>
        <w:shd w:val="clear" w:color="auto" w:fill="FFFFFF"/>
        <w:ind w:firstLine="720"/>
        <w:jc w:val="both"/>
        <w:rPr>
          <w:b/>
          <w:sz w:val="28"/>
          <w:szCs w:val="28"/>
        </w:rPr>
      </w:pPr>
      <w:r>
        <w:rPr>
          <w:sz w:val="28"/>
          <w:szCs w:val="28"/>
        </w:rPr>
        <w:t>2.2. Современная нормативно-правовая база в сфере здравоохранения.</w:t>
      </w:r>
    </w:p>
    <w:p w:rsidR="002326EB" w:rsidRDefault="002326EB" w:rsidP="002326EB">
      <w:pPr>
        <w:shd w:val="clear" w:color="auto" w:fill="FFFFFF"/>
        <w:ind w:firstLine="720"/>
        <w:jc w:val="both"/>
        <w:rPr>
          <w:b/>
          <w:iCs/>
          <w:spacing w:val="-7"/>
          <w:sz w:val="28"/>
        </w:rPr>
      </w:pPr>
      <w:r>
        <w:rPr>
          <w:sz w:val="28"/>
          <w:szCs w:val="28"/>
        </w:rPr>
        <w:t xml:space="preserve">               </w:t>
      </w:r>
    </w:p>
    <w:p w:rsidR="002326EB" w:rsidRDefault="002326EB" w:rsidP="002326EB">
      <w:pPr>
        <w:jc w:val="both"/>
        <w:rPr>
          <w:b/>
          <w:bCs/>
          <w:sz w:val="28"/>
          <w:szCs w:val="28"/>
        </w:rPr>
      </w:pPr>
      <w:r>
        <w:rPr>
          <w:b/>
          <w:bCs/>
          <w:sz w:val="28"/>
          <w:szCs w:val="28"/>
        </w:rPr>
        <w:t xml:space="preserve">          Модуль 3. Конституционные права и обязанности граждан в сфере охраны здоровья</w:t>
      </w:r>
    </w:p>
    <w:p w:rsidR="002326EB" w:rsidRDefault="002326EB" w:rsidP="002326EB">
      <w:pPr>
        <w:ind w:firstLine="709"/>
        <w:jc w:val="both"/>
        <w:rPr>
          <w:b/>
          <w:bCs/>
          <w:sz w:val="28"/>
          <w:szCs w:val="28"/>
        </w:rPr>
      </w:pPr>
      <w:r w:rsidRPr="00FE2D8E">
        <w:rPr>
          <w:bCs/>
          <w:sz w:val="28"/>
          <w:szCs w:val="28"/>
        </w:rPr>
        <w:t>3.1.</w:t>
      </w:r>
      <w:r>
        <w:rPr>
          <w:bCs/>
          <w:sz w:val="28"/>
          <w:szCs w:val="28"/>
        </w:rPr>
        <w:t xml:space="preserve"> </w:t>
      </w:r>
      <w:r>
        <w:rPr>
          <w:rFonts w:ascii="Times New Roman CYR" w:hAnsi="Times New Roman CYR" w:cs="Times New Roman CYR"/>
          <w:sz w:val="28"/>
        </w:rPr>
        <w:t>Характеристика системы управления здравоохранением как конституционного гаранта прав граждан на охрану здоровья.</w:t>
      </w:r>
    </w:p>
    <w:p w:rsidR="002326EB" w:rsidRPr="00AE2F62" w:rsidRDefault="002326EB" w:rsidP="002326EB">
      <w:pPr>
        <w:ind w:firstLine="709"/>
        <w:jc w:val="both"/>
        <w:rPr>
          <w:b/>
          <w:bCs/>
          <w:sz w:val="28"/>
          <w:szCs w:val="28"/>
        </w:rPr>
      </w:pPr>
      <w:r>
        <w:rPr>
          <w:sz w:val="28"/>
          <w:szCs w:val="28"/>
        </w:rPr>
        <w:t>3.2. Содержание конституционных прав граждан на охрану здоровья и медицинскую помощь: на информацию о состоянии здоровья и о факторах, влияющих на здоровье. Информированное добровольное согласие на медицинское вмешательство. Содержание и порядок реализации права на выбор врача и медицинской организации.</w:t>
      </w:r>
    </w:p>
    <w:p w:rsidR="002326EB" w:rsidRDefault="002326EB" w:rsidP="002326EB">
      <w:pPr>
        <w:shd w:val="clear" w:color="auto" w:fill="FFFFFF"/>
        <w:ind w:firstLine="720"/>
        <w:jc w:val="both"/>
        <w:rPr>
          <w:sz w:val="28"/>
          <w:szCs w:val="28"/>
        </w:rPr>
      </w:pPr>
      <w:r>
        <w:rPr>
          <w:sz w:val="28"/>
          <w:szCs w:val="28"/>
        </w:rPr>
        <w:t xml:space="preserve">               </w:t>
      </w:r>
    </w:p>
    <w:p w:rsidR="002326EB" w:rsidRDefault="002326EB" w:rsidP="002326EB">
      <w:pPr>
        <w:rPr>
          <w:rStyle w:val="a8"/>
        </w:rPr>
      </w:pPr>
      <w:r>
        <w:rPr>
          <w:b/>
          <w:sz w:val="28"/>
          <w:szCs w:val="28"/>
        </w:rPr>
        <w:t xml:space="preserve">        Модуль 4. </w:t>
      </w:r>
      <w:r>
        <w:rPr>
          <w:rStyle w:val="a8"/>
          <w:rFonts w:ascii="Times New Roman CYR" w:hAnsi="Times New Roman CYR" w:cs="Times New Roman CYR"/>
          <w:sz w:val="28"/>
        </w:rPr>
        <w:t>Правовые основы обязательного медицинского страхования граждан</w:t>
      </w:r>
    </w:p>
    <w:p w:rsidR="002326EB" w:rsidRDefault="002326EB" w:rsidP="002326EB">
      <w:pPr>
        <w:ind w:firstLine="709"/>
        <w:jc w:val="both"/>
        <w:rPr>
          <w:b/>
          <w:bCs/>
        </w:rPr>
      </w:pPr>
      <w:r w:rsidRPr="00EE130B">
        <w:rPr>
          <w:sz w:val="28"/>
          <w:szCs w:val="28"/>
        </w:rPr>
        <w:t xml:space="preserve">4.1. </w:t>
      </w:r>
      <w:r>
        <w:rPr>
          <w:sz w:val="28"/>
        </w:rPr>
        <w:t xml:space="preserve">Особенности обязательного медицинского страхования граждан. Федеральный закон «Об обязательном медицинском страховании в Российской Федерации». </w:t>
      </w:r>
      <w:r>
        <w:rPr>
          <w:rFonts w:ascii="Times New Roman CYR" w:hAnsi="Times New Roman CYR" w:cs="Times New Roman CYR"/>
          <w:sz w:val="28"/>
        </w:rPr>
        <w:t xml:space="preserve">Права и обязанности застрахованных лиц, страхователей, страховых медицинских организаций и медицинских организаций. Полис обязательного медицинского страхования и порядок его выдачи. Ответственность сторон в системе медицинского страхования. Контроль объемов, сроков, качества и условий предоставления медицинской помощи по обязательному медицинскому страхованию. </w:t>
      </w:r>
    </w:p>
    <w:p w:rsidR="002326EB" w:rsidRPr="00AE2F62" w:rsidRDefault="002326EB" w:rsidP="002326EB">
      <w:pPr>
        <w:ind w:firstLine="709"/>
        <w:jc w:val="both"/>
        <w:rPr>
          <w:b/>
          <w:bCs/>
        </w:rPr>
      </w:pPr>
      <w:r w:rsidRPr="00EE130B">
        <w:rPr>
          <w:rFonts w:ascii="Times New Roman CYR" w:hAnsi="Times New Roman CYR" w:cs="Times New Roman CYR"/>
          <w:sz w:val="28"/>
        </w:rPr>
        <w:t>4.2.</w:t>
      </w:r>
      <w:r>
        <w:rPr>
          <w:rFonts w:ascii="Times New Roman CYR" w:hAnsi="Times New Roman CYR" w:cs="Times New Roman CYR"/>
          <w:sz w:val="28"/>
        </w:rPr>
        <w:t xml:space="preserve"> Система договоров в сфере обязательного медицинского </w:t>
      </w:r>
      <w:r>
        <w:rPr>
          <w:rFonts w:ascii="Times New Roman CYR" w:hAnsi="Times New Roman CYR" w:cs="Times New Roman CYR"/>
          <w:sz w:val="28"/>
        </w:rPr>
        <w:lastRenderedPageBreak/>
        <w:t xml:space="preserve">страхования. Договор о финансовом обеспечении обязательного медицинского страхования. Договор на оказание и оплату медицинской помощи по обязательному медицинскому страхованию. </w:t>
      </w:r>
    </w:p>
    <w:p w:rsidR="002326EB" w:rsidRDefault="002326EB" w:rsidP="002326EB">
      <w:pPr>
        <w:shd w:val="clear" w:color="auto" w:fill="FFFFFF"/>
        <w:ind w:firstLine="720"/>
        <w:jc w:val="both"/>
        <w:rPr>
          <w:b/>
          <w:sz w:val="28"/>
          <w:szCs w:val="28"/>
        </w:rPr>
      </w:pPr>
    </w:p>
    <w:p w:rsidR="002326EB" w:rsidRDefault="002326EB" w:rsidP="002326EB">
      <w:pPr>
        <w:shd w:val="clear" w:color="auto" w:fill="FFFFFF"/>
        <w:ind w:firstLine="720"/>
        <w:jc w:val="both"/>
        <w:rPr>
          <w:b/>
          <w:sz w:val="28"/>
          <w:szCs w:val="28"/>
        </w:rPr>
      </w:pPr>
      <w:r>
        <w:rPr>
          <w:b/>
          <w:sz w:val="28"/>
          <w:szCs w:val="28"/>
        </w:rPr>
        <w:t>Модуль 5. Юридическая ответственность медицинских работников и медицинских организации</w:t>
      </w:r>
    </w:p>
    <w:p w:rsidR="002326EB" w:rsidRPr="00BE2C41" w:rsidRDefault="002326EB" w:rsidP="002326EB">
      <w:pPr>
        <w:shd w:val="clear" w:color="auto" w:fill="FFFFFF"/>
        <w:ind w:firstLine="720"/>
        <w:jc w:val="both"/>
        <w:rPr>
          <w:b/>
          <w:spacing w:val="-12"/>
          <w:sz w:val="28"/>
          <w:szCs w:val="28"/>
        </w:rPr>
      </w:pPr>
      <w:r>
        <w:rPr>
          <w:sz w:val="28"/>
          <w:szCs w:val="28"/>
        </w:rPr>
        <w:t xml:space="preserve">5.1. </w:t>
      </w:r>
      <w:r>
        <w:rPr>
          <w:sz w:val="28"/>
        </w:rPr>
        <w:t xml:space="preserve">Гражданско-правовая, административная и уголовно-правовая ответственность в медицине. </w:t>
      </w:r>
      <w:r w:rsidRPr="00183379">
        <w:rPr>
          <w:rStyle w:val="a8"/>
          <w:rFonts w:ascii="Times New Roman CYR" w:hAnsi="Times New Roman CYR" w:cs="Times New Roman CYR"/>
          <w:b w:val="0"/>
          <w:sz w:val="28"/>
        </w:rPr>
        <w:t>Ответственность медицинских</w:t>
      </w:r>
      <w:r>
        <w:rPr>
          <w:rStyle w:val="a8"/>
          <w:rFonts w:ascii="Times New Roman CYR" w:hAnsi="Times New Roman CYR" w:cs="Times New Roman CYR"/>
          <w:b w:val="0"/>
          <w:sz w:val="28"/>
        </w:rPr>
        <w:t xml:space="preserve"> работ</w:t>
      </w:r>
      <w:r w:rsidRPr="00183379">
        <w:rPr>
          <w:rStyle w:val="a8"/>
          <w:rFonts w:ascii="Times New Roman CYR" w:hAnsi="Times New Roman CYR" w:cs="Times New Roman CYR"/>
          <w:b w:val="0"/>
          <w:sz w:val="28"/>
        </w:rPr>
        <w:t>ников за нарушение прав граждан в области охраны здоровья</w:t>
      </w:r>
      <w:r>
        <w:rPr>
          <w:rStyle w:val="a8"/>
          <w:rFonts w:ascii="Times New Roman CYR" w:hAnsi="Times New Roman CYR" w:cs="Times New Roman CYR"/>
          <w:b w:val="0"/>
          <w:sz w:val="28"/>
        </w:rPr>
        <w:t xml:space="preserve">. Возмещение ущерба, причиненного жизни и здоровью пациента ненадлежащим оказанием медицинской помощи. Компенсация морального вреда. </w:t>
      </w:r>
      <w:r>
        <w:rPr>
          <w:rFonts w:ascii="Times New Roman CYR" w:hAnsi="Times New Roman CYR" w:cs="Times New Roman CYR"/>
          <w:sz w:val="28"/>
        </w:rPr>
        <w:t xml:space="preserve">Основания возмещения вреда, причиненного здоровью граждан. Порядок возмещения затрат на </w:t>
      </w:r>
      <w:r w:rsidRPr="00BE2C41">
        <w:rPr>
          <w:rFonts w:ascii="Times New Roman CYR" w:hAnsi="Times New Roman CYR" w:cs="Times New Roman CYR"/>
          <w:spacing w:val="-12"/>
          <w:sz w:val="28"/>
        </w:rPr>
        <w:t>оказание медицинской помощи гражданам, потерпевшим от противоправных действий.</w:t>
      </w:r>
    </w:p>
    <w:p w:rsidR="002326EB" w:rsidRPr="00BE2C41" w:rsidRDefault="002326EB" w:rsidP="002326EB">
      <w:pPr>
        <w:shd w:val="clear" w:color="auto" w:fill="FFFFFF"/>
        <w:ind w:firstLine="720"/>
        <w:jc w:val="both"/>
        <w:rPr>
          <w:b/>
          <w:sz w:val="28"/>
          <w:szCs w:val="28"/>
        </w:rPr>
      </w:pPr>
      <w:r w:rsidRPr="00DC13C2">
        <w:rPr>
          <w:sz w:val="28"/>
          <w:szCs w:val="28"/>
        </w:rPr>
        <w:t>5.2.</w:t>
      </w:r>
      <w:r>
        <w:rPr>
          <w:sz w:val="28"/>
          <w:szCs w:val="28"/>
        </w:rPr>
        <w:t xml:space="preserve"> Виды правонарушений в сфере медицинской деятельности. Особенности административной и уголовной ответственности медицинских работников. Основания и порядок привлечения к ответственности медицинских работников за профессиональные и должностные преступления.</w:t>
      </w:r>
    </w:p>
    <w:p w:rsidR="002326EB" w:rsidRPr="00DC13C2" w:rsidRDefault="002326EB" w:rsidP="002326EB">
      <w:pPr>
        <w:shd w:val="clear" w:color="auto" w:fill="FFFFFF"/>
        <w:ind w:firstLine="720"/>
        <w:jc w:val="both"/>
        <w:rPr>
          <w:sz w:val="28"/>
          <w:szCs w:val="28"/>
        </w:rPr>
      </w:pPr>
    </w:p>
    <w:p w:rsidR="002326EB" w:rsidRDefault="002326EB" w:rsidP="002326EB">
      <w:pPr>
        <w:shd w:val="clear" w:color="auto" w:fill="FFFFFF"/>
        <w:ind w:firstLine="720"/>
        <w:jc w:val="both"/>
        <w:rPr>
          <w:b/>
          <w:sz w:val="28"/>
          <w:szCs w:val="28"/>
        </w:rPr>
      </w:pPr>
      <w:r>
        <w:rPr>
          <w:b/>
          <w:sz w:val="28"/>
          <w:szCs w:val="28"/>
        </w:rPr>
        <w:t>Модуль 6. Особенности регулирования трудовых отношений в сфере здравоохранения</w:t>
      </w:r>
    </w:p>
    <w:p w:rsidR="002326EB" w:rsidRDefault="002326EB" w:rsidP="002326EB">
      <w:pPr>
        <w:shd w:val="clear" w:color="auto" w:fill="FFFFFF"/>
        <w:ind w:firstLine="720"/>
        <w:jc w:val="both"/>
        <w:rPr>
          <w:b/>
          <w:sz w:val="28"/>
          <w:szCs w:val="28"/>
        </w:rPr>
      </w:pPr>
      <w:r>
        <w:rPr>
          <w:sz w:val="28"/>
          <w:szCs w:val="28"/>
        </w:rPr>
        <w:t>6.1. Особенности заключения трудового договора с медицинскими работниками. Работа по совместительству, испытание при приёме на работу, перевод на другую работу, отстранение от работы, продолжительность рабочего времени.</w:t>
      </w:r>
    </w:p>
    <w:p w:rsidR="002326EB" w:rsidRDefault="002326EB" w:rsidP="002326EB">
      <w:pPr>
        <w:shd w:val="clear" w:color="auto" w:fill="FFFFFF"/>
        <w:ind w:firstLine="720"/>
        <w:jc w:val="both"/>
        <w:rPr>
          <w:sz w:val="28"/>
          <w:szCs w:val="28"/>
        </w:rPr>
      </w:pPr>
      <w:r>
        <w:rPr>
          <w:sz w:val="28"/>
          <w:szCs w:val="28"/>
        </w:rPr>
        <w:t xml:space="preserve">6.2. Прекращение и расторжение трудового договора с медицинскими работниками. Увольнение медицинских работников по их инициативе и по инициативе работодателя. </w:t>
      </w:r>
    </w:p>
    <w:p w:rsidR="00F12819" w:rsidRDefault="00F12819" w:rsidP="00930B7F"/>
    <w:p w:rsidR="002326EB" w:rsidRDefault="002326EB" w:rsidP="00930B7F"/>
    <w:p w:rsidR="002326EB" w:rsidRDefault="002326EB" w:rsidP="00930B7F"/>
    <w:p w:rsidR="002326EB" w:rsidRDefault="002326EB" w:rsidP="00930B7F"/>
    <w:p w:rsidR="002326EB" w:rsidRDefault="002326EB" w:rsidP="00930B7F"/>
    <w:p w:rsidR="002326EB" w:rsidRDefault="002326EB" w:rsidP="00930B7F"/>
    <w:p w:rsidR="002326EB" w:rsidRDefault="002326EB" w:rsidP="00930B7F"/>
    <w:p w:rsidR="002326EB" w:rsidRDefault="002326EB" w:rsidP="00930B7F"/>
    <w:p w:rsidR="002326EB" w:rsidRDefault="002326EB" w:rsidP="00930B7F"/>
    <w:p w:rsidR="002326EB" w:rsidRDefault="002326EB" w:rsidP="00930B7F"/>
    <w:p w:rsidR="002326EB" w:rsidRDefault="002326EB" w:rsidP="00930B7F"/>
    <w:p w:rsidR="002326EB" w:rsidRDefault="002326EB" w:rsidP="00930B7F"/>
    <w:p w:rsidR="002326EB" w:rsidRDefault="002326EB" w:rsidP="00930B7F"/>
    <w:p w:rsidR="002326EB" w:rsidRDefault="002326EB" w:rsidP="00930B7F"/>
    <w:p w:rsidR="002326EB" w:rsidRDefault="002326EB" w:rsidP="00930B7F"/>
    <w:p w:rsidR="002326EB" w:rsidRDefault="002326EB" w:rsidP="00930B7F"/>
    <w:p w:rsidR="002326EB" w:rsidRDefault="002326EB" w:rsidP="00930B7F"/>
    <w:p w:rsidR="002326EB" w:rsidRDefault="002326EB" w:rsidP="00930B7F"/>
    <w:p w:rsidR="002326EB" w:rsidRDefault="002326EB" w:rsidP="00930B7F"/>
    <w:p w:rsidR="002326EB" w:rsidRDefault="002326EB" w:rsidP="00930B7F"/>
    <w:p w:rsidR="002326EB" w:rsidRDefault="002326EB" w:rsidP="00930B7F"/>
    <w:p w:rsidR="009020C3" w:rsidRDefault="009020C3" w:rsidP="009020C3">
      <w:pPr>
        <w:shd w:val="clear" w:color="auto" w:fill="FFFFFF"/>
        <w:rPr>
          <w:spacing w:val="-4"/>
          <w:sz w:val="28"/>
          <w:szCs w:val="28"/>
        </w:rPr>
      </w:pPr>
    </w:p>
    <w:p w:rsidR="009020C3" w:rsidRPr="008063DA" w:rsidRDefault="009020C3" w:rsidP="009020C3">
      <w:pPr>
        <w:shd w:val="clear" w:color="auto" w:fill="FFFFFF"/>
        <w:ind w:firstLine="709"/>
        <w:jc w:val="both"/>
        <w:rPr>
          <w:b/>
          <w:sz w:val="28"/>
          <w:szCs w:val="28"/>
        </w:rPr>
      </w:pPr>
      <w:r>
        <w:rPr>
          <w:spacing w:val="-4"/>
          <w:sz w:val="28"/>
          <w:szCs w:val="28"/>
        </w:rPr>
        <w:lastRenderedPageBreak/>
        <w:t xml:space="preserve">Рабочая программа дисциплины </w:t>
      </w:r>
      <w:r w:rsidRPr="00AE43EE">
        <w:rPr>
          <w:b/>
          <w:sz w:val="28"/>
          <w:szCs w:val="28"/>
        </w:rPr>
        <w:t>ПРИНЦИПЫ РАЦИОНАЛЬНОЙ ФАРМАКОТЕРАПИИ ВНУТРЕННИХ БОЛЕЗНЕЙ</w:t>
      </w:r>
      <w:r>
        <w:rPr>
          <w:sz w:val="28"/>
          <w:szCs w:val="28"/>
        </w:rPr>
        <w:t xml:space="preserve"> </w:t>
      </w:r>
      <w:r>
        <w:rPr>
          <w:spacing w:val="-4"/>
          <w:sz w:val="28"/>
          <w:szCs w:val="28"/>
        </w:rPr>
        <w:t xml:space="preserve">разработана в соответствии с Федеральным государственным образовательным стандартом высшего образования по специальности </w:t>
      </w:r>
      <w:r w:rsidRPr="00AF4298">
        <w:rPr>
          <w:b/>
          <w:caps/>
          <w:sz w:val="28"/>
          <w:szCs w:val="28"/>
        </w:rPr>
        <w:t>31.08.37 Клиническая фармакология</w:t>
      </w:r>
      <w:r>
        <w:rPr>
          <w:b/>
          <w:bCs/>
          <w:color w:val="FF0000"/>
          <w:spacing w:val="-7"/>
          <w:sz w:val="28"/>
          <w:szCs w:val="28"/>
        </w:rPr>
        <w:t xml:space="preserve"> </w:t>
      </w:r>
      <w:r>
        <w:rPr>
          <w:sz w:val="28"/>
          <w:szCs w:val="28"/>
        </w:rPr>
        <w:t>(уровень подготовки кадров высшей квалификации) с учётом рекомендаций п</w:t>
      </w:r>
      <w:r>
        <w:rPr>
          <w:bCs/>
          <w:sz w:val="28"/>
          <w:szCs w:val="28"/>
        </w:rPr>
        <w:t xml:space="preserve">римерной основной профессиональной образовательной программы ординатуры по специальности </w:t>
      </w:r>
      <w:r w:rsidRPr="00AF4298">
        <w:rPr>
          <w:b/>
          <w:caps/>
          <w:sz w:val="28"/>
          <w:szCs w:val="28"/>
        </w:rPr>
        <w:t>31.08.37 Клиническая фармакология</w:t>
      </w:r>
      <w:r w:rsidRPr="008063DA">
        <w:rPr>
          <w:b/>
          <w:spacing w:val="-3"/>
          <w:sz w:val="28"/>
          <w:szCs w:val="28"/>
        </w:rPr>
        <w:t>.</w:t>
      </w:r>
    </w:p>
    <w:p w:rsidR="009020C3" w:rsidRDefault="009020C3" w:rsidP="009020C3">
      <w:pPr>
        <w:shd w:val="clear" w:color="auto" w:fill="FFFFFF"/>
        <w:jc w:val="both"/>
        <w:rPr>
          <w:b/>
          <w:bCs/>
          <w:spacing w:val="-4"/>
          <w:sz w:val="24"/>
          <w:szCs w:val="24"/>
        </w:rPr>
      </w:pPr>
    </w:p>
    <w:p w:rsidR="009020C3" w:rsidRDefault="009020C3" w:rsidP="009020C3">
      <w:pPr>
        <w:shd w:val="clear" w:color="auto" w:fill="FFFFFF"/>
        <w:ind w:firstLine="720"/>
        <w:jc w:val="both"/>
        <w:rPr>
          <w:sz w:val="28"/>
          <w:szCs w:val="28"/>
        </w:rPr>
      </w:pPr>
      <w:r>
        <w:rPr>
          <w:b/>
          <w:bCs/>
          <w:spacing w:val="-4"/>
          <w:sz w:val="28"/>
          <w:szCs w:val="28"/>
        </w:rPr>
        <w:t>1. Цель и задачи дисциплины</w:t>
      </w:r>
    </w:p>
    <w:p w:rsidR="009020C3" w:rsidRDefault="009020C3" w:rsidP="009020C3">
      <w:pPr>
        <w:pStyle w:val="a4"/>
        <w:spacing w:after="0"/>
        <w:ind w:firstLine="709"/>
        <w:jc w:val="both"/>
        <w:rPr>
          <w:sz w:val="28"/>
          <w:szCs w:val="28"/>
        </w:rPr>
      </w:pPr>
      <w:r>
        <w:rPr>
          <w:sz w:val="28"/>
          <w:szCs w:val="28"/>
        </w:rPr>
        <w:t>Целью освоения дисциплины является формирование у выпускников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w:t>
      </w:r>
    </w:p>
    <w:p w:rsidR="009020C3" w:rsidRDefault="009020C3" w:rsidP="009020C3">
      <w:pPr>
        <w:shd w:val="clear" w:color="auto" w:fill="FFFFFF"/>
        <w:tabs>
          <w:tab w:val="left" w:leader="underscore" w:pos="4759"/>
        </w:tabs>
        <w:ind w:firstLine="720"/>
        <w:jc w:val="both"/>
        <w:rPr>
          <w:sz w:val="28"/>
          <w:szCs w:val="28"/>
        </w:rPr>
      </w:pPr>
    </w:p>
    <w:p w:rsidR="009020C3" w:rsidRDefault="009020C3" w:rsidP="009020C3">
      <w:pPr>
        <w:shd w:val="clear" w:color="auto" w:fill="FFFFFF"/>
        <w:tabs>
          <w:tab w:val="left" w:leader="underscore" w:pos="4759"/>
        </w:tabs>
        <w:ind w:firstLine="720"/>
        <w:jc w:val="both"/>
        <w:rPr>
          <w:sz w:val="28"/>
          <w:szCs w:val="28"/>
        </w:rPr>
      </w:pPr>
      <w:r>
        <w:rPr>
          <w:sz w:val="28"/>
          <w:szCs w:val="28"/>
        </w:rPr>
        <w:t>Задачами освоения дисциплины являются:</w:t>
      </w:r>
    </w:p>
    <w:p w:rsidR="009020C3" w:rsidRPr="007F0B32" w:rsidRDefault="009020C3" w:rsidP="009020C3">
      <w:pPr>
        <w:shd w:val="clear" w:color="auto" w:fill="FFFFFF"/>
        <w:tabs>
          <w:tab w:val="left" w:leader="underscore" w:pos="4759"/>
        </w:tabs>
        <w:ind w:firstLine="720"/>
        <w:jc w:val="both"/>
        <w:rPr>
          <w:sz w:val="28"/>
          <w:szCs w:val="28"/>
        </w:rPr>
      </w:pPr>
      <w:r w:rsidRPr="007F0B32">
        <w:rPr>
          <w:sz w:val="28"/>
          <w:szCs w:val="28"/>
        </w:rPr>
        <w:t>- научить распознаванию симптоматики внутренних болезней на основе анамнестических, клинических и лабораторно-инструментальных методов исследования;</w:t>
      </w:r>
    </w:p>
    <w:p w:rsidR="009020C3" w:rsidRPr="007F0B32" w:rsidRDefault="009020C3" w:rsidP="009020C3">
      <w:pPr>
        <w:shd w:val="clear" w:color="auto" w:fill="FFFFFF"/>
        <w:tabs>
          <w:tab w:val="left" w:leader="underscore" w:pos="4759"/>
        </w:tabs>
        <w:ind w:firstLine="720"/>
        <w:jc w:val="both"/>
        <w:rPr>
          <w:sz w:val="28"/>
          <w:szCs w:val="28"/>
        </w:rPr>
      </w:pPr>
      <w:r w:rsidRPr="007F0B32">
        <w:rPr>
          <w:sz w:val="28"/>
          <w:szCs w:val="28"/>
        </w:rPr>
        <w:t>- сформировать алгоритм проведения диагностических и лечебных мероприятий терапевтическим больным;</w:t>
      </w:r>
    </w:p>
    <w:p w:rsidR="009020C3" w:rsidRPr="007F0B32" w:rsidRDefault="009020C3" w:rsidP="009020C3">
      <w:pPr>
        <w:shd w:val="clear" w:color="auto" w:fill="FFFFFF"/>
        <w:tabs>
          <w:tab w:val="left" w:leader="underscore" w:pos="4759"/>
        </w:tabs>
        <w:ind w:firstLine="720"/>
        <w:jc w:val="both"/>
        <w:rPr>
          <w:sz w:val="28"/>
          <w:szCs w:val="28"/>
        </w:rPr>
      </w:pPr>
      <w:r w:rsidRPr="007F0B32">
        <w:rPr>
          <w:sz w:val="28"/>
          <w:szCs w:val="28"/>
        </w:rPr>
        <w:t>- сформировать алгоритм проведения профилактических мероприятий при патологии внутренних органов;</w:t>
      </w:r>
    </w:p>
    <w:p w:rsidR="009020C3" w:rsidRPr="007F0B32" w:rsidRDefault="009020C3" w:rsidP="009020C3">
      <w:pPr>
        <w:shd w:val="clear" w:color="auto" w:fill="FFFFFF"/>
        <w:tabs>
          <w:tab w:val="left" w:leader="underscore" w:pos="4759"/>
        </w:tabs>
        <w:ind w:firstLine="720"/>
        <w:jc w:val="both"/>
        <w:rPr>
          <w:sz w:val="28"/>
          <w:szCs w:val="28"/>
        </w:rPr>
      </w:pPr>
      <w:r w:rsidRPr="007F0B32">
        <w:rPr>
          <w:sz w:val="28"/>
          <w:szCs w:val="28"/>
        </w:rPr>
        <w:t>- научить анализу научной литературы по современным проблемам внутренних болезней;</w:t>
      </w:r>
    </w:p>
    <w:p w:rsidR="009020C3" w:rsidRPr="007F0B32" w:rsidRDefault="009020C3" w:rsidP="009020C3">
      <w:pPr>
        <w:shd w:val="clear" w:color="auto" w:fill="FFFFFF"/>
        <w:tabs>
          <w:tab w:val="left" w:leader="underscore" w:pos="4759"/>
        </w:tabs>
        <w:ind w:firstLine="720"/>
        <w:jc w:val="both"/>
        <w:rPr>
          <w:rStyle w:val="FontStyle52"/>
          <w:sz w:val="28"/>
          <w:szCs w:val="28"/>
        </w:rPr>
      </w:pPr>
      <w:r w:rsidRPr="007F0B32">
        <w:rPr>
          <w:sz w:val="28"/>
          <w:szCs w:val="28"/>
        </w:rPr>
        <w:t>- сформировать навыки систематической самостоятельной подготовки в области терапии;</w:t>
      </w:r>
    </w:p>
    <w:p w:rsidR="009020C3" w:rsidRPr="007F0B32" w:rsidRDefault="009020C3" w:rsidP="009020C3">
      <w:pPr>
        <w:shd w:val="clear" w:color="auto" w:fill="FFFFFF"/>
        <w:tabs>
          <w:tab w:val="left" w:leader="underscore" w:pos="4759"/>
        </w:tabs>
        <w:ind w:firstLine="720"/>
        <w:jc w:val="both"/>
      </w:pPr>
      <w:r w:rsidRPr="007F0B32">
        <w:rPr>
          <w:rStyle w:val="FontStyle52"/>
          <w:sz w:val="28"/>
          <w:szCs w:val="28"/>
        </w:rPr>
        <w:t>- п</w:t>
      </w:r>
      <w:r w:rsidRPr="007F0B32">
        <w:rPr>
          <w:rStyle w:val="FontStyle52"/>
          <w:rFonts w:eastAsia="Wingdings"/>
          <w:sz w:val="28"/>
          <w:szCs w:val="28"/>
        </w:rPr>
        <w:t xml:space="preserve">олучить общие и специальные знания и умения в объеме требований квалификационной характеристики специалиста </w:t>
      </w:r>
      <w:proofErr w:type="gramStart"/>
      <w:r w:rsidRPr="007F0B32">
        <w:rPr>
          <w:rStyle w:val="FontStyle52"/>
          <w:rFonts w:eastAsia="Wingdings"/>
          <w:sz w:val="28"/>
          <w:szCs w:val="28"/>
        </w:rPr>
        <w:t>врача-</w:t>
      </w:r>
      <w:r>
        <w:rPr>
          <w:rStyle w:val="FontStyle52"/>
          <w:rFonts w:eastAsia="Wingdings"/>
          <w:sz w:val="28"/>
          <w:szCs w:val="28"/>
        </w:rPr>
        <w:t>клинического</w:t>
      </w:r>
      <w:proofErr w:type="gramEnd"/>
      <w:r>
        <w:rPr>
          <w:rStyle w:val="FontStyle52"/>
          <w:rFonts w:eastAsia="Wingdings"/>
          <w:sz w:val="28"/>
          <w:szCs w:val="28"/>
        </w:rPr>
        <w:t xml:space="preserve"> фармаколога</w:t>
      </w:r>
      <w:r w:rsidRPr="007F0B32">
        <w:rPr>
          <w:rStyle w:val="FontStyle52"/>
          <w:rFonts w:eastAsia="Wingdings"/>
          <w:sz w:val="28"/>
          <w:szCs w:val="28"/>
        </w:rPr>
        <w:t>.</w:t>
      </w:r>
    </w:p>
    <w:p w:rsidR="009020C3" w:rsidRDefault="009020C3" w:rsidP="009020C3">
      <w:pPr>
        <w:shd w:val="clear" w:color="auto" w:fill="FFFFFF"/>
        <w:jc w:val="both"/>
        <w:rPr>
          <w:b/>
          <w:iCs/>
          <w:sz w:val="28"/>
          <w:szCs w:val="28"/>
        </w:rPr>
      </w:pPr>
    </w:p>
    <w:p w:rsidR="009020C3" w:rsidRDefault="009020C3" w:rsidP="009020C3">
      <w:pPr>
        <w:shd w:val="clear" w:color="auto" w:fill="FFFFFF"/>
        <w:ind w:firstLine="720"/>
        <w:jc w:val="both"/>
        <w:rPr>
          <w:bCs/>
          <w:i/>
          <w:spacing w:val="-5"/>
          <w:sz w:val="28"/>
          <w:szCs w:val="28"/>
        </w:rPr>
      </w:pPr>
      <w:r>
        <w:rPr>
          <w:b/>
          <w:bCs/>
          <w:spacing w:val="-5"/>
          <w:sz w:val="28"/>
          <w:szCs w:val="28"/>
        </w:rPr>
        <w:t>2. Место дисциплины в структуре основной профессиональной образовательной программы высшего образования – программы подготовки кадров высшей квалификации в ординатуре</w:t>
      </w:r>
    </w:p>
    <w:p w:rsidR="009020C3" w:rsidRDefault="009020C3" w:rsidP="009020C3">
      <w:pPr>
        <w:shd w:val="clear" w:color="auto" w:fill="FFFFFF"/>
        <w:jc w:val="both"/>
        <w:rPr>
          <w:spacing w:val="-4"/>
          <w:sz w:val="24"/>
          <w:szCs w:val="24"/>
        </w:rPr>
      </w:pPr>
    </w:p>
    <w:p w:rsidR="009020C3" w:rsidRPr="007F0B32" w:rsidRDefault="009020C3" w:rsidP="009020C3">
      <w:pPr>
        <w:shd w:val="clear" w:color="auto" w:fill="FFFFFF"/>
        <w:ind w:firstLine="709"/>
        <w:jc w:val="both"/>
        <w:rPr>
          <w:spacing w:val="-6"/>
          <w:sz w:val="28"/>
          <w:szCs w:val="28"/>
        </w:rPr>
      </w:pPr>
      <w:r>
        <w:rPr>
          <w:bCs/>
          <w:spacing w:val="-5"/>
          <w:sz w:val="28"/>
          <w:szCs w:val="28"/>
        </w:rPr>
        <w:t xml:space="preserve">Дисциплина </w:t>
      </w:r>
      <w:r w:rsidRPr="00AE43EE">
        <w:rPr>
          <w:b/>
          <w:sz w:val="28"/>
          <w:szCs w:val="28"/>
        </w:rPr>
        <w:t>ПРИНЦИПЫ РАЦИОНАЛЬНОЙ ФАРМАКОТЕРАПИИ ВНУТРЕННИХ БОЛЕЗНЕЙ</w:t>
      </w:r>
      <w:r>
        <w:rPr>
          <w:bCs/>
          <w:spacing w:val="-5"/>
          <w:sz w:val="28"/>
          <w:szCs w:val="28"/>
        </w:rPr>
        <w:t xml:space="preserve"> входит в Вариативную часть Блока </w:t>
      </w:r>
      <w:r w:rsidRPr="001D115D">
        <w:rPr>
          <w:bCs/>
          <w:spacing w:val="-5"/>
          <w:sz w:val="28"/>
          <w:szCs w:val="28"/>
        </w:rPr>
        <w:t xml:space="preserve">1 </w:t>
      </w:r>
      <w:r>
        <w:rPr>
          <w:bCs/>
          <w:spacing w:val="-5"/>
          <w:sz w:val="28"/>
          <w:szCs w:val="28"/>
        </w:rPr>
        <w:t>программы ординатуры.</w:t>
      </w:r>
    </w:p>
    <w:p w:rsidR="009020C3" w:rsidRPr="008063DA" w:rsidRDefault="009020C3" w:rsidP="009020C3">
      <w:pPr>
        <w:pStyle w:val="ConsPlusNormal"/>
        <w:widowControl/>
        <w:jc w:val="both"/>
        <w:rPr>
          <w:rFonts w:ascii="Times New Roman" w:hAnsi="Times New Roman" w:cs="Times New Roman"/>
          <w:sz w:val="28"/>
          <w:szCs w:val="28"/>
        </w:rPr>
      </w:pPr>
    </w:p>
    <w:p w:rsidR="009020C3" w:rsidRDefault="009020C3" w:rsidP="009020C3">
      <w:pPr>
        <w:shd w:val="clear" w:color="auto" w:fill="FFFFFF"/>
        <w:ind w:firstLine="709"/>
        <w:jc w:val="both"/>
        <w:rPr>
          <w:bCs/>
          <w:iCs/>
          <w:sz w:val="28"/>
          <w:szCs w:val="28"/>
        </w:rPr>
      </w:pPr>
      <w:r>
        <w:rPr>
          <w:bCs/>
          <w:spacing w:val="-5"/>
          <w:sz w:val="28"/>
          <w:szCs w:val="28"/>
        </w:rPr>
        <w:t xml:space="preserve">В процессе изучения дисциплины </w:t>
      </w:r>
      <w:r w:rsidRPr="00AE43EE">
        <w:rPr>
          <w:b/>
          <w:sz w:val="28"/>
          <w:szCs w:val="28"/>
        </w:rPr>
        <w:t>ПРИНЦИПЫ РАЦИОНАЛЬНОЙ ФАРМАКОТЕРАПИИ ВНУТРЕННИХ БОЛЕЗНЕЙ</w:t>
      </w:r>
      <w:r>
        <w:rPr>
          <w:bCs/>
          <w:spacing w:val="-5"/>
          <w:sz w:val="28"/>
          <w:szCs w:val="28"/>
        </w:rPr>
        <w:t xml:space="preserve"> профессиональные компетенции для успешной профессиональной деятельности в качестве </w:t>
      </w:r>
      <w:proofErr w:type="gramStart"/>
      <w:r>
        <w:rPr>
          <w:bCs/>
          <w:spacing w:val="-5"/>
          <w:sz w:val="28"/>
          <w:szCs w:val="28"/>
        </w:rPr>
        <w:t>врача-клинического</w:t>
      </w:r>
      <w:proofErr w:type="gramEnd"/>
      <w:r>
        <w:rPr>
          <w:bCs/>
          <w:spacing w:val="-5"/>
          <w:sz w:val="28"/>
          <w:szCs w:val="28"/>
        </w:rPr>
        <w:t xml:space="preserve"> фармаколога.</w:t>
      </w:r>
    </w:p>
    <w:p w:rsidR="009020C3" w:rsidRDefault="009020C3" w:rsidP="009020C3">
      <w:pPr>
        <w:shd w:val="clear" w:color="auto" w:fill="FFFFFF"/>
        <w:tabs>
          <w:tab w:val="left" w:leader="underscore" w:pos="3823"/>
          <w:tab w:val="left" w:leader="underscore" w:pos="5738"/>
        </w:tabs>
        <w:ind w:firstLine="720"/>
        <w:jc w:val="both"/>
        <w:rPr>
          <w:b/>
          <w:spacing w:val="-6"/>
          <w:sz w:val="28"/>
          <w:szCs w:val="28"/>
        </w:rPr>
      </w:pPr>
    </w:p>
    <w:p w:rsidR="009020C3" w:rsidRDefault="009020C3" w:rsidP="009020C3">
      <w:pPr>
        <w:shd w:val="clear" w:color="auto" w:fill="FFFFFF"/>
        <w:tabs>
          <w:tab w:val="left" w:leader="underscore" w:pos="3823"/>
          <w:tab w:val="left" w:leader="underscore" w:pos="5738"/>
        </w:tabs>
        <w:ind w:firstLine="720"/>
        <w:jc w:val="both"/>
        <w:rPr>
          <w:b/>
          <w:sz w:val="28"/>
          <w:szCs w:val="28"/>
        </w:rPr>
      </w:pPr>
      <w:r>
        <w:rPr>
          <w:b/>
          <w:spacing w:val="-6"/>
          <w:sz w:val="28"/>
          <w:szCs w:val="28"/>
        </w:rPr>
        <w:t>3. Объём рабочей программы дисциплины составляет</w:t>
      </w:r>
      <w:r>
        <w:rPr>
          <w:b/>
          <w:sz w:val="28"/>
          <w:szCs w:val="28"/>
        </w:rPr>
        <w:t xml:space="preserve"> 4 </w:t>
      </w:r>
      <w:proofErr w:type="spellStart"/>
      <w:r>
        <w:rPr>
          <w:b/>
          <w:spacing w:val="-6"/>
          <w:sz w:val="28"/>
          <w:szCs w:val="28"/>
        </w:rPr>
        <w:t>з.е</w:t>
      </w:r>
      <w:proofErr w:type="spellEnd"/>
      <w:r>
        <w:rPr>
          <w:b/>
          <w:spacing w:val="-6"/>
          <w:sz w:val="28"/>
          <w:szCs w:val="28"/>
        </w:rPr>
        <w:t>. (144</w:t>
      </w:r>
      <w:r>
        <w:rPr>
          <w:b/>
          <w:sz w:val="28"/>
          <w:szCs w:val="28"/>
        </w:rPr>
        <w:t xml:space="preserve"> </w:t>
      </w:r>
      <w:r>
        <w:rPr>
          <w:b/>
          <w:sz w:val="28"/>
          <w:szCs w:val="28"/>
        </w:rPr>
        <w:lastRenderedPageBreak/>
        <w:t xml:space="preserve">академических </w:t>
      </w:r>
      <w:r>
        <w:rPr>
          <w:b/>
          <w:spacing w:val="-10"/>
          <w:sz w:val="28"/>
          <w:szCs w:val="28"/>
        </w:rPr>
        <w:t>часов)</w:t>
      </w:r>
      <w:r>
        <w:rPr>
          <w:spacing w:val="-10"/>
          <w:sz w:val="28"/>
          <w:szCs w:val="28"/>
        </w:rPr>
        <w:t>.</w:t>
      </w:r>
    </w:p>
    <w:p w:rsidR="009020C3" w:rsidRDefault="009020C3" w:rsidP="009020C3">
      <w:pPr>
        <w:shd w:val="clear" w:color="auto" w:fill="FFFFFF"/>
        <w:jc w:val="both"/>
        <w:rPr>
          <w:b/>
          <w:iCs/>
          <w:spacing w:val="-7"/>
          <w:sz w:val="28"/>
        </w:rPr>
      </w:pPr>
    </w:p>
    <w:p w:rsidR="009020C3" w:rsidRDefault="009020C3" w:rsidP="009020C3">
      <w:pPr>
        <w:shd w:val="clear" w:color="auto" w:fill="FFFFFF"/>
        <w:ind w:firstLine="720"/>
        <w:jc w:val="both"/>
        <w:rPr>
          <w:b/>
          <w:iCs/>
          <w:spacing w:val="-7"/>
          <w:sz w:val="28"/>
        </w:rPr>
      </w:pPr>
      <w:r>
        <w:rPr>
          <w:b/>
          <w:iCs/>
          <w:spacing w:val="-7"/>
          <w:sz w:val="28"/>
        </w:rPr>
        <w:t xml:space="preserve">4. Форма промежуточной аттестации – зачёт. </w:t>
      </w:r>
    </w:p>
    <w:p w:rsidR="009020C3" w:rsidRDefault="009020C3" w:rsidP="009020C3">
      <w:pPr>
        <w:shd w:val="clear" w:color="auto" w:fill="FFFFFF"/>
        <w:ind w:firstLine="709"/>
        <w:jc w:val="both"/>
        <w:rPr>
          <w:bCs/>
          <w:spacing w:val="-7"/>
          <w:sz w:val="28"/>
        </w:rPr>
      </w:pPr>
    </w:p>
    <w:p w:rsidR="009020C3" w:rsidRDefault="009020C3" w:rsidP="009020C3">
      <w:pPr>
        <w:shd w:val="clear" w:color="auto" w:fill="FFFFFF"/>
        <w:ind w:firstLine="720"/>
        <w:jc w:val="both"/>
        <w:rPr>
          <w:b/>
          <w:iCs/>
          <w:spacing w:val="-7"/>
          <w:sz w:val="28"/>
        </w:rPr>
      </w:pPr>
      <w:r>
        <w:rPr>
          <w:b/>
          <w:iCs/>
          <w:spacing w:val="-7"/>
          <w:sz w:val="28"/>
        </w:rPr>
        <w:t>5. Содержание дисциплины</w:t>
      </w:r>
    </w:p>
    <w:p w:rsidR="009020C3" w:rsidRPr="00586D90" w:rsidRDefault="009020C3" w:rsidP="009020C3">
      <w:pPr>
        <w:widowControl/>
        <w:autoSpaceDE/>
        <w:autoSpaceDN/>
        <w:adjustRightInd/>
        <w:ind w:firstLine="709"/>
        <w:jc w:val="both"/>
        <w:rPr>
          <w:iCs/>
          <w:sz w:val="28"/>
          <w:szCs w:val="28"/>
        </w:rPr>
      </w:pPr>
    </w:p>
    <w:p w:rsidR="009020C3" w:rsidRPr="0043237C" w:rsidRDefault="009020C3" w:rsidP="009020C3">
      <w:pPr>
        <w:ind w:firstLine="709"/>
        <w:jc w:val="both"/>
        <w:rPr>
          <w:b/>
          <w:iCs/>
          <w:sz w:val="28"/>
          <w:szCs w:val="28"/>
        </w:rPr>
      </w:pPr>
      <w:r w:rsidRPr="0043237C">
        <w:rPr>
          <w:b/>
          <w:iCs/>
          <w:sz w:val="28"/>
          <w:szCs w:val="28"/>
        </w:rPr>
        <w:t>Модуль 1.  Принципы и тактика эффективной и безопасн</w:t>
      </w:r>
      <w:r>
        <w:rPr>
          <w:b/>
          <w:iCs/>
          <w:sz w:val="28"/>
          <w:szCs w:val="28"/>
        </w:rPr>
        <w:t>ой фармакотерапии в кардиологии</w:t>
      </w:r>
    </w:p>
    <w:p w:rsidR="009020C3" w:rsidRDefault="009020C3" w:rsidP="009020C3">
      <w:pPr>
        <w:ind w:firstLine="709"/>
        <w:jc w:val="both"/>
        <w:rPr>
          <w:b/>
          <w:bCs/>
          <w:sz w:val="28"/>
          <w:szCs w:val="28"/>
        </w:rPr>
      </w:pPr>
    </w:p>
    <w:p w:rsidR="009020C3" w:rsidRPr="0043237C" w:rsidRDefault="009020C3" w:rsidP="009020C3">
      <w:pPr>
        <w:ind w:firstLine="709"/>
        <w:jc w:val="both"/>
        <w:rPr>
          <w:sz w:val="28"/>
          <w:szCs w:val="28"/>
        </w:rPr>
      </w:pPr>
      <w:r w:rsidRPr="0043237C">
        <w:rPr>
          <w:b/>
          <w:bCs/>
          <w:sz w:val="28"/>
          <w:szCs w:val="28"/>
        </w:rPr>
        <w:t>1.1.</w:t>
      </w:r>
      <w:r w:rsidRPr="0043237C">
        <w:rPr>
          <w:sz w:val="28"/>
          <w:szCs w:val="28"/>
        </w:rPr>
        <w:t xml:space="preserve"> </w:t>
      </w:r>
      <w:r w:rsidRPr="0043237C">
        <w:rPr>
          <w:b/>
          <w:bCs/>
          <w:sz w:val="28"/>
          <w:szCs w:val="28"/>
        </w:rPr>
        <w:t>Неотложные состояния в кардиологии.</w:t>
      </w:r>
    </w:p>
    <w:p w:rsidR="009020C3" w:rsidRPr="0043237C" w:rsidRDefault="009020C3" w:rsidP="009020C3">
      <w:pPr>
        <w:ind w:firstLine="709"/>
        <w:jc w:val="both"/>
        <w:rPr>
          <w:sz w:val="28"/>
          <w:szCs w:val="28"/>
        </w:rPr>
      </w:pPr>
      <w:r w:rsidRPr="0043237C">
        <w:rPr>
          <w:sz w:val="28"/>
          <w:szCs w:val="28"/>
        </w:rPr>
        <w:t>Обсуждение фармакотерапии острого инфаркта миокарда, сердечной недостаточности, аритмий, основных принципов фармакотерапии острого инфаркта миокарда Решение проблемных фармакотерапевтических задач по изучаемой тематике. Разбор алгоритмов дифференцированного лечения изучаемых заболеваний.</w:t>
      </w:r>
      <w:r w:rsidRPr="0043237C">
        <w:rPr>
          <w:b/>
          <w:bCs/>
          <w:sz w:val="28"/>
          <w:szCs w:val="28"/>
        </w:rPr>
        <w:t xml:space="preserve"> </w:t>
      </w:r>
      <w:r>
        <w:rPr>
          <w:sz w:val="28"/>
          <w:szCs w:val="28"/>
        </w:rPr>
        <w:t xml:space="preserve">Оценка рациональности </w:t>
      </w:r>
      <w:r w:rsidRPr="0043237C">
        <w:rPr>
          <w:sz w:val="28"/>
          <w:szCs w:val="28"/>
        </w:rPr>
        <w:t>проводимой ком</w:t>
      </w:r>
      <w:r>
        <w:rPr>
          <w:sz w:val="28"/>
          <w:szCs w:val="28"/>
        </w:rPr>
        <w:t xml:space="preserve">бинированной терапии у больных с острым инфарктом миокарда, </w:t>
      </w:r>
      <w:r w:rsidRPr="0043237C">
        <w:rPr>
          <w:sz w:val="28"/>
          <w:szCs w:val="28"/>
        </w:rPr>
        <w:t xml:space="preserve">сердечной недостаточностью, аритмиями.  </w:t>
      </w:r>
    </w:p>
    <w:p w:rsidR="009020C3" w:rsidRPr="0043237C" w:rsidRDefault="009020C3" w:rsidP="009020C3">
      <w:pPr>
        <w:ind w:firstLine="567"/>
        <w:jc w:val="both"/>
        <w:rPr>
          <w:b/>
          <w:bCs/>
          <w:sz w:val="28"/>
          <w:szCs w:val="28"/>
        </w:rPr>
      </w:pPr>
    </w:p>
    <w:p w:rsidR="009020C3" w:rsidRPr="0043237C" w:rsidRDefault="009020C3" w:rsidP="009020C3">
      <w:pPr>
        <w:ind w:firstLine="709"/>
        <w:rPr>
          <w:b/>
          <w:bCs/>
          <w:sz w:val="28"/>
          <w:szCs w:val="28"/>
        </w:rPr>
      </w:pPr>
      <w:r w:rsidRPr="0043237C">
        <w:rPr>
          <w:b/>
          <w:bCs/>
          <w:sz w:val="28"/>
          <w:szCs w:val="28"/>
        </w:rPr>
        <w:t>1.2. Клиническая фармакология артериальной гипертензии.</w:t>
      </w:r>
    </w:p>
    <w:p w:rsidR="009020C3" w:rsidRPr="0043237C" w:rsidRDefault="009020C3" w:rsidP="009020C3">
      <w:pPr>
        <w:ind w:firstLine="709"/>
        <w:jc w:val="both"/>
        <w:rPr>
          <w:sz w:val="28"/>
          <w:szCs w:val="28"/>
        </w:rPr>
      </w:pPr>
      <w:r w:rsidRPr="0043237C">
        <w:rPr>
          <w:sz w:val="28"/>
          <w:szCs w:val="28"/>
        </w:rPr>
        <w:t>Разбор клинической фармакологии гипотензивных средств, основных принципов фармакотерапии артериально</w:t>
      </w:r>
      <w:r>
        <w:rPr>
          <w:sz w:val="28"/>
          <w:szCs w:val="28"/>
        </w:rPr>
        <w:t>й гипертензии. Комбинированная терапия у</w:t>
      </w:r>
      <w:r w:rsidRPr="0043237C">
        <w:rPr>
          <w:sz w:val="28"/>
          <w:szCs w:val="28"/>
        </w:rPr>
        <w:t xml:space="preserve"> больных с данной патологией.  </w:t>
      </w:r>
    </w:p>
    <w:p w:rsidR="009020C3" w:rsidRPr="0043237C" w:rsidRDefault="009020C3" w:rsidP="009020C3">
      <w:pPr>
        <w:ind w:firstLine="567"/>
        <w:jc w:val="both"/>
        <w:rPr>
          <w:sz w:val="28"/>
          <w:szCs w:val="28"/>
        </w:rPr>
      </w:pPr>
    </w:p>
    <w:p w:rsidR="009020C3" w:rsidRPr="0043237C" w:rsidRDefault="009020C3" w:rsidP="009020C3">
      <w:pPr>
        <w:jc w:val="center"/>
        <w:rPr>
          <w:b/>
          <w:bCs/>
          <w:sz w:val="28"/>
          <w:szCs w:val="28"/>
        </w:rPr>
      </w:pPr>
      <w:r w:rsidRPr="0043237C">
        <w:rPr>
          <w:b/>
          <w:bCs/>
          <w:sz w:val="28"/>
          <w:szCs w:val="28"/>
        </w:rPr>
        <w:t>1.3. Клиническая фармакология ишемической болезни сердца.</w:t>
      </w:r>
    </w:p>
    <w:p w:rsidR="009020C3" w:rsidRPr="0043237C" w:rsidRDefault="009020C3" w:rsidP="009020C3">
      <w:pPr>
        <w:ind w:firstLine="709"/>
        <w:jc w:val="both"/>
        <w:rPr>
          <w:sz w:val="28"/>
          <w:szCs w:val="28"/>
        </w:rPr>
      </w:pPr>
      <w:r w:rsidRPr="0043237C">
        <w:rPr>
          <w:sz w:val="28"/>
          <w:szCs w:val="28"/>
        </w:rPr>
        <w:t xml:space="preserve">Разбор клинической фармакологии, </w:t>
      </w:r>
      <w:proofErr w:type="spellStart"/>
      <w:r w:rsidRPr="0043237C">
        <w:rPr>
          <w:sz w:val="28"/>
          <w:szCs w:val="28"/>
        </w:rPr>
        <w:t>антиангиальных</w:t>
      </w:r>
      <w:proofErr w:type="spellEnd"/>
      <w:r w:rsidRPr="0043237C">
        <w:rPr>
          <w:sz w:val="28"/>
          <w:szCs w:val="28"/>
        </w:rPr>
        <w:t xml:space="preserve">, </w:t>
      </w:r>
      <w:proofErr w:type="spellStart"/>
      <w:r w:rsidRPr="0043237C">
        <w:rPr>
          <w:sz w:val="28"/>
          <w:szCs w:val="28"/>
        </w:rPr>
        <w:t>кардиотонических</w:t>
      </w:r>
      <w:proofErr w:type="spellEnd"/>
      <w:r w:rsidRPr="0043237C">
        <w:rPr>
          <w:sz w:val="28"/>
          <w:szCs w:val="28"/>
        </w:rPr>
        <w:t xml:space="preserve">, обезболивающих препаратов и средств, влияющих на </w:t>
      </w:r>
      <w:r>
        <w:rPr>
          <w:sz w:val="28"/>
          <w:szCs w:val="28"/>
        </w:rPr>
        <w:t xml:space="preserve">гемостаз. Оценка рациональности </w:t>
      </w:r>
      <w:r w:rsidRPr="0043237C">
        <w:rPr>
          <w:sz w:val="28"/>
          <w:szCs w:val="28"/>
        </w:rPr>
        <w:t>проводи</w:t>
      </w:r>
      <w:r>
        <w:rPr>
          <w:sz w:val="28"/>
          <w:szCs w:val="28"/>
        </w:rPr>
        <w:t xml:space="preserve">мой комбинированной терапии у </w:t>
      </w:r>
      <w:r w:rsidRPr="0043237C">
        <w:rPr>
          <w:sz w:val="28"/>
          <w:szCs w:val="28"/>
        </w:rPr>
        <w:t xml:space="preserve">больных с ишемическими заболеваниями сердца. </w:t>
      </w:r>
      <w:r w:rsidRPr="0043237C">
        <w:rPr>
          <w:b/>
          <w:bCs/>
          <w:sz w:val="28"/>
          <w:szCs w:val="28"/>
        </w:rPr>
        <w:t xml:space="preserve"> </w:t>
      </w:r>
      <w:r>
        <w:rPr>
          <w:sz w:val="28"/>
          <w:szCs w:val="28"/>
        </w:rPr>
        <w:t xml:space="preserve">Дифференцированный выбор препаратов у больных </w:t>
      </w:r>
      <w:r w:rsidRPr="0043237C">
        <w:rPr>
          <w:sz w:val="28"/>
          <w:szCs w:val="28"/>
        </w:rPr>
        <w:t xml:space="preserve">с  </w:t>
      </w:r>
      <w:proofErr w:type="gramStart"/>
      <w:r w:rsidRPr="0043237C">
        <w:rPr>
          <w:sz w:val="28"/>
          <w:szCs w:val="28"/>
        </w:rPr>
        <w:t>сердечно-сосудистой</w:t>
      </w:r>
      <w:proofErr w:type="gramEnd"/>
      <w:r w:rsidRPr="0043237C">
        <w:rPr>
          <w:sz w:val="28"/>
          <w:szCs w:val="28"/>
        </w:rPr>
        <w:t xml:space="preserve"> патологией с учетом </w:t>
      </w:r>
      <w:proofErr w:type="spellStart"/>
      <w:r w:rsidRPr="0043237C">
        <w:rPr>
          <w:sz w:val="28"/>
          <w:szCs w:val="28"/>
        </w:rPr>
        <w:t>фармакоэкономики</w:t>
      </w:r>
      <w:proofErr w:type="spellEnd"/>
      <w:r w:rsidRPr="0043237C">
        <w:rPr>
          <w:sz w:val="28"/>
          <w:szCs w:val="28"/>
        </w:rPr>
        <w:t xml:space="preserve"> и </w:t>
      </w:r>
      <w:proofErr w:type="spellStart"/>
      <w:r w:rsidRPr="0043237C">
        <w:rPr>
          <w:sz w:val="28"/>
          <w:szCs w:val="28"/>
        </w:rPr>
        <w:t>фармакоэпидемиологии</w:t>
      </w:r>
      <w:proofErr w:type="spellEnd"/>
      <w:r w:rsidRPr="0043237C">
        <w:rPr>
          <w:sz w:val="28"/>
          <w:szCs w:val="28"/>
        </w:rPr>
        <w:t xml:space="preserve">. </w:t>
      </w:r>
    </w:p>
    <w:p w:rsidR="009020C3" w:rsidRPr="0043237C" w:rsidRDefault="009020C3" w:rsidP="009020C3">
      <w:pPr>
        <w:ind w:firstLine="567"/>
        <w:jc w:val="both"/>
        <w:rPr>
          <w:sz w:val="28"/>
          <w:szCs w:val="28"/>
        </w:rPr>
      </w:pPr>
    </w:p>
    <w:p w:rsidR="009020C3" w:rsidRPr="0043237C" w:rsidRDefault="009020C3" w:rsidP="009020C3">
      <w:pPr>
        <w:ind w:firstLine="709"/>
        <w:jc w:val="both"/>
        <w:rPr>
          <w:b/>
          <w:iCs/>
          <w:sz w:val="28"/>
          <w:szCs w:val="28"/>
        </w:rPr>
      </w:pPr>
      <w:r w:rsidRPr="0043237C">
        <w:rPr>
          <w:b/>
          <w:iCs/>
          <w:sz w:val="28"/>
          <w:szCs w:val="28"/>
        </w:rPr>
        <w:t>Модуль 2.  Принципы и тактика эффективной и безопасной фармакотерапии в пульмонологии</w:t>
      </w:r>
    </w:p>
    <w:p w:rsidR="009020C3" w:rsidRPr="0043237C" w:rsidRDefault="009020C3" w:rsidP="009020C3">
      <w:pPr>
        <w:ind w:firstLine="567"/>
        <w:jc w:val="center"/>
        <w:rPr>
          <w:b/>
          <w:bCs/>
          <w:i/>
          <w:iCs/>
          <w:sz w:val="28"/>
          <w:szCs w:val="28"/>
        </w:rPr>
      </w:pPr>
    </w:p>
    <w:p w:rsidR="009020C3" w:rsidRPr="0043237C" w:rsidRDefault="009020C3" w:rsidP="009020C3">
      <w:pPr>
        <w:ind w:firstLine="709"/>
        <w:jc w:val="both"/>
        <w:rPr>
          <w:b/>
          <w:bCs/>
          <w:sz w:val="28"/>
          <w:szCs w:val="28"/>
        </w:rPr>
      </w:pPr>
      <w:r w:rsidRPr="0043237C">
        <w:rPr>
          <w:b/>
          <w:bCs/>
          <w:sz w:val="28"/>
          <w:szCs w:val="28"/>
        </w:rPr>
        <w:t>2.1.</w:t>
      </w:r>
      <w:r w:rsidRPr="0043237C">
        <w:rPr>
          <w:sz w:val="28"/>
          <w:szCs w:val="28"/>
        </w:rPr>
        <w:t xml:space="preserve"> </w:t>
      </w:r>
      <w:r w:rsidRPr="0043237C">
        <w:rPr>
          <w:b/>
          <w:bCs/>
          <w:sz w:val="28"/>
          <w:szCs w:val="28"/>
        </w:rPr>
        <w:t>Клиническая фармакология средств, влияющих на систему дыхания.</w:t>
      </w:r>
    </w:p>
    <w:p w:rsidR="009020C3" w:rsidRPr="0043237C" w:rsidRDefault="009020C3" w:rsidP="009020C3">
      <w:pPr>
        <w:ind w:firstLine="709"/>
        <w:jc w:val="both"/>
        <w:rPr>
          <w:sz w:val="28"/>
          <w:szCs w:val="28"/>
        </w:rPr>
      </w:pPr>
      <w:r w:rsidRPr="0043237C">
        <w:rPr>
          <w:sz w:val="28"/>
          <w:szCs w:val="28"/>
        </w:rPr>
        <w:t xml:space="preserve">Разбор клинической фармакологии антибактериальных, </w:t>
      </w:r>
      <w:proofErr w:type="spellStart"/>
      <w:r w:rsidRPr="0043237C">
        <w:rPr>
          <w:sz w:val="28"/>
          <w:szCs w:val="28"/>
        </w:rPr>
        <w:t>бронхолитических</w:t>
      </w:r>
      <w:proofErr w:type="spellEnd"/>
      <w:r w:rsidRPr="0043237C">
        <w:rPr>
          <w:sz w:val="28"/>
          <w:szCs w:val="28"/>
        </w:rPr>
        <w:t xml:space="preserve">, отхаркивающих средств, </w:t>
      </w:r>
      <w:proofErr w:type="spellStart"/>
      <w:r w:rsidRPr="0043237C">
        <w:rPr>
          <w:sz w:val="28"/>
          <w:szCs w:val="28"/>
        </w:rPr>
        <w:t>глюкокортикоидов</w:t>
      </w:r>
      <w:proofErr w:type="spellEnd"/>
      <w:r w:rsidRPr="0043237C">
        <w:rPr>
          <w:sz w:val="28"/>
          <w:szCs w:val="28"/>
        </w:rPr>
        <w:t xml:space="preserve">, стабилизаторов мембран тучных клеток, ингибиторов </w:t>
      </w:r>
      <w:proofErr w:type="spellStart"/>
      <w:r w:rsidRPr="0043237C">
        <w:rPr>
          <w:sz w:val="28"/>
          <w:szCs w:val="28"/>
        </w:rPr>
        <w:t>лейкотриенов</w:t>
      </w:r>
      <w:proofErr w:type="spellEnd"/>
      <w:r w:rsidRPr="0043237C">
        <w:rPr>
          <w:sz w:val="28"/>
          <w:szCs w:val="28"/>
        </w:rPr>
        <w:t xml:space="preserve">, разбор основных принципов фармакотерапии пневмоний, хронических </w:t>
      </w:r>
      <w:proofErr w:type="spellStart"/>
      <w:r w:rsidRPr="0043237C">
        <w:rPr>
          <w:sz w:val="28"/>
          <w:szCs w:val="28"/>
        </w:rPr>
        <w:t>обструктивных</w:t>
      </w:r>
      <w:proofErr w:type="spellEnd"/>
      <w:r w:rsidRPr="0043237C">
        <w:rPr>
          <w:sz w:val="28"/>
          <w:szCs w:val="28"/>
        </w:rPr>
        <w:t xml:space="preserve"> болезней лёгких (ХОБЛ). </w:t>
      </w:r>
    </w:p>
    <w:p w:rsidR="009020C3" w:rsidRPr="0043237C" w:rsidRDefault="009020C3" w:rsidP="009020C3">
      <w:pPr>
        <w:ind w:firstLine="567"/>
        <w:jc w:val="both"/>
        <w:rPr>
          <w:sz w:val="28"/>
          <w:szCs w:val="28"/>
        </w:rPr>
      </w:pPr>
    </w:p>
    <w:p w:rsidR="009020C3" w:rsidRPr="0043237C" w:rsidRDefault="009020C3" w:rsidP="009020C3">
      <w:pPr>
        <w:ind w:firstLine="709"/>
        <w:jc w:val="both"/>
        <w:rPr>
          <w:sz w:val="28"/>
          <w:szCs w:val="28"/>
        </w:rPr>
      </w:pPr>
      <w:r w:rsidRPr="0043237C">
        <w:rPr>
          <w:b/>
          <w:bCs/>
          <w:sz w:val="28"/>
          <w:szCs w:val="28"/>
        </w:rPr>
        <w:t>2.2.</w:t>
      </w:r>
      <w:r w:rsidRPr="0043237C">
        <w:rPr>
          <w:sz w:val="28"/>
          <w:szCs w:val="28"/>
        </w:rPr>
        <w:t xml:space="preserve">  </w:t>
      </w:r>
      <w:r w:rsidRPr="0043237C">
        <w:rPr>
          <w:b/>
          <w:bCs/>
          <w:sz w:val="28"/>
          <w:szCs w:val="28"/>
        </w:rPr>
        <w:t>Рациональная фармакотерапия заболеваний системы дыхания.</w:t>
      </w:r>
    </w:p>
    <w:p w:rsidR="009020C3" w:rsidRPr="0043237C" w:rsidRDefault="009020C3" w:rsidP="009020C3">
      <w:pPr>
        <w:ind w:firstLine="709"/>
        <w:jc w:val="both"/>
        <w:rPr>
          <w:sz w:val="28"/>
          <w:szCs w:val="28"/>
        </w:rPr>
      </w:pPr>
      <w:r w:rsidRPr="0043237C">
        <w:rPr>
          <w:sz w:val="28"/>
          <w:szCs w:val="28"/>
        </w:rPr>
        <w:t xml:space="preserve">Обсуждение фармакотерапии пневмоний, ХОБЛ.   Решение </w:t>
      </w:r>
      <w:r w:rsidRPr="0043237C">
        <w:rPr>
          <w:sz w:val="28"/>
          <w:szCs w:val="28"/>
        </w:rPr>
        <w:lastRenderedPageBreak/>
        <w:t>проблемных фармакотерапевтических задач по изучаемой тематике. Разбор алгоритмов дифференцированного лечения изучаемых заболеваний. Оценка рациональности проводимой комбинированной терапии у больных с пневмонией и ХОБЛ.</w:t>
      </w:r>
    </w:p>
    <w:p w:rsidR="009020C3" w:rsidRDefault="009020C3" w:rsidP="009020C3">
      <w:pPr>
        <w:ind w:firstLine="567"/>
        <w:jc w:val="center"/>
        <w:rPr>
          <w:b/>
          <w:iCs/>
          <w:sz w:val="28"/>
          <w:szCs w:val="28"/>
        </w:rPr>
      </w:pPr>
    </w:p>
    <w:p w:rsidR="009020C3" w:rsidRPr="0043237C" w:rsidRDefault="009020C3" w:rsidP="009020C3">
      <w:pPr>
        <w:ind w:firstLine="709"/>
        <w:jc w:val="both"/>
        <w:rPr>
          <w:b/>
          <w:iCs/>
          <w:sz w:val="28"/>
          <w:szCs w:val="28"/>
        </w:rPr>
      </w:pPr>
      <w:r w:rsidRPr="0043237C">
        <w:rPr>
          <w:b/>
          <w:iCs/>
          <w:sz w:val="28"/>
          <w:szCs w:val="28"/>
        </w:rPr>
        <w:t>Модуль 3.  Принципы и тактика эффективной и безопасной фармакотерапии заболеваний пищеварительной системы.</w:t>
      </w:r>
    </w:p>
    <w:p w:rsidR="009020C3" w:rsidRPr="0043237C" w:rsidRDefault="009020C3" w:rsidP="009020C3">
      <w:pPr>
        <w:ind w:firstLine="567"/>
        <w:rPr>
          <w:b/>
          <w:bCs/>
          <w:sz w:val="28"/>
          <w:szCs w:val="28"/>
        </w:rPr>
      </w:pPr>
    </w:p>
    <w:p w:rsidR="009020C3" w:rsidRPr="0043237C" w:rsidRDefault="009020C3" w:rsidP="009020C3">
      <w:pPr>
        <w:ind w:firstLine="709"/>
        <w:jc w:val="both"/>
        <w:rPr>
          <w:sz w:val="28"/>
          <w:szCs w:val="28"/>
        </w:rPr>
      </w:pPr>
      <w:r w:rsidRPr="0043237C">
        <w:rPr>
          <w:b/>
          <w:bCs/>
          <w:sz w:val="28"/>
          <w:szCs w:val="28"/>
        </w:rPr>
        <w:t>3.1. Клиническая фармакология средств, влияющих на систему пищеварения</w:t>
      </w:r>
      <w:r w:rsidRPr="0043237C">
        <w:rPr>
          <w:b/>
          <w:bCs/>
          <w:spacing w:val="-10"/>
          <w:sz w:val="28"/>
          <w:szCs w:val="28"/>
        </w:rPr>
        <w:t>.</w:t>
      </w:r>
    </w:p>
    <w:p w:rsidR="009020C3" w:rsidRPr="0043237C" w:rsidRDefault="009020C3" w:rsidP="009020C3">
      <w:pPr>
        <w:ind w:firstLine="709"/>
        <w:jc w:val="both"/>
        <w:rPr>
          <w:b/>
          <w:bCs/>
          <w:sz w:val="28"/>
          <w:szCs w:val="28"/>
        </w:rPr>
      </w:pPr>
      <w:r w:rsidRPr="0043237C">
        <w:rPr>
          <w:sz w:val="28"/>
          <w:szCs w:val="28"/>
        </w:rPr>
        <w:t xml:space="preserve">Разбор клинической фармакологии </w:t>
      </w:r>
      <w:proofErr w:type="spellStart"/>
      <w:r w:rsidRPr="0043237C">
        <w:rPr>
          <w:sz w:val="28"/>
          <w:szCs w:val="28"/>
        </w:rPr>
        <w:t>противоязвенных</w:t>
      </w:r>
      <w:proofErr w:type="spellEnd"/>
      <w:r w:rsidRPr="0043237C">
        <w:rPr>
          <w:sz w:val="28"/>
          <w:szCs w:val="28"/>
        </w:rPr>
        <w:t xml:space="preserve"> препаратов, ферментных средств, </w:t>
      </w:r>
      <w:proofErr w:type="spellStart"/>
      <w:r w:rsidRPr="0043237C">
        <w:rPr>
          <w:sz w:val="28"/>
          <w:szCs w:val="28"/>
        </w:rPr>
        <w:t>прокинетиков</w:t>
      </w:r>
      <w:proofErr w:type="spellEnd"/>
      <w:r w:rsidRPr="0043237C">
        <w:rPr>
          <w:sz w:val="28"/>
          <w:szCs w:val="28"/>
        </w:rPr>
        <w:t xml:space="preserve">, желчегонных средств, ингибиторов протеаз, </w:t>
      </w:r>
      <w:proofErr w:type="spellStart"/>
      <w:r w:rsidRPr="0043237C">
        <w:rPr>
          <w:sz w:val="28"/>
          <w:szCs w:val="28"/>
        </w:rPr>
        <w:t>гепато</w:t>
      </w:r>
      <w:r>
        <w:rPr>
          <w:sz w:val="28"/>
          <w:szCs w:val="28"/>
        </w:rPr>
        <w:t>протекторов</w:t>
      </w:r>
      <w:proofErr w:type="spellEnd"/>
      <w:r>
        <w:rPr>
          <w:sz w:val="28"/>
          <w:szCs w:val="28"/>
        </w:rPr>
        <w:t xml:space="preserve">, </w:t>
      </w:r>
      <w:proofErr w:type="spellStart"/>
      <w:r>
        <w:rPr>
          <w:sz w:val="28"/>
          <w:szCs w:val="28"/>
        </w:rPr>
        <w:t>глюкокортикоидов</w:t>
      </w:r>
      <w:proofErr w:type="spellEnd"/>
      <w:r>
        <w:rPr>
          <w:sz w:val="28"/>
          <w:szCs w:val="28"/>
        </w:rPr>
        <w:t xml:space="preserve">, </w:t>
      </w:r>
      <w:r w:rsidRPr="0043237C">
        <w:rPr>
          <w:sz w:val="28"/>
          <w:szCs w:val="28"/>
        </w:rPr>
        <w:t xml:space="preserve">интерферонов. </w:t>
      </w:r>
    </w:p>
    <w:p w:rsidR="009020C3" w:rsidRPr="0043237C" w:rsidRDefault="009020C3" w:rsidP="009020C3">
      <w:pPr>
        <w:ind w:firstLine="567"/>
        <w:rPr>
          <w:b/>
          <w:bCs/>
          <w:sz w:val="28"/>
          <w:szCs w:val="28"/>
        </w:rPr>
      </w:pPr>
    </w:p>
    <w:p w:rsidR="009020C3" w:rsidRPr="0043237C" w:rsidRDefault="009020C3" w:rsidP="009020C3">
      <w:pPr>
        <w:ind w:firstLine="709"/>
        <w:jc w:val="both"/>
        <w:rPr>
          <w:b/>
          <w:bCs/>
          <w:sz w:val="28"/>
          <w:szCs w:val="28"/>
        </w:rPr>
      </w:pPr>
      <w:r w:rsidRPr="0043237C">
        <w:rPr>
          <w:b/>
          <w:bCs/>
          <w:sz w:val="28"/>
          <w:szCs w:val="28"/>
        </w:rPr>
        <w:t>3.2. Рациональная фармакотерапия заболеваний системы</w:t>
      </w:r>
      <w:r w:rsidRPr="0043237C">
        <w:rPr>
          <w:sz w:val="28"/>
          <w:szCs w:val="28"/>
        </w:rPr>
        <w:t xml:space="preserve"> </w:t>
      </w:r>
      <w:r w:rsidRPr="0043237C">
        <w:rPr>
          <w:b/>
          <w:bCs/>
          <w:sz w:val="28"/>
          <w:szCs w:val="28"/>
        </w:rPr>
        <w:t>пищеварения</w:t>
      </w:r>
      <w:r w:rsidRPr="0043237C">
        <w:rPr>
          <w:b/>
          <w:bCs/>
          <w:spacing w:val="-10"/>
          <w:sz w:val="28"/>
          <w:szCs w:val="28"/>
        </w:rPr>
        <w:t>.</w:t>
      </w:r>
    </w:p>
    <w:p w:rsidR="009020C3" w:rsidRPr="0043237C" w:rsidRDefault="009020C3" w:rsidP="009020C3">
      <w:pPr>
        <w:ind w:firstLine="709"/>
        <w:jc w:val="both"/>
        <w:rPr>
          <w:sz w:val="28"/>
          <w:szCs w:val="28"/>
        </w:rPr>
      </w:pPr>
      <w:r w:rsidRPr="0043237C">
        <w:rPr>
          <w:sz w:val="28"/>
          <w:szCs w:val="28"/>
        </w:rPr>
        <w:t>Обсуждение фармакотерапии хронических гастритов, язвенной болезни желудка и двенадцатиперстной кишки, хронического холецистита, панкреатитов, гепатита, ЖКБ, энтероколита, цирроза печени. Решение проблемных фармакотерапевтических задач. Разбор алгоритмов дифференцированного лечения изучаемых заболеваний. Оценка рациональности пр</w:t>
      </w:r>
      <w:r>
        <w:rPr>
          <w:sz w:val="28"/>
          <w:szCs w:val="28"/>
        </w:rPr>
        <w:t>оводимой комбинированной</w:t>
      </w:r>
      <w:r w:rsidRPr="0043237C">
        <w:rPr>
          <w:sz w:val="28"/>
          <w:szCs w:val="28"/>
        </w:rPr>
        <w:t xml:space="preserve"> терапии у гастроэнтерологических больных.  </w:t>
      </w:r>
    </w:p>
    <w:p w:rsidR="009020C3" w:rsidRPr="0043237C" w:rsidRDefault="009020C3" w:rsidP="009020C3">
      <w:pPr>
        <w:ind w:firstLine="567"/>
        <w:jc w:val="center"/>
        <w:rPr>
          <w:b/>
          <w:bCs/>
          <w:i/>
          <w:iCs/>
          <w:sz w:val="28"/>
          <w:szCs w:val="28"/>
        </w:rPr>
      </w:pPr>
    </w:p>
    <w:p w:rsidR="009020C3" w:rsidRPr="0043237C" w:rsidRDefault="009020C3" w:rsidP="009020C3">
      <w:pPr>
        <w:ind w:firstLine="709"/>
        <w:jc w:val="both"/>
        <w:rPr>
          <w:b/>
          <w:iCs/>
          <w:sz w:val="28"/>
          <w:szCs w:val="28"/>
        </w:rPr>
      </w:pPr>
      <w:r w:rsidRPr="0043237C">
        <w:rPr>
          <w:b/>
          <w:iCs/>
          <w:sz w:val="28"/>
          <w:szCs w:val="28"/>
        </w:rPr>
        <w:t>Модуль 4. Актуальные вопросы клинической фармакологии</w:t>
      </w:r>
      <w:r>
        <w:rPr>
          <w:b/>
          <w:iCs/>
          <w:sz w:val="28"/>
          <w:szCs w:val="28"/>
        </w:rPr>
        <w:t xml:space="preserve"> в эндокринологии</w:t>
      </w:r>
    </w:p>
    <w:p w:rsidR="009020C3" w:rsidRPr="0043237C" w:rsidRDefault="009020C3" w:rsidP="009020C3">
      <w:pPr>
        <w:ind w:firstLine="567"/>
        <w:rPr>
          <w:b/>
          <w:bCs/>
          <w:sz w:val="28"/>
          <w:szCs w:val="28"/>
        </w:rPr>
      </w:pPr>
    </w:p>
    <w:p w:rsidR="009020C3" w:rsidRPr="0043237C" w:rsidRDefault="009020C3" w:rsidP="009020C3">
      <w:pPr>
        <w:ind w:firstLine="709"/>
        <w:rPr>
          <w:b/>
          <w:bCs/>
          <w:sz w:val="28"/>
          <w:szCs w:val="28"/>
        </w:rPr>
      </w:pPr>
      <w:r w:rsidRPr="0043237C">
        <w:rPr>
          <w:b/>
          <w:bCs/>
          <w:sz w:val="28"/>
          <w:szCs w:val="28"/>
        </w:rPr>
        <w:t>4.1. Клиническая фармакология средств, применяемых при сахарном диабете.</w:t>
      </w:r>
    </w:p>
    <w:p w:rsidR="009020C3" w:rsidRPr="0043237C" w:rsidRDefault="009020C3" w:rsidP="009020C3">
      <w:pPr>
        <w:ind w:firstLine="709"/>
        <w:jc w:val="both"/>
        <w:rPr>
          <w:sz w:val="28"/>
          <w:szCs w:val="28"/>
        </w:rPr>
      </w:pPr>
      <w:r w:rsidRPr="0043237C">
        <w:rPr>
          <w:sz w:val="28"/>
          <w:szCs w:val="28"/>
        </w:rPr>
        <w:t>Решение проблемных фармакотерапевтических задач по изучаемой тематике. Разбор алгоритмов дифференцированного лечения изучаемых заболеваний.</w:t>
      </w:r>
    </w:p>
    <w:p w:rsidR="009020C3" w:rsidRPr="0043237C" w:rsidRDefault="009020C3" w:rsidP="009020C3">
      <w:pPr>
        <w:ind w:firstLine="567"/>
        <w:rPr>
          <w:sz w:val="28"/>
          <w:szCs w:val="28"/>
        </w:rPr>
      </w:pPr>
    </w:p>
    <w:p w:rsidR="009020C3" w:rsidRPr="0043237C" w:rsidRDefault="009020C3" w:rsidP="009020C3">
      <w:pPr>
        <w:ind w:firstLine="567"/>
        <w:jc w:val="both"/>
        <w:rPr>
          <w:b/>
          <w:bCs/>
          <w:sz w:val="28"/>
          <w:szCs w:val="28"/>
        </w:rPr>
      </w:pPr>
      <w:r w:rsidRPr="0043237C">
        <w:rPr>
          <w:b/>
          <w:bCs/>
          <w:sz w:val="28"/>
          <w:szCs w:val="28"/>
        </w:rPr>
        <w:t>4.2.</w:t>
      </w:r>
      <w:r w:rsidRPr="0043237C">
        <w:rPr>
          <w:sz w:val="28"/>
          <w:szCs w:val="28"/>
        </w:rPr>
        <w:t xml:space="preserve"> </w:t>
      </w:r>
      <w:r w:rsidRPr="0043237C">
        <w:rPr>
          <w:b/>
          <w:bCs/>
          <w:sz w:val="28"/>
          <w:szCs w:val="28"/>
        </w:rPr>
        <w:t>Клиническая фармакология средств, применяемых при</w:t>
      </w:r>
      <w:r w:rsidRPr="0043237C">
        <w:rPr>
          <w:sz w:val="28"/>
          <w:szCs w:val="28"/>
        </w:rPr>
        <w:t xml:space="preserve"> </w:t>
      </w:r>
      <w:r w:rsidRPr="0043237C">
        <w:rPr>
          <w:b/>
          <w:bCs/>
          <w:sz w:val="28"/>
          <w:szCs w:val="28"/>
        </w:rPr>
        <w:t>заболеваниях щитовидной железы.</w:t>
      </w:r>
    </w:p>
    <w:p w:rsidR="009020C3" w:rsidRPr="0043237C" w:rsidRDefault="009020C3" w:rsidP="009020C3">
      <w:pPr>
        <w:ind w:firstLine="709"/>
        <w:jc w:val="both"/>
        <w:rPr>
          <w:sz w:val="28"/>
          <w:szCs w:val="28"/>
        </w:rPr>
      </w:pPr>
      <w:r w:rsidRPr="0043237C">
        <w:rPr>
          <w:sz w:val="28"/>
          <w:szCs w:val="28"/>
        </w:rPr>
        <w:t>Разбор клинической фармакологии осн</w:t>
      </w:r>
      <w:r>
        <w:rPr>
          <w:sz w:val="28"/>
          <w:szCs w:val="28"/>
        </w:rPr>
        <w:t xml:space="preserve">овных средств, применяемых при </w:t>
      </w:r>
      <w:r w:rsidRPr="0043237C">
        <w:rPr>
          <w:sz w:val="28"/>
          <w:szCs w:val="28"/>
        </w:rPr>
        <w:t>патологии щитовидной железы. Оценка рациональности проводимой комбинированной терапии у данных больных.</w:t>
      </w:r>
    </w:p>
    <w:p w:rsidR="002326EB" w:rsidRDefault="002326EB" w:rsidP="00930B7F"/>
    <w:p w:rsidR="009020C3" w:rsidRDefault="009020C3" w:rsidP="00930B7F"/>
    <w:p w:rsidR="009020C3" w:rsidRDefault="009020C3" w:rsidP="00930B7F"/>
    <w:p w:rsidR="009020C3" w:rsidRDefault="009020C3" w:rsidP="00930B7F"/>
    <w:p w:rsidR="009020C3" w:rsidRDefault="009020C3" w:rsidP="00930B7F"/>
    <w:p w:rsidR="009020C3" w:rsidRDefault="009020C3" w:rsidP="00930B7F"/>
    <w:p w:rsidR="009020C3" w:rsidRDefault="009020C3" w:rsidP="00930B7F"/>
    <w:p w:rsidR="009020C3" w:rsidRDefault="009020C3" w:rsidP="00930B7F"/>
    <w:p w:rsidR="009020C3" w:rsidRDefault="009020C3" w:rsidP="00930B7F"/>
    <w:p w:rsidR="009020C3" w:rsidRDefault="009020C3" w:rsidP="00930B7F"/>
    <w:p w:rsidR="007F173C" w:rsidRPr="008063DA" w:rsidRDefault="007F173C" w:rsidP="007F173C">
      <w:pPr>
        <w:shd w:val="clear" w:color="auto" w:fill="FFFFFF"/>
        <w:ind w:firstLine="709"/>
        <w:jc w:val="both"/>
        <w:rPr>
          <w:b/>
          <w:sz w:val="28"/>
          <w:szCs w:val="28"/>
        </w:rPr>
      </w:pPr>
      <w:r>
        <w:rPr>
          <w:spacing w:val="-4"/>
          <w:sz w:val="28"/>
          <w:szCs w:val="28"/>
        </w:rPr>
        <w:lastRenderedPageBreak/>
        <w:t xml:space="preserve">Рабочая программа дисциплины </w:t>
      </w:r>
      <w:r w:rsidRPr="00AB1F35">
        <w:rPr>
          <w:b/>
          <w:bCs/>
          <w:sz w:val="28"/>
          <w:szCs w:val="28"/>
        </w:rPr>
        <w:t>ФАРМАКОТЕРАПИЯ ОСТРОЙ И ХРОНИЧЕСКОЙ БОЛИ</w:t>
      </w:r>
      <w:r>
        <w:rPr>
          <w:sz w:val="28"/>
          <w:szCs w:val="28"/>
        </w:rPr>
        <w:t xml:space="preserve"> </w:t>
      </w:r>
      <w:r>
        <w:rPr>
          <w:spacing w:val="-4"/>
          <w:sz w:val="28"/>
          <w:szCs w:val="28"/>
        </w:rPr>
        <w:t xml:space="preserve">разработана в соответствии с Федеральным государственным образовательным стандартом высшего образования по специальности </w:t>
      </w:r>
      <w:r w:rsidRPr="00AF4298">
        <w:rPr>
          <w:b/>
          <w:caps/>
          <w:sz w:val="28"/>
          <w:szCs w:val="28"/>
        </w:rPr>
        <w:t>31.08.37 Клиническая фармакология</w:t>
      </w:r>
      <w:r>
        <w:rPr>
          <w:b/>
          <w:bCs/>
          <w:color w:val="FF0000"/>
          <w:spacing w:val="-7"/>
          <w:sz w:val="28"/>
          <w:szCs w:val="28"/>
        </w:rPr>
        <w:t xml:space="preserve"> </w:t>
      </w:r>
      <w:r>
        <w:rPr>
          <w:sz w:val="28"/>
          <w:szCs w:val="28"/>
        </w:rPr>
        <w:t>(уровень подготовки кадров высшей квалификации) с учётом рекомендаций п</w:t>
      </w:r>
      <w:r>
        <w:rPr>
          <w:bCs/>
          <w:sz w:val="28"/>
          <w:szCs w:val="28"/>
        </w:rPr>
        <w:t xml:space="preserve">римерной основной профессиональной образовательной программы ординатуры по специальности </w:t>
      </w:r>
      <w:r w:rsidRPr="00AF4298">
        <w:rPr>
          <w:b/>
          <w:caps/>
          <w:sz w:val="28"/>
          <w:szCs w:val="28"/>
        </w:rPr>
        <w:t>31.08.37 Клиническая фармакология</w:t>
      </w:r>
      <w:r w:rsidRPr="008063DA">
        <w:rPr>
          <w:b/>
          <w:spacing w:val="-3"/>
          <w:sz w:val="28"/>
          <w:szCs w:val="28"/>
        </w:rPr>
        <w:t>.</w:t>
      </w:r>
    </w:p>
    <w:p w:rsidR="007F173C" w:rsidRDefault="007F173C" w:rsidP="007F173C">
      <w:pPr>
        <w:shd w:val="clear" w:color="auto" w:fill="FFFFFF"/>
        <w:jc w:val="both"/>
        <w:rPr>
          <w:b/>
          <w:bCs/>
          <w:spacing w:val="-4"/>
          <w:sz w:val="24"/>
          <w:szCs w:val="24"/>
        </w:rPr>
      </w:pPr>
    </w:p>
    <w:p w:rsidR="007F173C" w:rsidRDefault="007F173C" w:rsidP="007F173C">
      <w:pPr>
        <w:shd w:val="clear" w:color="auto" w:fill="FFFFFF"/>
        <w:ind w:firstLine="720"/>
        <w:jc w:val="both"/>
        <w:rPr>
          <w:sz w:val="28"/>
          <w:szCs w:val="28"/>
        </w:rPr>
      </w:pPr>
      <w:r>
        <w:rPr>
          <w:b/>
          <w:bCs/>
          <w:spacing w:val="-4"/>
          <w:sz w:val="28"/>
          <w:szCs w:val="28"/>
        </w:rPr>
        <w:t>1. Цель и задачи дисциплины</w:t>
      </w:r>
    </w:p>
    <w:p w:rsidR="007F173C" w:rsidRDefault="007F173C" w:rsidP="007F173C">
      <w:pPr>
        <w:pStyle w:val="a4"/>
        <w:spacing w:after="0"/>
        <w:ind w:firstLine="709"/>
        <w:jc w:val="both"/>
        <w:rPr>
          <w:sz w:val="28"/>
          <w:szCs w:val="28"/>
        </w:rPr>
      </w:pPr>
      <w:r>
        <w:rPr>
          <w:sz w:val="28"/>
          <w:szCs w:val="28"/>
        </w:rPr>
        <w:t>Целью освоения дисциплины является формирование у выпускников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w:t>
      </w:r>
    </w:p>
    <w:p w:rsidR="007F173C" w:rsidRDefault="007F173C" w:rsidP="007F173C">
      <w:pPr>
        <w:shd w:val="clear" w:color="auto" w:fill="FFFFFF"/>
        <w:tabs>
          <w:tab w:val="left" w:leader="underscore" w:pos="4759"/>
        </w:tabs>
        <w:ind w:firstLine="720"/>
        <w:jc w:val="both"/>
        <w:rPr>
          <w:sz w:val="28"/>
          <w:szCs w:val="28"/>
        </w:rPr>
      </w:pPr>
    </w:p>
    <w:p w:rsidR="007F173C" w:rsidRDefault="007F173C" w:rsidP="007F173C">
      <w:pPr>
        <w:shd w:val="clear" w:color="auto" w:fill="FFFFFF"/>
        <w:tabs>
          <w:tab w:val="left" w:leader="underscore" w:pos="4759"/>
        </w:tabs>
        <w:ind w:firstLine="720"/>
        <w:jc w:val="both"/>
        <w:rPr>
          <w:sz w:val="28"/>
          <w:szCs w:val="28"/>
        </w:rPr>
      </w:pPr>
      <w:r>
        <w:rPr>
          <w:sz w:val="28"/>
          <w:szCs w:val="28"/>
        </w:rPr>
        <w:t>Задачами освоения дисциплины являются:</w:t>
      </w:r>
    </w:p>
    <w:p w:rsidR="007F173C" w:rsidRPr="007F0B32" w:rsidRDefault="007F173C" w:rsidP="007F173C">
      <w:pPr>
        <w:shd w:val="clear" w:color="auto" w:fill="FFFFFF"/>
        <w:tabs>
          <w:tab w:val="left" w:leader="underscore" w:pos="4759"/>
        </w:tabs>
        <w:ind w:firstLine="720"/>
        <w:jc w:val="both"/>
        <w:rPr>
          <w:sz w:val="28"/>
          <w:szCs w:val="28"/>
        </w:rPr>
      </w:pPr>
      <w:r w:rsidRPr="007F0B32">
        <w:rPr>
          <w:sz w:val="28"/>
          <w:szCs w:val="28"/>
        </w:rPr>
        <w:t>- научить распознаванию симптоматики внутренних болезней на основе анамнестических, клинических и лабораторно-инструментальных методов исследования;</w:t>
      </w:r>
    </w:p>
    <w:p w:rsidR="007F173C" w:rsidRPr="007F0B32" w:rsidRDefault="007F173C" w:rsidP="007F173C">
      <w:pPr>
        <w:shd w:val="clear" w:color="auto" w:fill="FFFFFF"/>
        <w:tabs>
          <w:tab w:val="left" w:leader="underscore" w:pos="4759"/>
        </w:tabs>
        <w:ind w:firstLine="720"/>
        <w:jc w:val="both"/>
        <w:rPr>
          <w:sz w:val="28"/>
          <w:szCs w:val="28"/>
        </w:rPr>
      </w:pPr>
      <w:r w:rsidRPr="007F0B32">
        <w:rPr>
          <w:sz w:val="28"/>
          <w:szCs w:val="28"/>
        </w:rPr>
        <w:t>- сформировать алгоритм проведения диагностических и лечебных мероприятий терапевтическим больным;</w:t>
      </w:r>
    </w:p>
    <w:p w:rsidR="007F173C" w:rsidRPr="007F0B32" w:rsidRDefault="007F173C" w:rsidP="007F173C">
      <w:pPr>
        <w:shd w:val="clear" w:color="auto" w:fill="FFFFFF"/>
        <w:tabs>
          <w:tab w:val="left" w:leader="underscore" w:pos="4759"/>
        </w:tabs>
        <w:ind w:firstLine="720"/>
        <w:jc w:val="both"/>
        <w:rPr>
          <w:sz w:val="28"/>
          <w:szCs w:val="28"/>
        </w:rPr>
      </w:pPr>
      <w:r w:rsidRPr="007F0B32">
        <w:rPr>
          <w:sz w:val="28"/>
          <w:szCs w:val="28"/>
        </w:rPr>
        <w:t>- сформировать алгоритм проведения профилактических мероприятий при патологии внутренних органов;</w:t>
      </w:r>
    </w:p>
    <w:p w:rsidR="007F173C" w:rsidRPr="007F0B32" w:rsidRDefault="007F173C" w:rsidP="007F173C">
      <w:pPr>
        <w:shd w:val="clear" w:color="auto" w:fill="FFFFFF"/>
        <w:tabs>
          <w:tab w:val="left" w:leader="underscore" w:pos="4759"/>
        </w:tabs>
        <w:ind w:firstLine="720"/>
        <w:jc w:val="both"/>
        <w:rPr>
          <w:sz w:val="28"/>
          <w:szCs w:val="28"/>
        </w:rPr>
      </w:pPr>
      <w:r w:rsidRPr="007F0B32">
        <w:rPr>
          <w:sz w:val="28"/>
          <w:szCs w:val="28"/>
        </w:rPr>
        <w:t>- научить анализу научной литературы по современным проблемам внутренних болезней;</w:t>
      </w:r>
    </w:p>
    <w:p w:rsidR="007F173C" w:rsidRPr="007F0B32" w:rsidRDefault="007F173C" w:rsidP="007F173C">
      <w:pPr>
        <w:shd w:val="clear" w:color="auto" w:fill="FFFFFF"/>
        <w:tabs>
          <w:tab w:val="left" w:leader="underscore" w:pos="4759"/>
        </w:tabs>
        <w:ind w:firstLine="720"/>
        <w:jc w:val="both"/>
        <w:rPr>
          <w:rStyle w:val="FontStyle52"/>
          <w:sz w:val="28"/>
          <w:szCs w:val="28"/>
        </w:rPr>
      </w:pPr>
      <w:r w:rsidRPr="007F0B32">
        <w:rPr>
          <w:sz w:val="28"/>
          <w:szCs w:val="28"/>
        </w:rPr>
        <w:t>- сформировать навыки систематической самостоятельной подготовки в области терапии;</w:t>
      </w:r>
    </w:p>
    <w:p w:rsidR="007F173C" w:rsidRPr="007F0B32" w:rsidRDefault="007F173C" w:rsidP="007F173C">
      <w:pPr>
        <w:shd w:val="clear" w:color="auto" w:fill="FFFFFF"/>
        <w:tabs>
          <w:tab w:val="left" w:leader="underscore" w:pos="4759"/>
        </w:tabs>
        <w:ind w:firstLine="720"/>
        <w:jc w:val="both"/>
      </w:pPr>
      <w:r w:rsidRPr="007F0B32">
        <w:rPr>
          <w:rStyle w:val="FontStyle52"/>
          <w:sz w:val="28"/>
          <w:szCs w:val="28"/>
        </w:rPr>
        <w:t>- п</w:t>
      </w:r>
      <w:r w:rsidRPr="007F0B32">
        <w:rPr>
          <w:rStyle w:val="FontStyle52"/>
          <w:rFonts w:eastAsia="Wingdings"/>
          <w:sz w:val="28"/>
          <w:szCs w:val="28"/>
        </w:rPr>
        <w:t xml:space="preserve">олучить общие и специальные знания и умения в объеме требований квалификационной характеристики специалиста </w:t>
      </w:r>
      <w:proofErr w:type="gramStart"/>
      <w:r w:rsidRPr="007F0B32">
        <w:rPr>
          <w:rStyle w:val="FontStyle52"/>
          <w:rFonts w:eastAsia="Wingdings"/>
          <w:sz w:val="28"/>
          <w:szCs w:val="28"/>
        </w:rPr>
        <w:t>врача-</w:t>
      </w:r>
      <w:r>
        <w:rPr>
          <w:rStyle w:val="FontStyle52"/>
          <w:rFonts w:eastAsia="Wingdings"/>
          <w:sz w:val="28"/>
          <w:szCs w:val="28"/>
        </w:rPr>
        <w:t>клинического</w:t>
      </w:r>
      <w:proofErr w:type="gramEnd"/>
      <w:r>
        <w:rPr>
          <w:rStyle w:val="FontStyle52"/>
          <w:rFonts w:eastAsia="Wingdings"/>
          <w:sz w:val="28"/>
          <w:szCs w:val="28"/>
        </w:rPr>
        <w:t xml:space="preserve"> фармаколога</w:t>
      </w:r>
      <w:r w:rsidRPr="007F0B32">
        <w:rPr>
          <w:rStyle w:val="FontStyle52"/>
          <w:rFonts w:eastAsia="Wingdings"/>
          <w:sz w:val="28"/>
          <w:szCs w:val="28"/>
        </w:rPr>
        <w:t>.</w:t>
      </w:r>
    </w:p>
    <w:p w:rsidR="007F173C" w:rsidRDefault="007F173C" w:rsidP="007F173C">
      <w:pPr>
        <w:shd w:val="clear" w:color="auto" w:fill="FFFFFF"/>
        <w:jc w:val="both"/>
        <w:rPr>
          <w:b/>
          <w:iCs/>
          <w:sz w:val="28"/>
          <w:szCs w:val="28"/>
        </w:rPr>
      </w:pPr>
    </w:p>
    <w:p w:rsidR="007F173C" w:rsidRDefault="007F173C" w:rsidP="007F173C">
      <w:pPr>
        <w:shd w:val="clear" w:color="auto" w:fill="FFFFFF"/>
        <w:ind w:firstLine="720"/>
        <w:jc w:val="both"/>
        <w:rPr>
          <w:bCs/>
          <w:i/>
          <w:spacing w:val="-5"/>
          <w:sz w:val="28"/>
          <w:szCs w:val="28"/>
        </w:rPr>
      </w:pPr>
      <w:r>
        <w:rPr>
          <w:b/>
          <w:bCs/>
          <w:spacing w:val="-5"/>
          <w:sz w:val="28"/>
          <w:szCs w:val="28"/>
        </w:rPr>
        <w:t>2. Место дисциплины в структуре основной профессиональной образовательной программы высшего образования – программы подготовки кадров высшей квалификации в ординатуре</w:t>
      </w:r>
    </w:p>
    <w:p w:rsidR="007F173C" w:rsidRDefault="007F173C" w:rsidP="007F173C">
      <w:pPr>
        <w:shd w:val="clear" w:color="auto" w:fill="FFFFFF"/>
        <w:jc w:val="both"/>
        <w:rPr>
          <w:spacing w:val="-4"/>
          <w:sz w:val="24"/>
          <w:szCs w:val="24"/>
        </w:rPr>
      </w:pPr>
    </w:p>
    <w:p w:rsidR="007F173C" w:rsidRPr="007F0B32" w:rsidRDefault="007F173C" w:rsidP="007F173C">
      <w:pPr>
        <w:shd w:val="clear" w:color="auto" w:fill="FFFFFF"/>
        <w:ind w:firstLine="709"/>
        <w:jc w:val="both"/>
        <w:rPr>
          <w:spacing w:val="-6"/>
          <w:sz w:val="28"/>
          <w:szCs w:val="28"/>
        </w:rPr>
      </w:pPr>
      <w:r>
        <w:rPr>
          <w:bCs/>
          <w:spacing w:val="-5"/>
          <w:sz w:val="28"/>
          <w:szCs w:val="28"/>
        </w:rPr>
        <w:t xml:space="preserve">Дисциплина </w:t>
      </w:r>
      <w:r w:rsidRPr="00AB1F35">
        <w:rPr>
          <w:b/>
          <w:bCs/>
          <w:sz w:val="28"/>
          <w:szCs w:val="28"/>
        </w:rPr>
        <w:t>ФАРМАКОТЕРАПИЯ ОСТРОЙ И ХРОНИЧЕСКОЙ БОЛИ</w:t>
      </w:r>
      <w:r>
        <w:rPr>
          <w:bCs/>
          <w:spacing w:val="-5"/>
          <w:sz w:val="28"/>
          <w:szCs w:val="28"/>
        </w:rPr>
        <w:t xml:space="preserve"> входит в Вариативную часть Блока </w:t>
      </w:r>
      <w:r w:rsidRPr="001D115D">
        <w:rPr>
          <w:bCs/>
          <w:spacing w:val="-5"/>
          <w:sz w:val="28"/>
          <w:szCs w:val="28"/>
        </w:rPr>
        <w:t xml:space="preserve">1 </w:t>
      </w:r>
      <w:r>
        <w:rPr>
          <w:bCs/>
          <w:spacing w:val="-5"/>
          <w:sz w:val="28"/>
          <w:szCs w:val="28"/>
        </w:rPr>
        <w:t>программы ординатуры.</w:t>
      </w:r>
    </w:p>
    <w:p w:rsidR="007F173C" w:rsidRDefault="007F173C" w:rsidP="007F173C">
      <w:pPr>
        <w:jc w:val="both"/>
        <w:rPr>
          <w:bCs/>
          <w:spacing w:val="-5"/>
          <w:sz w:val="28"/>
          <w:szCs w:val="28"/>
        </w:rPr>
      </w:pPr>
    </w:p>
    <w:p w:rsidR="007F173C" w:rsidRDefault="007F173C" w:rsidP="007F173C">
      <w:pPr>
        <w:shd w:val="clear" w:color="auto" w:fill="FFFFFF"/>
        <w:ind w:firstLine="709"/>
        <w:jc w:val="both"/>
        <w:rPr>
          <w:bCs/>
          <w:iCs/>
          <w:sz w:val="28"/>
          <w:szCs w:val="28"/>
        </w:rPr>
      </w:pPr>
      <w:r>
        <w:rPr>
          <w:bCs/>
          <w:spacing w:val="-5"/>
          <w:sz w:val="28"/>
          <w:szCs w:val="28"/>
        </w:rPr>
        <w:t xml:space="preserve">В процессе изучения дисциплины </w:t>
      </w:r>
      <w:r w:rsidRPr="00AB1F35">
        <w:rPr>
          <w:b/>
          <w:bCs/>
          <w:sz w:val="28"/>
          <w:szCs w:val="28"/>
        </w:rPr>
        <w:t>ФАРМАКОТЕРАПИЯ ОСТРОЙ И ХРОНИЧЕСКОЙ БОЛИ</w:t>
      </w:r>
      <w:r>
        <w:rPr>
          <w:sz w:val="28"/>
          <w:szCs w:val="28"/>
        </w:rPr>
        <w:t xml:space="preserve"> </w:t>
      </w:r>
      <w:r>
        <w:rPr>
          <w:bCs/>
          <w:spacing w:val="-5"/>
          <w:sz w:val="28"/>
          <w:szCs w:val="28"/>
        </w:rPr>
        <w:t xml:space="preserve">профессиональные компетенции для успешной профессиональной деятельности в качестве </w:t>
      </w:r>
      <w:proofErr w:type="gramStart"/>
      <w:r>
        <w:rPr>
          <w:bCs/>
          <w:spacing w:val="-5"/>
          <w:sz w:val="28"/>
          <w:szCs w:val="28"/>
        </w:rPr>
        <w:t>врача-клинического</w:t>
      </w:r>
      <w:proofErr w:type="gramEnd"/>
      <w:r>
        <w:rPr>
          <w:bCs/>
          <w:spacing w:val="-5"/>
          <w:sz w:val="28"/>
          <w:szCs w:val="28"/>
        </w:rPr>
        <w:t xml:space="preserve"> фармаколога.</w:t>
      </w:r>
    </w:p>
    <w:p w:rsidR="007F173C" w:rsidRDefault="007F173C" w:rsidP="007F173C">
      <w:pPr>
        <w:shd w:val="clear" w:color="auto" w:fill="FFFFFF"/>
        <w:tabs>
          <w:tab w:val="left" w:leader="underscore" w:pos="3823"/>
          <w:tab w:val="left" w:leader="underscore" w:pos="5738"/>
        </w:tabs>
        <w:ind w:firstLine="720"/>
        <w:jc w:val="both"/>
        <w:rPr>
          <w:b/>
          <w:spacing w:val="-6"/>
          <w:sz w:val="28"/>
          <w:szCs w:val="28"/>
        </w:rPr>
      </w:pPr>
    </w:p>
    <w:p w:rsidR="007F173C" w:rsidRDefault="007F173C" w:rsidP="007F173C">
      <w:pPr>
        <w:shd w:val="clear" w:color="auto" w:fill="FFFFFF"/>
        <w:tabs>
          <w:tab w:val="left" w:leader="underscore" w:pos="3823"/>
          <w:tab w:val="left" w:leader="underscore" w:pos="5738"/>
        </w:tabs>
        <w:ind w:firstLine="720"/>
        <w:jc w:val="both"/>
        <w:rPr>
          <w:b/>
          <w:sz w:val="28"/>
          <w:szCs w:val="28"/>
        </w:rPr>
      </w:pPr>
      <w:r>
        <w:rPr>
          <w:b/>
          <w:spacing w:val="-6"/>
          <w:sz w:val="28"/>
          <w:szCs w:val="28"/>
        </w:rPr>
        <w:t>3. Объём рабочей программы дисциплины составляет</w:t>
      </w:r>
      <w:r>
        <w:rPr>
          <w:b/>
          <w:sz w:val="28"/>
          <w:szCs w:val="28"/>
        </w:rPr>
        <w:t xml:space="preserve"> 4 </w:t>
      </w:r>
      <w:proofErr w:type="spellStart"/>
      <w:r>
        <w:rPr>
          <w:b/>
          <w:spacing w:val="-6"/>
          <w:sz w:val="28"/>
          <w:szCs w:val="28"/>
        </w:rPr>
        <w:t>з.е</w:t>
      </w:r>
      <w:proofErr w:type="spellEnd"/>
      <w:r>
        <w:rPr>
          <w:b/>
          <w:spacing w:val="-6"/>
          <w:sz w:val="28"/>
          <w:szCs w:val="28"/>
        </w:rPr>
        <w:t>. (144</w:t>
      </w:r>
      <w:r>
        <w:rPr>
          <w:b/>
          <w:sz w:val="28"/>
          <w:szCs w:val="28"/>
        </w:rPr>
        <w:t xml:space="preserve"> академических </w:t>
      </w:r>
      <w:r>
        <w:rPr>
          <w:b/>
          <w:spacing w:val="-10"/>
          <w:sz w:val="28"/>
          <w:szCs w:val="28"/>
        </w:rPr>
        <w:t>часов)</w:t>
      </w:r>
      <w:r>
        <w:rPr>
          <w:spacing w:val="-10"/>
          <w:sz w:val="28"/>
          <w:szCs w:val="28"/>
        </w:rPr>
        <w:t>.</w:t>
      </w:r>
    </w:p>
    <w:p w:rsidR="007F173C" w:rsidRDefault="007F173C" w:rsidP="007F173C">
      <w:pPr>
        <w:shd w:val="clear" w:color="auto" w:fill="FFFFFF"/>
        <w:jc w:val="both"/>
        <w:rPr>
          <w:b/>
          <w:iCs/>
          <w:spacing w:val="-7"/>
          <w:sz w:val="28"/>
        </w:rPr>
      </w:pPr>
    </w:p>
    <w:p w:rsidR="007F173C" w:rsidRDefault="007F173C" w:rsidP="007F173C">
      <w:pPr>
        <w:shd w:val="clear" w:color="auto" w:fill="FFFFFF"/>
        <w:ind w:firstLine="720"/>
        <w:jc w:val="both"/>
        <w:rPr>
          <w:b/>
          <w:iCs/>
          <w:spacing w:val="-7"/>
          <w:sz w:val="28"/>
        </w:rPr>
      </w:pPr>
      <w:r>
        <w:rPr>
          <w:b/>
          <w:iCs/>
          <w:spacing w:val="-7"/>
          <w:sz w:val="28"/>
        </w:rPr>
        <w:lastRenderedPageBreak/>
        <w:t xml:space="preserve">4. Форма промежуточной аттестации – зачёт. </w:t>
      </w:r>
    </w:p>
    <w:p w:rsidR="007F173C" w:rsidRDefault="007F173C" w:rsidP="007F173C">
      <w:pPr>
        <w:shd w:val="clear" w:color="auto" w:fill="FFFFFF"/>
        <w:jc w:val="both"/>
        <w:rPr>
          <w:b/>
          <w:iCs/>
          <w:spacing w:val="-7"/>
          <w:sz w:val="28"/>
        </w:rPr>
      </w:pPr>
    </w:p>
    <w:p w:rsidR="007F173C" w:rsidRDefault="007F173C" w:rsidP="007F173C">
      <w:pPr>
        <w:shd w:val="clear" w:color="auto" w:fill="FFFFFF"/>
        <w:ind w:firstLine="720"/>
        <w:jc w:val="both"/>
        <w:rPr>
          <w:b/>
          <w:iCs/>
          <w:spacing w:val="-7"/>
          <w:sz w:val="28"/>
        </w:rPr>
      </w:pPr>
      <w:r>
        <w:rPr>
          <w:b/>
          <w:iCs/>
          <w:spacing w:val="-7"/>
          <w:sz w:val="28"/>
        </w:rPr>
        <w:t>5. Содержание дисциплины</w:t>
      </w:r>
    </w:p>
    <w:p w:rsidR="007F173C" w:rsidRPr="00586D90" w:rsidRDefault="007F173C" w:rsidP="007F173C">
      <w:pPr>
        <w:widowControl/>
        <w:autoSpaceDE/>
        <w:autoSpaceDN/>
        <w:adjustRightInd/>
        <w:ind w:firstLine="709"/>
        <w:jc w:val="both"/>
        <w:rPr>
          <w:iCs/>
          <w:sz w:val="28"/>
          <w:szCs w:val="28"/>
        </w:rPr>
      </w:pPr>
    </w:p>
    <w:p w:rsidR="007F173C" w:rsidRPr="00AB1F35" w:rsidRDefault="007F173C" w:rsidP="007F173C">
      <w:pPr>
        <w:pStyle w:val="a9"/>
        <w:ind w:firstLine="709"/>
        <w:jc w:val="both"/>
        <w:rPr>
          <w:rStyle w:val="8pt"/>
          <w:i w:val="0"/>
          <w:sz w:val="28"/>
          <w:szCs w:val="28"/>
        </w:rPr>
      </w:pPr>
      <w:r w:rsidRPr="00AB1F35">
        <w:rPr>
          <w:i w:val="0"/>
          <w:iCs w:val="0"/>
          <w:sz w:val="28"/>
          <w:szCs w:val="28"/>
        </w:rPr>
        <w:t xml:space="preserve">Модуль 1.  </w:t>
      </w:r>
      <w:r w:rsidRPr="00AB1F35">
        <w:rPr>
          <w:rStyle w:val="8pt"/>
          <w:i w:val="0"/>
          <w:sz w:val="28"/>
          <w:szCs w:val="28"/>
        </w:rPr>
        <w:t>Правовые основы оборота наркотических средств и психотропных</w:t>
      </w:r>
      <w:r>
        <w:rPr>
          <w:rStyle w:val="8pt"/>
          <w:i w:val="0"/>
          <w:sz w:val="28"/>
          <w:szCs w:val="28"/>
        </w:rPr>
        <w:t xml:space="preserve"> </w:t>
      </w:r>
      <w:r w:rsidRPr="00AB1F35">
        <w:rPr>
          <w:rStyle w:val="8pt"/>
          <w:i w:val="0"/>
          <w:sz w:val="28"/>
          <w:szCs w:val="28"/>
        </w:rPr>
        <w:t>веществ</w:t>
      </w:r>
      <w:r>
        <w:rPr>
          <w:rStyle w:val="8pt"/>
          <w:i w:val="0"/>
          <w:sz w:val="28"/>
          <w:szCs w:val="28"/>
        </w:rPr>
        <w:t>,</w:t>
      </w:r>
      <w:r w:rsidRPr="00AB1F35">
        <w:rPr>
          <w:rStyle w:val="8pt"/>
          <w:i w:val="0"/>
          <w:sz w:val="28"/>
          <w:szCs w:val="28"/>
        </w:rPr>
        <w:t xml:space="preserve"> и регулирования фармакотерапии острой и хронической боли. Основные принципы терапии бо</w:t>
      </w:r>
      <w:r>
        <w:rPr>
          <w:rStyle w:val="8pt"/>
          <w:i w:val="0"/>
          <w:sz w:val="28"/>
          <w:szCs w:val="28"/>
        </w:rPr>
        <w:t>ли. Болевые синдромы</w:t>
      </w:r>
    </w:p>
    <w:p w:rsidR="007F173C" w:rsidRPr="00AC06AB" w:rsidRDefault="007F173C" w:rsidP="007F173C">
      <w:pPr>
        <w:pStyle w:val="11"/>
        <w:numPr>
          <w:ilvl w:val="1"/>
          <w:numId w:val="11"/>
        </w:numPr>
        <w:shd w:val="clear" w:color="auto" w:fill="auto"/>
        <w:contextualSpacing/>
        <w:jc w:val="both"/>
        <w:rPr>
          <w:rStyle w:val="8pt"/>
          <w:rFonts w:ascii="Times New Roman" w:hAnsi="Times New Roman"/>
          <w:sz w:val="28"/>
          <w:szCs w:val="28"/>
        </w:rPr>
      </w:pPr>
      <w:r w:rsidRPr="00AC06AB">
        <w:rPr>
          <w:rStyle w:val="8pt"/>
          <w:rFonts w:ascii="Times New Roman" w:hAnsi="Times New Roman"/>
          <w:sz w:val="28"/>
          <w:szCs w:val="28"/>
        </w:rPr>
        <w:t xml:space="preserve">Международно–правовое регулирование деятельности, связанной с оборотом наркотических средств и психотропных веществ. Международные конвенции и декларации о борьбе против незаконного оборота наркотических средств и психотропных веществ. Международные органы </w:t>
      </w:r>
      <w:proofErr w:type="gramStart"/>
      <w:r w:rsidRPr="00AC06AB">
        <w:rPr>
          <w:rStyle w:val="8pt"/>
          <w:rFonts w:ascii="Times New Roman" w:hAnsi="Times New Roman"/>
          <w:sz w:val="28"/>
          <w:szCs w:val="28"/>
        </w:rPr>
        <w:t>контроля за</w:t>
      </w:r>
      <w:proofErr w:type="gramEnd"/>
      <w:r w:rsidRPr="00AC06AB">
        <w:rPr>
          <w:rStyle w:val="8pt"/>
          <w:rFonts w:ascii="Times New Roman" w:hAnsi="Times New Roman"/>
          <w:sz w:val="28"/>
          <w:szCs w:val="28"/>
        </w:rPr>
        <w:t xml:space="preserve"> оборотом наркотических средств и психотропных веществ. Функции и задачи Комиссии по наркотическим средствам Экономического и Социального Совета и Международного комитета по контролю над наркотиками Организации Объединенных наций. Государственная монополия и политика в сфере оборота наркотических средств и психотропных веществ. Законодательное регулирование оборота наркотических средств и психотропных веществ. </w:t>
      </w:r>
      <w:r>
        <w:rPr>
          <w:rStyle w:val="8pt"/>
          <w:rFonts w:ascii="Times New Roman" w:hAnsi="Times New Roman"/>
          <w:sz w:val="28"/>
          <w:szCs w:val="28"/>
        </w:rPr>
        <w:t>Государственный контроль н</w:t>
      </w:r>
      <w:r w:rsidRPr="00AC06AB">
        <w:rPr>
          <w:rStyle w:val="8pt"/>
          <w:rFonts w:ascii="Times New Roman" w:hAnsi="Times New Roman"/>
          <w:sz w:val="28"/>
          <w:szCs w:val="28"/>
        </w:rPr>
        <w:t>а</w:t>
      </w:r>
      <w:r>
        <w:rPr>
          <w:rStyle w:val="8pt"/>
          <w:rFonts w:ascii="Times New Roman" w:hAnsi="Times New Roman"/>
          <w:sz w:val="28"/>
          <w:szCs w:val="28"/>
        </w:rPr>
        <w:t>д</w:t>
      </w:r>
      <w:r w:rsidRPr="00AC06AB">
        <w:rPr>
          <w:rStyle w:val="8pt"/>
          <w:rFonts w:ascii="Times New Roman" w:hAnsi="Times New Roman"/>
          <w:sz w:val="28"/>
          <w:szCs w:val="28"/>
        </w:rPr>
        <w:t xml:space="preserve"> оборотом наркотических средств, психотропных веществ и их </w:t>
      </w:r>
      <w:proofErr w:type="spellStart"/>
      <w:r w:rsidRPr="00AC06AB">
        <w:rPr>
          <w:rStyle w:val="8pt"/>
          <w:rFonts w:ascii="Times New Roman" w:hAnsi="Times New Roman"/>
          <w:sz w:val="28"/>
          <w:szCs w:val="28"/>
        </w:rPr>
        <w:t>прекурсоров</w:t>
      </w:r>
      <w:proofErr w:type="spellEnd"/>
      <w:r w:rsidRPr="00AC06AB">
        <w:rPr>
          <w:rStyle w:val="8pt"/>
          <w:rFonts w:ascii="Times New Roman" w:hAnsi="Times New Roman"/>
          <w:sz w:val="28"/>
          <w:szCs w:val="28"/>
        </w:rPr>
        <w:t xml:space="preserve">. Нормативно-правовые документы, регламентирующие оборот наркотических средств, психотропных веществ и их </w:t>
      </w:r>
      <w:proofErr w:type="spellStart"/>
      <w:r w:rsidRPr="00AC06AB">
        <w:rPr>
          <w:rStyle w:val="8pt"/>
          <w:rFonts w:ascii="Times New Roman" w:hAnsi="Times New Roman"/>
          <w:sz w:val="28"/>
          <w:szCs w:val="28"/>
        </w:rPr>
        <w:t>прекурсоров</w:t>
      </w:r>
      <w:proofErr w:type="spellEnd"/>
      <w:r w:rsidRPr="00AC06AB">
        <w:rPr>
          <w:rStyle w:val="8pt"/>
          <w:rFonts w:ascii="Times New Roman" w:hAnsi="Times New Roman"/>
          <w:sz w:val="28"/>
          <w:szCs w:val="28"/>
        </w:rPr>
        <w:t xml:space="preserve"> в медицинской организации. Документы, определяющие перечень наркотических средств, психотропных веществ и их </w:t>
      </w:r>
      <w:proofErr w:type="spellStart"/>
      <w:r w:rsidRPr="00AC06AB">
        <w:rPr>
          <w:rStyle w:val="8pt"/>
          <w:rFonts w:ascii="Times New Roman" w:hAnsi="Times New Roman"/>
          <w:sz w:val="28"/>
          <w:szCs w:val="28"/>
        </w:rPr>
        <w:t>прекурсоров</w:t>
      </w:r>
      <w:proofErr w:type="spellEnd"/>
      <w:r w:rsidRPr="00AC06AB">
        <w:rPr>
          <w:rStyle w:val="8pt"/>
          <w:rFonts w:ascii="Times New Roman" w:hAnsi="Times New Roman"/>
          <w:sz w:val="28"/>
          <w:szCs w:val="28"/>
        </w:rPr>
        <w:t xml:space="preserve">, подлежащих контролю в Российской Федерации - Список I, II, III, IV- Меры контроля к каждому Списку. Документы, регламентирующие порядок назначения наркотических средств и психотропных веществ. Административная, гражданская и уголовная ответственность за нарушения в сфере оборота наркотических средств и психотропных веществ в медицинской организации. Порядок оборота наркотических средств, психотропных веществ и их </w:t>
      </w:r>
      <w:proofErr w:type="spellStart"/>
      <w:r w:rsidRPr="00AC06AB">
        <w:rPr>
          <w:rStyle w:val="8pt"/>
          <w:rFonts w:ascii="Times New Roman" w:hAnsi="Times New Roman"/>
          <w:sz w:val="28"/>
          <w:szCs w:val="28"/>
        </w:rPr>
        <w:t>прекурсоров</w:t>
      </w:r>
      <w:proofErr w:type="spellEnd"/>
      <w:r w:rsidRPr="00AC06AB">
        <w:rPr>
          <w:rStyle w:val="8pt"/>
          <w:rFonts w:ascii="Times New Roman" w:hAnsi="Times New Roman"/>
          <w:sz w:val="28"/>
          <w:szCs w:val="28"/>
        </w:rPr>
        <w:t xml:space="preserve"> в медицинской организации. Порядок назначения наркотических средств, психотропных веществ и оформления в медицинской документации.</w:t>
      </w:r>
      <w:r>
        <w:rPr>
          <w:rStyle w:val="8pt"/>
          <w:rFonts w:ascii="Times New Roman" w:hAnsi="Times New Roman"/>
          <w:sz w:val="28"/>
          <w:szCs w:val="28"/>
        </w:rPr>
        <w:t xml:space="preserve"> </w:t>
      </w:r>
      <w:r w:rsidRPr="00AC06AB">
        <w:rPr>
          <w:rStyle w:val="8pt"/>
          <w:rFonts w:ascii="Times New Roman" w:hAnsi="Times New Roman"/>
          <w:sz w:val="28"/>
          <w:szCs w:val="28"/>
        </w:rPr>
        <w:t xml:space="preserve">Порядок возврата и уничтожения пустых ампул от наркотических средств и психотропных веществ. Порядок оборота наркотических средств, психотропных веществ и их </w:t>
      </w:r>
      <w:proofErr w:type="spellStart"/>
      <w:r w:rsidRPr="00AC06AB">
        <w:rPr>
          <w:rStyle w:val="8pt"/>
          <w:rFonts w:ascii="Times New Roman" w:hAnsi="Times New Roman"/>
          <w:sz w:val="28"/>
          <w:szCs w:val="28"/>
        </w:rPr>
        <w:t>прекурсоров</w:t>
      </w:r>
      <w:proofErr w:type="spellEnd"/>
      <w:r w:rsidRPr="00AC06AB">
        <w:rPr>
          <w:rStyle w:val="8pt"/>
          <w:rFonts w:ascii="Times New Roman" w:hAnsi="Times New Roman"/>
          <w:sz w:val="28"/>
          <w:szCs w:val="28"/>
        </w:rPr>
        <w:t xml:space="preserve"> в амбулаторно-поликлинической медицинской организации. Порядок назначения и оформления специальных рецептурных бланков на наркотические средства и психотропные средства в амбулаторно-поликлинической медицинской организации. Порядок возврата неиспользованных наркотических средств и психотропных веществ, а также пустых ампул из-под наркотических средств и психотропных веществ от умерших пациентов</w:t>
      </w:r>
    </w:p>
    <w:p w:rsidR="007F173C" w:rsidRPr="00AB1F35" w:rsidRDefault="007F173C" w:rsidP="007F173C">
      <w:pPr>
        <w:pStyle w:val="11"/>
        <w:numPr>
          <w:ilvl w:val="1"/>
          <w:numId w:val="11"/>
        </w:numPr>
        <w:shd w:val="clear" w:color="auto" w:fill="auto"/>
        <w:contextualSpacing/>
        <w:jc w:val="both"/>
        <w:rPr>
          <w:rStyle w:val="8pt"/>
          <w:rFonts w:ascii="Times New Roman" w:hAnsi="Times New Roman"/>
          <w:sz w:val="28"/>
          <w:szCs w:val="28"/>
        </w:rPr>
      </w:pPr>
      <w:r w:rsidRPr="00AB1F35">
        <w:rPr>
          <w:rStyle w:val="8pt"/>
          <w:rFonts w:ascii="Times New Roman" w:hAnsi="Times New Roman"/>
          <w:sz w:val="28"/>
          <w:szCs w:val="28"/>
        </w:rPr>
        <w:t>Острый болевой синдром (ОБС)</w:t>
      </w:r>
    </w:p>
    <w:p w:rsidR="007F173C" w:rsidRPr="00AB1F35" w:rsidRDefault="007F173C" w:rsidP="007F173C">
      <w:pPr>
        <w:pStyle w:val="11"/>
        <w:numPr>
          <w:ilvl w:val="1"/>
          <w:numId w:val="11"/>
        </w:numPr>
        <w:shd w:val="clear" w:color="auto" w:fill="auto"/>
        <w:contextualSpacing/>
        <w:jc w:val="both"/>
        <w:rPr>
          <w:rStyle w:val="8pt"/>
          <w:rFonts w:ascii="Times New Roman" w:hAnsi="Times New Roman"/>
          <w:sz w:val="28"/>
          <w:szCs w:val="28"/>
        </w:rPr>
      </w:pPr>
      <w:r w:rsidRPr="00AB1F35">
        <w:rPr>
          <w:rStyle w:val="8pt"/>
          <w:rFonts w:ascii="Times New Roman" w:hAnsi="Times New Roman"/>
          <w:sz w:val="28"/>
          <w:szCs w:val="28"/>
        </w:rPr>
        <w:t>Хронический болевой синдром (далее - ХБС)</w:t>
      </w:r>
    </w:p>
    <w:p w:rsidR="007F173C" w:rsidRPr="00824E9A" w:rsidRDefault="007F173C" w:rsidP="007F173C">
      <w:pPr>
        <w:pStyle w:val="11"/>
        <w:numPr>
          <w:ilvl w:val="1"/>
          <w:numId w:val="11"/>
        </w:numPr>
        <w:shd w:val="clear" w:color="auto" w:fill="auto"/>
        <w:contextualSpacing/>
        <w:jc w:val="both"/>
        <w:rPr>
          <w:rStyle w:val="8pt"/>
          <w:rFonts w:ascii="Times New Roman" w:hAnsi="Times New Roman"/>
          <w:sz w:val="28"/>
          <w:szCs w:val="28"/>
        </w:rPr>
      </w:pPr>
      <w:r w:rsidRPr="00824E9A">
        <w:rPr>
          <w:rStyle w:val="8pt"/>
          <w:rFonts w:ascii="Times New Roman" w:hAnsi="Times New Roman"/>
          <w:sz w:val="28"/>
          <w:szCs w:val="28"/>
        </w:rPr>
        <w:lastRenderedPageBreak/>
        <w:t>Соматическая боль. Источники, механизмы формирования</w:t>
      </w:r>
    </w:p>
    <w:p w:rsidR="007F173C" w:rsidRPr="00824E9A" w:rsidRDefault="007F173C" w:rsidP="007F173C">
      <w:pPr>
        <w:pStyle w:val="11"/>
        <w:numPr>
          <w:ilvl w:val="1"/>
          <w:numId w:val="11"/>
        </w:numPr>
        <w:shd w:val="clear" w:color="auto" w:fill="auto"/>
        <w:contextualSpacing/>
        <w:jc w:val="both"/>
        <w:rPr>
          <w:rStyle w:val="8pt"/>
          <w:rFonts w:eastAsia="Times New Roman"/>
          <w:sz w:val="28"/>
          <w:szCs w:val="28"/>
          <w:lang w:eastAsia="ar-SA"/>
        </w:rPr>
      </w:pPr>
      <w:r w:rsidRPr="00824E9A">
        <w:rPr>
          <w:rStyle w:val="8pt"/>
          <w:rFonts w:ascii="Times New Roman" w:hAnsi="Times New Roman"/>
          <w:sz w:val="28"/>
          <w:szCs w:val="28"/>
        </w:rPr>
        <w:t>Висцеральная боль. Источники, механизмы формирования</w:t>
      </w:r>
    </w:p>
    <w:p w:rsidR="007F173C" w:rsidRPr="00824E9A" w:rsidRDefault="007F173C" w:rsidP="007F173C">
      <w:pPr>
        <w:pStyle w:val="11"/>
        <w:numPr>
          <w:ilvl w:val="1"/>
          <w:numId w:val="11"/>
        </w:numPr>
        <w:shd w:val="clear" w:color="auto" w:fill="auto"/>
        <w:contextualSpacing/>
        <w:jc w:val="both"/>
        <w:rPr>
          <w:rStyle w:val="8pt"/>
          <w:rFonts w:eastAsia="Times New Roman"/>
          <w:sz w:val="28"/>
          <w:szCs w:val="28"/>
          <w:lang w:eastAsia="ar-SA"/>
        </w:rPr>
      </w:pPr>
      <w:proofErr w:type="spellStart"/>
      <w:r w:rsidRPr="00824E9A">
        <w:rPr>
          <w:rStyle w:val="8pt"/>
          <w:rFonts w:ascii="Times New Roman" w:hAnsi="Times New Roman"/>
          <w:sz w:val="28"/>
          <w:szCs w:val="28"/>
        </w:rPr>
        <w:t>Нейропатическая</w:t>
      </w:r>
      <w:proofErr w:type="spellEnd"/>
      <w:r w:rsidRPr="00824E9A">
        <w:rPr>
          <w:rStyle w:val="8pt"/>
          <w:rFonts w:ascii="Times New Roman" w:hAnsi="Times New Roman"/>
          <w:sz w:val="28"/>
          <w:szCs w:val="28"/>
        </w:rPr>
        <w:t xml:space="preserve"> боль (далее - НПБ)</w:t>
      </w:r>
    </w:p>
    <w:p w:rsidR="007F173C" w:rsidRPr="00824E9A" w:rsidRDefault="007F173C" w:rsidP="007F173C">
      <w:pPr>
        <w:pStyle w:val="11"/>
        <w:numPr>
          <w:ilvl w:val="1"/>
          <w:numId w:val="11"/>
        </w:numPr>
        <w:shd w:val="clear" w:color="auto" w:fill="auto"/>
        <w:contextualSpacing/>
        <w:jc w:val="both"/>
        <w:rPr>
          <w:rStyle w:val="8pt"/>
          <w:rFonts w:eastAsia="Times New Roman"/>
          <w:b/>
          <w:sz w:val="28"/>
          <w:szCs w:val="28"/>
          <w:lang w:eastAsia="ar-SA"/>
        </w:rPr>
      </w:pPr>
      <w:r w:rsidRPr="00824E9A">
        <w:rPr>
          <w:rStyle w:val="8pt"/>
          <w:rFonts w:ascii="Times New Roman" w:hAnsi="Times New Roman"/>
          <w:sz w:val="28"/>
          <w:szCs w:val="28"/>
        </w:rPr>
        <w:t xml:space="preserve">Терапия болевых синдромов. Системная фармакотерапия острой и хронической боли. Условия эффективности и безопасности системной фармакотерапии острой и хронической боли. Общие принципы медикаментозного лечения болевых синдромов. Учет этиологии и патогенеза боли для выбора средств обезболивания и профилактики боли. Адекватность средства обезболивания интенсивности боли и безопасность для больного. Показания к назначению </w:t>
      </w:r>
      <w:proofErr w:type="spellStart"/>
      <w:r w:rsidRPr="00824E9A">
        <w:rPr>
          <w:rStyle w:val="8pt"/>
          <w:rFonts w:ascii="Times New Roman" w:hAnsi="Times New Roman"/>
          <w:sz w:val="28"/>
          <w:szCs w:val="28"/>
        </w:rPr>
        <w:t>неопиоидных</w:t>
      </w:r>
      <w:proofErr w:type="spellEnd"/>
      <w:r w:rsidRPr="00824E9A">
        <w:rPr>
          <w:rStyle w:val="8pt"/>
          <w:rFonts w:ascii="Times New Roman" w:hAnsi="Times New Roman"/>
          <w:sz w:val="28"/>
          <w:szCs w:val="28"/>
        </w:rPr>
        <w:t xml:space="preserve"> анальгетиков. Противопоказания и ограничения к назначению </w:t>
      </w:r>
      <w:proofErr w:type="spellStart"/>
      <w:r w:rsidRPr="00824E9A">
        <w:rPr>
          <w:rStyle w:val="8pt"/>
          <w:rFonts w:ascii="Times New Roman" w:hAnsi="Times New Roman"/>
          <w:sz w:val="28"/>
          <w:szCs w:val="28"/>
        </w:rPr>
        <w:t>неопиоидных</w:t>
      </w:r>
      <w:proofErr w:type="spellEnd"/>
      <w:r w:rsidRPr="00824E9A">
        <w:rPr>
          <w:rStyle w:val="8pt"/>
          <w:rFonts w:ascii="Times New Roman" w:hAnsi="Times New Roman"/>
          <w:sz w:val="28"/>
          <w:szCs w:val="28"/>
        </w:rPr>
        <w:t xml:space="preserve"> анальгетиков и для нестероидных противовоспалительных препаратов. Показания к назначению опиоидных анальгетиков. Противопоказания к назначению опиоидных анальгетиков. </w:t>
      </w:r>
      <w:proofErr w:type="spellStart"/>
      <w:r w:rsidRPr="00824E9A">
        <w:rPr>
          <w:rStyle w:val="8pt"/>
          <w:rFonts w:ascii="Times New Roman" w:hAnsi="Times New Roman"/>
          <w:sz w:val="28"/>
          <w:szCs w:val="28"/>
        </w:rPr>
        <w:t>Дифференцированность</w:t>
      </w:r>
      <w:proofErr w:type="spellEnd"/>
      <w:r w:rsidRPr="00824E9A">
        <w:rPr>
          <w:rStyle w:val="8pt"/>
          <w:rFonts w:ascii="Times New Roman" w:hAnsi="Times New Roman"/>
          <w:sz w:val="28"/>
          <w:szCs w:val="28"/>
        </w:rPr>
        <w:t xml:space="preserve"> продолжительности назначения и дозы наркотического средства для каждого пациента в зависимости от типа, причин и особенностей течения болевого синдрома. Зависимость выбора средств лечения острой и хронической боли от её интенсивности. Схема ВОЗ (1986, 1990, 2012) ступенчатой терапии хронической раковой боли. </w:t>
      </w:r>
      <w:proofErr w:type="spellStart"/>
      <w:r w:rsidRPr="00824E9A">
        <w:rPr>
          <w:rStyle w:val="8pt"/>
          <w:rFonts w:ascii="Times New Roman" w:hAnsi="Times New Roman"/>
          <w:sz w:val="28"/>
          <w:szCs w:val="28"/>
        </w:rPr>
        <w:t>Мультидисциплинарный</w:t>
      </w:r>
      <w:proofErr w:type="spellEnd"/>
      <w:r w:rsidRPr="00824E9A">
        <w:rPr>
          <w:rStyle w:val="8pt"/>
          <w:rFonts w:ascii="Times New Roman" w:hAnsi="Times New Roman"/>
          <w:sz w:val="28"/>
          <w:szCs w:val="28"/>
        </w:rPr>
        <w:t xml:space="preserve"> подход к лечению болевых синдромов.</w:t>
      </w:r>
    </w:p>
    <w:p w:rsidR="007F173C" w:rsidRPr="00824E9A" w:rsidRDefault="007F173C" w:rsidP="007F173C">
      <w:pPr>
        <w:pStyle w:val="11"/>
        <w:shd w:val="clear" w:color="auto" w:fill="auto"/>
        <w:ind w:firstLine="709"/>
        <w:contextualSpacing/>
        <w:jc w:val="both"/>
        <w:rPr>
          <w:rStyle w:val="8pt"/>
          <w:rFonts w:ascii="Times New Roman" w:eastAsia="Times New Roman" w:hAnsi="Times New Roman"/>
          <w:b/>
          <w:sz w:val="28"/>
          <w:szCs w:val="28"/>
          <w:lang w:eastAsia="ar-SA"/>
        </w:rPr>
      </w:pPr>
      <w:r w:rsidRPr="00824E9A">
        <w:rPr>
          <w:rFonts w:ascii="Times New Roman" w:hAnsi="Times New Roman"/>
          <w:i/>
          <w:iCs/>
          <w:sz w:val="28"/>
          <w:szCs w:val="28"/>
        </w:rPr>
        <w:t xml:space="preserve"> </w:t>
      </w:r>
      <w:r w:rsidRPr="00824E9A">
        <w:rPr>
          <w:rFonts w:ascii="Times New Roman" w:hAnsi="Times New Roman"/>
          <w:b/>
          <w:iCs/>
          <w:sz w:val="28"/>
          <w:szCs w:val="28"/>
        </w:rPr>
        <w:t xml:space="preserve">Модуль 2.  </w:t>
      </w:r>
      <w:r w:rsidRPr="00824E9A">
        <w:rPr>
          <w:rStyle w:val="8pt"/>
          <w:rFonts w:ascii="Times New Roman" w:eastAsia="Times New Roman" w:hAnsi="Times New Roman"/>
          <w:b/>
          <w:sz w:val="28"/>
          <w:szCs w:val="28"/>
          <w:lang w:eastAsia="ar-SA"/>
        </w:rPr>
        <w:t xml:space="preserve">Опиоидные анальгетики (наркотические и ненаркотические), </w:t>
      </w:r>
      <w:proofErr w:type="spellStart"/>
      <w:r w:rsidRPr="00824E9A">
        <w:rPr>
          <w:rStyle w:val="8pt"/>
          <w:rFonts w:ascii="Times New Roman" w:eastAsia="Times New Roman" w:hAnsi="Times New Roman"/>
          <w:b/>
          <w:sz w:val="28"/>
          <w:szCs w:val="28"/>
          <w:lang w:eastAsia="ar-SA"/>
        </w:rPr>
        <w:t>адъювантные</w:t>
      </w:r>
      <w:proofErr w:type="spellEnd"/>
      <w:r w:rsidRPr="00824E9A">
        <w:rPr>
          <w:rStyle w:val="8pt"/>
          <w:rFonts w:ascii="Times New Roman" w:eastAsia="Times New Roman" w:hAnsi="Times New Roman"/>
          <w:b/>
          <w:sz w:val="28"/>
          <w:szCs w:val="28"/>
          <w:lang w:eastAsia="ar-SA"/>
        </w:rPr>
        <w:t xml:space="preserve"> и симптоматические лекарственные средства. Хронический болевой синдром. Острый болевой синдром</w:t>
      </w:r>
    </w:p>
    <w:p w:rsidR="007F173C" w:rsidRPr="00824E9A" w:rsidRDefault="007F173C" w:rsidP="007F173C">
      <w:pPr>
        <w:pStyle w:val="11"/>
        <w:numPr>
          <w:ilvl w:val="1"/>
          <w:numId w:val="12"/>
        </w:numPr>
        <w:shd w:val="clear" w:color="auto" w:fill="auto"/>
        <w:contextualSpacing/>
        <w:jc w:val="both"/>
        <w:rPr>
          <w:rStyle w:val="8pt"/>
          <w:rFonts w:ascii="Times New Roman" w:hAnsi="Times New Roman"/>
          <w:sz w:val="28"/>
          <w:szCs w:val="28"/>
        </w:rPr>
      </w:pPr>
      <w:r w:rsidRPr="00824E9A">
        <w:rPr>
          <w:rStyle w:val="8pt"/>
          <w:rFonts w:ascii="Times New Roman" w:hAnsi="Times New Roman"/>
          <w:sz w:val="28"/>
          <w:szCs w:val="28"/>
        </w:rPr>
        <w:t>Опиоидные анальгетики. Общая характеристика. Классификация. Фармакологические свойства и клинические эффекты.</w:t>
      </w:r>
      <w:r>
        <w:rPr>
          <w:rStyle w:val="8pt"/>
          <w:rFonts w:ascii="Times New Roman" w:hAnsi="Times New Roman"/>
          <w:sz w:val="28"/>
          <w:szCs w:val="28"/>
        </w:rPr>
        <w:t xml:space="preserve"> </w:t>
      </w:r>
      <w:r w:rsidRPr="00824E9A">
        <w:rPr>
          <w:rStyle w:val="8pt"/>
          <w:rFonts w:ascii="Times New Roman" w:hAnsi="Times New Roman"/>
          <w:sz w:val="28"/>
          <w:szCs w:val="28"/>
        </w:rPr>
        <w:t>Правила назначения и выписывания рецептов на наркотические анальгетики</w:t>
      </w:r>
    </w:p>
    <w:p w:rsidR="007F173C" w:rsidRPr="002E262A" w:rsidRDefault="007F173C" w:rsidP="007F173C">
      <w:pPr>
        <w:pStyle w:val="11"/>
        <w:numPr>
          <w:ilvl w:val="1"/>
          <w:numId w:val="12"/>
        </w:numPr>
        <w:shd w:val="clear" w:color="auto" w:fill="auto"/>
        <w:contextualSpacing/>
        <w:jc w:val="both"/>
        <w:rPr>
          <w:rStyle w:val="8pt"/>
          <w:rFonts w:ascii="Times New Roman" w:hAnsi="Times New Roman"/>
          <w:sz w:val="28"/>
          <w:szCs w:val="28"/>
        </w:rPr>
      </w:pPr>
      <w:r w:rsidRPr="002E262A">
        <w:rPr>
          <w:rStyle w:val="8pt"/>
          <w:rFonts w:ascii="Times New Roman" w:hAnsi="Times New Roman"/>
          <w:sz w:val="28"/>
          <w:szCs w:val="28"/>
        </w:rPr>
        <w:t xml:space="preserve">Ненаркотические опиоидные анальгетики (средства </w:t>
      </w:r>
      <w:proofErr w:type="spellStart"/>
      <w:r w:rsidRPr="002E262A">
        <w:rPr>
          <w:rStyle w:val="8pt"/>
          <w:rFonts w:ascii="Times New Roman" w:hAnsi="Times New Roman"/>
          <w:sz w:val="28"/>
          <w:szCs w:val="28"/>
        </w:rPr>
        <w:t>предметно</w:t>
      </w:r>
      <w:r w:rsidRPr="002E262A">
        <w:rPr>
          <w:rStyle w:val="8pt"/>
          <w:rFonts w:ascii="Times New Roman" w:hAnsi="Times New Roman"/>
          <w:sz w:val="28"/>
          <w:szCs w:val="28"/>
        </w:rPr>
        <w:softHyphen/>
        <w:t>количественного</w:t>
      </w:r>
      <w:proofErr w:type="spellEnd"/>
      <w:r w:rsidRPr="002E262A">
        <w:rPr>
          <w:rStyle w:val="8pt"/>
          <w:rFonts w:ascii="Times New Roman" w:hAnsi="Times New Roman"/>
          <w:sz w:val="28"/>
          <w:szCs w:val="28"/>
        </w:rPr>
        <w:t xml:space="preserve"> учета). Правила назначения и выписывания рецептов на препараты группы </w:t>
      </w:r>
      <w:proofErr w:type="spellStart"/>
      <w:r w:rsidRPr="002E262A">
        <w:rPr>
          <w:rStyle w:val="8pt"/>
          <w:rFonts w:ascii="Times New Roman" w:hAnsi="Times New Roman"/>
          <w:sz w:val="28"/>
          <w:szCs w:val="28"/>
        </w:rPr>
        <w:t>Ненаркотическиие</w:t>
      </w:r>
      <w:proofErr w:type="spellEnd"/>
      <w:r w:rsidRPr="002E262A">
        <w:rPr>
          <w:rStyle w:val="8pt"/>
          <w:rFonts w:ascii="Times New Roman" w:hAnsi="Times New Roman"/>
          <w:sz w:val="28"/>
          <w:szCs w:val="28"/>
        </w:rPr>
        <w:t xml:space="preserve"> опиоидные анальгетики</w:t>
      </w:r>
      <w:r>
        <w:rPr>
          <w:rStyle w:val="8pt"/>
          <w:rFonts w:ascii="Times New Roman" w:hAnsi="Times New Roman"/>
          <w:sz w:val="28"/>
          <w:szCs w:val="28"/>
        </w:rPr>
        <w:t>.</w:t>
      </w:r>
    </w:p>
    <w:p w:rsidR="007F173C" w:rsidRPr="00AB1F35" w:rsidRDefault="007F173C" w:rsidP="007F173C">
      <w:pPr>
        <w:pStyle w:val="11"/>
        <w:numPr>
          <w:ilvl w:val="1"/>
          <w:numId w:val="12"/>
        </w:numPr>
        <w:shd w:val="clear" w:color="auto" w:fill="auto"/>
        <w:contextualSpacing/>
        <w:jc w:val="both"/>
        <w:rPr>
          <w:rStyle w:val="8pt"/>
          <w:rFonts w:ascii="Times New Roman" w:hAnsi="Times New Roman"/>
          <w:sz w:val="28"/>
          <w:szCs w:val="28"/>
        </w:rPr>
      </w:pPr>
      <w:r w:rsidRPr="00AB1F35">
        <w:rPr>
          <w:rStyle w:val="8pt"/>
          <w:rFonts w:ascii="Times New Roman" w:hAnsi="Times New Roman"/>
          <w:sz w:val="28"/>
          <w:szCs w:val="28"/>
        </w:rPr>
        <w:t xml:space="preserve">Антагонисты опиоидных рецепторов - </w:t>
      </w:r>
      <w:proofErr w:type="spellStart"/>
      <w:r w:rsidRPr="00AB1F35">
        <w:rPr>
          <w:rStyle w:val="8pt"/>
          <w:rFonts w:ascii="Times New Roman" w:hAnsi="Times New Roman"/>
          <w:sz w:val="28"/>
          <w:szCs w:val="28"/>
        </w:rPr>
        <w:t>налоксон</w:t>
      </w:r>
      <w:proofErr w:type="spellEnd"/>
      <w:r w:rsidRPr="00AB1F35">
        <w:rPr>
          <w:rStyle w:val="8pt"/>
          <w:rFonts w:ascii="Times New Roman" w:hAnsi="Times New Roman"/>
          <w:sz w:val="28"/>
          <w:szCs w:val="28"/>
        </w:rPr>
        <w:t xml:space="preserve">, </w:t>
      </w:r>
      <w:proofErr w:type="spellStart"/>
      <w:r w:rsidRPr="00AB1F35">
        <w:rPr>
          <w:rStyle w:val="8pt"/>
          <w:rFonts w:ascii="Times New Roman" w:hAnsi="Times New Roman"/>
          <w:sz w:val="28"/>
          <w:szCs w:val="28"/>
        </w:rPr>
        <w:t>налтрексон</w:t>
      </w:r>
      <w:proofErr w:type="spellEnd"/>
    </w:p>
    <w:p w:rsidR="007F173C" w:rsidRPr="00AB1F35" w:rsidRDefault="007F173C" w:rsidP="007F173C">
      <w:pPr>
        <w:pStyle w:val="11"/>
        <w:numPr>
          <w:ilvl w:val="1"/>
          <w:numId w:val="12"/>
        </w:numPr>
        <w:shd w:val="clear" w:color="auto" w:fill="auto"/>
        <w:contextualSpacing/>
        <w:jc w:val="both"/>
        <w:rPr>
          <w:rStyle w:val="8pt"/>
          <w:rFonts w:ascii="Times New Roman" w:hAnsi="Times New Roman"/>
          <w:sz w:val="28"/>
          <w:szCs w:val="28"/>
        </w:rPr>
      </w:pPr>
      <w:proofErr w:type="spellStart"/>
      <w:r w:rsidRPr="00AB1F35">
        <w:rPr>
          <w:rStyle w:val="8pt"/>
          <w:rFonts w:ascii="Times New Roman" w:hAnsi="Times New Roman"/>
          <w:sz w:val="28"/>
          <w:szCs w:val="28"/>
        </w:rPr>
        <w:t>Адъювантные</w:t>
      </w:r>
      <w:proofErr w:type="spellEnd"/>
      <w:r w:rsidRPr="00AB1F35">
        <w:rPr>
          <w:rStyle w:val="8pt"/>
          <w:rFonts w:ascii="Times New Roman" w:hAnsi="Times New Roman"/>
          <w:sz w:val="28"/>
          <w:szCs w:val="28"/>
        </w:rPr>
        <w:t xml:space="preserve"> и симптоматические лекарственные средства</w:t>
      </w:r>
    </w:p>
    <w:p w:rsidR="007F173C" w:rsidRPr="002E262A" w:rsidRDefault="007F173C" w:rsidP="007F173C">
      <w:pPr>
        <w:pStyle w:val="11"/>
        <w:numPr>
          <w:ilvl w:val="1"/>
          <w:numId w:val="12"/>
        </w:numPr>
        <w:shd w:val="clear" w:color="auto" w:fill="auto"/>
        <w:contextualSpacing/>
        <w:jc w:val="both"/>
        <w:rPr>
          <w:rStyle w:val="8pt"/>
          <w:rFonts w:ascii="Times New Roman" w:hAnsi="Times New Roman"/>
          <w:sz w:val="28"/>
          <w:szCs w:val="28"/>
        </w:rPr>
      </w:pPr>
      <w:r w:rsidRPr="002E262A">
        <w:rPr>
          <w:rStyle w:val="8pt"/>
          <w:rFonts w:ascii="Times New Roman" w:hAnsi="Times New Roman"/>
          <w:sz w:val="28"/>
          <w:szCs w:val="28"/>
        </w:rPr>
        <w:t xml:space="preserve">Лечение острого болевого синдрома (далее - ОБС). Правила и порядок лечения ОБС. </w:t>
      </w:r>
      <w:proofErr w:type="spellStart"/>
      <w:r w:rsidRPr="002E262A">
        <w:rPr>
          <w:rStyle w:val="8pt"/>
          <w:rFonts w:ascii="Times New Roman" w:hAnsi="Times New Roman"/>
          <w:sz w:val="28"/>
          <w:szCs w:val="28"/>
        </w:rPr>
        <w:t>Неопиоидные</w:t>
      </w:r>
      <w:proofErr w:type="spellEnd"/>
      <w:r w:rsidRPr="002E262A">
        <w:rPr>
          <w:rStyle w:val="8pt"/>
          <w:rFonts w:ascii="Times New Roman" w:hAnsi="Times New Roman"/>
          <w:sz w:val="28"/>
          <w:szCs w:val="28"/>
        </w:rPr>
        <w:t xml:space="preserve"> анальгетики (ингибиторы медиаторов боли) – целесообразный компонент обезболивания. Учет индивидуальных показаний и противопоказаний при выборе </w:t>
      </w:r>
      <w:proofErr w:type="spellStart"/>
      <w:r w:rsidRPr="002E262A">
        <w:rPr>
          <w:rStyle w:val="8pt"/>
          <w:rFonts w:ascii="Times New Roman" w:hAnsi="Times New Roman"/>
          <w:sz w:val="28"/>
          <w:szCs w:val="28"/>
        </w:rPr>
        <w:t>неопиоидного</w:t>
      </w:r>
      <w:proofErr w:type="spellEnd"/>
      <w:r w:rsidRPr="002E262A">
        <w:rPr>
          <w:rStyle w:val="8pt"/>
          <w:rFonts w:ascii="Times New Roman" w:hAnsi="Times New Roman"/>
          <w:sz w:val="28"/>
          <w:szCs w:val="28"/>
        </w:rPr>
        <w:t xml:space="preserve"> анальгетика. Превентивное назначение </w:t>
      </w:r>
      <w:proofErr w:type="spellStart"/>
      <w:r w:rsidRPr="002E262A">
        <w:rPr>
          <w:rStyle w:val="8pt"/>
          <w:rFonts w:ascii="Times New Roman" w:hAnsi="Times New Roman"/>
          <w:sz w:val="28"/>
          <w:szCs w:val="28"/>
        </w:rPr>
        <w:t>неопиоидного</w:t>
      </w:r>
      <w:proofErr w:type="spellEnd"/>
      <w:r w:rsidRPr="002E262A">
        <w:rPr>
          <w:rStyle w:val="8pt"/>
          <w:rFonts w:ascii="Times New Roman" w:hAnsi="Times New Roman"/>
          <w:sz w:val="28"/>
          <w:szCs w:val="28"/>
        </w:rPr>
        <w:t xml:space="preserve"> анальгетика (в разных областях хирургии перед операцией). </w:t>
      </w:r>
      <w:proofErr w:type="gramStart"/>
      <w:r w:rsidRPr="002E262A">
        <w:rPr>
          <w:rStyle w:val="8pt"/>
          <w:rFonts w:ascii="Times New Roman" w:hAnsi="Times New Roman"/>
          <w:sz w:val="28"/>
          <w:szCs w:val="28"/>
        </w:rPr>
        <w:t xml:space="preserve">Целесообразность сочетанного использования </w:t>
      </w:r>
      <w:proofErr w:type="spellStart"/>
      <w:r w:rsidRPr="002E262A">
        <w:rPr>
          <w:rStyle w:val="8pt"/>
          <w:rFonts w:ascii="Times New Roman" w:hAnsi="Times New Roman"/>
          <w:sz w:val="28"/>
          <w:szCs w:val="28"/>
        </w:rPr>
        <w:t>неопиоидных</w:t>
      </w:r>
      <w:proofErr w:type="spellEnd"/>
      <w:r w:rsidRPr="002E262A">
        <w:rPr>
          <w:rStyle w:val="8pt"/>
          <w:rFonts w:ascii="Times New Roman" w:hAnsi="Times New Roman"/>
          <w:sz w:val="28"/>
          <w:szCs w:val="28"/>
        </w:rPr>
        <w:t xml:space="preserve"> анальгетиков разного механизма действия, не имеющих общих токсических побочных эффектов (один из нестероидных противовоспалительных препаратов (далее – НПВП  и парацетамол)</w:t>
      </w:r>
      <w:proofErr w:type="gramEnd"/>
    </w:p>
    <w:p w:rsidR="007F173C" w:rsidRPr="002E262A" w:rsidRDefault="007F173C" w:rsidP="007F173C">
      <w:pPr>
        <w:pStyle w:val="11"/>
        <w:numPr>
          <w:ilvl w:val="1"/>
          <w:numId w:val="12"/>
        </w:numPr>
        <w:shd w:val="clear" w:color="auto" w:fill="auto"/>
        <w:contextualSpacing/>
        <w:jc w:val="both"/>
        <w:rPr>
          <w:rStyle w:val="8pt"/>
          <w:rFonts w:ascii="Times New Roman" w:hAnsi="Times New Roman"/>
          <w:sz w:val="28"/>
          <w:szCs w:val="28"/>
        </w:rPr>
      </w:pPr>
      <w:r w:rsidRPr="002E262A">
        <w:rPr>
          <w:rStyle w:val="8pt"/>
          <w:rFonts w:ascii="Times New Roman" w:hAnsi="Times New Roman"/>
          <w:sz w:val="28"/>
          <w:szCs w:val="28"/>
        </w:rPr>
        <w:t xml:space="preserve">Лечение хронического болевого синдрома. Тактика анальгетической терапии ХБС: сочетание применяемых на каждой ступени анальгетиков с </w:t>
      </w:r>
      <w:proofErr w:type="spellStart"/>
      <w:r w:rsidRPr="002E262A">
        <w:rPr>
          <w:rStyle w:val="8pt"/>
          <w:rFonts w:ascii="Times New Roman" w:hAnsi="Times New Roman"/>
          <w:sz w:val="28"/>
          <w:szCs w:val="28"/>
        </w:rPr>
        <w:t>адъювантными</w:t>
      </w:r>
      <w:proofErr w:type="spellEnd"/>
      <w:r w:rsidRPr="002E262A">
        <w:rPr>
          <w:rStyle w:val="8pt"/>
          <w:rFonts w:ascii="Times New Roman" w:hAnsi="Times New Roman"/>
          <w:sz w:val="28"/>
          <w:szCs w:val="28"/>
        </w:rPr>
        <w:t xml:space="preserve"> средствами по индивидуальным показаниям. Титрование дозы опиоидных анальгетиков.</w:t>
      </w:r>
      <w:r>
        <w:rPr>
          <w:rStyle w:val="8pt"/>
          <w:rFonts w:ascii="Times New Roman" w:hAnsi="Times New Roman"/>
          <w:sz w:val="28"/>
          <w:szCs w:val="28"/>
        </w:rPr>
        <w:t xml:space="preserve"> </w:t>
      </w:r>
      <w:r w:rsidRPr="002E262A">
        <w:rPr>
          <w:rStyle w:val="8pt"/>
          <w:rFonts w:ascii="Times New Roman" w:hAnsi="Times New Roman"/>
          <w:sz w:val="28"/>
          <w:szCs w:val="28"/>
        </w:rPr>
        <w:lastRenderedPageBreak/>
        <w:t>Использование вспомогательных средств лечения ХБС</w:t>
      </w:r>
      <w:r>
        <w:rPr>
          <w:rStyle w:val="8pt"/>
          <w:rFonts w:ascii="Times New Roman" w:hAnsi="Times New Roman"/>
          <w:sz w:val="28"/>
          <w:szCs w:val="28"/>
        </w:rPr>
        <w:t>.</w:t>
      </w:r>
    </w:p>
    <w:p w:rsidR="007F173C" w:rsidRDefault="007F173C" w:rsidP="007F173C">
      <w:pPr>
        <w:pStyle w:val="11"/>
        <w:numPr>
          <w:ilvl w:val="1"/>
          <w:numId w:val="12"/>
        </w:numPr>
        <w:shd w:val="clear" w:color="auto" w:fill="auto"/>
        <w:contextualSpacing/>
        <w:jc w:val="both"/>
        <w:rPr>
          <w:rStyle w:val="8pt"/>
          <w:rFonts w:ascii="Times New Roman" w:hAnsi="Times New Roman"/>
          <w:sz w:val="28"/>
          <w:szCs w:val="28"/>
        </w:rPr>
      </w:pPr>
      <w:r w:rsidRPr="00AB1F35">
        <w:rPr>
          <w:rStyle w:val="8pt"/>
          <w:rFonts w:ascii="Times New Roman" w:hAnsi="Times New Roman"/>
          <w:sz w:val="28"/>
          <w:szCs w:val="28"/>
        </w:rPr>
        <w:t>Местные анестетики (</w:t>
      </w:r>
      <w:proofErr w:type="spellStart"/>
      <w:r w:rsidRPr="00AB1F35">
        <w:rPr>
          <w:rStyle w:val="8pt"/>
          <w:rFonts w:ascii="Times New Roman" w:hAnsi="Times New Roman"/>
          <w:sz w:val="28"/>
          <w:szCs w:val="28"/>
        </w:rPr>
        <w:t>трансдермальная</w:t>
      </w:r>
      <w:proofErr w:type="spellEnd"/>
      <w:r w:rsidRPr="00AB1F35">
        <w:rPr>
          <w:rStyle w:val="8pt"/>
          <w:rFonts w:ascii="Times New Roman" w:hAnsi="Times New Roman"/>
          <w:sz w:val="28"/>
          <w:szCs w:val="28"/>
        </w:rPr>
        <w:t xml:space="preserve"> терапевтическая система с </w:t>
      </w:r>
      <w:proofErr w:type="spellStart"/>
      <w:r w:rsidRPr="00AB1F35">
        <w:rPr>
          <w:rStyle w:val="8pt"/>
          <w:rFonts w:ascii="Times New Roman" w:hAnsi="Times New Roman"/>
          <w:sz w:val="28"/>
          <w:szCs w:val="28"/>
        </w:rPr>
        <w:t>лидокаином</w:t>
      </w:r>
      <w:proofErr w:type="spellEnd"/>
      <w:r w:rsidRPr="00AB1F35">
        <w:rPr>
          <w:rStyle w:val="8pt"/>
          <w:rFonts w:ascii="Times New Roman" w:hAnsi="Times New Roman"/>
          <w:sz w:val="28"/>
          <w:szCs w:val="28"/>
        </w:rPr>
        <w:t xml:space="preserve">. мазь с </w:t>
      </w:r>
      <w:proofErr w:type="spellStart"/>
      <w:r w:rsidRPr="00AB1F35">
        <w:rPr>
          <w:rStyle w:val="8pt"/>
          <w:rFonts w:ascii="Times New Roman" w:hAnsi="Times New Roman"/>
          <w:sz w:val="28"/>
          <w:szCs w:val="28"/>
        </w:rPr>
        <w:t>лидокаином</w:t>
      </w:r>
      <w:proofErr w:type="spellEnd"/>
      <w:r w:rsidRPr="00AB1F35">
        <w:rPr>
          <w:rStyle w:val="8pt"/>
          <w:rFonts w:ascii="Times New Roman" w:hAnsi="Times New Roman"/>
          <w:sz w:val="28"/>
          <w:szCs w:val="28"/>
        </w:rPr>
        <w:t>)</w:t>
      </w:r>
      <w:r>
        <w:rPr>
          <w:rStyle w:val="8pt"/>
          <w:rFonts w:ascii="Times New Roman" w:hAnsi="Times New Roman"/>
          <w:sz w:val="28"/>
          <w:szCs w:val="28"/>
        </w:rPr>
        <w:t>.</w:t>
      </w:r>
    </w:p>
    <w:p w:rsidR="007F173C" w:rsidRPr="00AB1F35" w:rsidRDefault="007F173C" w:rsidP="007F173C">
      <w:pPr>
        <w:pStyle w:val="11"/>
        <w:shd w:val="clear" w:color="auto" w:fill="auto"/>
        <w:ind w:left="659"/>
        <w:contextualSpacing/>
        <w:jc w:val="both"/>
        <w:rPr>
          <w:rStyle w:val="8pt"/>
          <w:rFonts w:ascii="Times New Roman" w:hAnsi="Times New Roman"/>
          <w:sz w:val="28"/>
          <w:szCs w:val="28"/>
        </w:rPr>
      </w:pPr>
    </w:p>
    <w:p w:rsidR="007F173C" w:rsidRPr="00AB1F35" w:rsidRDefault="007F173C" w:rsidP="007F173C">
      <w:pPr>
        <w:pStyle w:val="a9"/>
        <w:tabs>
          <w:tab w:val="left" w:pos="4820"/>
        </w:tabs>
        <w:ind w:firstLine="709"/>
        <w:jc w:val="both"/>
        <w:rPr>
          <w:rStyle w:val="8pt"/>
          <w:i w:val="0"/>
          <w:sz w:val="28"/>
          <w:szCs w:val="28"/>
        </w:rPr>
      </w:pPr>
      <w:r w:rsidRPr="00AB1F35">
        <w:rPr>
          <w:i w:val="0"/>
          <w:iCs w:val="0"/>
          <w:sz w:val="28"/>
          <w:szCs w:val="28"/>
        </w:rPr>
        <w:t xml:space="preserve">Модуль 3.  </w:t>
      </w:r>
      <w:proofErr w:type="spellStart"/>
      <w:r w:rsidRPr="00AB1F35">
        <w:rPr>
          <w:rStyle w:val="8pt"/>
          <w:i w:val="0"/>
          <w:sz w:val="28"/>
          <w:szCs w:val="28"/>
        </w:rPr>
        <w:t>Нейропатический</w:t>
      </w:r>
      <w:proofErr w:type="spellEnd"/>
      <w:r w:rsidRPr="00AB1F35">
        <w:rPr>
          <w:rStyle w:val="8pt"/>
          <w:i w:val="0"/>
          <w:sz w:val="28"/>
          <w:szCs w:val="28"/>
        </w:rPr>
        <w:t xml:space="preserve"> хронический болевой синдром. Обезболивание в анестезиологии и реаниматологии. Осложнения терапии болевых синдромов, их профилактика и купирование</w:t>
      </w:r>
    </w:p>
    <w:p w:rsidR="007F173C" w:rsidRPr="002E262A" w:rsidRDefault="007F173C" w:rsidP="007F173C">
      <w:pPr>
        <w:pStyle w:val="11"/>
        <w:numPr>
          <w:ilvl w:val="1"/>
          <w:numId w:val="13"/>
        </w:numPr>
        <w:shd w:val="clear" w:color="auto" w:fill="auto"/>
        <w:ind w:left="709" w:hanging="425"/>
        <w:contextualSpacing/>
        <w:jc w:val="both"/>
        <w:rPr>
          <w:rStyle w:val="8pt"/>
          <w:rFonts w:ascii="Times New Roman" w:hAnsi="Times New Roman"/>
          <w:sz w:val="28"/>
          <w:szCs w:val="28"/>
        </w:rPr>
      </w:pPr>
      <w:r w:rsidRPr="002E262A">
        <w:rPr>
          <w:rStyle w:val="8pt"/>
          <w:rFonts w:ascii="Times New Roman" w:hAnsi="Times New Roman"/>
          <w:sz w:val="28"/>
          <w:szCs w:val="28"/>
        </w:rPr>
        <w:t xml:space="preserve">Лечение </w:t>
      </w:r>
      <w:proofErr w:type="spellStart"/>
      <w:r w:rsidRPr="002E262A">
        <w:rPr>
          <w:rStyle w:val="8pt"/>
          <w:rFonts w:ascii="Times New Roman" w:hAnsi="Times New Roman"/>
          <w:sz w:val="28"/>
          <w:szCs w:val="28"/>
        </w:rPr>
        <w:t>нейропатического</w:t>
      </w:r>
      <w:proofErr w:type="spellEnd"/>
      <w:r w:rsidRPr="002E262A">
        <w:rPr>
          <w:rStyle w:val="8pt"/>
          <w:rFonts w:ascii="Times New Roman" w:hAnsi="Times New Roman"/>
          <w:sz w:val="28"/>
          <w:szCs w:val="28"/>
        </w:rPr>
        <w:t xml:space="preserve"> ХБС. Принципы лечения </w:t>
      </w:r>
      <w:proofErr w:type="spellStart"/>
      <w:r w:rsidRPr="002E262A">
        <w:rPr>
          <w:rStyle w:val="8pt"/>
          <w:rFonts w:ascii="Times New Roman" w:hAnsi="Times New Roman"/>
          <w:sz w:val="28"/>
          <w:szCs w:val="28"/>
        </w:rPr>
        <w:t>нейропатической</w:t>
      </w:r>
      <w:proofErr w:type="spellEnd"/>
      <w:r w:rsidRPr="002E262A">
        <w:rPr>
          <w:rStyle w:val="8pt"/>
          <w:rFonts w:ascii="Times New Roman" w:hAnsi="Times New Roman"/>
          <w:sz w:val="28"/>
          <w:szCs w:val="28"/>
        </w:rPr>
        <w:t xml:space="preserve"> боли (далее - НПБ). Ведущие диагностические критерии НПБ, влияющие на выбор терапии.</w:t>
      </w:r>
      <w:r>
        <w:rPr>
          <w:rStyle w:val="8pt"/>
          <w:rFonts w:ascii="Times New Roman" w:hAnsi="Times New Roman"/>
          <w:sz w:val="28"/>
          <w:szCs w:val="28"/>
        </w:rPr>
        <w:t xml:space="preserve"> </w:t>
      </w:r>
      <w:r w:rsidRPr="002E262A">
        <w:rPr>
          <w:rStyle w:val="8pt"/>
          <w:rFonts w:ascii="Times New Roman" w:hAnsi="Times New Roman"/>
          <w:sz w:val="28"/>
          <w:szCs w:val="28"/>
        </w:rPr>
        <w:t>Средства лечения НПБ</w:t>
      </w:r>
      <w:r>
        <w:rPr>
          <w:rStyle w:val="8pt"/>
          <w:rFonts w:ascii="Times New Roman" w:hAnsi="Times New Roman"/>
          <w:sz w:val="28"/>
          <w:szCs w:val="28"/>
        </w:rPr>
        <w:t>.</w:t>
      </w:r>
    </w:p>
    <w:p w:rsidR="007F173C" w:rsidRPr="00AC06AB" w:rsidRDefault="007F173C" w:rsidP="007F173C">
      <w:pPr>
        <w:pStyle w:val="11"/>
        <w:numPr>
          <w:ilvl w:val="1"/>
          <w:numId w:val="13"/>
        </w:numPr>
        <w:shd w:val="clear" w:color="auto" w:fill="auto"/>
        <w:ind w:left="709" w:hanging="425"/>
        <w:contextualSpacing/>
        <w:jc w:val="both"/>
        <w:rPr>
          <w:rStyle w:val="8pt"/>
          <w:rFonts w:ascii="Times New Roman" w:hAnsi="Times New Roman"/>
          <w:sz w:val="28"/>
          <w:szCs w:val="28"/>
        </w:rPr>
      </w:pPr>
      <w:r w:rsidRPr="002E262A">
        <w:rPr>
          <w:rStyle w:val="8pt"/>
          <w:rFonts w:ascii="Times New Roman" w:eastAsia="Times New Roman" w:hAnsi="Times New Roman"/>
          <w:sz w:val="28"/>
          <w:szCs w:val="28"/>
        </w:rPr>
        <w:t xml:space="preserve">Возможные осложнения терапии болевых синдромов, их профилактика и купирование. </w:t>
      </w:r>
      <w:r w:rsidRPr="002E262A">
        <w:rPr>
          <w:rStyle w:val="8pt"/>
          <w:rFonts w:ascii="Times New Roman" w:hAnsi="Times New Roman"/>
          <w:sz w:val="28"/>
          <w:szCs w:val="28"/>
        </w:rPr>
        <w:t>Причины возникновения осложнений. Нарушение правил применения анальгетических средств. Превышение рекомендуемых доз анальгетических средств. Недоучет индивидуальных противопоказаний к назначению конкретного анальгетика.</w:t>
      </w:r>
      <w:r>
        <w:rPr>
          <w:rStyle w:val="8pt"/>
          <w:rFonts w:ascii="Times New Roman" w:hAnsi="Times New Roman"/>
          <w:sz w:val="28"/>
          <w:szCs w:val="28"/>
        </w:rPr>
        <w:t xml:space="preserve"> </w:t>
      </w:r>
      <w:r w:rsidRPr="002E262A">
        <w:rPr>
          <w:rStyle w:val="8pt"/>
          <w:rFonts w:ascii="Times New Roman" w:hAnsi="Times New Roman"/>
          <w:sz w:val="28"/>
          <w:szCs w:val="28"/>
        </w:rPr>
        <w:t>Виды осложнений</w:t>
      </w:r>
      <w:r>
        <w:rPr>
          <w:rStyle w:val="8pt"/>
          <w:rFonts w:ascii="Times New Roman" w:hAnsi="Times New Roman"/>
          <w:sz w:val="28"/>
          <w:szCs w:val="28"/>
        </w:rPr>
        <w:t>.</w:t>
      </w:r>
    </w:p>
    <w:p w:rsidR="007F173C" w:rsidRPr="00E1571F" w:rsidRDefault="007F173C" w:rsidP="007F173C">
      <w:pPr>
        <w:pStyle w:val="11"/>
        <w:numPr>
          <w:ilvl w:val="1"/>
          <w:numId w:val="13"/>
        </w:numPr>
        <w:shd w:val="clear" w:color="auto" w:fill="auto"/>
        <w:ind w:left="709" w:hanging="425"/>
        <w:contextualSpacing/>
        <w:jc w:val="both"/>
        <w:rPr>
          <w:b/>
          <w:iCs/>
          <w:spacing w:val="-7"/>
          <w:sz w:val="28"/>
        </w:rPr>
      </w:pPr>
      <w:r w:rsidRPr="00E1571F">
        <w:rPr>
          <w:rStyle w:val="8pt"/>
          <w:rFonts w:ascii="Times New Roman" w:hAnsi="Times New Roman"/>
          <w:sz w:val="28"/>
          <w:szCs w:val="28"/>
        </w:rPr>
        <w:t xml:space="preserve">Оценка эффективности терапии болевого синдрома. Принципы адекватной </w:t>
      </w:r>
      <w:proofErr w:type="spellStart"/>
      <w:r w:rsidRPr="00E1571F">
        <w:rPr>
          <w:rStyle w:val="8pt"/>
          <w:rFonts w:ascii="Times New Roman" w:hAnsi="Times New Roman"/>
          <w:sz w:val="28"/>
          <w:szCs w:val="28"/>
        </w:rPr>
        <w:t>периоперационной</w:t>
      </w:r>
      <w:proofErr w:type="spellEnd"/>
      <w:r w:rsidRPr="00E1571F">
        <w:rPr>
          <w:rStyle w:val="8pt"/>
          <w:rFonts w:ascii="Times New Roman" w:hAnsi="Times New Roman"/>
          <w:sz w:val="28"/>
          <w:szCs w:val="28"/>
        </w:rPr>
        <w:t xml:space="preserve"> (пре</w:t>
      </w:r>
      <w:proofErr w:type="gramStart"/>
      <w:r w:rsidRPr="00E1571F">
        <w:rPr>
          <w:rStyle w:val="8pt"/>
          <w:rFonts w:ascii="Times New Roman" w:hAnsi="Times New Roman"/>
          <w:sz w:val="28"/>
          <w:szCs w:val="28"/>
        </w:rPr>
        <w:t>д-</w:t>
      </w:r>
      <w:proofErr w:type="gramEnd"/>
      <w:r w:rsidRPr="00E1571F">
        <w:rPr>
          <w:rStyle w:val="8pt"/>
          <w:rFonts w:ascii="Times New Roman" w:hAnsi="Times New Roman"/>
          <w:sz w:val="28"/>
          <w:szCs w:val="28"/>
        </w:rPr>
        <w:t xml:space="preserve">, </w:t>
      </w:r>
      <w:proofErr w:type="spellStart"/>
      <w:r w:rsidRPr="00E1571F">
        <w:rPr>
          <w:rStyle w:val="8pt"/>
          <w:rFonts w:ascii="Times New Roman" w:hAnsi="Times New Roman"/>
          <w:sz w:val="28"/>
          <w:szCs w:val="28"/>
        </w:rPr>
        <w:t>интра</w:t>
      </w:r>
      <w:proofErr w:type="spellEnd"/>
      <w:r w:rsidRPr="00E1571F">
        <w:rPr>
          <w:rStyle w:val="8pt"/>
          <w:rFonts w:ascii="Times New Roman" w:hAnsi="Times New Roman"/>
          <w:sz w:val="28"/>
          <w:szCs w:val="28"/>
        </w:rPr>
        <w:t xml:space="preserve">- и послеоперационной) анальгезии. </w:t>
      </w:r>
      <w:proofErr w:type="spellStart"/>
      <w:r w:rsidRPr="00E1571F">
        <w:rPr>
          <w:rStyle w:val="8pt"/>
          <w:rFonts w:ascii="Times New Roman" w:hAnsi="Times New Roman"/>
          <w:sz w:val="28"/>
          <w:szCs w:val="28"/>
        </w:rPr>
        <w:t>Мультимодальность</w:t>
      </w:r>
      <w:proofErr w:type="spellEnd"/>
      <w:r w:rsidRPr="00E1571F">
        <w:rPr>
          <w:rStyle w:val="8pt"/>
          <w:rFonts w:ascii="Times New Roman" w:hAnsi="Times New Roman"/>
          <w:sz w:val="28"/>
          <w:szCs w:val="28"/>
        </w:rPr>
        <w:t>. Превентивный характер.</w:t>
      </w:r>
    </w:p>
    <w:p w:rsidR="009020C3" w:rsidRDefault="009020C3" w:rsidP="00930B7F"/>
    <w:p w:rsidR="007F173C" w:rsidRDefault="007F173C" w:rsidP="00930B7F"/>
    <w:p w:rsidR="007F173C" w:rsidRDefault="007F173C" w:rsidP="00930B7F"/>
    <w:p w:rsidR="007F173C" w:rsidRDefault="007F173C" w:rsidP="00930B7F"/>
    <w:p w:rsidR="007F173C" w:rsidRDefault="007F173C" w:rsidP="00930B7F"/>
    <w:p w:rsidR="007F173C" w:rsidRDefault="007F173C" w:rsidP="00930B7F"/>
    <w:p w:rsidR="007F173C" w:rsidRDefault="007F173C" w:rsidP="00930B7F"/>
    <w:p w:rsidR="007F173C" w:rsidRDefault="007F173C" w:rsidP="00930B7F"/>
    <w:p w:rsidR="007F173C" w:rsidRDefault="007F173C" w:rsidP="00930B7F"/>
    <w:p w:rsidR="007F173C" w:rsidRDefault="007F173C" w:rsidP="00930B7F"/>
    <w:p w:rsidR="007F173C" w:rsidRDefault="007F173C" w:rsidP="00930B7F"/>
    <w:p w:rsidR="007F173C" w:rsidRDefault="007F173C" w:rsidP="00930B7F"/>
    <w:p w:rsidR="007F173C" w:rsidRDefault="007F173C" w:rsidP="00930B7F"/>
    <w:p w:rsidR="007F173C" w:rsidRDefault="007F173C" w:rsidP="00930B7F"/>
    <w:p w:rsidR="007F173C" w:rsidRDefault="007F173C" w:rsidP="00930B7F"/>
    <w:p w:rsidR="007F173C" w:rsidRDefault="007F173C" w:rsidP="00930B7F"/>
    <w:p w:rsidR="007F173C" w:rsidRDefault="007F173C" w:rsidP="00930B7F"/>
    <w:p w:rsidR="007F173C" w:rsidRDefault="007F173C" w:rsidP="00930B7F"/>
    <w:p w:rsidR="007F173C" w:rsidRDefault="007F173C" w:rsidP="00930B7F"/>
    <w:p w:rsidR="007F173C" w:rsidRDefault="007F173C" w:rsidP="00930B7F"/>
    <w:p w:rsidR="007F173C" w:rsidRDefault="007F173C" w:rsidP="00930B7F"/>
    <w:p w:rsidR="007F173C" w:rsidRDefault="007F173C" w:rsidP="00930B7F"/>
    <w:p w:rsidR="007F173C" w:rsidRDefault="007F173C" w:rsidP="00930B7F"/>
    <w:p w:rsidR="007F173C" w:rsidRDefault="007F173C" w:rsidP="00930B7F"/>
    <w:p w:rsidR="007F173C" w:rsidRDefault="007F173C" w:rsidP="00930B7F"/>
    <w:p w:rsidR="007F173C" w:rsidRDefault="007F173C" w:rsidP="00930B7F"/>
    <w:p w:rsidR="007F173C" w:rsidRDefault="007F173C" w:rsidP="00930B7F"/>
    <w:p w:rsidR="007F173C" w:rsidRDefault="007F173C" w:rsidP="00930B7F"/>
    <w:p w:rsidR="007F173C" w:rsidRDefault="007F173C" w:rsidP="00930B7F"/>
    <w:p w:rsidR="007F173C" w:rsidRDefault="007F173C" w:rsidP="00930B7F"/>
    <w:p w:rsidR="007F173C" w:rsidRDefault="007F173C" w:rsidP="00930B7F"/>
    <w:p w:rsidR="007F173C" w:rsidRDefault="007F173C" w:rsidP="00930B7F"/>
    <w:p w:rsidR="007F173C" w:rsidRDefault="007F173C" w:rsidP="00930B7F"/>
    <w:p w:rsidR="007F173C" w:rsidRDefault="007F173C" w:rsidP="00930B7F"/>
    <w:p w:rsidR="007F173C" w:rsidRDefault="007F173C" w:rsidP="00930B7F"/>
    <w:p w:rsidR="007F173C" w:rsidRDefault="007F173C" w:rsidP="00930B7F"/>
    <w:p w:rsidR="009812D1" w:rsidRDefault="009812D1" w:rsidP="009812D1">
      <w:pPr>
        <w:shd w:val="clear" w:color="auto" w:fill="FFFFFF"/>
        <w:ind w:firstLine="720"/>
        <w:jc w:val="both"/>
        <w:rPr>
          <w:spacing w:val="-3"/>
          <w:sz w:val="28"/>
          <w:szCs w:val="28"/>
        </w:rPr>
      </w:pPr>
      <w:r>
        <w:rPr>
          <w:spacing w:val="-4"/>
          <w:sz w:val="28"/>
          <w:szCs w:val="28"/>
        </w:rPr>
        <w:lastRenderedPageBreak/>
        <w:t xml:space="preserve">Рабочая программа дисциплины </w:t>
      </w:r>
      <w:r>
        <w:rPr>
          <w:b/>
          <w:caps/>
          <w:spacing w:val="-4"/>
          <w:sz w:val="28"/>
          <w:szCs w:val="28"/>
        </w:rPr>
        <w:t>АнДРАГОГИКА</w:t>
      </w:r>
      <w:r>
        <w:rPr>
          <w:spacing w:val="-4"/>
          <w:sz w:val="28"/>
          <w:szCs w:val="28"/>
        </w:rPr>
        <w:t xml:space="preserve"> разработана в соответствии с Федеральным государственным образовательным стандартом высшего образования по специальности </w:t>
      </w:r>
      <w:bookmarkStart w:id="1" w:name="OLE_LINK89"/>
      <w:r>
        <w:rPr>
          <w:b/>
          <w:spacing w:val="-4"/>
          <w:sz w:val="28"/>
          <w:szCs w:val="28"/>
        </w:rPr>
        <w:t>31.08.37. КЛИНИЧЕСКАЯ ФАРМАКОЛОГИЯ</w:t>
      </w:r>
      <w:r>
        <w:rPr>
          <w:b/>
          <w:bCs/>
          <w:i/>
          <w:iCs/>
          <w:spacing w:val="-4"/>
          <w:sz w:val="24"/>
          <w:szCs w:val="24"/>
        </w:rPr>
        <w:t xml:space="preserve"> </w:t>
      </w:r>
      <w:bookmarkEnd w:id="1"/>
      <w:r>
        <w:rPr>
          <w:sz w:val="28"/>
          <w:szCs w:val="28"/>
        </w:rPr>
        <w:t>(уровень подготовки кадров высшей квалификации) с учётом рекомендаций п</w:t>
      </w:r>
      <w:r>
        <w:rPr>
          <w:bCs/>
          <w:sz w:val="28"/>
          <w:szCs w:val="28"/>
        </w:rPr>
        <w:t xml:space="preserve">римерной основной профессиональной образовательной программы ординатуры по специальности </w:t>
      </w:r>
      <w:r>
        <w:rPr>
          <w:b/>
          <w:spacing w:val="-4"/>
          <w:sz w:val="28"/>
          <w:szCs w:val="28"/>
        </w:rPr>
        <w:t>31.08.37. КЛИНИЧЕСКАЯ ФАРМАКОЛОГИЯ</w:t>
      </w:r>
      <w:r>
        <w:rPr>
          <w:spacing w:val="-3"/>
          <w:sz w:val="28"/>
          <w:szCs w:val="28"/>
        </w:rPr>
        <w:t>.</w:t>
      </w:r>
    </w:p>
    <w:p w:rsidR="009812D1" w:rsidRDefault="009812D1" w:rsidP="009812D1">
      <w:pPr>
        <w:shd w:val="clear" w:color="auto" w:fill="FFFFFF"/>
        <w:ind w:firstLine="720"/>
        <w:jc w:val="both"/>
        <w:rPr>
          <w:spacing w:val="-3"/>
          <w:sz w:val="28"/>
          <w:szCs w:val="28"/>
        </w:rPr>
      </w:pPr>
    </w:p>
    <w:p w:rsidR="009812D1" w:rsidRDefault="009812D1" w:rsidP="009812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Обучающиеся из числа лиц с ограниченными возможностями здоровья при изучении </w:t>
      </w:r>
      <w:r>
        <w:rPr>
          <w:rFonts w:ascii="Times New Roman" w:hAnsi="Times New Roman" w:cs="Times New Roman"/>
          <w:spacing w:val="-4"/>
          <w:sz w:val="28"/>
          <w:szCs w:val="28"/>
        </w:rPr>
        <w:t xml:space="preserve">дисциплины </w:t>
      </w:r>
      <w:r>
        <w:rPr>
          <w:rFonts w:ascii="Times New Roman" w:hAnsi="Times New Roman" w:cs="Times New Roman"/>
          <w:b/>
          <w:caps/>
          <w:spacing w:val="-4"/>
          <w:sz w:val="28"/>
          <w:szCs w:val="28"/>
        </w:rPr>
        <w:t>АнДРАГОГИКА</w:t>
      </w:r>
      <w:r>
        <w:rPr>
          <w:rFonts w:ascii="Times New Roman" w:hAnsi="Times New Roman" w:cs="Times New Roman"/>
          <w:sz w:val="28"/>
          <w:szCs w:val="28"/>
        </w:rPr>
        <w:t xml:space="preserve"> обеспечены печатными и (или) электронными образовательными ресурсами в формах, адаптированных к ограничениям их здоровья.</w:t>
      </w:r>
    </w:p>
    <w:p w:rsidR="009812D1" w:rsidRDefault="009812D1" w:rsidP="009812D1">
      <w:pPr>
        <w:shd w:val="clear" w:color="auto" w:fill="FFFFFF"/>
        <w:jc w:val="both"/>
        <w:rPr>
          <w:b/>
          <w:bCs/>
          <w:spacing w:val="-4"/>
          <w:sz w:val="28"/>
          <w:szCs w:val="28"/>
        </w:rPr>
      </w:pPr>
    </w:p>
    <w:p w:rsidR="009812D1" w:rsidRDefault="009812D1" w:rsidP="009812D1">
      <w:pPr>
        <w:shd w:val="clear" w:color="auto" w:fill="FFFFFF"/>
        <w:ind w:firstLine="720"/>
        <w:jc w:val="both"/>
        <w:rPr>
          <w:sz w:val="28"/>
          <w:szCs w:val="28"/>
        </w:rPr>
      </w:pPr>
      <w:r>
        <w:rPr>
          <w:b/>
          <w:bCs/>
          <w:spacing w:val="-4"/>
          <w:sz w:val="28"/>
          <w:szCs w:val="28"/>
        </w:rPr>
        <w:t>1. Цель и задачи дисциплины</w:t>
      </w:r>
    </w:p>
    <w:p w:rsidR="009812D1" w:rsidRDefault="009812D1" w:rsidP="009812D1">
      <w:pPr>
        <w:pStyle w:val="a4"/>
        <w:spacing w:after="0"/>
        <w:ind w:firstLine="709"/>
        <w:jc w:val="both"/>
        <w:rPr>
          <w:sz w:val="28"/>
          <w:szCs w:val="28"/>
        </w:rPr>
      </w:pPr>
      <w:r>
        <w:rPr>
          <w:sz w:val="28"/>
          <w:szCs w:val="28"/>
        </w:rPr>
        <w:t>Целью освоения дисциплины является формирование у выпускников универсальных компетенций, позволяющих осмыслить феномен обучения взрослого человека в контексте непрерывного образования.</w:t>
      </w:r>
    </w:p>
    <w:p w:rsidR="009812D1" w:rsidRDefault="009812D1" w:rsidP="009812D1">
      <w:pPr>
        <w:shd w:val="clear" w:color="auto" w:fill="FFFFFF"/>
        <w:tabs>
          <w:tab w:val="left" w:leader="underscore" w:pos="4759"/>
        </w:tabs>
        <w:ind w:firstLine="720"/>
        <w:jc w:val="both"/>
        <w:rPr>
          <w:sz w:val="28"/>
          <w:szCs w:val="28"/>
        </w:rPr>
      </w:pPr>
    </w:p>
    <w:p w:rsidR="009812D1" w:rsidRDefault="009812D1" w:rsidP="009812D1">
      <w:pPr>
        <w:shd w:val="clear" w:color="auto" w:fill="FFFFFF"/>
        <w:tabs>
          <w:tab w:val="left" w:leader="underscore" w:pos="4759"/>
        </w:tabs>
        <w:ind w:firstLine="720"/>
        <w:jc w:val="both"/>
        <w:rPr>
          <w:sz w:val="28"/>
          <w:szCs w:val="28"/>
        </w:rPr>
      </w:pPr>
      <w:r>
        <w:rPr>
          <w:sz w:val="28"/>
          <w:szCs w:val="28"/>
        </w:rPr>
        <w:t>Задачами освоения дисциплины являются:</w:t>
      </w:r>
    </w:p>
    <w:p w:rsidR="009812D1" w:rsidRDefault="009812D1" w:rsidP="009812D1">
      <w:pPr>
        <w:shd w:val="clear" w:color="auto" w:fill="FFFFFF"/>
        <w:tabs>
          <w:tab w:val="left" w:leader="underscore" w:pos="4759"/>
        </w:tabs>
        <w:ind w:firstLine="720"/>
        <w:jc w:val="both"/>
        <w:rPr>
          <w:sz w:val="28"/>
          <w:szCs w:val="28"/>
        </w:rPr>
      </w:pPr>
      <w:r>
        <w:rPr>
          <w:sz w:val="28"/>
          <w:szCs w:val="28"/>
        </w:rPr>
        <w:t xml:space="preserve">- сформировать представление об </w:t>
      </w:r>
      <w:proofErr w:type="spellStart"/>
      <w:r>
        <w:rPr>
          <w:sz w:val="28"/>
          <w:szCs w:val="28"/>
        </w:rPr>
        <w:t>андрагогике</w:t>
      </w:r>
      <w:proofErr w:type="spellEnd"/>
      <w:r>
        <w:rPr>
          <w:sz w:val="28"/>
          <w:szCs w:val="28"/>
        </w:rPr>
        <w:t xml:space="preserve"> как области научно-педагогического знания и сфере социальной практики;</w:t>
      </w:r>
    </w:p>
    <w:p w:rsidR="009812D1" w:rsidRDefault="009812D1" w:rsidP="009812D1">
      <w:pPr>
        <w:shd w:val="clear" w:color="auto" w:fill="FFFFFF"/>
        <w:tabs>
          <w:tab w:val="left" w:leader="underscore" w:pos="4759"/>
        </w:tabs>
        <w:ind w:firstLine="720"/>
        <w:jc w:val="both"/>
        <w:rPr>
          <w:sz w:val="28"/>
          <w:szCs w:val="28"/>
        </w:rPr>
      </w:pPr>
      <w:r>
        <w:rPr>
          <w:sz w:val="28"/>
          <w:szCs w:val="28"/>
        </w:rPr>
        <w:t>- раскрыть совокупность принципов, определяющих успешность деятельности преподавателя-</w:t>
      </w:r>
      <w:proofErr w:type="spellStart"/>
      <w:r>
        <w:rPr>
          <w:sz w:val="28"/>
          <w:szCs w:val="28"/>
        </w:rPr>
        <w:t>андрагога</w:t>
      </w:r>
      <w:proofErr w:type="spellEnd"/>
      <w:r>
        <w:rPr>
          <w:sz w:val="28"/>
          <w:szCs w:val="28"/>
        </w:rPr>
        <w:t>;</w:t>
      </w:r>
    </w:p>
    <w:p w:rsidR="009812D1" w:rsidRDefault="009812D1" w:rsidP="009812D1">
      <w:pPr>
        <w:shd w:val="clear" w:color="auto" w:fill="FFFFFF"/>
        <w:tabs>
          <w:tab w:val="left" w:leader="underscore" w:pos="4759"/>
        </w:tabs>
        <w:ind w:firstLine="720"/>
        <w:jc w:val="both"/>
        <w:rPr>
          <w:sz w:val="28"/>
          <w:szCs w:val="28"/>
        </w:rPr>
      </w:pPr>
      <w:r>
        <w:rPr>
          <w:sz w:val="28"/>
          <w:szCs w:val="28"/>
        </w:rPr>
        <w:t>- описать особенности образования различных категорий взрослых людей;</w:t>
      </w:r>
    </w:p>
    <w:p w:rsidR="009812D1" w:rsidRDefault="009812D1" w:rsidP="009812D1">
      <w:pPr>
        <w:shd w:val="clear" w:color="auto" w:fill="FFFFFF"/>
        <w:tabs>
          <w:tab w:val="left" w:leader="underscore" w:pos="4759"/>
        </w:tabs>
        <w:ind w:firstLine="720"/>
        <w:jc w:val="both"/>
        <w:rPr>
          <w:sz w:val="28"/>
          <w:szCs w:val="28"/>
        </w:rPr>
      </w:pPr>
      <w:r>
        <w:rPr>
          <w:sz w:val="28"/>
          <w:szCs w:val="28"/>
        </w:rPr>
        <w:t>- раскрыть возможности различных видов неформального образования в обучении и просвещении взрослых;</w:t>
      </w:r>
    </w:p>
    <w:p w:rsidR="009812D1" w:rsidRDefault="009812D1" w:rsidP="009812D1">
      <w:pPr>
        <w:shd w:val="clear" w:color="auto" w:fill="FFFFFF"/>
        <w:tabs>
          <w:tab w:val="left" w:leader="underscore" w:pos="4759"/>
        </w:tabs>
        <w:ind w:firstLine="720"/>
        <w:jc w:val="both"/>
        <w:rPr>
          <w:sz w:val="28"/>
          <w:szCs w:val="28"/>
        </w:rPr>
      </w:pPr>
      <w:r>
        <w:rPr>
          <w:sz w:val="28"/>
          <w:szCs w:val="28"/>
        </w:rPr>
        <w:t>- раскрыть современные концептуальные подходы к организации обучения взрослых в отечественном и зарубежном образовании.</w:t>
      </w:r>
    </w:p>
    <w:p w:rsidR="009812D1" w:rsidRDefault="009812D1" w:rsidP="009812D1">
      <w:pPr>
        <w:shd w:val="clear" w:color="auto" w:fill="FFFFFF"/>
        <w:jc w:val="both"/>
        <w:rPr>
          <w:b/>
          <w:iCs/>
          <w:sz w:val="28"/>
          <w:szCs w:val="28"/>
        </w:rPr>
      </w:pPr>
    </w:p>
    <w:p w:rsidR="009812D1" w:rsidRDefault="009812D1" w:rsidP="009812D1">
      <w:pPr>
        <w:shd w:val="clear" w:color="auto" w:fill="FFFFFF"/>
        <w:ind w:firstLine="720"/>
        <w:jc w:val="both"/>
        <w:rPr>
          <w:bCs/>
          <w:i/>
          <w:spacing w:val="-5"/>
          <w:sz w:val="28"/>
          <w:szCs w:val="28"/>
        </w:rPr>
      </w:pPr>
      <w:r>
        <w:rPr>
          <w:b/>
          <w:bCs/>
          <w:spacing w:val="-5"/>
          <w:sz w:val="28"/>
          <w:szCs w:val="28"/>
        </w:rPr>
        <w:t>2. Место дисциплины в структуре основной профессиональной образовательной программы высшего образования – программы подготовки кадров высшей квалификации в ординатуре</w:t>
      </w:r>
    </w:p>
    <w:p w:rsidR="009812D1" w:rsidRDefault="009812D1" w:rsidP="009812D1">
      <w:pPr>
        <w:shd w:val="clear" w:color="auto" w:fill="FFFFFF"/>
        <w:jc w:val="both"/>
        <w:rPr>
          <w:spacing w:val="-4"/>
          <w:sz w:val="28"/>
          <w:szCs w:val="28"/>
        </w:rPr>
      </w:pPr>
    </w:p>
    <w:p w:rsidR="009812D1" w:rsidRDefault="009812D1" w:rsidP="009812D1">
      <w:pPr>
        <w:ind w:firstLine="709"/>
        <w:jc w:val="both"/>
        <w:rPr>
          <w:bCs/>
          <w:spacing w:val="-5"/>
          <w:sz w:val="28"/>
          <w:szCs w:val="28"/>
        </w:rPr>
      </w:pPr>
      <w:r>
        <w:rPr>
          <w:bCs/>
          <w:spacing w:val="-5"/>
          <w:sz w:val="28"/>
          <w:szCs w:val="28"/>
        </w:rPr>
        <w:t xml:space="preserve">Дисциплина </w:t>
      </w:r>
      <w:r>
        <w:rPr>
          <w:b/>
          <w:bCs/>
          <w:spacing w:val="-5"/>
          <w:sz w:val="28"/>
          <w:szCs w:val="28"/>
        </w:rPr>
        <w:t>АНДРАГОГИКА</w:t>
      </w:r>
      <w:r>
        <w:rPr>
          <w:bCs/>
          <w:spacing w:val="-5"/>
          <w:sz w:val="28"/>
          <w:szCs w:val="28"/>
        </w:rPr>
        <w:t xml:space="preserve"> входит в </w:t>
      </w:r>
      <w:r>
        <w:rPr>
          <w:bCs/>
          <w:color w:val="000000"/>
          <w:spacing w:val="-5"/>
          <w:sz w:val="28"/>
          <w:szCs w:val="28"/>
        </w:rPr>
        <w:t>Вариативную часть</w:t>
      </w:r>
      <w:r>
        <w:rPr>
          <w:bCs/>
          <w:color w:val="FF0000"/>
          <w:spacing w:val="-5"/>
          <w:sz w:val="28"/>
          <w:szCs w:val="28"/>
        </w:rPr>
        <w:t xml:space="preserve"> </w:t>
      </w:r>
      <w:r>
        <w:rPr>
          <w:bCs/>
          <w:color w:val="000000"/>
          <w:spacing w:val="-5"/>
          <w:sz w:val="28"/>
          <w:szCs w:val="28"/>
        </w:rPr>
        <w:t>Блока 1</w:t>
      </w:r>
      <w:r>
        <w:rPr>
          <w:bCs/>
          <w:i/>
          <w:color w:val="FF0000"/>
          <w:spacing w:val="-5"/>
          <w:sz w:val="28"/>
          <w:szCs w:val="28"/>
        </w:rPr>
        <w:t xml:space="preserve"> </w:t>
      </w:r>
      <w:r>
        <w:rPr>
          <w:bCs/>
          <w:spacing w:val="-5"/>
          <w:sz w:val="28"/>
          <w:szCs w:val="28"/>
        </w:rPr>
        <w:t>программы ординатуры.</w:t>
      </w:r>
    </w:p>
    <w:p w:rsidR="009812D1" w:rsidRDefault="009812D1" w:rsidP="009812D1">
      <w:pPr>
        <w:shd w:val="clear" w:color="auto" w:fill="FFFFFF"/>
        <w:jc w:val="both"/>
        <w:rPr>
          <w:bCs/>
          <w:spacing w:val="-5"/>
          <w:sz w:val="28"/>
          <w:szCs w:val="28"/>
        </w:rPr>
      </w:pPr>
    </w:p>
    <w:p w:rsidR="009812D1" w:rsidRDefault="009812D1" w:rsidP="009812D1">
      <w:pPr>
        <w:shd w:val="clear" w:color="auto" w:fill="FFFFFF"/>
        <w:ind w:firstLine="709"/>
        <w:jc w:val="both"/>
        <w:rPr>
          <w:bCs/>
          <w:iCs/>
          <w:sz w:val="28"/>
          <w:szCs w:val="28"/>
        </w:rPr>
      </w:pPr>
      <w:r>
        <w:rPr>
          <w:bCs/>
          <w:spacing w:val="-5"/>
          <w:sz w:val="28"/>
          <w:szCs w:val="28"/>
        </w:rPr>
        <w:t xml:space="preserve">В процессе изучения дисциплины </w:t>
      </w:r>
      <w:r>
        <w:rPr>
          <w:b/>
          <w:bCs/>
          <w:caps/>
          <w:spacing w:val="-5"/>
          <w:sz w:val="28"/>
          <w:szCs w:val="28"/>
        </w:rPr>
        <w:t>АНДРАГОГИКА</w:t>
      </w:r>
      <w:r>
        <w:rPr>
          <w:bCs/>
          <w:spacing w:val="-5"/>
          <w:sz w:val="28"/>
          <w:szCs w:val="28"/>
        </w:rPr>
        <w:t xml:space="preserve"> формируются универсальные компетенции для успешной профессиональной деятельности в качестве </w:t>
      </w:r>
      <w:proofErr w:type="gramStart"/>
      <w:r>
        <w:rPr>
          <w:bCs/>
          <w:spacing w:val="-5"/>
          <w:sz w:val="28"/>
          <w:szCs w:val="28"/>
        </w:rPr>
        <w:t>врача-клинического</w:t>
      </w:r>
      <w:proofErr w:type="gramEnd"/>
      <w:r>
        <w:rPr>
          <w:bCs/>
          <w:spacing w:val="-5"/>
          <w:sz w:val="28"/>
          <w:szCs w:val="28"/>
        </w:rPr>
        <w:t xml:space="preserve"> фармаколога</w:t>
      </w:r>
      <w:r>
        <w:rPr>
          <w:sz w:val="28"/>
          <w:szCs w:val="28"/>
        </w:rPr>
        <w:t>.</w:t>
      </w:r>
    </w:p>
    <w:p w:rsidR="009812D1" w:rsidRDefault="009812D1" w:rsidP="009812D1">
      <w:pPr>
        <w:shd w:val="clear" w:color="auto" w:fill="FFFFFF"/>
        <w:jc w:val="both"/>
        <w:rPr>
          <w:bCs/>
          <w:spacing w:val="-5"/>
          <w:sz w:val="28"/>
          <w:szCs w:val="28"/>
        </w:rPr>
      </w:pPr>
      <w:r>
        <w:rPr>
          <w:bCs/>
          <w:spacing w:val="-5"/>
          <w:sz w:val="28"/>
          <w:szCs w:val="28"/>
        </w:rPr>
        <w:t xml:space="preserve">                                                                 </w:t>
      </w:r>
    </w:p>
    <w:p w:rsidR="009812D1" w:rsidRDefault="009812D1" w:rsidP="009812D1">
      <w:pPr>
        <w:shd w:val="clear" w:color="auto" w:fill="FFFFFF"/>
        <w:tabs>
          <w:tab w:val="left" w:leader="underscore" w:pos="3823"/>
          <w:tab w:val="left" w:leader="underscore" w:pos="5738"/>
        </w:tabs>
        <w:ind w:firstLine="720"/>
        <w:jc w:val="both"/>
        <w:rPr>
          <w:b/>
          <w:sz w:val="28"/>
          <w:szCs w:val="28"/>
        </w:rPr>
      </w:pPr>
      <w:r>
        <w:rPr>
          <w:b/>
          <w:spacing w:val="-6"/>
          <w:sz w:val="28"/>
          <w:szCs w:val="28"/>
        </w:rPr>
        <w:t>3. Объём рабочей программы дисциплины составляет</w:t>
      </w:r>
      <w:r>
        <w:rPr>
          <w:b/>
          <w:sz w:val="28"/>
          <w:szCs w:val="28"/>
        </w:rPr>
        <w:t xml:space="preserve"> 4 </w:t>
      </w:r>
      <w:proofErr w:type="spellStart"/>
      <w:r>
        <w:rPr>
          <w:b/>
          <w:spacing w:val="-6"/>
          <w:sz w:val="28"/>
          <w:szCs w:val="28"/>
        </w:rPr>
        <w:t>з.е</w:t>
      </w:r>
      <w:proofErr w:type="spellEnd"/>
      <w:r>
        <w:rPr>
          <w:b/>
          <w:spacing w:val="-6"/>
          <w:sz w:val="28"/>
          <w:szCs w:val="28"/>
        </w:rPr>
        <w:t>. (</w:t>
      </w:r>
      <w:r>
        <w:rPr>
          <w:b/>
          <w:sz w:val="28"/>
          <w:szCs w:val="28"/>
        </w:rPr>
        <w:t xml:space="preserve">144 академических </w:t>
      </w:r>
      <w:r>
        <w:rPr>
          <w:b/>
          <w:spacing w:val="-10"/>
          <w:sz w:val="28"/>
          <w:szCs w:val="28"/>
        </w:rPr>
        <w:t>часов)</w:t>
      </w:r>
      <w:r>
        <w:rPr>
          <w:spacing w:val="-10"/>
          <w:sz w:val="28"/>
          <w:szCs w:val="28"/>
        </w:rPr>
        <w:t>.</w:t>
      </w:r>
    </w:p>
    <w:p w:rsidR="009812D1" w:rsidRDefault="009812D1" w:rsidP="009812D1">
      <w:pPr>
        <w:shd w:val="clear" w:color="auto" w:fill="FFFFFF"/>
        <w:ind w:firstLine="720"/>
        <w:jc w:val="both"/>
        <w:rPr>
          <w:b/>
          <w:bCs/>
          <w:spacing w:val="-6"/>
          <w:sz w:val="28"/>
          <w:szCs w:val="28"/>
        </w:rPr>
      </w:pPr>
    </w:p>
    <w:p w:rsidR="009812D1" w:rsidRDefault="009812D1" w:rsidP="009812D1">
      <w:pPr>
        <w:shd w:val="clear" w:color="auto" w:fill="FFFFFF"/>
        <w:ind w:firstLine="720"/>
        <w:jc w:val="both"/>
        <w:rPr>
          <w:b/>
          <w:iCs/>
          <w:spacing w:val="-7"/>
          <w:sz w:val="28"/>
          <w:szCs w:val="28"/>
        </w:rPr>
      </w:pPr>
      <w:r>
        <w:rPr>
          <w:b/>
          <w:iCs/>
          <w:spacing w:val="-7"/>
          <w:sz w:val="28"/>
          <w:szCs w:val="28"/>
        </w:rPr>
        <w:t>4</w:t>
      </w:r>
      <w:r>
        <w:rPr>
          <w:b/>
          <w:iCs/>
          <w:spacing w:val="-7"/>
          <w:sz w:val="28"/>
          <w:szCs w:val="28"/>
        </w:rPr>
        <w:t xml:space="preserve">. Форма промежуточной аттестации – зачёт. </w:t>
      </w:r>
    </w:p>
    <w:p w:rsidR="009812D1" w:rsidRDefault="009812D1" w:rsidP="009812D1">
      <w:pPr>
        <w:shd w:val="clear" w:color="auto" w:fill="FFFFFF"/>
        <w:jc w:val="both"/>
        <w:rPr>
          <w:b/>
          <w:iCs/>
          <w:spacing w:val="-7"/>
          <w:sz w:val="28"/>
          <w:szCs w:val="28"/>
        </w:rPr>
      </w:pPr>
    </w:p>
    <w:p w:rsidR="009812D1" w:rsidRDefault="009812D1" w:rsidP="009812D1">
      <w:pPr>
        <w:shd w:val="clear" w:color="auto" w:fill="FFFFFF"/>
        <w:ind w:firstLine="720"/>
        <w:jc w:val="both"/>
        <w:rPr>
          <w:b/>
          <w:iCs/>
          <w:spacing w:val="-7"/>
          <w:sz w:val="28"/>
          <w:szCs w:val="28"/>
        </w:rPr>
      </w:pPr>
      <w:r>
        <w:rPr>
          <w:b/>
          <w:iCs/>
          <w:spacing w:val="-7"/>
          <w:sz w:val="28"/>
          <w:szCs w:val="28"/>
        </w:rPr>
        <w:t>5</w:t>
      </w:r>
      <w:r>
        <w:rPr>
          <w:b/>
          <w:iCs/>
          <w:spacing w:val="-7"/>
          <w:sz w:val="28"/>
          <w:szCs w:val="28"/>
        </w:rPr>
        <w:t>. Содержание дисциплины</w:t>
      </w:r>
    </w:p>
    <w:p w:rsidR="009812D1" w:rsidRDefault="009812D1" w:rsidP="009812D1">
      <w:pPr>
        <w:ind w:firstLine="709"/>
        <w:jc w:val="both"/>
        <w:rPr>
          <w:b/>
          <w:sz w:val="28"/>
          <w:szCs w:val="28"/>
        </w:rPr>
      </w:pPr>
    </w:p>
    <w:p w:rsidR="009812D1" w:rsidRDefault="009812D1" w:rsidP="009812D1">
      <w:pPr>
        <w:ind w:firstLine="709"/>
        <w:jc w:val="both"/>
        <w:rPr>
          <w:sz w:val="28"/>
          <w:szCs w:val="28"/>
        </w:rPr>
      </w:pPr>
      <w:r>
        <w:rPr>
          <w:b/>
          <w:sz w:val="28"/>
          <w:szCs w:val="28"/>
        </w:rPr>
        <w:t>Раздел 1</w:t>
      </w:r>
      <w:r>
        <w:rPr>
          <w:sz w:val="28"/>
          <w:szCs w:val="28"/>
        </w:rPr>
        <w:t xml:space="preserve">. </w:t>
      </w:r>
      <w:r>
        <w:rPr>
          <w:b/>
          <w:sz w:val="28"/>
          <w:szCs w:val="28"/>
        </w:rPr>
        <w:t>Теоретические основы дисциплины «Андрагогика»</w:t>
      </w:r>
    </w:p>
    <w:p w:rsidR="009812D1" w:rsidRDefault="009812D1" w:rsidP="009812D1">
      <w:pPr>
        <w:shd w:val="clear" w:color="auto" w:fill="FFFFFF"/>
        <w:ind w:firstLine="709"/>
        <w:jc w:val="both"/>
        <w:rPr>
          <w:color w:val="000000"/>
          <w:sz w:val="28"/>
          <w:szCs w:val="28"/>
        </w:rPr>
      </w:pPr>
      <w:r>
        <w:rPr>
          <w:sz w:val="28"/>
          <w:szCs w:val="28"/>
        </w:rPr>
        <w:t>1.1.</w:t>
      </w:r>
      <w:r>
        <w:rPr>
          <w:color w:val="000000"/>
          <w:sz w:val="28"/>
          <w:szCs w:val="28"/>
        </w:rPr>
        <w:t xml:space="preserve"> Предмет и задачи дисциплины «Андрагогика». Её место в системе человекознания.</w:t>
      </w:r>
    </w:p>
    <w:p w:rsidR="009812D1" w:rsidRDefault="009812D1" w:rsidP="009812D1">
      <w:pPr>
        <w:shd w:val="clear" w:color="auto" w:fill="FFFFFF"/>
        <w:ind w:firstLine="709"/>
        <w:jc w:val="both"/>
        <w:rPr>
          <w:color w:val="000000"/>
          <w:sz w:val="28"/>
          <w:szCs w:val="28"/>
        </w:rPr>
      </w:pPr>
      <w:r>
        <w:rPr>
          <w:color w:val="000000"/>
          <w:sz w:val="28"/>
          <w:szCs w:val="28"/>
        </w:rPr>
        <w:t>1.2. Историческая ретроспектива развития теории и практики образования взрослых.</w:t>
      </w:r>
    </w:p>
    <w:p w:rsidR="009812D1" w:rsidRDefault="009812D1" w:rsidP="009812D1">
      <w:pPr>
        <w:shd w:val="clear" w:color="auto" w:fill="FFFFFF"/>
        <w:ind w:firstLine="709"/>
        <w:jc w:val="both"/>
        <w:rPr>
          <w:color w:val="000000"/>
          <w:sz w:val="28"/>
          <w:szCs w:val="28"/>
        </w:rPr>
      </w:pPr>
      <w:r>
        <w:rPr>
          <w:color w:val="000000"/>
          <w:sz w:val="28"/>
          <w:szCs w:val="28"/>
        </w:rPr>
        <w:t>1.3. Обучение взрослых в системе непрерывного образования.</w:t>
      </w:r>
    </w:p>
    <w:p w:rsidR="009812D1" w:rsidRDefault="009812D1" w:rsidP="009812D1">
      <w:pPr>
        <w:shd w:val="clear" w:color="auto" w:fill="FFFFFF"/>
        <w:ind w:firstLine="709"/>
        <w:jc w:val="both"/>
        <w:rPr>
          <w:color w:val="000000"/>
          <w:sz w:val="28"/>
          <w:szCs w:val="28"/>
        </w:rPr>
      </w:pPr>
      <w:r>
        <w:rPr>
          <w:color w:val="000000"/>
          <w:sz w:val="28"/>
          <w:szCs w:val="28"/>
        </w:rPr>
        <w:t>1.4. Взрослый человек как субъект обучения.</w:t>
      </w:r>
    </w:p>
    <w:p w:rsidR="009812D1" w:rsidRDefault="009812D1" w:rsidP="009812D1">
      <w:pPr>
        <w:shd w:val="clear" w:color="auto" w:fill="FFFFFF"/>
        <w:ind w:firstLine="709"/>
        <w:jc w:val="both"/>
        <w:rPr>
          <w:color w:val="000000"/>
          <w:sz w:val="28"/>
          <w:szCs w:val="28"/>
        </w:rPr>
      </w:pPr>
      <w:r>
        <w:rPr>
          <w:color w:val="000000"/>
          <w:sz w:val="28"/>
          <w:szCs w:val="28"/>
        </w:rPr>
        <w:t xml:space="preserve">1.5. </w:t>
      </w:r>
      <w:proofErr w:type="spellStart"/>
      <w:r>
        <w:rPr>
          <w:color w:val="000000"/>
          <w:sz w:val="28"/>
          <w:szCs w:val="28"/>
        </w:rPr>
        <w:t>Андрагогические</w:t>
      </w:r>
      <w:proofErr w:type="spellEnd"/>
      <w:r>
        <w:rPr>
          <w:color w:val="000000"/>
          <w:sz w:val="28"/>
          <w:szCs w:val="28"/>
        </w:rPr>
        <w:t xml:space="preserve"> основы профессионального развития личности.</w:t>
      </w:r>
    </w:p>
    <w:p w:rsidR="009812D1" w:rsidRDefault="009812D1" w:rsidP="009812D1">
      <w:pPr>
        <w:shd w:val="clear" w:color="auto" w:fill="FFFFFF"/>
        <w:ind w:firstLine="709"/>
        <w:jc w:val="both"/>
        <w:rPr>
          <w:b/>
          <w:sz w:val="28"/>
          <w:szCs w:val="28"/>
        </w:rPr>
      </w:pPr>
    </w:p>
    <w:p w:rsidR="009812D1" w:rsidRDefault="009812D1" w:rsidP="009812D1">
      <w:pPr>
        <w:shd w:val="clear" w:color="auto" w:fill="FFFFFF"/>
        <w:ind w:firstLine="709"/>
        <w:jc w:val="both"/>
        <w:rPr>
          <w:sz w:val="28"/>
          <w:szCs w:val="28"/>
        </w:rPr>
      </w:pPr>
      <w:r>
        <w:rPr>
          <w:b/>
          <w:sz w:val="28"/>
          <w:szCs w:val="28"/>
        </w:rPr>
        <w:t>Раздел 2</w:t>
      </w:r>
      <w:r>
        <w:rPr>
          <w:sz w:val="28"/>
          <w:szCs w:val="28"/>
        </w:rPr>
        <w:t xml:space="preserve">. </w:t>
      </w:r>
      <w:r>
        <w:rPr>
          <w:b/>
          <w:sz w:val="28"/>
          <w:szCs w:val="28"/>
        </w:rPr>
        <w:t>Особенности образования взрослых</w:t>
      </w:r>
    </w:p>
    <w:p w:rsidR="009812D1" w:rsidRDefault="009812D1" w:rsidP="009812D1">
      <w:pPr>
        <w:shd w:val="clear" w:color="auto" w:fill="FFFFFF"/>
        <w:ind w:firstLine="709"/>
        <w:jc w:val="both"/>
        <w:rPr>
          <w:sz w:val="28"/>
          <w:szCs w:val="28"/>
        </w:rPr>
      </w:pPr>
      <w:r>
        <w:rPr>
          <w:sz w:val="28"/>
          <w:szCs w:val="28"/>
        </w:rPr>
        <w:t xml:space="preserve">2.1. Возрастная периодизация в решении </w:t>
      </w:r>
      <w:proofErr w:type="spellStart"/>
      <w:r>
        <w:rPr>
          <w:sz w:val="28"/>
          <w:szCs w:val="28"/>
        </w:rPr>
        <w:t>андрагогической</w:t>
      </w:r>
      <w:proofErr w:type="spellEnd"/>
      <w:r>
        <w:rPr>
          <w:sz w:val="28"/>
          <w:szCs w:val="28"/>
        </w:rPr>
        <w:t xml:space="preserve"> проблемы профессиональной адаптации.</w:t>
      </w:r>
    </w:p>
    <w:p w:rsidR="009812D1" w:rsidRDefault="009812D1" w:rsidP="009812D1">
      <w:pPr>
        <w:shd w:val="clear" w:color="auto" w:fill="FFFFFF"/>
        <w:ind w:firstLine="709"/>
        <w:jc w:val="both"/>
        <w:rPr>
          <w:sz w:val="28"/>
          <w:szCs w:val="28"/>
        </w:rPr>
      </w:pPr>
      <w:r>
        <w:rPr>
          <w:sz w:val="28"/>
          <w:szCs w:val="28"/>
        </w:rPr>
        <w:t xml:space="preserve">2.2. Андрагогика и </w:t>
      </w:r>
      <w:proofErr w:type="spellStart"/>
      <w:r>
        <w:rPr>
          <w:sz w:val="28"/>
          <w:szCs w:val="28"/>
        </w:rPr>
        <w:t>акмеология</w:t>
      </w:r>
      <w:proofErr w:type="spellEnd"/>
      <w:r>
        <w:rPr>
          <w:sz w:val="28"/>
          <w:szCs w:val="28"/>
        </w:rPr>
        <w:t>. Проблемы продуктивности профессиональной деятельности.</w:t>
      </w:r>
    </w:p>
    <w:p w:rsidR="009812D1" w:rsidRDefault="009812D1" w:rsidP="009812D1">
      <w:pPr>
        <w:shd w:val="clear" w:color="auto" w:fill="FFFFFF"/>
        <w:ind w:firstLine="709"/>
        <w:jc w:val="both"/>
        <w:rPr>
          <w:sz w:val="28"/>
          <w:szCs w:val="28"/>
        </w:rPr>
      </w:pPr>
      <w:r>
        <w:rPr>
          <w:sz w:val="28"/>
          <w:szCs w:val="28"/>
        </w:rPr>
        <w:t>2.3. Специфика образования взрослых инвалидов.</w:t>
      </w:r>
    </w:p>
    <w:p w:rsidR="009812D1" w:rsidRDefault="009812D1" w:rsidP="009812D1">
      <w:pPr>
        <w:shd w:val="clear" w:color="auto" w:fill="FFFFFF"/>
        <w:ind w:firstLine="709"/>
        <w:jc w:val="both"/>
        <w:rPr>
          <w:sz w:val="28"/>
          <w:szCs w:val="28"/>
        </w:rPr>
      </w:pPr>
      <w:r>
        <w:rPr>
          <w:sz w:val="28"/>
          <w:szCs w:val="28"/>
        </w:rPr>
        <w:t xml:space="preserve">2.4. </w:t>
      </w:r>
      <w:proofErr w:type="spellStart"/>
      <w:r>
        <w:rPr>
          <w:sz w:val="28"/>
          <w:szCs w:val="28"/>
        </w:rPr>
        <w:t>Андрагогические</w:t>
      </w:r>
      <w:proofErr w:type="spellEnd"/>
      <w:r>
        <w:rPr>
          <w:sz w:val="28"/>
          <w:szCs w:val="28"/>
        </w:rPr>
        <w:t xml:space="preserve"> проблемы адаптации в условиях иной этнической общности.</w:t>
      </w:r>
    </w:p>
    <w:p w:rsidR="009812D1" w:rsidRDefault="009812D1" w:rsidP="009812D1">
      <w:pPr>
        <w:shd w:val="clear" w:color="auto" w:fill="FFFFFF"/>
        <w:ind w:firstLine="709"/>
        <w:jc w:val="both"/>
        <w:rPr>
          <w:sz w:val="28"/>
          <w:szCs w:val="28"/>
        </w:rPr>
      </w:pPr>
      <w:r>
        <w:rPr>
          <w:sz w:val="28"/>
          <w:szCs w:val="28"/>
        </w:rPr>
        <w:t>2.5. Женское образование.</w:t>
      </w:r>
    </w:p>
    <w:p w:rsidR="009812D1" w:rsidRDefault="009812D1" w:rsidP="009812D1">
      <w:pPr>
        <w:shd w:val="clear" w:color="auto" w:fill="FFFFFF"/>
        <w:ind w:firstLine="709"/>
        <w:jc w:val="both"/>
        <w:rPr>
          <w:sz w:val="28"/>
          <w:szCs w:val="28"/>
        </w:rPr>
      </w:pPr>
      <w:r>
        <w:rPr>
          <w:sz w:val="28"/>
          <w:szCs w:val="28"/>
        </w:rPr>
        <w:t>2.6. Адаптивные системы образования взрослых.</w:t>
      </w:r>
    </w:p>
    <w:p w:rsidR="009812D1" w:rsidRDefault="009812D1" w:rsidP="009812D1">
      <w:pPr>
        <w:shd w:val="clear" w:color="auto" w:fill="FFFFFF"/>
        <w:ind w:firstLine="709"/>
        <w:jc w:val="both"/>
        <w:rPr>
          <w:sz w:val="28"/>
          <w:szCs w:val="28"/>
        </w:rPr>
      </w:pPr>
      <w:r>
        <w:rPr>
          <w:sz w:val="28"/>
          <w:szCs w:val="28"/>
        </w:rPr>
        <w:t>2.7. Модульное обучение как технология образования взрослых.</w:t>
      </w:r>
    </w:p>
    <w:p w:rsidR="009812D1" w:rsidRDefault="009812D1" w:rsidP="009812D1">
      <w:pPr>
        <w:shd w:val="clear" w:color="auto" w:fill="FFFFFF"/>
        <w:ind w:firstLine="709"/>
        <w:jc w:val="both"/>
        <w:rPr>
          <w:sz w:val="28"/>
          <w:szCs w:val="28"/>
        </w:rPr>
      </w:pPr>
      <w:r>
        <w:rPr>
          <w:sz w:val="28"/>
          <w:szCs w:val="28"/>
        </w:rPr>
        <w:t>2.8. Дистанционное обучение взрослых.</w:t>
      </w:r>
    </w:p>
    <w:p w:rsidR="009812D1" w:rsidRDefault="009812D1" w:rsidP="00CB0AAB">
      <w:pPr>
        <w:shd w:val="clear" w:color="auto" w:fill="FFFFFF"/>
        <w:ind w:firstLine="720"/>
        <w:jc w:val="both"/>
        <w:rPr>
          <w:spacing w:val="-4"/>
          <w:sz w:val="28"/>
          <w:szCs w:val="28"/>
        </w:rPr>
      </w:pPr>
    </w:p>
    <w:p w:rsidR="009812D1" w:rsidRDefault="009812D1" w:rsidP="00CB0AAB">
      <w:pPr>
        <w:shd w:val="clear" w:color="auto" w:fill="FFFFFF"/>
        <w:ind w:firstLine="720"/>
        <w:jc w:val="both"/>
        <w:rPr>
          <w:spacing w:val="-4"/>
          <w:sz w:val="28"/>
          <w:szCs w:val="28"/>
        </w:rPr>
      </w:pPr>
    </w:p>
    <w:p w:rsidR="009812D1" w:rsidRDefault="009812D1" w:rsidP="00CB0AAB">
      <w:pPr>
        <w:shd w:val="clear" w:color="auto" w:fill="FFFFFF"/>
        <w:ind w:firstLine="720"/>
        <w:jc w:val="both"/>
        <w:rPr>
          <w:spacing w:val="-4"/>
          <w:sz w:val="28"/>
          <w:szCs w:val="28"/>
        </w:rPr>
      </w:pPr>
    </w:p>
    <w:p w:rsidR="009812D1" w:rsidRDefault="009812D1" w:rsidP="00CB0AAB">
      <w:pPr>
        <w:shd w:val="clear" w:color="auto" w:fill="FFFFFF"/>
        <w:ind w:firstLine="720"/>
        <w:jc w:val="both"/>
        <w:rPr>
          <w:spacing w:val="-4"/>
          <w:sz w:val="28"/>
          <w:szCs w:val="28"/>
        </w:rPr>
      </w:pPr>
    </w:p>
    <w:p w:rsidR="009812D1" w:rsidRDefault="009812D1" w:rsidP="00CB0AAB">
      <w:pPr>
        <w:shd w:val="clear" w:color="auto" w:fill="FFFFFF"/>
        <w:ind w:firstLine="720"/>
        <w:jc w:val="both"/>
        <w:rPr>
          <w:spacing w:val="-4"/>
          <w:sz w:val="28"/>
          <w:szCs w:val="28"/>
        </w:rPr>
      </w:pPr>
    </w:p>
    <w:p w:rsidR="009812D1" w:rsidRDefault="009812D1" w:rsidP="009812D1">
      <w:pPr>
        <w:shd w:val="clear" w:color="auto" w:fill="FFFFFF"/>
        <w:ind w:firstLine="720"/>
        <w:jc w:val="both"/>
        <w:rPr>
          <w:spacing w:val="-4"/>
          <w:sz w:val="28"/>
          <w:szCs w:val="28"/>
        </w:rPr>
      </w:pPr>
    </w:p>
    <w:p w:rsidR="009812D1" w:rsidRDefault="009812D1" w:rsidP="009812D1">
      <w:pPr>
        <w:shd w:val="clear" w:color="auto" w:fill="FFFFFF"/>
        <w:ind w:firstLine="720"/>
        <w:jc w:val="both"/>
        <w:rPr>
          <w:spacing w:val="-4"/>
          <w:sz w:val="28"/>
          <w:szCs w:val="28"/>
        </w:rPr>
      </w:pPr>
    </w:p>
    <w:p w:rsidR="009812D1" w:rsidRDefault="009812D1" w:rsidP="009812D1">
      <w:pPr>
        <w:shd w:val="clear" w:color="auto" w:fill="FFFFFF"/>
        <w:ind w:firstLine="720"/>
        <w:jc w:val="both"/>
        <w:rPr>
          <w:spacing w:val="-4"/>
          <w:sz w:val="28"/>
          <w:szCs w:val="28"/>
        </w:rPr>
      </w:pPr>
    </w:p>
    <w:p w:rsidR="009812D1" w:rsidRDefault="009812D1" w:rsidP="009812D1">
      <w:pPr>
        <w:shd w:val="clear" w:color="auto" w:fill="FFFFFF"/>
        <w:ind w:firstLine="720"/>
        <w:jc w:val="both"/>
        <w:rPr>
          <w:spacing w:val="-4"/>
          <w:sz w:val="28"/>
          <w:szCs w:val="28"/>
        </w:rPr>
      </w:pPr>
    </w:p>
    <w:p w:rsidR="009812D1" w:rsidRDefault="009812D1" w:rsidP="009812D1">
      <w:pPr>
        <w:shd w:val="clear" w:color="auto" w:fill="FFFFFF"/>
        <w:ind w:firstLine="720"/>
        <w:jc w:val="both"/>
        <w:rPr>
          <w:spacing w:val="-4"/>
          <w:sz w:val="28"/>
          <w:szCs w:val="28"/>
        </w:rPr>
      </w:pPr>
    </w:p>
    <w:p w:rsidR="009812D1" w:rsidRDefault="009812D1" w:rsidP="009812D1">
      <w:pPr>
        <w:shd w:val="clear" w:color="auto" w:fill="FFFFFF"/>
        <w:ind w:firstLine="720"/>
        <w:jc w:val="both"/>
        <w:rPr>
          <w:spacing w:val="-4"/>
          <w:sz w:val="28"/>
          <w:szCs w:val="28"/>
        </w:rPr>
      </w:pPr>
    </w:p>
    <w:p w:rsidR="009812D1" w:rsidRDefault="009812D1" w:rsidP="009812D1">
      <w:pPr>
        <w:shd w:val="clear" w:color="auto" w:fill="FFFFFF"/>
        <w:ind w:firstLine="720"/>
        <w:jc w:val="both"/>
        <w:rPr>
          <w:spacing w:val="-4"/>
          <w:sz w:val="28"/>
          <w:szCs w:val="28"/>
        </w:rPr>
      </w:pPr>
    </w:p>
    <w:p w:rsidR="009812D1" w:rsidRDefault="009812D1" w:rsidP="009812D1">
      <w:pPr>
        <w:shd w:val="clear" w:color="auto" w:fill="FFFFFF"/>
        <w:ind w:firstLine="720"/>
        <w:jc w:val="both"/>
        <w:rPr>
          <w:spacing w:val="-4"/>
          <w:sz w:val="28"/>
          <w:szCs w:val="28"/>
        </w:rPr>
      </w:pPr>
    </w:p>
    <w:p w:rsidR="009812D1" w:rsidRDefault="009812D1" w:rsidP="009812D1">
      <w:pPr>
        <w:shd w:val="clear" w:color="auto" w:fill="FFFFFF"/>
        <w:ind w:firstLine="720"/>
        <w:jc w:val="both"/>
        <w:rPr>
          <w:spacing w:val="-4"/>
          <w:sz w:val="28"/>
          <w:szCs w:val="28"/>
        </w:rPr>
      </w:pPr>
    </w:p>
    <w:p w:rsidR="009812D1" w:rsidRDefault="009812D1" w:rsidP="009812D1">
      <w:pPr>
        <w:shd w:val="clear" w:color="auto" w:fill="FFFFFF"/>
        <w:ind w:firstLine="720"/>
        <w:jc w:val="both"/>
        <w:rPr>
          <w:spacing w:val="-4"/>
          <w:sz w:val="28"/>
          <w:szCs w:val="28"/>
        </w:rPr>
      </w:pPr>
    </w:p>
    <w:p w:rsidR="009812D1" w:rsidRDefault="009812D1" w:rsidP="009812D1">
      <w:pPr>
        <w:shd w:val="clear" w:color="auto" w:fill="FFFFFF"/>
        <w:ind w:firstLine="720"/>
        <w:jc w:val="both"/>
        <w:rPr>
          <w:spacing w:val="-4"/>
          <w:sz w:val="28"/>
          <w:szCs w:val="28"/>
        </w:rPr>
      </w:pPr>
    </w:p>
    <w:p w:rsidR="009812D1" w:rsidRDefault="009812D1" w:rsidP="009812D1">
      <w:pPr>
        <w:shd w:val="clear" w:color="auto" w:fill="FFFFFF"/>
        <w:ind w:firstLine="720"/>
        <w:jc w:val="both"/>
        <w:rPr>
          <w:spacing w:val="-4"/>
          <w:sz w:val="28"/>
          <w:szCs w:val="28"/>
        </w:rPr>
      </w:pPr>
    </w:p>
    <w:p w:rsidR="009812D1" w:rsidRDefault="009812D1" w:rsidP="009812D1">
      <w:pPr>
        <w:shd w:val="clear" w:color="auto" w:fill="FFFFFF"/>
        <w:ind w:firstLine="720"/>
        <w:jc w:val="both"/>
        <w:rPr>
          <w:spacing w:val="-4"/>
          <w:sz w:val="28"/>
          <w:szCs w:val="28"/>
        </w:rPr>
      </w:pPr>
    </w:p>
    <w:p w:rsidR="009812D1" w:rsidRDefault="009812D1" w:rsidP="009812D1">
      <w:pPr>
        <w:shd w:val="clear" w:color="auto" w:fill="FFFFFF"/>
        <w:ind w:firstLine="720"/>
        <w:jc w:val="both"/>
        <w:rPr>
          <w:spacing w:val="-4"/>
          <w:sz w:val="28"/>
          <w:szCs w:val="28"/>
        </w:rPr>
      </w:pPr>
    </w:p>
    <w:p w:rsidR="009812D1" w:rsidRDefault="009812D1" w:rsidP="009812D1">
      <w:pPr>
        <w:shd w:val="clear" w:color="auto" w:fill="FFFFFF"/>
        <w:ind w:firstLine="720"/>
        <w:jc w:val="both"/>
        <w:rPr>
          <w:spacing w:val="-4"/>
          <w:sz w:val="28"/>
          <w:szCs w:val="28"/>
        </w:rPr>
      </w:pPr>
    </w:p>
    <w:p w:rsidR="009812D1" w:rsidRDefault="009812D1" w:rsidP="009812D1">
      <w:pPr>
        <w:shd w:val="clear" w:color="auto" w:fill="FFFFFF"/>
        <w:ind w:firstLine="720"/>
        <w:jc w:val="both"/>
        <w:rPr>
          <w:spacing w:val="-4"/>
          <w:sz w:val="28"/>
          <w:szCs w:val="28"/>
        </w:rPr>
      </w:pPr>
    </w:p>
    <w:p w:rsidR="009812D1" w:rsidRPr="005C4268" w:rsidRDefault="009812D1" w:rsidP="009812D1">
      <w:pPr>
        <w:shd w:val="clear" w:color="auto" w:fill="FFFFFF"/>
        <w:ind w:firstLine="720"/>
        <w:jc w:val="both"/>
        <w:rPr>
          <w:spacing w:val="-3"/>
          <w:sz w:val="28"/>
          <w:szCs w:val="28"/>
        </w:rPr>
      </w:pPr>
      <w:r w:rsidRPr="005C4268">
        <w:rPr>
          <w:spacing w:val="-4"/>
          <w:sz w:val="28"/>
          <w:szCs w:val="28"/>
        </w:rPr>
        <w:lastRenderedPageBreak/>
        <w:t>Рабочая программа дисциплины</w:t>
      </w:r>
      <w:r w:rsidRPr="00F958AA">
        <w:rPr>
          <w:b/>
          <w:spacing w:val="-4"/>
          <w:sz w:val="28"/>
          <w:szCs w:val="28"/>
        </w:rPr>
        <w:t xml:space="preserve">  </w:t>
      </w:r>
      <w:r w:rsidRPr="005C4268">
        <w:rPr>
          <w:b/>
          <w:caps/>
          <w:sz w:val="28"/>
          <w:szCs w:val="28"/>
        </w:rPr>
        <w:t xml:space="preserve">ДЕМОГРАФИЯ: МЕДИКО-СОЦИАЛЬНЫЕ АСПЕКТЫ </w:t>
      </w:r>
      <w:proofErr w:type="gramStart"/>
      <w:r w:rsidRPr="005C4268">
        <w:rPr>
          <w:spacing w:val="-4"/>
          <w:sz w:val="28"/>
          <w:szCs w:val="28"/>
        </w:rPr>
        <w:t>разработана</w:t>
      </w:r>
      <w:proofErr w:type="gramEnd"/>
      <w:r w:rsidRPr="005C4268">
        <w:rPr>
          <w:spacing w:val="-4"/>
          <w:sz w:val="28"/>
          <w:szCs w:val="28"/>
        </w:rPr>
        <w:t xml:space="preserve"> в соответствии с Федеральным государственным образовательным стандартом высшего образования по специальности </w:t>
      </w:r>
      <w:r w:rsidRPr="006920B5">
        <w:rPr>
          <w:b/>
          <w:spacing w:val="-4"/>
          <w:sz w:val="28"/>
          <w:szCs w:val="28"/>
        </w:rPr>
        <w:t>31.08.</w:t>
      </w:r>
      <w:r>
        <w:rPr>
          <w:b/>
          <w:spacing w:val="-4"/>
          <w:sz w:val="28"/>
          <w:szCs w:val="28"/>
        </w:rPr>
        <w:t>37</w:t>
      </w:r>
      <w:r w:rsidRPr="006920B5">
        <w:rPr>
          <w:b/>
          <w:spacing w:val="-4"/>
          <w:sz w:val="28"/>
          <w:szCs w:val="28"/>
        </w:rPr>
        <w:t xml:space="preserve">. </w:t>
      </w:r>
      <w:r w:rsidRPr="009A7832">
        <w:rPr>
          <w:b/>
          <w:spacing w:val="-4"/>
          <w:sz w:val="28"/>
          <w:szCs w:val="28"/>
        </w:rPr>
        <w:t>КЛИНИЧЕСКАЯ ФАРМАКОЛОГИЯ</w:t>
      </w:r>
      <w:r>
        <w:rPr>
          <w:spacing w:val="-3"/>
          <w:sz w:val="28"/>
          <w:szCs w:val="28"/>
        </w:rPr>
        <w:t xml:space="preserve"> </w:t>
      </w:r>
      <w:r w:rsidRPr="005C4268">
        <w:rPr>
          <w:sz w:val="28"/>
          <w:szCs w:val="28"/>
        </w:rPr>
        <w:t>(уровень подготовки кадров высшей квалификации) с учётом рекомендаций п</w:t>
      </w:r>
      <w:r w:rsidRPr="005C4268">
        <w:rPr>
          <w:bCs/>
          <w:sz w:val="28"/>
          <w:szCs w:val="28"/>
        </w:rPr>
        <w:t xml:space="preserve">римерной основной профессиональной образовательной программы ординатуры по специальности </w:t>
      </w:r>
      <w:r w:rsidRPr="006920B5">
        <w:rPr>
          <w:b/>
          <w:spacing w:val="-4"/>
          <w:sz w:val="28"/>
          <w:szCs w:val="28"/>
        </w:rPr>
        <w:t>31.08.</w:t>
      </w:r>
      <w:r>
        <w:rPr>
          <w:b/>
          <w:spacing w:val="-4"/>
          <w:sz w:val="28"/>
          <w:szCs w:val="28"/>
        </w:rPr>
        <w:t>37</w:t>
      </w:r>
      <w:r w:rsidRPr="006920B5">
        <w:rPr>
          <w:b/>
          <w:spacing w:val="-4"/>
          <w:sz w:val="28"/>
          <w:szCs w:val="28"/>
        </w:rPr>
        <w:t xml:space="preserve">. </w:t>
      </w:r>
      <w:r w:rsidRPr="009A7832">
        <w:rPr>
          <w:b/>
          <w:spacing w:val="-4"/>
          <w:sz w:val="28"/>
          <w:szCs w:val="28"/>
        </w:rPr>
        <w:t>КЛИНИЧЕСКАЯ ФАРМАКОЛОГИЯ</w:t>
      </w:r>
      <w:r w:rsidRPr="00E25853">
        <w:rPr>
          <w:spacing w:val="-3"/>
          <w:sz w:val="28"/>
          <w:szCs w:val="28"/>
        </w:rPr>
        <w:t>.</w:t>
      </w:r>
    </w:p>
    <w:p w:rsidR="009812D1" w:rsidRPr="00AE68B0" w:rsidRDefault="009812D1" w:rsidP="009812D1">
      <w:pPr>
        <w:rPr>
          <w:b/>
          <w:lang w:eastAsia="x-none"/>
        </w:rPr>
      </w:pPr>
    </w:p>
    <w:p w:rsidR="009812D1" w:rsidRPr="00AA3D8D" w:rsidRDefault="009812D1" w:rsidP="009812D1">
      <w:pPr>
        <w:pStyle w:val="ConsPlusNormal"/>
        <w:ind w:firstLine="540"/>
        <w:jc w:val="both"/>
        <w:rPr>
          <w:rFonts w:ascii="Times New Roman" w:hAnsi="Times New Roman" w:cs="Times New Roman"/>
          <w:sz w:val="28"/>
          <w:szCs w:val="28"/>
        </w:rPr>
      </w:pPr>
      <w:r w:rsidRPr="00AA3D8D">
        <w:rPr>
          <w:rFonts w:ascii="Times New Roman" w:hAnsi="Times New Roman" w:cs="Times New Roman"/>
          <w:sz w:val="28"/>
          <w:szCs w:val="28"/>
        </w:rPr>
        <w:t>Обучающиеся из числа лиц с ограниченными воз</w:t>
      </w:r>
      <w:r>
        <w:rPr>
          <w:rFonts w:ascii="Times New Roman" w:hAnsi="Times New Roman" w:cs="Times New Roman"/>
          <w:sz w:val="28"/>
          <w:szCs w:val="28"/>
        </w:rPr>
        <w:t xml:space="preserve">можностями здоровья при изучении </w:t>
      </w:r>
      <w:r>
        <w:rPr>
          <w:rFonts w:ascii="Times New Roman" w:hAnsi="Times New Roman" w:cs="Times New Roman"/>
          <w:spacing w:val="-4"/>
          <w:sz w:val="28"/>
          <w:szCs w:val="28"/>
        </w:rPr>
        <w:t xml:space="preserve">дисциплины </w:t>
      </w:r>
      <w:r w:rsidRPr="00F958AA">
        <w:rPr>
          <w:rFonts w:ascii="Times New Roman" w:hAnsi="Times New Roman" w:cs="Times New Roman"/>
          <w:b/>
          <w:caps/>
          <w:sz w:val="28"/>
          <w:szCs w:val="28"/>
        </w:rPr>
        <w:t xml:space="preserve">ДЕМОГРАФИЯ: </w:t>
      </w:r>
      <w:proofErr w:type="gramStart"/>
      <w:r w:rsidRPr="00F958AA">
        <w:rPr>
          <w:rFonts w:ascii="Times New Roman" w:hAnsi="Times New Roman" w:cs="Times New Roman"/>
          <w:b/>
          <w:caps/>
          <w:sz w:val="28"/>
          <w:szCs w:val="28"/>
        </w:rPr>
        <w:t>МЕДИКО-СОЦИАЛЬНЫЕ</w:t>
      </w:r>
      <w:proofErr w:type="gramEnd"/>
      <w:r w:rsidRPr="00F958AA">
        <w:rPr>
          <w:rFonts w:ascii="Times New Roman" w:hAnsi="Times New Roman" w:cs="Times New Roman"/>
          <w:b/>
          <w:caps/>
          <w:sz w:val="28"/>
          <w:szCs w:val="28"/>
        </w:rPr>
        <w:t xml:space="preserve"> АСПЕКТЫ</w:t>
      </w:r>
      <w:r w:rsidRPr="00731EB0">
        <w:rPr>
          <w:rFonts w:ascii="Times New Roman" w:hAnsi="Times New Roman" w:cs="Times New Roman"/>
          <w:b/>
          <w:spacing w:val="-4"/>
          <w:sz w:val="28"/>
          <w:szCs w:val="28"/>
        </w:rPr>
        <w:t xml:space="preserve"> </w:t>
      </w:r>
      <w:r w:rsidRPr="00AA3D8D">
        <w:rPr>
          <w:rFonts w:ascii="Times New Roman" w:hAnsi="Times New Roman" w:cs="Times New Roman"/>
          <w:sz w:val="28"/>
          <w:szCs w:val="28"/>
        </w:rPr>
        <w:t>обеспечены печатными и (или) электронными образовательными ресурсами в формах, адаптированных к ограничениям их здоровья.</w:t>
      </w:r>
    </w:p>
    <w:p w:rsidR="009812D1" w:rsidRPr="00E25853" w:rsidRDefault="009812D1" w:rsidP="009812D1">
      <w:pPr>
        <w:shd w:val="clear" w:color="auto" w:fill="FFFFFF"/>
        <w:jc w:val="both"/>
        <w:rPr>
          <w:b/>
          <w:bCs/>
          <w:spacing w:val="-4"/>
          <w:sz w:val="28"/>
          <w:szCs w:val="28"/>
        </w:rPr>
      </w:pPr>
    </w:p>
    <w:p w:rsidR="009812D1" w:rsidRDefault="009812D1" w:rsidP="009812D1">
      <w:pPr>
        <w:shd w:val="clear" w:color="auto" w:fill="FFFFFF"/>
        <w:ind w:firstLine="720"/>
        <w:jc w:val="both"/>
        <w:rPr>
          <w:b/>
          <w:bCs/>
          <w:spacing w:val="-4"/>
          <w:sz w:val="28"/>
          <w:szCs w:val="28"/>
        </w:rPr>
      </w:pPr>
      <w:r w:rsidRPr="00E25853">
        <w:rPr>
          <w:b/>
          <w:bCs/>
          <w:spacing w:val="-4"/>
          <w:sz w:val="28"/>
          <w:szCs w:val="28"/>
        </w:rPr>
        <w:t>1. Цель и задачи дисциплины</w:t>
      </w:r>
    </w:p>
    <w:p w:rsidR="009812D1" w:rsidRPr="00582A03" w:rsidRDefault="009812D1" w:rsidP="009812D1">
      <w:pPr>
        <w:pStyle w:val="a4"/>
        <w:ind w:firstLine="709"/>
        <w:jc w:val="both"/>
        <w:rPr>
          <w:sz w:val="28"/>
          <w:szCs w:val="28"/>
        </w:rPr>
      </w:pPr>
      <w:r>
        <w:rPr>
          <w:sz w:val="28"/>
          <w:szCs w:val="28"/>
        </w:rPr>
        <w:t>Целью освоения дисциплины является формирование у выпускников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 а также для углубления теоретических знаний в области медицинской демографии.</w:t>
      </w:r>
    </w:p>
    <w:p w:rsidR="009812D1" w:rsidRDefault="009812D1" w:rsidP="009812D1">
      <w:pPr>
        <w:shd w:val="clear" w:color="auto" w:fill="FFFFFF"/>
        <w:tabs>
          <w:tab w:val="left" w:leader="underscore" w:pos="4759"/>
        </w:tabs>
        <w:ind w:firstLine="720"/>
        <w:jc w:val="both"/>
        <w:rPr>
          <w:sz w:val="28"/>
          <w:szCs w:val="28"/>
        </w:rPr>
      </w:pPr>
      <w:r w:rsidRPr="00E25853">
        <w:rPr>
          <w:sz w:val="28"/>
          <w:szCs w:val="28"/>
        </w:rPr>
        <w:t>Задачами освоения дисциплины являются:</w:t>
      </w:r>
    </w:p>
    <w:p w:rsidR="009812D1" w:rsidRDefault="009812D1" w:rsidP="009812D1">
      <w:pPr>
        <w:shd w:val="clear" w:color="auto" w:fill="FFFFFF"/>
        <w:tabs>
          <w:tab w:val="left" w:leader="underscore" w:pos="4759"/>
        </w:tabs>
        <w:ind w:firstLine="720"/>
        <w:jc w:val="both"/>
        <w:rPr>
          <w:color w:val="000000"/>
          <w:sz w:val="28"/>
          <w:szCs w:val="28"/>
        </w:rPr>
      </w:pPr>
      <w:r>
        <w:rPr>
          <w:rStyle w:val="fontstyle01"/>
        </w:rPr>
        <w:t>- дать теоретические знания и обучить навыкам расчета и</w:t>
      </w:r>
      <w:r>
        <w:rPr>
          <w:color w:val="000000"/>
          <w:sz w:val="28"/>
          <w:szCs w:val="28"/>
        </w:rPr>
        <w:t xml:space="preserve"> </w:t>
      </w:r>
      <w:r>
        <w:rPr>
          <w:rStyle w:val="fontstyle01"/>
        </w:rPr>
        <w:t>интерпретации основных демографических показателей;</w:t>
      </w:r>
    </w:p>
    <w:p w:rsidR="009812D1" w:rsidRDefault="009812D1" w:rsidP="009812D1">
      <w:pPr>
        <w:shd w:val="clear" w:color="auto" w:fill="FFFFFF"/>
        <w:tabs>
          <w:tab w:val="left" w:leader="underscore" w:pos="4759"/>
        </w:tabs>
        <w:ind w:firstLine="720"/>
        <w:jc w:val="both"/>
        <w:rPr>
          <w:sz w:val="28"/>
          <w:szCs w:val="28"/>
        </w:rPr>
      </w:pPr>
      <w:r>
        <w:rPr>
          <w:rStyle w:val="fontstyle01"/>
        </w:rPr>
        <w:t>- дать знания в области анализа медико-демографических процессов и</w:t>
      </w:r>
      <w:r>
        <w:rPr>
          <w:color w:val="000000"/>
          <w:sz w:val="28"/>
          <w:szCs w:val="28"/>
        </w:rPr>
        <w:br/>
      </w:r>
      <w:r>
        <w:rPr>
          <w:rStyle w:val="fontstyle01"/>
        </w:rPr>
        <w:t>оценки медико-демографической ситуации на региональном и муниципальном уровнях.</w:t>
      </w:r>
    </w:p>
    <w:p w:rsidR="009812D1" w:rsidRPr="00E25853" w:rsidRDefault="009812D1" w:rsidP="009812D1">
      <w:pPr>
        <w:shd w:val="clear" w:color="auto" w:fill="FFFFFF"/>
        <w:jc w:val="both"/>
        <w:rPr>
          <w:b/>
          <w:iCs/>
          <w:sz w:val="28"/>
          <w:szCs w:val="28"/>
        </w:rPr>
      </w:pPr>
    </w:p>
    <w:p w:rsidR="009812D1" w:rsidRPr="00E25853" w:rsidRDefault="009812D1" w:rsidP="009812D1">
      <w:pPr>
        <w:shd w:val="clear" w:color="auto" w:fill="FFFFFF"/>
        <w:ind w:firstLine="720"/>
        <w:jc w:val="both"/>
        <w:rPr>
          <w:bCs/>
          <w:i/>
          <w:spacing w:val="-5"/>
          <w:sz w:val="28"/>
          <w:szCs w:val="28"/>
        </w:rPr>
      </w:pPr>
      <w:r w:rsidRPr="00E25853">
        <w:rPr>
          <w:b/>
          <w:bCs/>
          <w:spacing w:val="-5"/>
          <w:sz w:val="28"/>
          <w:szCs w:val="28"/>
        </w:rPr>
        <w:t>2. Место дисциплины в структуре основной профессиональной образовательной программы высшего образования – программы подготовки кадров высшей квалификации в ординатуре</w:t>
      </w:r>
    </w:p>
    <w:p w:rsidR="009812D1" w:rsidRPr="00E25853" w:rsidRDefault="009812D1" w:rsidP="009812D1">
      <w:pPr>
        <w:shd w:val="clear" w:color="auto" w:fill="FFFFFF"/>
        <w:jc w:val="both"/>
        <w:rPr>
          <w:spacing w:val="-4"/>
          <w:sz w:val="28"/>
          <w:szCs w:val="28"/>
        </w:rPr>
      </w:pPr>
    </w:p>
    <w:p w:rsidR="009812D1" w:rsidRPr="00E25853" w:rsidRDefault="009812D1" w:rsidP="009812D1">
      <w:pPr>
        <w:ind w:firstLine="709"/>
        <w:jc w:val="both"/>
        <w:rPr>
          <w:bCs/>
          <w:spacing w:val="-5"/>
          <w:sz w:val="28"/>
          <w:szCs w:val="28"/>
        </w:rPr>
      </w:pPr>
      <w:r>
        <w:rPr>
          <w:bCs/>
          <w:spacing w:val="-5"/>
          <w:sz w:val="28"/>
          <w:szCs w:val="28"/>
        </w:rPr>
        <w:t xml:space="preserve">Дисциплина </w:t>
      </w:r>
      <w:r w:rsidRPr="00F958AA">
        <w:rPr>
          <w:b/>
          <w:caps/>
          <w:sz w:val="28"/>
          <w:szCs w:val="28"/>
        </w:rPr>
        <w:t xml:space="preserve">ДЕМОГРАФИЯ: </w:t>
      </w:r>
      <w:proofErr w:type="gramStart"/>
      <w:r w:rsidRPr="00F958AA">
        <w:rPr>
          <w:b/>
          <w:caps/>
          <w:sz w:val="28"/>
          <w:szCs w:val="28"/>
        </w:rPr>
        <w:t>МЕДИКО-СОЦИАЛЬНЫЕ</w:t>
      </w:r>
      <w:proofErr w:type="gramEnd"/>
      <w:r w:rsidRPr="00F958AA">
        <w:rPr>
          <w:b/>
          <w:caps/>
          <w:sz w:val="28"/>
          <w:szCs w:val="28"/>
        </w:rPr>
        <w:t xml:space="preserve"> АСПЕКТЫ</w:t>
      </w:r>
      <w:r w:rsidRPr="00731EB0">
        <w:rPr>
          <w:b/>
          <w:spacing w:val="-4"/>
          <w:sz w:val="28"/>
          <w:szCs w:val="28"/>
        </w:rPr>
        <w:t xml:space="preserve"> </w:t>
      </w:r>
      <w:r w:rsidRPr="00E25853">
        <w:rPr>
          <w:bCs/>
          <w:spacing w:val="-5"/>
          <w:sz w:val="28"/>
          <w:szCs w:val="28"/>
        </w:rPr>
        <w:t xml:space="preserve">входит в </w:t>
      </w:r>
      <w:r w:rsidRPr="00E25853">
        <w:rPr>
          <w:bCs/>
          <w:color w:val="000000"/>
          <w:spacing w:val="-5"/>
          <w:sz w:val="28"/>
          <w:szCs w:val="28"/>
        </w:rPr>
        <w:t>Вариативную часть</w:t>
      </w:r>
      <w:r w:rsidRPr="00E25853">
        <w:rPr>
          <w:bCs/>
          <w:color w:val="FF0000"/>
          <w:spacing w:val="-5"/>
          <w:sz w:val="28"/>
          <w:szCs w:val="28"/>
        </w:rPr>
        <w:t xml:space="preserve"> </w:t>
      </w:r>
      <w:r w:rsidRPr="00E25853">
        <w:rPr>
          <w:bCs/>
          <w:color w:val="000000"/>
          <w:spacing w:val="-5"/>
          <w:sz w:val="28"/>
          <w:szCs w:val="28"/>
        </w:rPr>
        <w:t>Блока 1</w:t>
      </w:r>
      <w:r w:rsidRPr="00E25853">
        <w:rPr>
          <w:bCs/>
          <w:i/>
          <w:color w:val="FF0000"/>
          <w:spacing w:val="-5"/>
          <w:sz w:val="28"/>
          <w:szCs w:val="28"/>
        </w:rPr>
        <w:t xml:space="preserve"> </w:t>
      </w:r>
      <w:r w:rsidRPr="00E25853">
        <w:rPr>
          <w:bCs/>
          <w:spacing w:val="-5"/>
          <w:sz w:val="28"/>
          <w:szCs w:val="28"/>
        </w:rPr>
        <w:t>программы ординатуры.</w:t>
      </w:r>
    </w:p>
    <w:p w:rsidR="009812D1" w:rsidRDefault="009812D1" w:rsidP="009812D1">
      <w:pPr>
        <w:shd w:val="clear" w:color="auto" w:fill="FFFFFF"/>
        <w:jc w:val="both"/>
        <w:rPr>
          <w:bCs/>
          <w:spacing w:val="-5"/>
          <w:sz w:val="28"/>
          <w:szCs w:val="28"/>
        </w:rPr>
      </w:pPr>
    </w:p>
    <w:p w:rsidR="009812D1" w:rsidRPr="00E25853" w:rsidRDefault="009812D1" w:rsidP="009812D1">
      <w:pPr>
        <w:shd w:val="clear" w:color="auto" w:fill="FFFFFF"/>
        <w:ind w:firstLine="709"/>
        <w:jc w:val="both"/>
        <w:rPr>
          <w:bCs/>
          <w:iCs/>
          <w:sz w:val="28"/>
          <w:szCs w:val="28"/>
        </w:rPr>
      </w:pPr>
      <w:r w:rsidRPr="00E25853">
        <w:rPr>
          <w:bCs/>
          <w:spacing w:val="-5"/>
          <w:sz w:val="28"/>
          <w:szCs w:val="28"/>
        </w:rPr>
        <w:t xml:space="preserve">В процессе изучения дисциплины </w:t>
      </w:r>
      <w:r w:rsidRPr="00F958AA">
        <w:rPr>
          <w:b/>
          <w:caps/>
          <w:sz w:val="28"/>
          <w:szCs w:val="28"/>
        </w:rPr>
        <w:t xml:space="preserve">ДЕМОГРАФИЯ: </w:t>
      </w:r>
      <w:proofErr w:type="gramStart"/>
      <w:r w:rsidRPr="00F958AA">
        <w:rPr>
          <w:b/>
          <w:caps/>
          <w:sz w:val="28"/>
          <w:szCs w:val="28"/>
        </w:rPr>
        <w:t>МЕДИКО-СОЦИАЛЬНЫЕ</w:t>
      </w:r>
      <w:proofErr w:type="gramEnd"/>
      <w:r w:rsidRPr="00F958AA">
        <w:rPr>
          <w:b/>
          <w:caps/>
          <w:sz w:val="28"/>
          <w:szCs w:val="28"/>
        </w:rPr>
        <w:t xml:space="preserve"> АСПЕКТЫ</w:t>
      </w:r>
      <w:r w:rsidRPr="00731EB0">
        <w:rPr>
          <w:b/>
          <w:spacing w:val="-4"/>
          <w:sz w:val="28"/>
          <w:szCs w:val="28"/>
        </w:rPr>
        <w:t xml:space="preserve"> </w:t>
      </w:r>
      <w:r w:rsidRPr="00E25853">
        <w:rPr>
          <w:bCs/>
          <w:spacing w:val="-5"/>
          <w:sz w:val="28"/>
          <w:szCs w:val="28"/>
        </w:rPr>
        <w:t xml:space="preserve">формируются </w:t>
      </w:r>
      <w:r>
        <w:rPr>
          <w:bCs/>
          <w:spacing w:val="-5"/>
          <w:sz w:val="28"/>
          <w:szCs w:val="28"/>
        </w:rPr>
        <w:t xml:space="preserve">профессиональные </w:t>
      </w:r>
      <w:r w:rsidRPr="00E25853">
        <w:rPr>
          <w:bCs/>
          <w:spacing w:val="-5"/>
          <w:sz w:val="28"/>
          <w:szCs w:val="28"/>
        </w:rPr>
        <w:t xml:space="preserve">компетенции для успешной профессиональной деятельности в качестве </w:t>
      </w:r>
      <w:r>
        <w:rPr>
          <w:bCs/>
          <w:spacing w:val="-5"/>
          <w:sz w:val="28"/>
          <w:szCs w:val="28"/>
        </w:rPr>
        <w:t>врача-клинического фармаколога</w:t>
      </w:r>
      <w:r w:rsidRPr="00E25853">
        <w:rPr>
          <w:sz w:val="28"/>
          <w:szCs w:val="28"/>
        </w:rPr>
        <w:t>.</w:t>
      </w:r>
    </w:p>
    <w:p w:rsidR="009812D1" w:rsidRPr="00E25853" w:rsidRDefault="009812D1" w:rsidP="009812D1">
      <w:pPr>
        <w:shd w:val="clear" w:color="auto" w:fill="FFFFFF"/>
        <w:jc w:val="both"/>
        <w:rPr>
          <w:bCs/>
          <w:spacing w:val="-5"/>
          <w:sz w:val="28"/>
          <w:szCs w:val="28"/>
        </w:rPr>
      </w:pPr>
      <w:r w:rsidRPr="00E25853">
        <w:rPr>
          <w:bCs/>
          <w:spacing w:val="-5"/>
          <w:sz w:val="28"/>
          <w:szCs w:val="28"/>
        </w:rPr>
        <w:t xml:space="preserve">                                                                 </w:t>
      </w:r>
    </w:p>
    <w:p w:rsidR="009812D1" w:rsidRPr="00E25853" w:rsidRDefault="009812D1" w:rsidP="009812D1">
      <w:pPr>
        <w:shd w:val="clear" w:color="auto" w:fill="FFFFFF"/>
        <w:tabs>
          <w:tab w:val="left" w:leader="underscore" w:pos="3823"/>
          <w:tab w:val="left" w:leader="underscore" w:pos="5738"/>
        </w:tabs>
        <w:ind w:firstLine="720"/>
        <w:jc w:val="both"/>
        <w:rPr>
          <w:b/>
          <w:sz w:val="28"/>
          <w:szCs w:val="28"/>
        </w:rPr>
      </w:pPr>
      <w:r w:rsidRPr="00E25853">
        <w:rPr>
          <w:b/>
          <w:spacing w:val="-6"/>
          <w:sz w:val="28"/>
          <w:szCs w:val="28"/>
        </w:rPr>
        <w:t>3. Объём рабочей программы дисциплины составляет</w:t>
      </w:r>
      <w:r w:rsidRPr="00E25853">
        <w:rPr>
          <w:b/>
          <w:sz w:val="28"/>
          <w:szCs w:val="28"/>
        </w:rPr>
        <w:t xml:space="preserve"> </w:t>
      </w:r>
      <w:r>
        <w:rPr>
          <w:b/>
          <w:sz w:val="28"/>
          <w:szCs w:val="28"/>
        </w:rPr>
        <w:t>4</w:t>
      </w:r>
      <w:r w:rsidRPr="00E25853">
        <w:rPr>
          <w:b/>
          <w:sz w:val="28"/>
          <w:szCs w:val="28"/>
        </w:rPr>
        <w:t xml:space="preserve"> </w:t>
      </w:r>
      <w:proofErr w:type="spellStart"/>
      <w:r w:rsidRPr="00E25853">
        <w:rPr>
          <w:b/>
          <w:spacing w:val="-6"/>
          <w:sz w:val="28"/>
          <w:szCs w:val="28"/>
        </w:rPr>
        <w:t>з.е</w:t>
      </w:r>
      <w:proofErr w:type="spellEnd"/>
      <w:r w:rsidRPr="00E25853">
        <w:rPr>
          <w:b/>
          <w:spacing w:val="-6"/>
          <w:sz w:val="28"/>
          <w:szCs w:val="28"/>
        </w:rPr>
        <w:t>. (</w:t>
      </w:r>
      <w:r>
        <w:rPr>
          <w:b/>
          <w:sz w:val="28"/>
          <w:szCs w:val="28"/>
        </w:rPr>
        <w:t>144</w:t>
      </w:r>
      <w:r w:rsidRPr="00E25853">
        <w:rPr>
          <w:b/>
          <w:sz w:val="28"/>
          <w:szCs w:val="28"/>
        </w:rPr>
        <w:t xml:space="preserve"> академических </w:t>
      </w:r>
      <w:r w:rsidRPr="00E25853">
        <w:rPr>
          <w:b/>
          <w:spacing w:val="-10"/>
          <w:sz w:val="28"/>
          <w:szCs w:val="28"/>
        </w:rPr>
        <w:t>часов)</w:t>
      </w:r>
      <w:r w:rsidRPr="00E25853">
        <w:rPr>
          <w:spacing w:val="-10"/>
          <w:sz w:val="28"/>
          <w:szCs w:val="28"/>
        </w:rPr>
        <w:t>.</w:t>
      </w:r>
    </w:p>
    <w:p w:rsidR="009812D1" w:rsidRPr="00E25853" w:rsidRDefault="009812D1" w:rsidP="009812D1">
      <w:pPr>
        <w:shd w:val="clear" w:color="auto" w:fill="FFFFFF"/>
        <w:jc w:val="both"/>
        <w:rPr>
          <w:i/>
          <w:iCs/>
          <w:sz w:val="28"/>
          <w:szCs w:val="28"/>
        </w:rPr>
      </w:pPr>
    </w:p>
    <w:p w:rsidR="009812D1" w:rsidRPr="00E25853" w:rsidRDefault="009812D1" w:rsidP="009812D1">
      <w:pPr>
        <w:shd w:val="clear" w:color="auto" w:fill="FFFFFF"/>
        <w:ind w:firstLine="720"/>
        <w:jc w:val="both"/>
        <w:rPr>
          <w:b/>
          <w:iCs/>
          <w:spacing w:val="-7"/>
          <w:sz w:val="28"/>
          <w:szCs w:val="28"/>
        </w:rPr>
      </w:pPr>
      <w:r>
        <w:rPr>
          <w:b/>
          <w:iCs/>
          <w:spacing w:val="-7"/>
          <w:sz w:val="28"/>
          <w:szCs w:val="28"/>
        </w:rPr>
        <w:t>4</w:t>
      </w:r>
      <w:r w:rsidRPr="00E25853">
        <w:rPr>
          <w:b/>
          <w:iCs/>
          <w:spacing w:val="-7"/>
          <w:sz w:val="28"/>
          <w:szCs w:val="28"/>
        </w:rPr>
        <w:t xml:space="preserve">. Форма промежуточной аттестации – зачёт. </w:t>
      </w:r>
    </w:p>
    <w:p w:rsidR="009812D1" w:rsidRPr="00E25853" w:rsidRDefault="009812D1" w:rsidP="009812D1">
      <w:pPr>
        <w:shd w:val="clear" w:color="auto" w:fill="FFFFFF"/>
        <w:ind w:firstLine="709"/>
        <w:jc w:val="both"/>
        <w:rPr>
          <w:bCs/>
          <w:spacing w:val="-7"/>
          <w:sz w:val="28"/>
          <w:szCs w:val="28"/>
        </w:rPr>
      </w:pPr>
    </w:p>
    <w:p w:rsidR="009812D1" w:rsidRPr="00E25853" w:rsidRDefault="009812D1" w:rsidP="009812D1">
      <w:pPr>
        <w:shd w:val="clear" w:color="auto" w:fill="FFFFFF"/>
        <w:ind w:firstLine="720"/>
        <w:jc w:val="both"/>
        <w:rPr>
          <w:b/>
          <w:iCs/>
          <w:spacing w:val="-7"/>
          <w:sz w:val="28"/>
          <w:szCs w:val="28"/>
        </w:rPr>
      </w:pPr>
    </w:p>
    <w:p w:rsidR="009812D1" w:rsidRPr="00E25853" w:rsidRDefault="009812D1" w:rsidP="009812D1">
      <w:pPr>
        <w:shd w:val="clear" w:color="auto" w:fill="FFFFFF"/>
        <w:ind w:firstLine="720"/>
        <w:jc w:val="both"/>
        <w:rPr>
          <w:b/>
          <w:iCs/>
          <w:spacing w:val="-7"/>
          <w:sz w:val="28"/>
          <w:szCs w:val="28"/>
        </w:rPr>
      </w:pPr>
      <w:r>
        <w:rPr>
          <w:b/>
          <w:iCs/>
          <w:spacing w:val="-7"/>
          <w:sz w:val="28"/>
          <w:szCs w:val="28"/>
        </w:rPr>
        <w:t xml:space="preserve">5. </w:t>
      </w:r>
      <w:r w:rsidRPr="00E25853">
        <w:rPr>
          <w:b/>
          <w:iCs/>
          <w:spacing w:val="-7"/>
          <w:sz w:val="28"/>
          <w:szCs w:val="28"/>
        </w:rPr>
        <w:t>Содержание дисциплины</w:t>
      </w:r>
    </w:p>
    <w:p w:rsidR="009812D1" w:rsidRDefault="009812D1" w:rsidP="009812D1">
      <w:pPr>
        <w:jc w:val="both"/>
        <w:rPr>
          <w:b/>
          <w:sz w:val="28"/>
          <w:szCs w:val="28"/>
        </w:rPr>
      </w:pPr>
    </w:p>
    <w:p w:rsidR="009812D1" w:rsidRDefault="009812D1" w:rsidP="009812D1">
      <w:pPr>
        <w:ind w:firstLine="709"/>
        <w:jc w:val="both"/>
        <w:rPr>
          <w:sz w:val="28"/>
          <w:szCs w:val="28"/>
        </w:rPr>
      </w:pPr>
      <w:r>
        <w:rPr>
          <w:b/>
          <w:sz w:val="28"/>
          <w:szCs w:val="28"/>
        </w:rPr>
        <w:t>Раздел</w:t>
      </w:r>
      <w:r w:rsidRPr="00E25853">
        <w:rPr>
          <w:b/>
          <w:sz w:val="28"/>
          <w:szCs w:val="28"/>
        </w:rPr>
        <w:t xml:space="preserve"> 1</w:t>
      </w:r>
      <w:r w:rsidRPr="00E96BEE">
        <w:rPr>
          <w:b/>
          <w:sz w:val="28"/>
          <w:szCs w:val="28"/>
        </w:rPr>
        <w:t>. Общая демография</w:t>
      </w:r>
    </w:p>
    <w:p w:rsidR="009812D1" w:rsidRDefault="009812D1" w:rsidP="009812D1">
      <w:pPr>
        <w:ind w:firstLine="709"/>
        <w:jc w:val="both"/>
        <w:rPr>
          <w:sz w:val="28"/>
          <w:szCs w:val="28"/>
        </w:rPr>
      </w:pPr>
      <w:r>
        <w:rPr>
          <w:sz w:val="28"/>
          <w:szCs w:val="28"/>
        </w:rPr>
        <w:t>1.1. Основные термины и понятия. Задачи демографии. Основные разделы демографии.</w:t>
      </w:r>
    </w:p>
    <w:p w:rsidR="009812D1" w:rsidRDefault="009812D1" w:rsidP="009812D1">
      <w:pPr>
        <w:ind w:firstLine="709"/>
        <w:jc w:val="both"/>
        <w:rPr>
          <w:sz w:val="28"/>
          <w:szCs w:val="28"/>
        </w:rPr>
      </w:pPr>
      <w:r>
        <w:rPr>
          <w:sz w:val="28"/>
          <w:szCs w:val="28"/>
        </w:rPr>
        <w:t>1.2. Статика населения.</w:t>
      </w:r>
    </w:p>
    <w:p w:rsidR="009812D1" w:rsidRDefault="009812D1" w:rsidP="009812D1">
      <w:pPr>
        <w:ind w:firstLine="709"/>
        <w:jc w:val="both"/>
        <w:rPr>
          <w:sz w:val="28"/>
          <w:szCs w:val="28"/>
        </w:rPr>
      </w:pPr>
      <w:r>
        <w:rPr>
          <w:sz w:val="28"/>
          <w:szCs w:val="28"/>
        </w:rPr>
        <w:t xml:space="preserve">1.3. Перепись населения. Основные принципы проведения. Цели проведения переписи населения. </w:t>
      </w:r>
    </w:p>
    <w:p w:rsidR="009812D1" w:rsidRDefault="009812D1" w:rsidP="009812D1">
      <w:pPr>
        <w:ind w:firstLine="709"/>
        <w:jc w:val="both"/>
        <w:rPr>
          <w:sz w:val="28"/>
          <w:szCs w:val="28"/>
        </w:rPr>
      </w:pPr>
      <w:r>
        <w:rPr>
          <w:sz w:val="28"/>
          <w:szCs w:val="28"/>
        </w:rPr>
        <w:t xml:space="preserve">1.4. Динамика населения: механическое движение населения, естественное движение населения (рождаемость, смертность, естественный прирост населения, </w:t>
      </w:r>
      <w:proofErr w:type="spellStart"/>
      <w:r>
        <w:rPr>
          <w:sz w:val="28"/>
          <w:szCs w:val="28"/>
        </w:rPr>
        <w:t>брачность</w:t>
      </w:r>
      <w:proofErr w:type="spellEnd"/>
      <w:r>
        <w:rPr>
          <w:sz w:val="28"/>
          <w:szCs w:val="28"/>
        </w:rPr>
        <w:t xml:space="preserve"> и разводимость).</w:t>
      </w:r>
    </w:p>
    <w:p w:rsidR="009812D1" w:rsidRDefault="009812D1" w:rsidP="009812D1">
      <w:pPr>
        <w:ind w:firstLine="709"/>
        <w:jc w:val="both"/>
        <w:rPr>
          <w:b/>
          <w:sz w:val="28"/>
          <w:szCs w:val="28"/>
        </w:rPr>
      </w:pPr>
    </w:p>
    <w:p w:rsidR="009812D1" w:rsidRDefault="009812D1" w:rsidP="009812D1">
      <w:pPr>
        <w:ind w:firstLine="709"/>
        <w:jc w:val="both"/>
        <w:rPr>
          <w:sz w:val="28"/>
          <w:szCs w:val="28"/>
        </w:rPr>
      </w:pPr>
      <w:r>
        <w:rPr>
          <w:b/>
          <w:sz w:val="28"/>
          <w:szCs w:val="28"/>
        </w:rPr>
        <w:t>Раздел 2</w:t>
      </w:r>
      <w:r w:rsidRPr="00E96BEE">
        <w:rPr>
          <w:b/>
          <w:sz w:val="28"/>
          <w:szCs w:val="28"/>
        </w:rPr>
        <w:t xml:space="preserve">. </w:t>
      </w:r>
      <w:r>
        <w:rPr>
          <w:b/>
          <w:sz w:val="28"/>
          <w:szCs w:val="28"/>
        </w:rPr>
        <w:t>Медицинская</w:t>
      </w:r>
      <w:r w:rsidRPr="00E96BEE">
        <w:rPr>
          <w:b/>
          <w:sz w:val="28"/>
          <w:szCs w:val="28"/>
        </w:rPr>
        <w:t xml:space="preserve"> демография</w:t>
      </w:r>
    </w:p>
    <w:p w:rsidR="009812D1" w:rsidRDefault="009812D1" w:rsidP="009812D1">
      <w:pPr>
        <w:ind w:firstLine="709"/>
        <w:jc w:val="both"/>
        <w:rPr>
          <w:bCs/>
          <w:color w:val="000000"/>
          <w:sz w:val="28"/>
          <w:szCs w:val="28"/>
        </w:rPr>
      </w:pPr>
      <w:r>
        <w:rPr>
          <w:sz w:val="28"/>
          <w:szCs w:val="28"/>
        </w:rPr>
        <w:t xml:space="preserve">2.1. </w:t>
      </w:r>
      <w:r w:rsidRPr="0018482F">
        <w:rPr>
          <w:bCs/>
          <w:color w:val="000000"/>
          <w:sz w:val="28"/>
          <w:szCs w:val="28"/>
        </w:rPr>
        <w:t>Международная статистическая классификация болезней и проблем,</w:t>
      </w:r>
      <w:r>
        <w:rPr>
          <w:bCs/>
          <w:color w:val="000000"/>
          <w:sz w:val="28"/>
          <w:szCs w:val="28"/>
        </w:rPr>
        <w:t xml:space="preserve"> </w:t>
      </w:r>
      <w:r w:rsidRPr="0018482F">
        <w:rPr>
          <w:bCs/>
          <w:color w:val="000000"/>
          <w:sz w:val="28"/>
          <w:szCs w:val="28"/>
        </w:rPr>
        <w:t>связанных со здоровьем (МКБ)</w:t>
      </w:r>
      <w:r>
        <w:rPr>
          <w:bCs/>
          <w:color w:val="000000"/>
          <w:sz w:val="28"/>
          <w:szCs w:val="28"/>
        </w:rPr>
        <w:t>.</w:t>
      </w:r>
    </w:p>
    <w:p w:rsidR="009812D1" w:rsidRDefault="009812D1" w:rsidP="009812D1">
      <w:pPr>
        <w:ind w:firstLine="709"/>
        <w:jc w:val="both"/>
        <w:rPr>
          <w:bCs/>
          <w:color w:val="000000"/>
          <w:sz w:val="28"/>
          <w:szCs w:val="28"/>
        </w:rPr>
      </w:pPr>
      <w:r>
        <w:rPr>
          <w:bCs/>
          <w:color w:val="000000"/>
          <w:sz w:val="28"/>
          <w:szCs w:val="28"/>
        </w:rPr>
        <w:t xml:space="preserve">2.2. </w:t>
      </w:r>
      <w:r w:rsidRPr="0018482F">
        <w:rPr>
          <w:bCs/>
          <w:color w:val="000000"/>
          <w:sz w:val="28"/>
          <w:szCs w:val="28"/>
        </w:rPr>
        <w:t xml:space="preserve">Общие тенденции смертности населения </w:t>
      </w:r>
      <w:r>
        <w:rPr>
          <w:bCs/>
          <w:color w:val="000000"/>
          <w:sz w:val="28"/>
          <w:szCs w:val="28"/>
        </w:rPr>
        <w:t>в России и за рубежом в</w:t>
      </w:r>
      <w:r>
        <w:rPr>
          <w:bCs/>
          <w:color w:val="000000"/>
          <w:sz w:val="28"/>
          <w:szCs w:val="28"/>
        </w:rPr>
        <w:br/>
        <w:t xml:space="preserve">конце </w:t>
      </w:r>
      <w:r>
        <w:rPr>
          <w:bCs/>
          <w:color w:val="000000"/>
          <w:sz w:val="28"/>
          <w:szCs w:val="28"/>
          <w:lang w:val="en-US"/>
        </w:rPr>
        <w:t>XX</w:t>
      </w:r>
      <w:r>
        <w:rPr>
          <w:bCs/>
          <w:color w:val="000000"/>
          <w:sz w:val="28"/>
          <w:szCs w:val="28"/>
        </w:rPr>
        <w:t xml:space="preserve">-го и начале </w:t>
      </w:r>
      <w:r>
        <w:rPr>
          <w:bCs/>
          <w:color w:val="000000"/>
          <w:sz w:val="28"/>
          <w:szCs w:val="28"/>
          <w:lang w:val="en-US"/>
        </w:rPr>
        <w:t>XXI</w:t>
      </w:r>
      <w:r w:rsidRPr="0018482F">
        <w:rPr>
          <w:bCs/>
          <w:color w:val="000000"/>
          <w:sz w:val="28"/>
          <w:szCs w:val="28"/>
        </w:rPr>
        <w:t>-го веков</w:t>
      </w:r>
      <w:r>
        <w:rPr>
          <w:bCs/>
          <w:color w:val="000000"/>
          <w:sz w:val="28"/>
          <w:szCs w:val="28"/>
        </w:rPr>
        <w:t>.</w:t>
      </w:r>
    </w:p>
    <w:p w:rsidR="009812D1" w:rsidRDefault="009812D1" w:rsidP="009812D1">
      <w:pPr>
        <w:ind w:firstLine="709"/>
        <w:jc w:val="both"/>
        <w:rPr>
          <w:bCs/>
          <w:color w:val="000000"/>
          <w:sz w:val="28"/>
          <w:szCs w:val="28"/>
        </w:rPr>
      </w:pPr>
      <w:r>
        <w:rPr>
          <w:bCs/>
          <w:color w:val="000000"/>
          <w:sz w:val="28"/>
          <w:szCs w:val="28"/>
        </w:rPr>
        <w:t xml:space="preserve">2.3. </w:t>
      </w:r>
      <w:r w:rsidRPr="0018482F">
        <w:rPr>
          <w:bCs/>
          <w:color w:val="000000"/>
          <w:sz w:val="28"/>
          <w:szCs w:val="28"/>
        </w:rPr>
        <w:t>Современные подходы к изучению предотвратимых причин смертности населения в России</w:t>
      </w:r>
      <w:r>
        <w:rPr>
          <w:bCs/>
          <w:color w:val="000000"/>
          <w:sz w:val="28"/>
          <w:szCs w:val="28"/>
        </w:rPr>
        <w:t>.</w:t>
      </w:r>
    </w:p>
    <w:p w:rsidR="009812D1" w:rsidRPr="0018482F" w:rsidRDefault="009812D1" w:rsidP="009812D1">
      <w:pPr>
        <w:ind w:firstLine="709"/>
        <w:jc w:val="both"/>
        <w:rPr>
          <w:sz w:val="28"/>
          <w:szCs w:val="28"/>
        </w:rPr>
      </w:pPr>
      <w:r>
        <w:rPr>
          <w:bCs/>
          <w:color w:val="000000"/>
          <w:sz w:val="28"/>
          <w:szCs w:val="28"/>
        </w:rPr>
        <w:t xml:space="preserve">2.4. </w:t>
      </w:r>
      <w:r w:rsidRPr="0018482F">
        <w:rPr>
          <w:bCs/>
          <w:color w:val="000000"/>
          <w:sz w:val="28"/>
          <w:szCs w:val="28"/>
        </w:rPr>
        <w:t>Мертворождаемость</w:t>
      </w:r>
      <w:r>
        <w:rPr>
          <w:bCs/>
          <w:color w:val="000000"/>
          <w:sz w:val="28"/>
          <w:szCs w:val="28"/>
        </w:rPr>
        <w:t>.</w:t>
      </w:r>
    </w:p>
    <w:p w:rsidR="009812D1" w:rsidRDefault="009812D1" w:rsidP="009812D1">
      <w:pPr>
        <w:ind w:firstLine="709"/>
        <w:jc w:val="both"/>
        <w:rPr>
          <w:sz w:val="28"/>
          <w:szCs w:val="28"/>
        </w:rPr>
      </w:pPr>
      <w:r>
        <w:rPr>
          <w:sz w:val="28"/>
          <w:szCs w:val="28"/>
        </w:rPr>
        <w:t>2.5. Младенческая смертность.</w:t>
      </w:r>
    </w:p>
    <w:p w:rsidR="009812D1" w:rsidRDefault="009812D1" w:rsidP="009812D1">
      <w:pPr>
        <w:ind w:firstLine="709"/>
        <w:jc w:val="both"/>
        <w:rPr>
          <w:sz w:val="28"/>
          <w:szCs w:val="28"/>
        </w:rPr>
      </w:pPr>
      <w:r>
        <w:rPr>
          <w:sz w:val="28"/>
          <w:szCs w:val="28"/>
        </w:rPr>
        <w:t>2.6. Материнская смертность.</w:t>
      </w:r>
    </w:p>
    <w:p w:rsidR="009812D1" w:rsidRPr="0018482F" w:rsidRDefault="009812D1" w:rsidP="009812D1">
      <w:pPr>
        <w:ind w:firstLine="709"/>
        <w:jc w:val="both"/>
        <w:rPr>
          <w:sz w:val="28"/>
          <w:szCs w:val="28"/>
        </w:rPr>
      </w:pPr>
      <w:r>
        <w:rPr>
          <w:sz w:val="28"/>
          <w:szCs w:val="28"/>
        </w:rPr>
        <w:t xml:space="preserve">2.7. </w:t>
      </w:r>
      <w:r w:rsidRPr="0018482F">
        <w:rPr>
          <w:bCs/>
          <w:color w:val="000000"/>
          <w:sz w:val="28"/>
          <w:szCs w:val="28"/>
        </w:rPr>
        <w:t>Ожидаемая продолжительность жизни (ОПЖ).</w:t>
      </w:r>
    </w:p>
    <w:p w:rsidR="009812D1" w:rsidRPr="00F1558A" w:rsidRDefault="009812D1" w:rsidP="009812D1">
      <w:pPr>
        <w:ind w:firstLine="709"/>
        <w:jc w:val="both"/>
        <w:rPr>
          <w:bCs/>
          <w:color w:val="000000"/>
          <w:sz w:val="28"/>
          <w:szCs w:val="28"/>
        </w:rPr>
      </w:pPr>
      <w:r>
        <w:rPr>
          <w:sz w:val="28"/>
          <w:szCs w:val="28"/>
        </w:rPr>
        <w:t xml:space="preserve">2.8. </w:t>
      </w:r>
      <w:r w:rsidRPr="00F1558A">
        <w:rPr>
          <w:bCs/>
          <w:color w:val="000000"/>
          <w:sz w:val="28"/>
          <w:szCs w:val="28"/>
        </w:rPr>
        <w:t>Демографическое старение.</w:t>
      </w:r>
    </w:p>
    <w:p w:rsidR="009812D1" w:rsidRPr="00F1558A" w:rsidRDefault="009812D1" w:rsidP="009812D1">
      <w:pPr>
        <w:jc w:val="both"/>
        <w:rPr>
          <w:bCs/>
          <w:color w:val="000000"/>
          <w:sz w:val="28"/>
          <w:szCs w:val="28"/>
        </w:rPr>
      </w:pPr>
    </w:p>
    <w:p w:rsidR="009812D1" w:rsidRDefault="009812D1" w:rsidP="00CB0AAB">
      <w:pPr>
        <w:shd w:val="clear" w:color="auto" w:fill="FFFFFF"/>
        <w:ind w:firstLine="720"/>
        <w:jc w:val="both"/>
        <w:rPr>
          <w:spacing w:val="-4"/>
          <w:sz w:val="28"/>
          <w:szCs w:val="28"/>
        </w:rPr>
      </w:pPr>
    </w:p>
    <w:p w:rsidR="009812D1" w:rsidRDefault="009812D1" w:rsidP="00CB0AAB">
      <w:pPr>
        <w:shd w:val="clear" w:color="auto" w:fill="FFFFFF"/>
        <w:ind w:firstLine="720"/>
        <w:jc w:val="both"/>
        <w:rPr>
          <w:spacing w:val="-4"/>
          <w:sz w:val="28"/>
          <w:szCs w:val="28"/>
        </w:rPr>
      </w:pPr>
    </w:p>
    <w:p w:rsidR="009812D1" w:rsidRDefault="009812D1" w:rsidP="00CB0AAB">
      <w:pPr>
        <w:shd w:val="clear" w:color="auto" w:fill="FFFFFF"/>
        <w:ind w:firstLine="720"/>
        <w:jc w:val="both"/>
        <w:rPr>
          <w:spacing w:val="-4"/>
          <w:sz w:val="28"/>
          <w:szCs w:val="28"/>
        </w:rPr>
      </w:pPr>
    </w:p>
    <w:p w:rsidR="009812D1" w:rsidRDefault="009812D1" w:rsidP="00CB0AAB">
      <w:pPr>
        <w:shd w:val="clear" w:color="auto" w:fill="FFFFFF"/>
        <w:ind w:firstLine="720"/>
        <w:jc w:val="both"/>
        <w:rPr>
          <w:spacing w:val="-4"/>
          <w:sz w:val="28"/>
          <w:szCs w:val="28"/>
        </w:rPr>
      </w:pPr>
    </w:p>
    <w:p w:rsidR="009812D1" w:rsidRDefault="009812D1" w:rsidP="00CB0AAB">
      <w:pPr>
        <w:shd w:val="clear" w:color="auto" w:fill="FFFFFF"/>
        <w:ind w:firstLine="720"/>
        <w:jc w:val="both"/>
        <w:rPr>
          <w:spacing w:val="-4"/>
          <w:sz w:val="28"/>
          <w:szCs w:val="28"/>
        </w:rPr>
      </w:pPr>
    </w:p>
    <w:p w:rsidR="009812D1" w:rsidRDefault="009812D1" w:rsidP="00CB0AAB">
      <w:pPr>
        <w:shd w:val="clear" w:color="auto" w:fill="FFFFFF"/>
        <w:ind w:firstLine="720"/>
        <w:jc w:val="both"/>
        <w:rPr>
          <w:spacing w:val="-4"/>
          <w:sz w:val="28"/>
          <w:szCs w:val="28"/>
        </w:rPr>
      </w:pPr>
    </w:p>
    <w:p w:rsidR="009812D1" w:rsidRDefault="009812D1" w:rsidP="00CB0AAB">
      <w:pPr>
        <w:shd w:val="clear" w:color="auto" w:fill="FFFFFF"/>
        <w:ind w:firstLine="720"/>
        <w:jc w:val="both"/>
        <w:rPr>
          <w:spacing w:val="-4"/>
          <w:sz w:val="28"/>
          <w:szCs w:val="28"/>
        </w:rPr>
      </w:pPr>
    </w:p>
    <w:p w:rsidR="009812D1" w:rsidRDefault="009812D1" w:rsidP="00CB0AAB">
      <w:pPr>
        <w:shd w:val="clear" w:color="auto" w:fill="FFFFFF"/>
        <w:ind w:firstLine="720"/>
        <w:jc w:val="both"/>
        <w:rPr>
          <w:spacing w:val="-4"/>
          <w:sz w:val="28"/>
          <w:szCs w:val="28"/>
        </w:rPr>
      </w:pPr>
    </w:p>
    <w:p w:rsidR="009812D1" w:rsidRDefault="009812D1" w:rsidP="00CB0AAB">
      <w:pPr>
        <w:shd w:val="clear" w:color="auto" w:fill="FFFFFF"/>
        <w:ind w:firstLine="720"/>
        <w:jc w:val="both"/>
        <w:rPr>
          <w:spacing w:val="-4"/>
          <w:sz w:val="28"/>
          <w:szCs w:val="28"/>
        </w:rPr>
      </w:pPr>
    </w:p>
    <w:p w:rsidR="009812D1" w:rsidRDefault="009812D1" w:rsidP="00CB0AAB">
      <w:pPr>
        <w:shd w:val="clear" w:color="auto" w:fill="FFFFFF"/>
        <w:ind w:firstLine="720"/>
        <w:jc w:val="both"/>
        <w:rPr>
          <w:spacing w:val="-4"/>
          <w:sz w:val="28"/>
          <w:szCs w:val="28"/>
        </w:rPr>
      </w:pPr>
    </w:p>
    <w:p w:rsidR="009812D1" w:rsidRDefault="009812D1" w:rsidP="00CB0AAB">
      <w:pPr>
        <w:shd w:val="clear" w:color="auto" w:fill="FFFFFF"/>
        <w:ind w:firstLine="720"/>
        <w:jc w:val="both"/>
        <w:rPr>
          <w:spacing w:val="-4"/>
          <w:sz w:val="28"/>
          <w:szCs w:val="28"/>
        </w:rPr>
      </w:pPr>
    </w:p>
    <w:p w:rsidR="009812D1" w:rsidRDefault="009812D1" w:rsidP="00CB0AAB">
      <w:pPr>
        <w:shd w:val="clear" w:color="auto" w:fill="FFFFFF"/>
        <w:ind w:firstLine="720"/>
        <w:jc w:val="both"/>
        <w:rPr>
          <w:spacing w:val="-4"/>
          <w:sz w:val="28"/>
          <w:szCs w:val="28"/>
        </w:rPr>
      </w:pPr>
    </w:p>
    <w:p w:rsidR="009812D1" w:rsidRDefault="009812D1" w:rsidP="00CB0AAB">
      <w:pPr>
        <w:shd w:val="clear" w:color="auto" w:fill="FFFFFF"/>
        <w:ind w:firstLine="720"/>
        <w:jc w:val="both"/>
        <w:rPr>
          <w:spacing w:val="-4"/>
          <w:sz w:val="28"/>
          <w:szCs w:val="28"/>
        </w:rPr>
      </w:pPr>
    </w:p>
    <w:p w:rsidR="009812D1" w:rsidRDefault="009812D1" w:rsidP="00CB0AAB">
      <w:pPr>
        <w:shd w:val="clear" w:color="auto" w:fill="FFFFFF"/>
        <w:ind w:firstLine="720"/>
        <w:jc w:val="both"/>
        <w:rPr>
          <w:spacing w:val="-4"/>
          <w:sz w:val="28"/>
          <w:szCs w:val="28"/>
        </w:rPr>
      </w:pPr>
    </w:p>
    <w:p w:rsidR="009812D1" w:rsidRDefault="009812D1" w:rsidP="00CB0AAB">
      <w:pPr>
        <w:shd w:val="clear" w:color="auto" w:fill="FFFFFF"/>
        <w:ind w:firstLine="720"/>
        <w:jc w:val="both"/>
        <w:rPr>
          <w:spacing w:val="-4"/>
          <w:sz w:val="28"/>
          <w:szCs w:val="28"/>
        </w:rPr>
      </w:pPr>
    </w:p>
    <w:p w:rsidR="009812D1" w:rsidRDefault="009812D1" w:rsidP="00CB0AAB">
      <w:pPr>
        <w:shd w:val="clear" w:color="auto" w:fill="FFFFFF"/>
        <w:ind w:firstLine="720"/>
        <w:jc w:val="both"/>
        <w:rPr>
          <w:spacing w:val="-4"/>
          <w:sz w:val="28"/>
          <w:szCs w:val="28"/>
        </w:rPr>
      </w:pPr>
    </w:p>
    <w:p w:rsidR="009812D1" w:rsidRDefault="009812D1" w:rsidP="00CB0AAB">
      <w:pPr>
        <w:shd w:val="clear" w:color="auto" w:fill="FFFFFF"/>
        <w:ind w:firstLine="720"/>
        <w:jc w:val="both"/>
        <w:rPr>
          <w:spacing w:val="-4"/>
          <w:sz w:val="28"/>
          <w:szCs w:val="28"/>
        </w:rPr>
      </w:pPr>
    </w:p>
    <w:p w:rsidR="009812D1" w:rsidRDefault="009812D1" w:rsidP="00CB0AAB">
      <w:pPr>
        <w:shd w:val="clear" w:color="auto" w:fill="FFFFFF"/>
        <w:ind w:firstLine="720"/>
        <w:jc w:val="both"/>
        <w:rPr>
          <w:spacing w:val="-4"/>
          <w:sz w:val="28"/>
          <w:szCs w:val="28"/>
        </w:rPr>
      </w:pPr>
    </w:p>
    <w:p w:rsidR="009812D1" w:rsidRDefault="009812D1" w:rsidP="00CB0AAB">
      <w:pPr>
        <w:shd w:val="clear" w:color="auto" w:fill="FFFFFF"/>
        <w:ind w:firstLine="720"/>
        <w:jc w:val="both"/>
        <w:rPr>
          <w:spacing w:val="-4"/>
          <w:sz w:val="28"/>
          <w:szCs w:val="28"/>
        </w:rPr>
      </w:pPr>
      <w:bookmarkStart w:id="2" w:name="_GoBack"/>
      <w:bookmarkEnd w:id="2"/>
    </w:p>
    <w:p w:rsidR="00CB0AAB" w:rsidRPr="00556F18" w:rsidRDefault="00CB0AAB" w:rsidP="00CB0AAB">
      <w:pPr>
        <w:shd w:val="clear" w:color="auto" w:fill="FFFFFF"/>
        <w:ind w:firstLine="720"/>
        <w:jc w:val="both"/>
        <w:rPr>
          <w:sz w:val="28"/>
          <w:szCs w:val="28"/>
        </w:rPr>
      </w:pPr>
      <w:r w:rsidRPr="00556F18">
        <w:rPr>
          <w:spacing w:val="-4"/>
          <w:sz w:val="28"/>
          <w:szCs w:val="28"/>
        </w:rPr>
        <w:lastRenderedPageBreak/>
        <w:t xml:space="preserve">Рабочая программа дисциплины </w:t>
      </w:r>
      <w:r w:rsidRPr="00A85F1A">
        <w:rPr>
          <w:b/>
          <w:caps/>
          <w:spacing w:val="-4"/>
          <w:sz w:val="28"/>
          <w:szCs w:val="28"/>
        </w:rPr>
        <w:t>Клиническая лабораторная диагностика</w:t>
      </w:r>
      <w:r w:rsidRPr="00556F18">
        <w:rPr>
          <w:spacing w:val="-4"/>
          <w:sz w:val="28"/>
          <w:szCs w:val="28"/>
        </w:rPr>
        <w:t xml:space="preserve"> разработана в соответствии с </w:t>
      </w:r>
      <w:proofErr w:type="gramStart"/>
      <w:r w:rsidRPr="00556F18">
        <w:rPr>
          <w:spacing w:val="-4"/>
          <w:sz w:val="28"/>
          <w:szCs w:val="28"/>
        </w:rPr>
        <w:t>Федеральным</w:t>
      </w:r>
      <w:proofErr w:type="gramEnd"/>
      <w:r w:rsidRPr="00556F18">
        <w:rPr>
          <w:spacing w:val="-4"/>
          <w:sz w:val="28"/>
          <w:szCs w:val="28"/>
        </w:rPr>
        <w:t xml:space="preserve"> государственным образовательным стандартом высшего образования по специальности </w:t>
      </w:r>
      <w:r w:rsidRPr="00AF4298">
        <w:rPr>
          <w:b/>
          <w:caps/>
          <w:sz w:val="28"/>
          <w:szCs w:val="28"/>
        </w:rPr>
        <w:t>31.08.37 Клиническая фармакология</w:t>
      </w:r>
      <w:r>
        <w:rPr>
          <w:b/>
          <w:bCs/>
          <w:color w:val="FF0000"/>
          <w:spacing w:val="-7"/>
          <w:sz w:val="28"/>
          <w:szCs w:val="28"/>
        </w:rPr>
        <w:t xml:space="preserve"> </w:t>
      </w:r>
      <w:r w:rsidRPr="00556F18">
        <w:rPr>
          <w:sz w:val="28"/>
          <w:szCs w:val="28"/>
        </w:rPr>
        <w:t>(уровень подготовки кадров высшей квалификации) с учётом рекомендаций п</w:t>
      </w:r>
      <w:r w:rsidRPr="00556F18">
        <w:rPr>
          <w:bCs/>
          <w:sz w:val="28"/>
          <w:szCs w:val="28"/>
        </w:rPr>
        <w:t xml:space="preserve">римерной основной профессиональной образовательной программы ординатуры по специальности </w:t>
      </w:r>
      <w:r w:rsidRPr="00AF4298">
        <w:rPr>
          <w:b/>
          <w:caps/>
          <w:sz w:val="28"/>
          <w:szCs w:val="28"/>
        </w:rPr>
        <w:t>31.08.37 Клиническая фармакология</w:t>
      </w:r>
      <w:r w:rsidRPr="00556F18">
        <w:rPr>
          <w:spacing w:val="-3"/>
          <w:sz w:val="28"/>
          <w:szCs w:val="28"/>
        </w:rPr>
        <w:t>.</w:t>
      </w:r>
    </w:p>
    <w:p w:rsidR="00CB0AAB" w:rsidRPr="002F110C" w:rsidRDefault="00CB0AAB" w:rsidP="00CB0AAB">
      <w:pPr>
        <w:shd w:val="clear" w:color="auto" w:fill="FFFFFF"/>
        <w:ind w:left="360"/>
        <w:rPr>
          <w:bCs/>
          <w:spacing w:val="-7"/>
          <w:sz w:val="28"/>
          <w:szCs w:val="28"/>
        </w:rPr>
      </w:pPr>
      <w:r w:rsidRPr="00556F18">
        <w:rPr>
          <w:bCs/>
          <w:spacing w:val="-7"/>
          <w:sz w:val="28"/>
          <w:szCs w:val="28"/>
        </w:rPr>
        <w:t xml:space="preserve">                                                               </w:t>
      </w:r>
    </w:p>
    <w:p w:rsidR="00CB0AAB" w:rsidRPr="00556F18" w:rsidRDefault="00CB0AAB" w:rsidP="00CB0AAB">
      <w:pPr>
        <w:shd w:val="clear" w:color="auto" w:fill="FFFFFF"/>
        <w:ind w:firstLine="720"/>
        <w:jc w:val="both"/>
        <w:rPr>
          <w:sz w:val="28"/>
          <w:szCs w:val="28"/>
        </w:rPr>
      </w:pPr>
      <w:r w:rsidRPr="00556F18">
        <w:rPr>
          <w:b/>
          <w:bCs/>
          <w:spacing w:val="-4"/>
          <w:sz w:val="28"/>
          <w:szCs w:val="28"/>
        </w:rPr>
        <w:t>1. Цель и задачи дисциплины</w:t>
      </w:r>
    </w:p>
    <w:p w:rsidR="00CB0AAB" w:rsidRPr="00556F18" w:rsidRDefault="00CB0AAB" w:rsidP="00CB0AAB">
      <w:pPr>
        <w:pStyle w:val="a4"/>
        <w:spacing w:after="0"/>
        <w:ind w:firstLine="709"/>
        <w:jc w:val="both"/>
        <w:rPr>
          <w:sz w:val="28"/>
          <w:szCs w:val="28"/>
        </w:rPr>
      </w:pPr>
      <w:r w:rsidRPr="00556F18">
        <w:rPr>
          <w:sz w:val="28"/>
          <w:szCs w:val="28"/>
        </w:rPr>
        <w:t>Целью освоения дисциплины является формирование у выпускников и профессиональн</w:t>
      </w:r>
      <w:r>
        <w:rPr>
          <w:sz w:val="28"/>
          <w:szCs w:val="28"/>
        </w:rPr>
        <w:t>ой</w:t>
      </w:r>
      <w:r w:rsidRPr="00556F18">
        <w:rPr>
          <w:sz w:val="28"/>
          <w:szCs w:val="28"/>
        </w:rPr>
        <w:t xml:space="preserve"> компетенци</w:t>
      </w:r>
      <w:r>
        <w:rPr>
          <w:sz w:val="28"/>
          <w:szCs w:val="28"/>
        </w:rPr>
        <w:t>и</w:t>
      </w:r>
      <w:r w:rsidRPr="00556F18">
        <w:rPr>
          <w:sz w:val="28"/>
          <w:szCs w:val="28"/>
        </w:rPr>
        <w:t xml:space="preserve"> для оказания высококвалифицированной медицинской помощи в соответствии с установленными требованиями и стандартами в сфере здравоохранения.</w:t>
      </w:r>
    </w:p>
    <w:p w:rsidR="00CB0AAB" w:rsidRPr="00556F18" w:rsidRDefault="00CB0AAB" w:rsidP="00CB0AAB">
      <w:pPr>
        <w:shd w:val="clear" w:color="auto" w:fill="FFFFFF"/>
        <w:tabs>
          <w:tab w:val="left" w:leader="underscore" w:pos="4759"/>
        </w:tabs>
        <w:ind w:firstLine="720"/>
        <w:jc w:val="both"/>
        <w:rPr>
          <w:sz w:val="28"/>
          <w:szCs w:val="28"/>
        </w:rPr>
      </w:pPr>
    </w:p>
    <w:p w:rsidR="00CB0AAB" w:rsidRPr="00556F18" w:rsidRDefault="00CB0AAB" w:rsidP="00CB0AAB">
      <w:pPr>
        <w:shd w:val="clear" w:color="auto" w:fill="FFFFFF"/>
        <w:tabs>
          <w:tab w:val="left" w:leader="underscore" w:pos="4759"/>
        </w:tabs>
        <w:ind w:firstLine="720"/>
        <w:jc w:val="both"/>
        <w:rPr>
          <w:sz w:val="28"/>
          <w:szCs w:val="28"/>
        </w:rPr>
      </w:pPr>
      <w:r w:rsidRPr="00556F18">
        <w:rPr>
          <w:sz w:val="28"/>
          <w:szCs w:val="28"/>
        </w:rPr>
        <w:t>Задачами освоения дисциплины являются:</w:t>
      </w:r>
    </w:p>
    <w:p w:rsidR="00CB0AAB" w:rsidRPr="00556F18" w:rsidRDefault="00CB0AAB" w:rsidP="00CB0AAB">
      <w:pPr>
        <w:widowControl/>
        <w:ind w:firstLine="708"/>
        <w:jc w:val="both"/>
        <w:rPr>
          <w:rFonts w:eastAsia="Calibri"/>
          <w:sz w:val="28"/>
          <w:szCs w:val="28"/>
        </w:rPr>
      </w:pPr>
      <w:r w:rsidRPr="00556F18">
        <w:rPr>
          <w:sz w:val="28"/>
          <w:szCs w:val="28"/>
        </w:rPr>
        <w:t xml:space="preserve">- сформировать алгоритмы назначения лабораторных исследований </w:t>
      </w:r>
      <w:r w:rsidRPr="00556F18">
        <w:rPr>
          <w:rFonts w:eastAsia="Calibri"/>
          <w:sz w:val="28"/>
          <w:szCs w:val="28"/>
        </w:rPr>
        <w:t>для определения у пациентов патологических состояний, симптомов, синдромов</w:t>
      </w:r>
    </w:p>
    <w:p w:rsidR="00CB0AAB" w:rsidRPr="00556F18" w:rsidRDefault="00CB0AAB" w:rsidP="00CB0AAB">
      <w:pPr>
        <w:widowControl/>
        <w:jc w:val="both"/>
        <w:rPr>
          <w:rFonts w:eastAsia="Calibri"/>
          <w:sz w:val="28"/>
          <w:szCs w:val="28"/>
        </w:rPr>
      </w:pPr>
      <w:r w:rsidRPr="00556F18">
        <w:rPr>
          <w:rFonts w:eastAsia="Calibri"/>
          <w:sz w:val="28"/>
          <w:szCs w:val="28"/>
        </w:rPr>
        <w:t>заболеваний, нозологических форм в соответствии с Международной статистической классификацией</w:t>
      </w:r>
      <w:r w:rsidRPr="00A85F1A">
        <w:rPr>
          <w:sz w:val="28"/>
          <w:szCs w:val="28"/>
        </w:rPr>
        <w:t xml:space="preserve"> </w:t>
      </w:r>
      <w:r w:rsidRPr="0011687A">
        <w:rPr>
          <w:sz w:val="28"/>
          <w:szCs w:val="28"/>
        </w:rPr>
        <w:t>и проблем, связанных со здоровьем</w:t>
      </w:r>
      <w:r w:rsidRPr="00556F18">
        <w:rPr>
          <w:sz w:val="28"/>
          <w:szCs w:val="28"/>
        </w:rPr>
        <w:t>;</w:t>
      </w:r>
    </w:p>
    <w:p w:rsidR="00CB0AAB" w:rsidRPr="00556F18" w:rsidRDefault="00CB0AAB" w:rsidP="00CB0AAB">
      <w:pPr>
        <w:widowControl/>
        <w:ind w:firstLine="708"/>
        <w:jc w:val="both"/>
        <w:rPr>
          <w:sz w:val="28"/>
          <w:szCs w:val="28"/>
        </w:rPr>
      </w:pPr>
      <w:r w:rsidRPr="00556F18">
        <w:rPr>
          <w:sz w:val="28"/>
          <w:szCs w:val="28"/>
        </w:rPr>
        <w:t xml:space="preserve">- научить интерпретации результатов лабораторных методов исследования для </w:t>
      </w:r>
      <w:r w:rsidRPr="00556F18">
        <w:rPr>
          <w:rFonts w:eastAsia="Calibri"/>
          <w:sz w:val="28"/>
          <w:szCs w:val="28"/>
        </w:rPr>
        <w:t>определения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w:t>
      </w:r>
      <w:r w:rsidRPr="00A85F1A">
        <w:rPr>
          <w:sz w:val="28"/>
          <w:szCs w:val="28"/>
        </w:rPr>
        <w:t xml:space="preserve"> </w:t>
      </w:r>
      <w:r w:rsidRPr="0011687A">
        <w:rPr>
          <w:sz w:val="28"/>
          <w:szCs w:val="28"/>
        </w:rPr>
        <w:t>и проблем, связанных со здоровьем</w:t>
      </w:r>
      <w:r w:rsidRPr="00556F18">
        <w:rPr>
          <w:sz w:val="28"/>
          <w:szCs w:val="28"/>
        </w:rPr>
        <w:t>.</w:t>
      </w:r>
    </w:p>
    <w:p w:rsidR="00CB0AAB" w:rsidRPr="00556F18" w:rsidRDefault="00CB0AAB" w:rsidP="00CB0AAB">
      <w:pPr>
        <w:shd w:val="clear" w:color="auto" w:fill="FFFFFF"/>
        <w:jc w:val="both"/>
        <w:rPr>
          <w:b/>
          <w:iCs/>
          <w:sz w:val="28"/>
          <w:szCs w:val="28"/>
        </w:rPr>
      </w:pPr>
    </w:p>
    <w:p w:rsidR="00CB0AAB" w:rsidRPr="00556F18" w:rsidRDefault="00CB0AAB" w:rsidP="00CB0AAB">
      <w:pPr>
        <w:shd w:val="clear" w:color="auto" w:fill="FFFFFF"/>
        <w:ind w:firstLine="720"/>
        <w:jc w:val="both"/>
        <w:rPr>
          <w:bCs/>
          <w:i/>
          <w:spacing w:val="-5"/>
          <w:sz w:val="28"/>
          <w:szCs w:val="28"/>
        </w:rPr>
      </w:pPr>
      <w:r w:rsidRPr="00556F18">
        <w:rPr>
          <w:b/>
          <w:bCs/>
          <w:spacing w:val="-5"/>
          <w:sz w:val="28"/>
          <w:szCs w:val="28"/>
        </w:rPr>
        <w:t>2. Место дисциплины в структуре основной профессиональной образовательной программы высшего образования – программы подготовки кадров высшей квалификации в ординатуре</w:t>
      </w:r>
    </w:p>
    <w:p w:rsidR="00CB0AAB" w:rsidRPr="00556F18" w:rsidRDefault="00CB0AAB" w:rsidP="00CB0AAB">
      <w:pPr>
        <w:shd w:val="clear" w:color="auto" w:fill="FFFFFF"/>
        <w:jc w:val="both"/>
        <w:rPr>
          <w:spacing w:val="-4"/>
          <w:sz w:val="28"/>
          <w:szCs w:val="28"/>
        </w:rPr>
      </w:pPr>
    </w:p>
    <w:p w:rsidR="00CB0AAB" w:rsidRPr="00556F18" w:rsidRDefault="00CB0AAB" w:rsidP="00CB0AAB">
      <w:pPr>
        <w:ind w:firstLine="709"/>
        <w:jc w:val="both"/>
        <w:rPr>
          <w:bCs/>
          <w:spacing w:val="-5"/>
          <w:sz w:val="28"/>
          <w:szCs w:val="28"/>
        </w:rPr>
      </w:pPr>
      <w:r w:rsidRPr="00556F18">
        <w:rPr>
          <w:bCs/>
          <w:spacing w:val="-5"/>
          <w:sz w:val="28"/>
          <w:szCs w:val="28"/>
        </w:rPr>
        <w:t xml:space="preserve">Дисциплина </w:t>
      </w:r>
      <w:r w:rsidRPr="00A85F1A">
        <w:rPr>
          <w:b/>
          <w:caps/>
          <w:spacing w:val="-4"/>
          <w:sz w:val="28"/>
          <w:szCs w:val="28"/>
        </w:rPr>
        <w:t>Клиническая лабораторная диагностика</w:t>
      </w:r>
      <w:r w:rsidRPr="00556F18">
        <w:rPr>
          <w:bCs/>
          <w:spacing w:val="-5"/>
          <w:sz w:val="28"/>
          <w:szCs w:val="28"/>
        </w:rPr>
        <w:t xml:space="preserve"> входит в Вариативную часть Блока 1 программы ординатуры.</w:t>
      </w:r>
    </w:p>
    <w:p w:rsidR="00CB0AAB" w:rsidRPr="00556F18" w:rsidRDefault="00CB0AAB" w:rsidP="00CB0AAB">
      <w:pPr>
        <w:shd w:val="clear" w:color="auto" w:fill="FFFFFF"/>
        <w:jc w:val="both"/>
        <w:rPr>
          <w:bCs/>
          <w:spacing w:val="-5"/>
          <w:sz w:val="28"/>
          <w:szCs w:val="28"/>
        </w:rPr>
      </w:pPr>
    </w:p>
    <w:p w:rsidR="00CB0AAB" w:rsidRPr="00556F18" w:rsidRDefault="00CB0AAB" w:rsidP="00CB0AAB">
      <w:pPr>
        <w:shd w:val="clear" w:color="auto" w:fill="FFFFFF"/>
        <w:ind w:firstLine="709"/>
        <w:jc w:val="both"/>
        <w:rPr>
          <w:bCs/>
          <w:iCs/>
          <w:sz w:val="28"/>
          <w:szCs w:val="28"/>
        </w:rPr>
      </w:pPr>
      <w:r w:rsidRPr="00556F18">
        <w:rPr>
          <w:bCs/>
          <w:spacing w:val="-5"/>
          <w:sz w:val="28"/>
          <w:szCs w:val="28"/>
        </w:rPr>
        <w:t xml:space="preserve">В процессе изучения дисциплины </w:t>
      </w:r>
      <w:r w:rsidRPr="00A85F1A">
        <w:rPr>
          <w:b/>
          <w:caps/>
          <w:spacing w:val="-4"/>
          <w:sz w:val="28"/>
          <w:szCs w:val="28"/>
        </w:rPr>
        <w:t>Клиническая лабораторная диагностика</w:t>
      </w:r>
      <w:r w:rsidRPr="00556F18">
        <w:rPr>
          <w:bCs/>
          <w:spacing w:val="-5"/>
          <w:sz w:val="28"/>
          <w:szCs w:val="28"/>
        </w:rPr>
        <w:t xml:space="preserve"> формируется профессиональная компетенция для успешной профессиональной деятельности в качестве </w:t>
      </w:r>
      <w:r>
        <w:rPr>
          <w:bCs/>
          <w:spacing w:val="-5"/>
          <w:sz w:val="28"/>
          <w:szCs w:val="28"/>
        </w:rPr>
        <w:t>врача – клинического фармаколога</w:t>
      </w:r>
      <w:r w:rsidRPr="00556F18">
        <w:rPr>
          <w:sz w:val="28"/>
          <w:szCs w:val="28"/>
        </w:rPr>
        <w:t>.</w:t>
      </w:r>
    </w:p>
    <w:p w:rsidR="00CB0AAB" w:rsidRPr="00556F18" w:rsidRDefault="00CB0AAB" w:rsidP="00CB0AAB">
      <w:pPr>
        <w:shd w:val="clear" w:color="auto" w:fill="FFFFFF"/>
        <w:jc w:val="both"/>
        <w:rPr>
          <w:bCs/>
          <w:spacing w:val="-5"/>
          <w:sz w:val="28"/>
          <w:szCs w:val="28"/>
        </w:rPr>
      </w:pPr>
      <w:r w:rsidRPr="00556F18">
        <w:rPr>
          <w:bCs/>
          <w:spacing w:val="-5"/>
          <w:sz w:val="28"/>
          <w:szCs w:val="28"/>
        </w:rPr>
        <w:t xml:space="preserve">      </w:t>
      </w:r>
      <w:r>
        <w:rPr>
          <w:bCs/>
          <w:spacing w:val="-5"/>
          <w:sz w:val="28"/>
          <w:szCs w:val="28"/>
        </w:rPr>
        <w:t xml:space="preserve">                               </w:t>
      </w:r>
    </w:p>
    <w:p w:rsidR="00CB0AAB" w:rsidRPr="00556F18" w:rsidRDefault="00CB0AAB" w:rsidP="00CB0AAB">
      <w:pPr>
        <w:shd w:val="clear" w:color="auto" w:fill="FFFFFF"/>
        <w:tabs>
          <w:tab w:val="left" w:leader="underscore" w:pos="3823"/>
          <w:tab w:val="left" w:leader="underscore" w:pos="5738"/>
        </w:tabs>
        <w:ind w:firstLine="720"/>
        <w:jc w:val="both"/>
        <w:rPr>
          <w:b/>
          <w:sz w:val="28"/>
          <w:szCs w:val="28"/>
        </w:rPr>
      </w:pPr>
      <w:r w:rsidRPr="00556F18">
        <w:rPr>
          <w:b/>
          <w:spacing w:val="-6"/>
          <w:sz w:val="28"/>
          <w:szCs w:val="28"/>
        </w:rPr>
        <w:t>3. Объём рабочей программы дисциплины составляет</w:t>
      </w:r>
      <w:r w:rsidRPr="00556F18">
        <w:rPr>
          <w:b/>
          <w:sz w:val="28"/>
          <w:szCs w:val="28"/>
        </w:rPr>
        <w:t xml:space="preserve"> 2 </w:t>
      </w:r>
      <w:proofErr w:type="spellStart"/>
      <w:r w:rsidRPr="00556F18">
        <w:rPr>
          <w:b/>
          <w:spacing w:val="-6"/>
          <w:sz w:val="28"/>
          <w:szCs w:val="28"/>
        </w:rPr>
        <w:t>з.е</w:t>
      </w:r>
      <w:proofErr w:type="spellEnd"/>
      <w:r w:rsidRPr="00556F18">
        <w:rPr>
          <w:b/>
          <w:spacing w:val="-6"/>
          <w:sz w:val="28"/>
          <w:szCs w:val="28"/>
        </w:rPr>
        <w:t xml:space="preserve">. (72 </w:t>
      </w:r>
      <w:proofErr w:type="gramStart"/>
      <w:r w:rsidRPr="00556F18">
        <w:rPr>
          <w:b/>
          <w:sz w:val="28"/>
          <w:szCs w:val="28"/>
        </w:rPr>
        <w:t>академических</w:t>
      </w:r>
      <w:proofErr w:type="gramEnd"/>
      <w:r w:rsidRPr="00556F18">
        <w:rPr>
          <w:b/>
          <w:sz w:val="28"/>
          <w:szCs w:val="28"/>
        </w:rPr>
        <w:t xml:space="preserve"> </w:t>
      </w:r>
      <w:r w:rsidRPr="00556F18">
        <w:rPr>
          <w:b/>
          <w:spacing w:val="-10"/>
          <w:sz w:val="28"/>
          <w:szCs w:val="28"/>
        </w:rPr>
        <w:t>часа)</w:t>
      </w:r>
      <w:r w:rsidRPr="00556F18">
        <w:rPr>
          <w:spacing w:val="-10"/>
          <w:sz w:val="28"/>
          <w:szCs w:val="28"/>
        </w:rPr>
        <w:t>.</w:t>
      </w:r>
    </w:p>
    <w:p w:rsidR="00CB0AAB" w:rsidRPr="00556F18" w:rsidRDefault="00CB0AAB" w:rsidP="00CB0AAB">
      <w:pPr>
        <w:shd w:val="clear" w:color="auto" w:fill="FFFFFF"/>
        <w:jc w:val="both"/>
        <w:rPr>
          <w:i/>
          <w:iCs/>
          <w:sz w:val="28"/>
          <w:szCs w:val="28"/>
        </w:rPr>
      </w:pPr>
    </w:p>
    <w:p w:rsidR="00CB0AAB" w:rsidRPr="00556F18" w:rsidRDefault="00CB0AAB" w:rsidP="00CB0AAB">
      <w:pPr>
        <w:shd w:val="clear" w:color="auto" w:fill="FFFFFF"/>
        <w:ind w:firstLine="720"/>
        <w:jc w:val="both"/>
        <w:rPr>
          <w:b/>
          <w:iCs/>
          <w:spacing w:val="-7"/>
          <w:sz w:val="28"/>
          <w:szCs w:val="28"/>
        </w:rPr>
      </w:pPr>
      <w:r>
        <w:rPr>
          <w:b/>
          <w:iCs/>
          <w:spacing w:val="-7"/>
          <w:sz w:val="28"/>
          <w:szCs w:val="28"/>
        </w:rPr>
        <w:t>4</w:t>
      </w:r>
      <w:r w:rsidRPr="00556F18">
        <w:rPr>
          <w:b/>
          <w:iCs/>
          <w:spacing w:val="-7"/>
          <w:sz w:val="28"/>
          <w:szCs w:val="28"/>
        </w:rPr>
        <w:t>. Форма промежуточной аттестации – зачёт.</w:t>
      </w:r>
    </w:p>
    <w:p w:rsidR="00CB0AAB" w:rsidRPr="00556F18" w:rsidRDefault="00CB0AAB" w:rsidP="00CB0AAB">
      <w:pPr>
        <w:shd w:val="clear" w:color="auto" w:fill="FFFFFF"/>
        <w:jc w:val="both"/>
        <w:rPr>
          <w:b/>
          <w:iCs/>
          <w:spacing w:val="-7"/>
          <w:sz w:val="28"/>
          <w:szCs w:val="28"/>
        </w:rPr>
      </w:pPr>
    </w:p>
    <w:p w:rsidR="00CB0AAB" w:rsidRPr="00556F18" w:rsidRDefault="00CB0AAB" w:rsidP="00CB0AAB">
      <w:pPr>
        <w:shd w:val="clear" w:color="auto" w:fill="FFFFFF"/>
        <w:ind w:firstLine="720"/>
        <w:jc w:val="both"/>
        <w:rPr>
          <w:b/>
          <w:iCs/>
          <w:spacing w:val="-7"/>
          <w:sz w:val="28"/>
          <w:szCs w:val="28"/>
        </w:rPr>
      </w:pPr>
      <w:r>
        <w:rPr>
          <w:b/>
          <w:iCs/>
          <w:spacing w:val="-7"/>
          <w:sz w:val="28"/>
          <w:szCs w:val="28"/>
        </w:rPr>
        <w:t xml:space="preserve">5. </w:t>
      </w:r>
      <w:r w:rsidRPr="00556F18">
        <w:rPr>
          <w:b/>
          <w:iCs/>
          <w:spacing w:val="-7"/>
          <w:sz w:val="28"/>
          <w:szCs w:val="28"/>
        </w:rPr>
        <w:t>Содержание дисциплины</w:t>
      </w:r>
    </w:p>
    <w:p w:rsidR="00CB0AAB" w:rsidRDefault="00CB0AAB" w:rsidP="00CB0AAB">
      <w:pPr>
        <w:shd w:val="clear" w:color="auto" w:fill="FFFFFF"/>
        <w:ind w:firstLine="720"/>
        <w:jc w:val="both"/>
        <w:rPr>
          <w:b/>
          <w:iCs/>
          <w:spacing w:val="-7"/>
          <w:sz w:val="28"/>
          <w:szCs w:val="28"/>
        </w:rPr>
      </w:pPr>
    </w:p>
    <w:p w:rsidR="00CB0AAB" w:rsidRPr="00556F18" w:rsidRDefault="00CB0AAB" w:rsidP="00CB0AAB">
      <w:pPr>
        <w:shd w:val="clear" w:color="auto" w:fill="FFFFFF"/>
        <w:ind w:firstLine="720"/>
        <w:jc w:val="both"/>
        <w:rPr>
          <w:b/>
          <w:iCs/>
          <w:spacing w:val="-7"/>
          <w:sz w:val="28"/>
          <w:szCs w:val="28"/>
        </w:rPr>
      </w:pPr>
    </w:p>
    <w:p w:rsidR="00CB0AAB" w:rsidRPr="00556F18" w:rsidRDefault="00CB0AAB" w:rsidP="00CB0AAB">
      <w:pPr>
        <w:shd w:val="clear" w:color="auto" w:fill="FFFFFF"/>
        <w:ind w:firstLine="720"/>
        <w:jc w:val="both"/>
        <w:rPr>
          <w:b/>
          <w:sz w:val="28"/>
          <w:szCs w:val="28"/>
        </w:rPr>
      </w:pPr>
      <w:r w:rsidRPr="00556F18">
        <w:rPr>
          <w:b/>
          <w:sz w:val="28"/>
          <w:szCs w:val="28"/>
        </w:rPr>
        <w:lastRenderedPageBreak/>
        <w:t xml:space="preserve">Тема 1. Лабораторное обеспечение медицинской деятельности </w:t>
      </w:r>
    </w:p>
    <w:p w:rsidR="00CB0AAB" w:rsidRPr="00556F18" w:rsidRDefault="00CB0AAB" w:rsidP="00CB0AAB">
      <w:pPr>
        <w:ind w:firstLine="708"/>
        <w:jc w:val="both"/>
        <w:rPr>
          <w:sz w:val="28"/>
          <w:szCs w:val="28"/>
        </w:rPr>
      </w:pPr>
      <w:r w:rsidRPr="00556F18">
        <w:rPr>
          <w:sz w:val="28"/>
          <w:szCs w:val="28"/>
        </w:rPr>
        <w:t xml:space="preserve">Основная нормативно-правовая документация, регламентирующая работу клинико-диагностических лабораторий (КДЛ). Структура КДЛ как отделения лечебно-профилактического учреждения, функции, организация работы. Должностные обязанности врача клинической лабораторной диагностики (КЛД), биолога КДЛ, лабораторного технолога и техника. Этапы лабораторного процесса: </w:t>
      </w:r>
      <w:proofErr w:type="spellStart"/>
      <w:r w:rsidRPr="00556F18">
        <w:rPr>
          <w:sz w:val="28"/>
          <w:szCs w:val="28"/>
        </w:rPr>
        <w:t>преаналитический</w:t>
      </w:r>
      <w:proofErr w:type="spellEnd"/>
      <w:r w:rsidRPr="00556F18">
        <w:rPr>
          <w:sz w:val="28"/>
          <w:szCs w:val="28"/>
        </w:rPr>
        <w:t xml:space="preserve">, </w:t>
      </w:r>
      <w:proofErr w:type="gramStart"/>
      <w:r w:rsidRPr="00556F18">
        <w:rPr>
          <w:sz w:val="28"/>
          <w:szCs w:val="28"/>
        </w:rPr>
        <w:t>аналитический</w:t>
      </w:r>
      <w:proofErr w:type="gramEnd"/>
      <w:r w:rsidRPr="00556F18">
        <w:rPr>
          <w:sz w:val="28"/>
          <w:szCs w:val="28"/>
        </w:rPr>
        <w:t xml:space="preserve"> и </w:t>
      </w:r>
      <w:proofErr w:type="spellStart"/>
      <w:r w:rsidRPr="00556F18">
        <w:rPr>
          <w:sz w:val="28"/>
          <w:szCs w:val="28"/>
        </w:rPr>
        <w:t>постаналити</w:t>
      </w:r>
      <w:r>
        <w:rPr>
          <w:sz w:val="28"/>
          <w:szCs w:val="28"/>
        </w:rPr>
        <w:t>ческий</w:t>
      </w:r>
      <w:proofErr w:type="spellEnd"/>
      <w:r>
        <w:rPr>
          <w:sz w:val="28"/>
          <w:szCs w:val="28"/>
        </w:rPr>
        <w:t xml:space="preserve">. Мероприятия </w:t>
      </w:r>
      <w:proofErr w:type="spellStart"/>
      <w:r>
        <w:rPr>
          <w:sz w:val="28"/>
          <w:szCs w:val="28"/>
        </w:rPr>
        <w:t>преаналитического</w:t>
      </w:r>
      <w:proofErr w:type="spellEnd"/>
      <w:r>
        <w:rPr>
          <w:sz w:val="28"/>
          <w:szCs w:val="28"/>
        </w:rPr>
        <w:t xml:space="preserve"> этапа, выполняемые вне</w:t>
      </w:r>
      <w:r w:rsidRPr="00556F18">
        <w:rPr>
          <w:sz w:val="28"/>
          <w:szCs w:val="28"/>
        </w:rPr>
        <w:t xml:space="preserve"> КДЛ. Факторы, потенциально влияющие на результаты лабораторных тестов (индивидуальные, средовые, региональные и др.). Современные методики получения различных видов биоматериала, инструментарий, расходные материалы, возможности стабилизации проб. Правила хранения и транспортировки биоматериала в клинико-диагностическую лабораторию. Мероприятия </w:t>
      </w:r>
      <w:proofErr w:type="spellStart"/>
      <w:r w:rsidRPr="00556F18">
        <w:rPr>
          <w:sz w:val="28"/>
          <w:szCs w:val="28"/>
        </w:rPr>
        <w:t>постаналитического</w:t>
      </w:r>
      <w:proofErr w:type="spellEnd"/>
      <w:r w:rsidRPr="00556F18">
        <w:rPr>
          <w:sz w:val="28"/>
          <w:szCs w:val="28"/>
        </w:rPr>
        <w:t xml:space="preserve"> этапа, </w:t>
      </w:r>
      <w:r>
        <w:rPr>
          <w:sz w:val="28"/>
          <w:szCs w:val="28"/>
        </w:rPr>
        <w:t xml:space="preserve">выполняемые вне </w:t>
      </w:r>
      <w:r w:rsidRPr="00556F18">
        <w:rPr>
          <w:sz w:val="28"/>
          <w:szCs w:val="28"/>
        </w:rPr>
        <w:t>КДЛ. Единицы измерения значений лабораторных пок</w:t>
      </w:r>
      <w:r>
        <w:rPr>
          <w:sz w:val="28"/>
          <w:szCs w:val="28"/>
        </w:rPr>
        <w:t>азателей согласно международной системе единиц</w:t>
      </w:r>
      <w:r w:rsidRPr="00556F18">
        <w:rPr>
          <w:sz w:val="28"/>
          <w:szCs w:val="28"/>
        </w:rPr>
        <w:t xml:space="preserve"> (СИ), </w:t>
      </w:r>
      <w:proofErr w:type="spellStart"/>
      <w:r w:rsidRPr="00556F18">
        <w:rPr>
          <w:sz w:val="28"/>
          <w:szCs w:val="28"/>
        </w:rPr>
        <w:t>рефе</w:t>
      </w:r>
      <w:r>
        <w:rPr>
          <w:sz w:val="28"/>
          <w:szCs w:val="28"/>
        </w:rPr>
        <w:t>рентные</w:t>
      </w:r>
      <w:proofErr w:type="spellEnd"/>
      <w:r>
        <w:rPr>
          <w:sz w:val="28"/>
          <w:szCs w:val="28"/>
        </w:rPr>
        <w:t xml:space="preserve"> пределы </w:t>
      </w:r>
      <w:r w:rsidRPr="00556F18">
        <w:rPr>
          <w:sz w:val="28"/>
          <w:szCs w:val="28"/>
        </w:rPr>
        <w:t xml:space="preserve">значений лабораторных показателей, аналитическая надежность метода (специфичность, чувствительность, </w:t>
      </w:r>
      <w:proofErr w:type="spellStart"/>
      <w:r w:rsidRPr="00556F18">
        <w:rPr>
          <w:sz w:val="28"/>
          <w:szCs w:val="28"/>
        </w:rPr>
        <w:t>воспроизводимость</w:t>
      </w:r>
      <w:proofErr w:type="spellEnd"/>
      <w:r w:rsidRPr="00556F18">
        <w:rPr>
          <w:sz w:val="28"/>
          <w:szCs w:val="28"/>
        </w:rPr>
        <w:t xml:space="preserve">), правила проведения </w:t>
      </w:r>
      <w:proofErr w:type="spellStart"/>
      <w:r w:rsidRPr="00556F18">
        <w:rPr>
          <w:sz w:val="28"/>
          <w:szCs w:val="28"/>
        </w:rPr>
        <w:t>внутрилабораторного</w:t>
      </w:r>
      <w:proofErr w:type="spellEnd"/>
      <w:r w:rsidRPr="00556F18">
        <w:rPr>
          <w:sz w:val="28"/>
          <w:szCs w:val="28"/>
        </w:rPr>
        <w:t xml:space="preserve"> и внешнего контроля качества работы КДЛ.  </w:t>
      </w:r>
    </w:p>
    <w:p w:rsidR="00CB0AAB" w:rsidRPr="00556F18" w:rsidRDefault="00CB0AAB" w:rsidP="00CB0AAB">
      <w:pPr>
        <w:shd w:val="clear" w:color="auto" w:fill="FFFFFF"/>
        <w:ind w:firstLine="708"/>
        <w:jc w:val="both"/>
        <w:rPr>
          <w:b/>
          <w:sz w:val="28"/>
          <w:szCs w:val="28"/>
        </w:rPr>
      </w:pPr>
    </w:p>
    <w:p w:rsidR="00CB0AAB" w:rsidRPr="00556F18" w:rsidRDefault="00CB0AAB" w:rsidP="00CB0AAB">
      <w:pPr>
        <w:shd w:val="clear" w:color="auto" w:fill="FFFFFF"/>
        <w:ind w:firstLine="708"/>
        <w:jc w:val="both"/>
        <w:rPr>
          <w:b/>
          <w:sz w:val="28"/>
          <w:szCs w:val="28"/>
        </w:rPr>
      </w:pPr>
      <w:r w:rsidRPr="00556F18">
        <w:rPr>
          <w:b/>
          <w:sz w:val="28"/>
          <w:szCs w:val="28"/>
        </w:rPr>
        <w:t>Тема 2. Лабораторная диагностика неотложных состояний</w:t>
      </w:r>
    </w:p>
    <w:p w:rsidR="00CB0AAB" w:rsidRPr="00556F18" w:rsidRDefault="00CB0AAB" w:rsidP="00CB0AAB">
      <w:pPr>
        <w:shd w:val="clear" w:color="auto" w:fill="FFFFFF"/>
        <w:ind w:firstLine="708"/>
        <w:jc w:val="both"/>
        <w:rPr>
          <w:b/>
          <w:sz w:val="28"/>
          <w:szCs w:val="28"/>
        </w:rPr>
      </w:pPr>
      <w:r w:rsidRPr="00556F18">
        <w:rPr>
          <w:sz w:val="28"/>
          <w:szCs w:val="28"/>
        </w:rPr>
        <w:t xml:space="preserve">Лабораторные маркеры неотложных состояний: </w:t>
      </w:r>
      <w:proofErr w:type="spellStart"/>
      <w:r w:rsidRPr="00556F18">
        <w:rPr>
          <w:sz w:val="28"/>
          <w:szCs w:val="28"/>
        </w:rPr>
        <w:t>тропонины</w:t>
      </w:r>
      <w:proofErr w:type="spellEnd"/>
      <w:r w:rsidRPr="00556F18">
        <w:rPr>
          <w:sz w:val="28"/>
          <w:szCs w:val="28"/>
        </w:rPr>
        <w:t xml:space="preserve">, мозговой натрийуретический пептид, </w:t>
      </w:r>
      <w:r w:rsidRPr="00556F18">
        <w:rPr>
          <w:sz w:val="28"/>
          <w:szCs w:val="28"/>
          <w:lang w:val="en-US"/>
        </w:rPr>
        <w:t>D</w:t>
      </w:r>
      <w:r w:rsidRPr="00556F18">
        <w:rPr>
          <w:sz w:val="28"/>
          <w:szCs w:val="28"/>
        </w:rPr>
        <w:t>-</w:t>
      </w:r>
      <w:proofErr w:type="spellStart"/>
      <w:r w:rsidRPr="00556F18">
        <w:rPr>
          <w:sz w:val="28"/>
          <w:szCs w:val="28"/>
        </w:rPr>
        <w:t>димер</w:t>
      </w:r>
      <w:proofErr w:type="spellEnd"/>
      <w:r w:rsidRPr="00556F18">
        <w:rPr>
          <w:sz w:val="28"/>
          <w:szCs w:val="28"/>
        </w:rPr>
        <w:t xml:space="preserve">, </w:t>
      </w:r>
      <w:r w:rsidRPr="00556F18">
        <w:rPr>
          <w:sz w:val="28"/>
          <w:szCs w:val="28"/>
          <w:lang w:val="en-US"/>
        </w:rPr>
        <w:t>NGAL</w:t>
      </w:r>
      <w:r>
        <w:rPr>
          <w:sz w:val="28"/>
          <w:szCs w:val="28"/>
        </w:rPr>
        <w:t xml:space="preserve"> (</w:t>
      </w:r>
      <w:proofErr w:type="spellStart"/>
      <w:r>
        <w:rPr>
          <w:sz w:val="28"/>
          <w:szCs w:val="28"/>
        </w:rPr>
        <w:t>липокалин</w:t>
      </w:r>
      <w:proofErr w:type="spellEnd"/>
      <w:r>
        <w:rPr>
          <w:sz w:val="28"/>
          <w:szCs w:val="28"/>
        </w:rPr>
        <w:t xml:space="preserve">, ассоциированный с </w:t>
      </w:r>
      <w:proofErr w:type="spellStart"/>
      <w:r>
        <w:rPr>
          <w:sz w:val="28"/>
          <w:szCs w:val="28"/>
        </w:rPr>
        <w:t>желатиназой</w:t>
      </w:r>
      <w:proofErr w:type="spellEnd"/>
      <w:r>
        <w:rPr>
          <w:sz w:val="28"/>
          <w:szCs w:val="28"/>
        </w:rPr>
        <w:t xml:space="preserve"> нейтрофилов)</w:t>
      </w:r>
      <w:r w:rsidRPr="00556F18">
        <w:rPr>
          <w:sz w:val="28"/>
          <w:szCs w:val="28"/>
        </w:rPr>
        <w:t xml:space="preserve">, </w:t>
      </w:r>
      <w:proofErr w:type="spellStart"/>
      <w:r>
        <w:rPr>
          <w:sz w:val="28"/>
          <w:szCs w:val="28"/>
        </w:rPr>
        <w:t>про</w:t>
      </w:r>
      <w:r w:rsidRPr="00556F18">
        <w:rPr>
          <w:sz w:val="28"/>
          <w:szCs w:val="28"/>
        </w:rPr>
        <w:t>каль</w:t>
      </w:r>
      <w:r>
        <w:rPr>
          <w:sz w:val="28"/>
          <w:szCs w:val="28"/>
        </w:rPr>
        <w:t>ц</w:t>
      </w:r>
      <w:r w:rsidRPr="00556F18">
        <w:rPr>
          <w:sz w:val="28"/>
          <w:szCs w:val="28"/>
        </w:rPr>
        <w:t>и</w:t>
      </w:r>
      <w:r>
        <w:rPr>
          <w:sz w:val="28"/>
          <w:szCs w:val="28"/>
        </w:rPr>
        <w:t>тонин</w:t>
      </w:r>
      <w:proofErr w:type="spellEnd"/>
      <w:r w:rsidRPr="00556F18">
        <w:rPr>
          <w:sz w:val="28"/>
          <w:szCs w:val="28"/>
        </w:rPr>
        <w:t>,</w:t>
      </w:r>
      <w:r>
        <w:rPr>
          <w:sz w:val="28"/>
          <w:szCs w:val="28"/>
        </w:rPr>
        <w:t xml:space="preserve"> </w:t>
      </w:r>
      <w:proofErr w:type="spellStart"/>
      <w:r w:rsidRPr="00556F18">
        <w:rPr>
          <w:sz w:val="28"/>
          <w:szCs w:val="28"/>
        </w:rPr>
        <w:t>пр</w:t>
      </w:r>
      <w:r>
        <w:rPr>
          <w:sz w:val="28"/>
          <w:szCs w:val="28"/>
        </w:rPr>
        <w:t>е</w:t>
      </w:r>
      <w:r w:rsidRPr="00556F18">
        <w:rPr>
          <w:sz w:val="28"/>
          <w:szCs w:val="28"/>
        </w:rPr>
        <w:t>сеп</w:t>
      </w:r>
      <w:r>
        <w:rPr>
          <w:sz w:val="28"/>
          <w:szCs w:val="28"/>
        </w:rPr>
        <w:t>с</w:t>
      </w:r>
      <w:r w:rsidRPr="00556F18">
        <w:rPr>
          <w:sz w:val="28"/>
          <w:szCs w:val="28"/>
        </w:rPr>
        <w:t>ин</w:t>
      </w:r>
      <w:proofErr w:type="spellEnd"/>
      <w:r w:rsidRPr="00556F18">
        <w:rPr>
          <w:sz w:val="28"/>
          <w:szCs w:val="28"/>
        </w:rPr>
        <w:t xml:space="preserve">, </w:t>
      </w:r>
      <w:proofErr w:type="gramStart"/>
      <w:r w:rsidRPr="00556F18">
        <w:rPr>
          <w:sz w:val="28"/>
          <w:szCs w:val="28"/>
        </w:rPr>
        <w:t>β-</w:t>
      </w:r>
      <w:proofErr w:type="gramEnd"/>
      <w:r w:rsidRPr="00556F18">
        <w:rPr>
          <w:sz w:val="28"/>
          <w:szCs w:val="28"/>
        </w:rPr>
        <w:t xml:space="preserve">ХГЧ и др. Алгоритмы лабораторного поиска при шоковых состояниях, комах, отдышке, болевом синдроме различной локализации и др. Экспресс-методы лабораторной диагностики. Современное приборное обеспечение: </w:t>
      </w:r>
      <w:proofErr w:type="spellStart"/>
      <w:r w:rsidRPr="00556F18">
        <w:rPr>
          <w:sz w:val="28"/>
          <w:szCs w:val="28"/>
        </w:rPr>
        <w:t>ридеры</w:t>
      </w:r>
      <w:proofErr w:type="spellEnd"/>
      <w:r w:rsidRPr="00556F18">
        <w:rPr>
          <w:sz w:val="28"/>
          <w:szCs w:val="28"/>
        </w:rPr>
        <w:t>, картриджи. Технология «</w:t>
      </w:r>
      <w:proofErr w:type="spellStart"/>
      <w:r w:rsidRPr="00556F18">
        <w:rPr>
          <w:sz w:val="28"/>
          <w:szCs w:val="28"/>
          <w:lang w:val="en-US"/>
        </w:rPr>
        <w:t>poin</w:t>
      </w:r>
      <w:proofErr w:type="spellEnd"/>
      <w:r w:rsidRPr="00556F18">
        <w:rPr>
          <w:sz w:val="28"/>
          <w:szCs w:val="28"/>
        </w:rPr>
        <w:t>-</w:t>
      </w:r>
      <w:r w:rsidRPr="00556F18">
        <w:rPr>
          <w:sz w:val="28"/>
          <w:szCs w:val="28"/>
          <w:lang w:val="en-US"/>
        </w:rPr>
        <w:t>of</w:t>
      </w:r>
      <w:r w:rsidRPr="00556F18">
        <w:rPr>
          <w:sz w:val="28"/>
          <w:szCs w:val="28"/>
        </w:rPr>
        <w:t>-</w:t>
      </w:r>
      <w:r w:rsidRPr="00556F18">
        <w:rPr>
          <w:sz w:val="28"/>
          <w:szCs w:val="28"/>
          <w:lang w:val="en-US"/>
        </w:rPr>
        <w:t>care</w:t>
      </w:r>
      <w:r w:rsidRPr="00556F18">
        <w:rPr>
          <w:sz w:val="28"/>
          <w:szCs w:val="28"/>
        </w:rPr>
        <w:t>» (</w:t>
      </w:r>
      <w:proofErr w:type="gramStart"/>
      <w:r w:rsidRPr="00556F18">
        <w:rPr>
          <w:sz w:val="28"/>
          <w:szCs w:val="28"/>
        </w:rPr>
        <w:t>РОС</w:t>
      </w:r>
      <w:proofErr w:type="gramEnd"/>
      <w:r w:rsidRPr="00556F18">
        <w:rPr>
          <w:sz w:val="28"/>
          <w:szCs w:val="28"/>
        </w:rPr>
        <w:t>-</w:t>
      </w:r>
      <w:r w:rsidRPr="00556F18">
        <w:rPr>
          <w:sz w:val="28"/>
          <w:szCs w:val="28"/>
          <w:lang w:val="en-US"/>
        </w:rPr>
        <w:t>technology</w:t>
      </w:r>
      <w:r w:rsidRPr="00556F18">
        <w:rPr>
          <w:sz w:val="28"/>
          <w:szCs w:val="28"/>
        </w:rPr>
        <w:t>) – лабораторная диагностика по месту лечения.</w:t>
      </w:r>
    </w:p>
    <w:p w:rsidR="00CB0AAB" w:rsidRPr="00556F18" w:rsidRDefault="00CB0AAB" w:rsidP="00CB0AAB">
      <w:pPr>
        <w:shd w:val="clear" w:color="auto" w:fill="FFFFFF"/>
        <w:ind w:firstLine="708"/>
        <w:jc w:val="both"/>
        <w:rPr>
          <w:b/>
          <w:iCs/>
          <w:spacing w:val="-7"/>
          <w:sz w:val="28"/>
          <w:szCs w:val="28"/>
        </w:rPr>
      </w:pPr>
    </w:p>
    <w:p w:rsidR="00CB0AAB" w:rsidRPr="00556F18" w:rsidRDefault="00CB0AAB" w:rsidP="00CB0AAB">
      <w:pPr>
        <w:shd w:val="clear" w:color="auto" w:fill="FFFFFF"/>
        <w:ind w:firstLine="720"/>
        <w:jc w:val="both"/>
        <w:rPr>
          <w:b/>
          <w:sz w:val="28"/>
          <w:szCs w:val="28"/>
        </w:rPr>
      </w:pPr>
      <w:r w:rsidRPr="00556F18">
        <w:rPr>
          <w:b/>
          <w:sz w:val="28"/>
          <w:szCs w:val="28"/>
        </w:rPr>
        <w:t xml:space="preserve">Тема 3. Лабораторная диагностика инфекционной патологии </w:t>
      </w:r>
    </w:p>
    <w:p w:rsidR="00CB0AAB" w:rsidRPr="00556F18" w:rsidRDefault="00CB0AAB" w:rsidP="00CB0AAB">
      <w:pPr>
        <w:pStyle w:val="ae"/>
        <w:tabs>
          <w:tab w:val="left" w:pos="9355"/>
        </w:tabs>
        <w:spacing w:after="0"/>
        <w:ind w:left="0" w:right="-1" w:firstLine="709"/>
        <w:jc w:val="both"/>
        <w:rPr>
          <w:bCs/>
          <w:iCs/>
          <w:sz w:val="28"/>
          <w:szCs w:val="28"/>
        </w:rPr>
      </w:pPr>
      <w:r w:rsidRPr="00556F18">
        <w:rPr>
          <w:sz w:val="28"/>
          <w:szCs w:val="28"/>
        </w:rPr>
        <w:t>Методы лабораторных исследований, применяемые для</w:t>
      </w:r>
      <w:r w:rsidRPr="00556F18">
        <w:rPr>
          <w:b/>
          <w:sz w:val="28"/>
          <w:szCs w:val="28"/>
        </w:rPr>
        <w:t xml:space="preserve"> </w:t>
      </w:r>
      <w:r w:rsidRPr="00556F18">
        <w:rPr>
          <w:b/>
          <w:i/>
          <w:sz w:val="28"/>
          <w:szCs w:val="28"/>
        </w:rPr>
        <w:t>диагностики инфекционной патологии</w:t>
      </w:r>
      <w:r w:rsidRPr="00556F18">
        <w:rPr>
          <w:sz w:val="28"/>
          <w:szCs w:val="28"/>
        </w:rPr>
        <w:t xml:space="preserve">; исследуемый материал, правила подготовки пациентов к сдаче материала для исследований, порядок сбора и транспортировки материала в лабораторию (в случае самостоятельного сбора материала); внелабораторные </w:t>
      </w:r>
      <w:r>
        <w:rPr>
          <w:bCs/>
          <w:iCs/>
          <w:spacing w:val="-7"/>
          <w:sz w:val="28"/>
          <w:szCs w:val="28"/>
        </w:rPr>
        <w:t>факторы, влияющие на</w:t>
      </w:r>
      <w:r w:rsidRPr="00556F18">
        <w:rPr>
          <w:bCs/>
          <w:iCs/>
          <w:spacing w:val="-7"/>
          <w:sz w:val="28"/>
          <w:szCs w:val="28"/>
        </w:rPr>
        <w:t xml:space="preserve"> результат</w:t>
      </w:r>
      <w:r>
        <w:rPr>
          <w:bCs/>
          <w:iCs/>
          <w:spacing w:val="-7"/>
          <w:sz w:val="28"/>
          <w:szCs w:val="28"/>
        </w:rPr>
        <w:t xml:space="preserve">ы лабораторного </w:t>
      </w:r>
      <w:r w:rsidRPr="00556F18">
        <w:rPr>
          <w:bCs/>
          <w:iCs/>
          <w:spacing w:val="-7"/>
          <w:sz w:val="28"/>
          <w:szCs w:val="28"/>
        </w:rPr>
        <w:t>исследования</w:t>
      </w:r>
      <w:r w:rsidRPr="00556F18">
        <w:rPr>
          <w:sz w:val="28"/>
          <w:szCs w:val="28"/>
        </w:rPr>
        <w:t>. Лабораторные маркеры, информативные для</w:t>
      </w:r>
      <w:r w:rsidRPr="00556F18">
        <w:rPr>
          <w:b/>
          <w:sz w:val="28"/>
          <w:szCs w:val="28"/>
        </w:rPr>
        <w:t xml:space="preserve"> </w:t>
      </w:r>
      <w:r w:rsidRPr="00556F18">
        <w:rPr>
          <w:sz w:val="28"/>
          <w:szCs w:val="28"/>
        </w:rPr>
        <w:t>диагностики инфекционной патологии. Прямые методы:</w:t>
      </w:r>
      <w:r w:rsidRPr="00556F18">
        <w:rPr>
          <w:b/>
          <w:sz w:val="28"/>
          <w:szCs w:val="28"/>
        </w:rPr>
        <w:t xml:space="preserve"> </w:t>
      </w:r>
      <w:r w:rsidRPr="00556F18">
        <w:rPr>
          <w:sz w:val="28"/>
          <w:szCs w:val="28"/>
        </w:rPr>
        <w:t xml:space="preserve">микроскопический, </w:t>
      </w:r>
      <w:proofErr w:type="spellStart"/>
      <w:r w:rsidRPr="00556F18">
        <w:rPr>
          <w:sz w:val="28"/>
          <w:szCs w:val="28"/>
        </w:rPr>
        <w:t>культуральный</w:t>
      </w:r>
      <w:proofErr w:type="spellEnd"/>
      <w:r w:rsidRPr="00556F18">
        <w:rPr>
          <w:sz w:val="28"/>
          <w:szCs w:val="28"/>
        </w:rPr>
        <w:t xml:space="preserve"> (бактериологический, вирусологический, микологический), молекулярно-генетические методы (полимеразная цепная реакция (ПЦР)).</w:t>
      </w:r>
      <w:r w:rsidRPr="00556F18">
        <w:rPr>
          <w:b/>
          <w:sz w:val="28"/>
          <w:szCs w:val="28"/>
        </w:rPr>
        <w:t xml:space="preserve"> </w:t>
      </w:r>
      <w:r w:rsidRPr="00556F18">
        <w:rPr>
          <w:sz w:val="28"/>
          <w:szCs w:val="28"/>
        </w:rPr>
        <w:t>Непрямые методы:</w:t>
      </w:r>
      <w:r w:rsidRPr="00556F18">
        <w:rPr>
          <w:b/>
          <w:sz w:val="28"/>
          <w:szCs w:val="28"/>
        </w:rPr>
        <w:t xml:space="preserve"> </w:t>
      </w:r>
      <w:r w:rsidRPr="00556F18">
        <w:rPr>
          <w:sz w:val="28"/>
          <w:szCs w:val="28"/>
        </w:rPr>
        <w:t xml:space="preserve">выявление специфических антител (методики ИФА, РПГА), определение концентрации белков острой фазы (С-реактивный белок, </w:t>
      </w:r>
      <w:proofErr w:type="spellStart"/>
      <w:r w:rsidRPr="00556F18">
        <w:rPr>
          <w:sz w:val="28"/>
          <w:szCs w:val="28"/>
        </w:rPr>
        <w:t>неоптерин</w:t>
      </w:r>
      <w:proofErr w:type="spellEnd"/>
      <w:r w:rsidRPr="00556F18">
        <w:rPr>
          <w:sz w:val="28"/>
          <w:szCs w:val="28"/>
        </w:rPr>
        <w:t xml:space="preserve">, </w:t>
      </w:r>
      <w:proofErr w:type="spellStart"/>
      <w:r w:rsidRPr="00556F18">
        <w:rPr>
          <w:sz w:val="28"/>
          <w:szCs w:val="28"/>
        </w:rPr>
        <w:t>пресепсин</w:t>
      </w:r>
      <w:proofErr w:type="spellEnd"/>
      <w:r>
        <w:rPr>
          <w:sz w:val="28"/>
          <w:szCs w:val="28"/>
        </w:rPr>
        <w:t xml:space="preserve"> и другие</w:t>
      </w:r>
      <w:r w:rsidRPr="00556F18">
        <w:rPr>
          <w:sz w:val="28"/>
          <w:szCs w:val="28"/>
        </w:rPr>
        <w:t>), определение концентрации цитокинов (</w:t>
      </w:r>
      <w:proofErr w:type="gramStart"/>
      <w:r w:rsidRPr="00556F18">
        <w:rPr>
          <w:sz w:val="28"/>
          <w:szCs w:val="28"/>
        </w:rPr>
        <w:t>про</w:t>
      </w:r>
      <w:proofErr w:type="gramEnd"/>
      <w:r w:rsidRPr="00556F18">
        <w:rPr>
          <w:sz w:val="28"/>
          <w:szCs w:val="28"/>
        </w:rPr>
        <w:t xml:space="preserve">- и противовоспалительных, </w:t>
      </w:r>
      <w:proofErr w:type="spellStart"/>
      <w:r w:rsidRPr="00556F18">
        <w:rPr>
          <w:sz w:val="28"/>
          <w:szCs w:val="28"/>
        </w:rPr>
        <w:t>хемокинов</w:t>
      </w:r>
      <w:proofErr w:type="spellEnd"/>
      <w:r w:rsidRPr="00556F18">
        <w:rPr>
          <w:sz w:val="28"/>
          <w:szCs w:val="28"/>
        </w:rPr>
        <w:t xml:space="preserve">). </w:t>
      </w:r>
      <w:r w:rsidRPr="00556F18">
        <w:rPr>
          <w:b/>
          <w:i/>
          <w:sz w:val="28"/>
          <w:szCs w:val="28"/>
        </w:rPr>
        <w:t xml:space="preserve">Лабораторная диагностика воспалительного синдрома: </w:t>
      </w:r>
      <w:r w:rsidRPr="00556F18">
        <w:rPr>
          <w:sz w:val="28"/>
          <w:szCs w:val="28"/>
        </w:rPr>
        <w:t xml:space="preserve">показатели клинического анализа крови, </w:t>
      </w:r>
      <w:r w:rsidRPr="00556F18">
        <w:rPr>
          <w:sz w:val="28"/>
          <w:szCs w:val="28"/>
        </w:rPr>
        <w:lastRenderedPageBreak/>
        <w:t xml:space="preserve">биохимические исследования (С-реактивный белок, </w:t>
      </w:r>
      <w:proofErr w:type="spellStart"/>
      <w:r w:rsidRPr="00556F18">
        <w:rPr>
          <w:sz w:val="28"/>
          <w:szCs w:val="28"/>
        </w:rPr>
        <w:t>сиаловые</w:t>
      </w:r>
      <w:proofErr w:type="spellEnd"/>
      <w:r w:rsidRPr="00556F18">
        <w:rPr>
          <w:sz w:val="28"/>
          <w:szCs w:val="28"/>
        </w:rPr>
        <w:t xml:space="preserve"> кисл</w:t>
      </w:r>
      <w:r>
        <w:rPr>
          <w:sz w:val="28"/>
          <w:szCs w:val="28"/>
        </w:rPr>
        <w:t xml:space="preserve">оты, антитела к </w:t>
      </w:r>
      <w:proofErr w:type="spellStart"/>
      <w:r>
        <w:rPr>
          <w:sz w:val="28"/>
          <w:szCs w:val="28"/>
        </w:rPr>
        <w:t>стрептолизину</w:t>
      </w:r>
      <w:proofErr w:type="spellEnd"/>
      <w:proofErr w:type="gramStart"/>
      <w:r>
        <w:rPr>
          <w:sz w:val="28"/>
          <w:szCs w:val="28"/>
        </w:rPr>
        <w:t xml:space="preserve"> </w:t>
      </w:r>
      <w:r w:rsidRPr="00556F18">
        <w:rPr>
          <w:sz w:val="28"/>
          <w:szCs w:val="28"/>
        </w:rPr>
        <w:t>О</w:t>
      </w:r>
      <w:proofErr w:type="gramEnd"/>
      <w:r w:rsidRPr="00556F18">
        <w:rPr>
          <w:sz w:val="28"/>
          <w:szCs w:val="28"/>
        </w:rPr>
        <w:t xml:space="preserve">, </w:t>
      </w:r>
      <w:proofErr w:type="spellStart"/>
      <w:r w:rsidRPr="00556F18">
        <w:rPr>
          <w:sz w:val="28"/>
          <w:szCs w:val="28"/>
        </w:rPr>
        <w:t>неоптерин</w:t>
      </w:r>
      <w:proofErr w:type="spellEnd"/>
      <w:r w:rsidRPr="00556F18">
        <w:rPr>
          <w:sz w:val="28"/>
          <w:szCs w:val="28"/>
        </w:rPr>
        <w:t xml:space="preserve">, </w:t>
      </w:r>
      <w:proofErr w:type="spellStart"/>
      <w:r>
        <w:rPr>
          <w:sz w:val="28"/>
          <w:szCs w:val="28"/>
        </w:rPr>
        <w:t>прокальцитонин</w:t>
      </w:r>
      <w:proofErr w:type="spellEnd"/>
      <w:r>
        <w:rPr>
          <w:sz w:val="28"/>
          <w:szCs w:val="28"/>
        </w:rPr>
        <w:t xml:space="preserve">, </w:t>
      </w:r>
      <w:proofErr w:type="spellStart"/>
      <w:r w:rsidRPr="00556F18">
        <w:rPr>
          <w:sz w:val="28"/>
          <w:szCs w:val="28"/>
        </w:rPr>
        <w:t>пресепсин</w:t>
      </w:r>
      <w:proofErr w:type="spellEnd"/>
      <w:r>
        <w:rPr>
          <w:sz w:val="28"/>
          <w:szCs w:val="28"/>
        </w:rPr>
        <w:t xml:space="preserve">, фекальный </w:t>
      </w:r>
      <w:proofErr w:type="spellStart"/>
      <w:r>
        <w:rPr>
          <w:sz w:val="28"/>
          <w:szCs w:val="28"/>
        </w:rPr>
        <w:t>кальпротектин</w:t>
      </w:r>
      <w:proofErr w:type="spellEnd"/>
      <w:r w:rsidRPr="00556F18">
        <w:rPr>
          <w:sz w:val="28"/>
          <w:szCs w:val="28"/>
        </w:rPr>
        <w:t xml:space="preserve"> и другие), данные цитологического и гистологического методов исследования. Интерпретация </w:t>
      </w:r>
      <w:r w:rsidRPr="00556F18">
        <w:rPr>
          <w:bCs/>
          <w:iCs/>
          <w:spacing w:val="-7"/>
          <w:sz w:val="28"/>
          <w:szCs w:val="28"/>
        </w:rPr>
        <w:t xml:space="preserve">результатов лабораторных исследований для </w:t>
      </w:r>
      <w:r w:rsidRPr="00556F18">
        <w:rPr>
          <w:rFonts w:eastAsia="Calibri"/>
          <w:sz w:val="28"/>
          <w:szCs w:val="28"/>
        </w:rPr>
        <w:t>определения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r w:rsidRPr="00556F18">
        <w:rPr>
          <w:bCs/>
          <w:iCs/>
          <w:spacing w:val="-7"/>
          <w:sz w:val="28"/>
          <w:szCs w:val="28"/>
        </w:rPr>
        <w:t xml:space="preserve"> </w:t>
      </w:r>
    </w:p>
    <w:p w:rsidR="00CB0AAB" w:rsidRPr="00556F18" w:rsidRDefault="00CB0AAB" w:rsidP="00CB0AAB">
      <w:pPr>
        <w:shd w:val="clear" w:color="auto" w:fill="FFFFFF"/>
        <w:ind w:firstLine="720"/>
        <w:jc w:val="both"/>
        <w:rPr>
          <w:sz w:val="28"/>
          <w:szCs w:val="28"/>
        </w:rPr>
      </w:pPr>
    </w:p>
    <w:p w:rsidR="00CB0AAB" w:rsidRPr="00556F18" w:rsidRDefault="00CB0AAB" w:rsidP="00CB0AAB">
      <w:pPr>
        <w:shd w:val="clear" w:color="auto" w:fill="FFFFFF"/>
        <w:ind w:firstLine="720"/>
        <w:jc w:val="both"/>
        <w:rPr>
          <w:b/>
          <w:sz w:val="28"/>
          <w:szCs w:val="28"/>
        </w:rPr>
      </w:pPr>
      <w:r w:rsidRPr="00556F18">
        <w:rPr>
          <w:b/>
          <w:sz w:val="28"/>
          <w:szCs w:val="28"/>
        </w:rPr>
        <w:t xml:space="preserve">Тема 4. Лабораторная диагностика иммунной патологии </w:t>
      </w:r>
    </w:p>
    <w:p w:rsidR="00CB0AAB" w:rsidRPr="00556F18" w:rsidRDefault="00CB0AAB" w:rsidP="00CB0AAB">
      <w:pPr>
        <w:pStyle w:val="ae"/>
        <w:tabs>
          <w:tab w:val="left" w:pos="9355"/>
        </w:tabs>
        <w:spacing w:after="0"/>
        <w:ind w:left="0" w:right="-1" w:firstLine="709"/>
        <w:jc w:val="both"/>
        <w:rPr>
          <w:bCs/>
          <w:iCs/>
          <w:sz w:val="28"/>
          <w:szCs w:val="28"/>
        </w:rPr>
      </w:pPr>
      <w:r w:rsidRPr="00556F18">
        <w:rPr>
          <w:sz w:val="28"/>
          <w:szCs w:val="28"/>
        </w:rPr>
        <w:t xml:space="preserve">Методы лабораторных исследований, применяемые для диагностики иммунной патологии; исследуемый материал, правила подготовки пациентов к сдаче материала для исследований; внелабораторные </w:t>
      </w:r>
      <w:r>
        <w:rPr>
          <w:bCs/>
          <w:iCs/>
          <w:spacing w:val="-7"/>
          <w:sz w:val="28"/>
          <w:szCs w:val="28"/>
        </w:rPr>
        <w:t>факторы, влияющие на результаты лабораторного</w:t>
      </w:r>
      <w:r w:rsidRPr="00556F18">
        <w:rPr>
          <w:bCs/>
          <w:iCs/>
          <w:spacing w:val="-7"/>
          <w:sz w:val="28"/>
          <w:szCs w:val="28"/>
        </w:rPr>
        <w:t xml:space="preserve"> исследования</w:t>
      </w:r>
      <w:r w:rsidRPr="00556F18">
        <w:rPr>
          <w:sz w:val="28"/>
          <w:szCs w:val="28"/>
        </w:rPr>
        <w:t xml:space="preserve">. </w:t>
      </w:r>
      <w:r w:rsidRPr="00556F18">
        <w:rPr>
          <w:b/>
          <w:i/>
          <w:sz w:val="28"/>
          <w:szCs w:val="28"/>
        </w:rPr>
        <w:t>Лабораторные маркеры, информативные для диагностики иммунодефицитов</w:t>
      </w:r>
      <w:r w:rsidRPr="00556F18">
        <w:rPr>
          <w:b/>
          <w:sz w:val="28"/>
          <w:szCs w:val="28"/>
        </w:rPr>
        <w:t>:</w:t>
      </w:r>
      <w:r w:rsidRPr="00556F18">
        <w:rPr>
          <w:sz w:val="28"/>
          <w:szCs w:val="28"/>
        </w:rPr>
        <w:t xml:space="preserve"> гуморальные (</w:t>
      </w:r>
      <w:proofErr w:type="spellStart"/>
      <w:r w:rsidRPr="00556F18">
        <w:rPr>
          <w:sz w:val="28"/>
          <w:szCs w:val="28"/>
          <w:lang w:val="en-US"/>
        </w:rPr>
        <w:t>Ig</w:t>
      </w:r>
      <w:proofErr w:type="spellEnd"/>
      <w:r w:rsidRPr="00556F18">
        <w:rPr>
          <w:sz w:val="28"/>
          <w:szCs w:val="28"/>
        </w:rPr>
        <w:t xml:space="preserve"> </w:t>
      </w:r>
      <w:r w:rsidRPr="00556F18">
        <w:rPr>
          <w:sz w:val="28"/>
          <w:szCs w:val="28"/>
          <w:lang w:val="en-US"/>
        </w:rPr>
        <w:t>A</w:t>
      </w:r>
      <w:r w:rsidRPr="00556F18">
        <w:rPr>
          <w:sz w:val="28"/>
          <w:szCs w:val="28"/>
        </w:rPr>
        <w:t xml:space="preserve">, </w:t>
      </w:r>
      <w:proofErr w:type="spellStart"/>
      <w:r w:rsidRPr="00556F18">
        <w:rPr>
          <w:sz w:val="28"/>
          <w:szCs w:val="28"/>
          <w:lang w:val="en-US"/>
        </w:rPr>
        <w:t>sIg</w:t>
      </w:r>
      <w:proofErr w:type="spellEnd"/>
      <w:r w:rsidRPr="00556F18">
        <w:rPr>
          <w:sz w:val="28"/>
          <w:szCs w:val="28"/>
        </w:rPr>
        <w:t xml:space="preserve"> </w:t>
      </w:r>
      <w:r w:rsidRPr="00556F18">
        <w:rPr>
          <w:sz w:val="28"/>
          <w:szCs w:val="28"/>
          <w:lang w:val="en-US"/>
        </w:rPr>
        <w:t>A</w:t>
      </w:r>
      <w:r w:rsidRPr="00556F18">
        <w:rPr>
          <w:sz w:val="28"/>
          <w:szCs w:val="28"/>
        </w:rPr>
        <w:t xml:space="preserve">, </w:t>
      </w:r>
      <w:proofErr w:type="spellStart"/>
      <w:r w:rsidRPr="00556F18">
        <w:rPr>
          <w:sz w:val="28"/>
          <w:szCs w:val="28"/>
          <w:lang w:val="en-US"/>
        </w:rPr>
        <w:t>Ig</w:t>
      </w:r>
      <w:proofErr w:type="spellEnd"/>
      <w:r w:rsidRPr="00556F18">
        <w:rPr>
          <w:sz w:val="28"/>
          <w:szCs w:val="28"/>
        </w:rPr>
        <w:t xml:space="preserve"> </w:t>
      </w:r>
      <w:r w:rsidRPr="00556F18">
        <w:rPr>
          <w:sz w:val="28"/>
          <w:szCs w:val="28"/>
          <w:lang w:val="en-US"/>
        </w:rPr>
        <w:t>M</w:t>
      </w:r>
      <w:r w:rsidRPr="00556F18">
        <w:rPr>
          <w:sz w:val="28"/>
          <w:szCs w:val="28"/>
        </w:rPr>
        <w:t xml:space="preserve">, </w:t>
      </w:r>
      <w:proofErr w:type="spellStart"/>
      <w:r w:rsidRPr="00556F18">
        <w:rPr>
          <w:sz w:val="28"/>
          <w:szCs w:val="28"/>
          <w:lang w:val="en-US"/>
        </w:rPr>
        <w:t>Ig</w:t>
      </w:r>
      <w:proofErr w:type="spellEnd"/>
      <w:r w:rsidRPr="00556F18">
        <w:rPr>
          <w:sz w:val="28"/>
          <w:szCs w:val="28"/>
        </w:rPr>
        <w:t xml:space="preserve"> </w:t>
      </w:r>
      <w:r w:rsidRPr="00556F18">
        <w:rPr>
          <w:sz w:val="28"/>
          <w:szCs w:val="28"/>
          <w:lang w:val="en-US"/>
        </w:rPr>
        <w:t>G</w:t>
      </w:r>
      <w:r w:rsidRPr="00556F18">
        <w:rPr>
          <w:sz w:val="28"/>
          <w:szCs w:val="28"/>
        </w:rPr>
        <w:t xml:space="preserve">, цитокины, лизоцим, </w:t>
      </w:r>
      <w:proofErr w:type="spellStart"/>
      <w:r w:rsidRPr="00556F18">
        <w:rPr>
          <w:sz w:val="28"/>
          <w:szCs w:val="28"/>
        </w:rPr>
        <w:t>лакто</w:t>
      </w:r>
      <w:r>
        <w:rPr>
          <w:sz w:val="28"/>
          <w:szCs w:val="28"/>
        </w:rPr>
        <w:t>феррин</w:t>
      </w:r>
      <w:proofErr w:type="spellEnd"/>
      <w:r>
        <w:rPr>
          <w:sz w:val="28"/>
          <w:szCs w:val="28"/>
        </w:rPr>
        <w:t>, компоненты комплемента)</w:t>
      </w:r>
      <w:r w:rsidRPr="00556F18">
        <w:rPr>
          <w:sz w:val="28"/>
          <w:szCs w:val="28"/>
        </w:rPr>
        <w:t xml:space="preserve"> и клеточные (популяции и </w:t>
      </w:r>
      <w:proofErr w:type="spellStart"/>
      <w:r w:rsidRPr="00556F18">
        <w:rPr>
          <w:sz w:val="28"/>
          <w:szCs w:val="28"/>
        </w:rPr>
        <w:t>субпопуляции</w:t>
      </w:r>
      <w:proofErr w:type="spellEnd"/>
      <w:r w:rsidRPr="00556F18">
        <w:rPr>
          <w:sz w:val="28"/>
          <w:szCs w:val="28"/>
        </w:rPr>
        <w:t xml:space="preserve"> лимфоцитов, показатели фагоцитоза, НСТ-тест) факторы иммунитета. </w:t>
      </w:r>
      <w:r w:rsidRPr="00556F18">
        <w:rPr>
          <w:b/>
          <w:i/>
          <w:sz w:val="28"/>
          <w:szCs w:val="28"/>
        </w:rPr>
        <w:t>Лабораторные маркеры, информативные для диагностики реакций гиперчувствительности:</w:t>
      </w:r>
      <w:r w:rsidRPr="00556F18">
        <w:rPr>
          <w:sz w:val="28"/>
          <w:szCs w:val="28"/>
        </w:rPr>
        <w:t xml:space="preserve"> показатели гиперчувствительности немедленного и замедленного типов: общий </w:t>
      </w:r>
      <w:proofErr w:type="spellStart"/>
      <w:r w:rsidRPr="00556F18">
        <w:rPr>
          <w:sz w:val="28"/>
          <w:szCs w:val="28"/>
          <w:lang w:val="en-US"/>
        </w:rPr>
        <w:t>Ig</w:t>
      </w:r>
      <w:proofErr w:type="spellEnd"/>
      <w:r w:rsidRPr="00556F18">
        <w:rPr>
          <w:sz w:val="28"/>
          <w:szCs w:val="28"/>
        </w:rPr>
        <w:t xml:space="preserve"> Е, специфические </w:t>
      </w:r>
      <w:proofErr w:type="spellStart"/>
      <w:r w:rsidRPr="00556F18">
        <w:rPr>
          <w:sz w:val="28"/>
          <w:szCs w:val="28"/>
          <w:lang w:val="en-US"/>
        </w:rPr>
        <w:t>Ig</w:t>
      </w:r>
      <w:proofErr w:type="spellEnd"/>
      <w:r w:rsidRPr="00556F18">
        <w:rPr>
          <w:sz w:val="28"/>
          <w:szCs w:val="28"/>
        </w:rPr>
        <w:t xml:space="preserve"> Е, цитокины (</w:t>
      </w:r>
      <w:r w:rsidRPr="00556F18">
        <w:rPr>
          <w:sz w:val="28"/>
          <w:szCs w:val="28"/>
          <w:lang w:val="en-US"/>
        </w:rPr>
        <w:t>IL</w:t>
      </w:r>
      <w:r w:rsidRPr="00556F18">
        <w:rPr>
          <w:sz w:val="28"/>
          <w:szCs w:val="28"/>
        </w:rPr>
        <w:t xml:space="preserve">-3, -4, -5, -13, </w:t>
      </w:r>
      <w:r w:rsidRPr="00556F18">
        <w:rPr>
          <w:sz w:val="28"/>
          <w:szCs w:val="28"/>
          <w:lang w:val="en-US"/>
        </w:rPr>
        <w:t>TARK</w:t>
      </w:r>
      <w:r w:rsidRPr="00556F18">
        <w:rPr>
          <w:sz w:val="28"/>
          <w:szCs w:val="28"/>
        </w:rPr>
        <w:t>/</w:t>
      </w:r>
      <w:r w:rsidRPr="00556F18">
        <w:rPr>
          <w:sz w:val="28"/>
          <w:szCs w:val="28"/>
          <w:lang w:val="en-US"/>
        </w:rPr>
        <w:t>CCL</w:t>
      </w:r>
      <w:r w:rsidRPr="00556F18">
        <w:rPr>
          <w:sz w:val="28"/>
          <w:szCs w:val="28"/>
        </w:rPr>
        <w:t xml:space="preserve">17), эозинофильный </w:t>
      </w:r>
      <w:proofErr w:type="spellStart"/>
      <w:r w:rsidRPr="00556F18">
        <w:rPr>
          <w:sz w:val="28"/>
          <w:szCs w:val="28"/>
        </w:rPr>
        <w:t>нейротоксин</w:t>
      </w:r>
      <w:proofErr w:type="spellEnd"/>
      <w:r w:rsidRPr="00556F18">
        <w:rPr>
          <w:sz w:val="28"/>
          <w:szCs w:val="28"/>
        </w:rPr>
        <w:t xml:space="preserve">  (</w:t>
      </w:r>
      <w:r w:rsidRPr="00556F18">
        <w:rPr>
          <w:sz w:val="28"/>
          <w:szCs w:val="28"/>
          <w:lang w:val="en-US"/>
        </w:rPr>
        <w:t>EDN</w:t>
      </w:r>
      <w:r w:rsidRPr="00556F18">
        <w:rPr>
          <w:sz w:val="28"/>
          <w:szCs w:val="28"/>
        </w:rPr>
        <w:t xml:space="preserve">), компоненты комплемента, тесты </w:t>
      </w:r>
      <w:proofErr w:type="spellStart"/>
      <w:r w:rsidRPr="00556F18">
        <w:rPr>
          <w:sz w:val="28"/>
          <w:szCs w:val="28"/>
        </w:rPr>
        <w:t>базофильной</w:t>
      </w:r>
      <w:proofErr w:type="spellEnd"/>
      <w:r w:rsidRPr="00556F18">
        <w:rPr>
          <w:sz w:val="28"/>
          <w:szCs w:val="28"/>
        </w:rPr>
        <w:t xml:space="preserve"> </w:t>
      </w:r>
      <w:proofErr w:type="spellStart"/>
      <w:r w:rsidRPr="00556F18">
        <w:rPr>
          <w:sz w:val="28"/>
          <w:szCs w:val="28"/>
        </w:rPr>
        <w:t>дегрануляции</w:t>
      </w:r>
      <w:proofErr w:type="spellEnd"/>
      <w:r w:rsidRPr="00556F18">
        <w:rPr>
          <w:sz w:val="28"/>
          <w:szCs w:val="28"/>
        </w:rPr>
        <w:t xml:space="preserve"> (</w:t>
      </w:r>
      <w:r w:rsidRPr="00556F18">
        <w:rPr>
          <w:sz w:val="28"/>
          <w:szCs w:val="28"/>
          <w:lang w:val="en-US"/>
        </w:rPr>
        <w:t>CD</w:t>
      </w:r>
      <w:r w:rsidRPr="00556F18">
        <w:rPr>
          <w:sz w:val="28"/>
          <w:szCs w:val="28"/>
        </w:rPr>
        <w:t>63</w:t>
      </w:r>
      <w:r w:rsidRPr="00556F18">
        <w:rPr>
          <w:sz w:val="28"/>
          <w:szCs w:val="28"/>
          <w:vertAlign w:val="superscript"/>
        </w:rPr>
        <w:t>+</w:t>
      </w:r>
      <w:r w:rsidRPr="00556F18">
        <w:rPr>
          <w:sz w:val="28"/>
          <w:szCs w:val="28"/>
        </w:rPr>
        <w:t>-клет</w:t>
      </w:r>
      <w:r>
        <w:rPr>
          <w:sz w:val="28"/>
          <w:szCs w:val="28"/>
        </w:rPr>
        <w:t>ки</w:t>
      </w:r>
      <w:r w:rsidRPr="00556F18">
        <w:rPr>
          <w:sz w:val="28"/>
          <w:szCs w:val="28"/>
        </w:rPr>
        <w:t xml:space="preserve">, </w:t>
      </w:r>
      <w:r w:rsidRPr="00556F18">
        <w:rPr>
          <w:sz w:val="28"/>
          <w:szCs w:val="28"/>
          <w:lang w:val="en-US"/>
        </w:rPr>
        <w:t>CD</w:t>
      </w:r>
      <w:r w:rsidRPr="00556F18">
        <w:rPr>
          <w:sz w:val="28"/>
          <w:szCs w:val="28"/>
        </w:rPr>
        <w:t>203с</w:t>
      </w:r>
      <w:proofErr w:type="gramStart"/>
      <w:r w:rsidRPr="00556F18">
        <w:rPr>
          <w:sz w:val="28"/>
          <w:szCs w:val="28"/>
          <w:vertAlign w:val="superscript"/>
        </w:rPr>
        <w:t>+</w:t>
      </w:r>
      <w:r w:rsidRPr="00556F18">
        <w:rPr>
          <w:sz w:val="28"/>
          <w:szCs w:val="28"/>
        </w:rPr>
        <w:t>-</w:t>
      </w:r>
      <w:proofErr w:type="gramEnd"/>
      <w:r w:rsidRPr="00556F18">
        <w:rPr>
          <w:sz w:val="28"/>
          <w:szCs w:val="28"/>
        </w:rPr>
        <w:t>клет</w:t>
      </w:r>
      <w:r>
        <w:rPr>
          <w:sz w:val="28"/>
          <w:szCs w:val="28"/>
        </w:rPr>
        <w:t>ки</w:t>
      </w:r>
      <w:r w:rsidRPr="00556F18">
        <w:rPr>
          <w:sz w:val="28"/>
          <w:szCs w:val="28"/>
        </w:rPr>
        <w:t>), цитотоксические лимфоциты (</w:t>
      </w:r>
      <w:r w:rsidRPr="00556F18">
        <w:rPr>
          <w:sz w:val="28"/>
          <w:szCs w:val="28"/>
          <w:lang w:val="en-US"/>
        </w:rPr>
        <w:t>CD</w:t>
      </w:r>
      <w:r w:rsidRPr="00556F18">
        <w:rPr>
          <w:sz w:val="28"/>
          <w:szCs w:val="28"/>
        </w:rPr>
        <w:t>3</w:t>
      </w:r>
      <w:r w:rsidRPr="00556F18">
        <w:rPr>
          <w:sz w:val="28"/>
          <w:szCs w:val="28"/>
          <w:vertAlign w:val="superscript"/>
        </w:rPr>
        <w:t>+</w:t>
      </w:r>
      <w:r w:rsidRPr="00556F18">
        <w:rPr>
          <w:sz w:val="28"/>
          <w:szCs w:val="28"/>
          <w:lang w:val="en-US"/>
        </w:rPr>
        <w:t>CD</w:t>
      </w:r>
      <w:r w:rsidRPr="00556F18">
        <w:rPr>
          <w:sz w:val="28"/>
          <w:szCs w:val="28"/>
        </w:rPr>
        <w:t>8</w:t>
      </w:r>
      <w:r w:rsidRPr="00556F18">
        <w:rPr>
          <w:sz w:val="28"/>
          <w:szCs w:val="28"/>
          <w:vertAlign w:val="superscript"/>
        </w:rPr>
        <w:t>+</w:t>
      </w:r>
      <w:r w:rsidRPr="00556F18">
        <w:rPr>
          <w:sz w:val="28"/>
          <w:szCs w:val="28"/>
        </w:rPr>
        <w:t>-клет</w:t>
      </w:r>
      <w:r>
        <w:rPr>
          <w:sz w:val="28"/>
          <w:szCs w:val="28"/>
        </w:rPr>
        <w:t>ки</w:t>
      </w:r>
      <w:r w:rsidRPr="00556F18">
        <w:rPr>
          <w:sz w:val="28"/>
          <w:szCs w:val="28"/>
        </w:rPr>
        <w:t>), активированные Т-лимфоциты (</w:t>
      </w:r>
      <w:r w:rsidRPr="00556F18">
        <w:rPr>
          <w:sz w:val="28"/>
          <w:szCs w:val="28"/>
          <w:lang w:val="en-US"/>
        </w:rPr>
        <w:t>CD</w:t>
      </w:r>
      <w:r w:rsidRPr="00556F18">
        <w:rPr>
          <w:sz w:val="28"/>
          <w:szCs w:val="28"/>
        </w:rPr>
        <w:t>3</w:t>
      </w:r>
      <w:r w:rsidRPr="00556F18">
        <w:rPr>
          <w:sz w:val="28"/>
          <w:szCs w:val="28"/>
          <w:vertAlign w:val="superscript"/>
        </w:rPr>
        <w:t>+</w:t>
      </w:r>
      <w:r w:rsidRPr="00556F18">
        <w:rPr>
          <w:sz w:val="28"/>
          <w:szCs w:val="28"/>
          <w:lang w:val="en-US"/>
        </w:rPr>
        <w:t>HLA</w:t>
      </w:r>
      <w:r w:rsidRPr="00556F18">
        <w:rPr>
          <w:sz w:val="28"/>
          <w:szCs w:val="28"/>
        </w:rPr>
        <w:t>-</w:t>
      </w:r>
      <w:r w:rsidRPr="00556F18">
        <w:rPr>
          <w:sz w:val="28"/>
          <w:szCs w:val="28"/>
          <w:lang w:val="en-US"/>
        </w:rPr>
        <w:t>DR</w:t>
      </w:r>
      <w:r w:rsidRPr="00556F18">
        <w:rPr>
          <w:sz w:val="28"/>
          <w:szCs w:val="28"/>
          <w:vertAlign w:val="superscript"/>
        </w:rPr>
        <w:t>+</w:t>
      </w:r>
      <w:r w:rsidRPr="00556F18">
        <w:rPr>
          <w:sz w:val="28"/>
          <w:szCs w:val="28"/>
        </w:rPr>
        <w:t>-клет</w:t>
      </w:r>
      <w:r>
        <w:rPr>
          <w:sz w:val="28"/>
          <w:szCs w:val="28"/>
        </w:rPr>
        <w:t>ки</w:t>
      </w:r>
      <w:r w:rsidRPr="00556F18">
        <w:rPr>
          <w:sz w:val="28"/>
          <w:szCs w:val="28"/>
        </w:rPr>
        <w:t>), маркеры активации лимфоцитов (</w:t>
      </w:r>
      <w:r w:rsidRPr="00556F18">
        <w:rPr>
          <w:sz w:val="28"/>
          <w:szCs w:val="28"/>
          <w:lang w:val="en-US"/>
        </w:rPr>
        <w:t>CD</w:t>
      </w:r>
      <w:r w:rsidRPr="00556F18">
        <w:rPr>
          <w:sz w:val="28"/>
          <w:szCs w:val="28"/>
        </w:rPr>
        <w:t>69</w:t>
      </w:r>
      <w:r w:rsidRPr="00556F18">
        <w:rPr>
          <w:sz w:val="28"/>
          <w:szCs w:val="28"/>
          <w:vertAlign w:val="superscript"/>
        </w:rPr>
        <w:t>+</w:t>
      </w:r>
      <w:r w:rsidRPr="00556F18">
        <w:rPr>
          <w:sz w:val="28"/>
          <w:szCs w:val="28"/>
        </w:rPr>
        <w:t>-клет</w:t>
      </w:r>
      <w:r>
        <w:rPr>
          <w:sz w:val="28"/>
          <w:szCs w:val="28"/>
        </w:rPr>
        <w:t>ки</w:t>
      </w:r>
      <w:r w:rsidRPr="00556F18">
        <w:rPr>
          <w:sz w:val="28"/>
          <w:szCs w:val="28"/>
        </w:rPr>
        <w:t xml:space="preserve">, </w:t>
      </w:r>
      <w:r w:rsidRPr="00556F18">
        <w:rPr>
          <w:sz w:val="28"/>
          <w:szCs w:val="28"/>
          <w:lang w:val="en-US"/>
        </w:rPr>
        <w:t>CD</w:t>
      </w:r>
      <w:r w:rsidRPr="00556F18">
        <w:rPr>
          <w:sz w:val="28"/>
          <w:szCs w:val="28"/>
        </w:rPr>
        <w:t>25</w:t>
      </w:r>
      <w:r w:rsidRPr="00556F18">
        <w:rPr>
          <w:sz w:val="28"/>
          <w:szCs w:val="28"/>
          <w:vertAlign w:val="superscript"/>
        </w:rPr>
        <w:t>+</w:t>
      </w:r>
      <w:r w:rsidRPr="00556F18">
        <w:rPr>
          <w:sz w:val="28"/>
          <w:szCs w:val="28"/>
        </w:rPr>
        <w:t>-клет</w:t>
      </w:r>
      <w:r>
        <w:rPr>
          <w:sz w:val="28"/>
          <w:szCs w:val="28"/>
        </w:rPr>
        <w:t>ки</w:t>
      </w:r>
      <w:r w:rsidRPr="00556F18">
        <w:rPr>
          <w:sz w:val="28"/>
          <w:szCs w:val="28"/>
        </w:rPr>
        <w:t xml:space="preserve">).  </w:t>
      </w:r>
      <w:r w:rsidRPr="00556F18">
        <w:rPr>
          <w:b/>
          <w:i/>
          <w:sz w:val="28"/>
          <w:szCs w:val="28"/>
        </w:rPr>
        <w:t>Лабораторные маркеры, информативные для диагностики аутоиммунных заболеваний:</w:t>
      </w:r>
      <w:r w:rsidRPr="00556F18">
        <w:rPr>
          <w:sz w:val="28"/>
          <w:szCs w:val="28"/>
        </w:rPr>
        <w:t xml:space="preserve"> показатели аутоиммунных процессов (ревматоидный фактор, антитела к О-</w:t>
      </w:r>
      <w:proofErr w:type="spellStart"/>
      <w:r w:rsidRPr="00556F18">
        <w:rPr>
          <w:sz w:val="28"/>
          <w:szCs w:val="28"/>
        </w:rPr>
        <w:t>стрептолизину</w:t>
      </w:r>
      <w:proofErr w:type="spellEnd"/>
      <w:r w:rsidRPr="00556F18">
        <w:rPr>
          <w:sz w:val="28"/>
          <w:szCs w:val="28"/>
        </w:rPr>
        <w:t xml:space="preserve">, антитела к двуспиральной </w:t>
      </w:r>
      <w:proofErr w:type="spellStart"/>
      <w:r w:rsidRPr="00556F18">
        <w:rPr>
          <w:sz w:val="28"/>
          <w:szCs w:val="28"/>
        </w:rPr>
        <w:t>нативной</w:t>
      </w:r>
      <w:proofErr w:type="spellEnd"/>
      <w:r w:rsidRPr="00556F18">
        <w:rPr>
          <w:sz w:val="28"/>
          <w:szCs w:val="28"/>
        </w:rPr>
        <w:t xml:space="preserve"> ДНК, </w:t>
      </w:r>
      <w:proofErr w:type="spellStart"/>
      <w:r w:rsidRPr="00556F18">
        <w:rPr>
          <w:sz w:val="28"/>
          <w:szCs w:val="28"/>
          <w:lang w:val="en-US"/>
        </w:rPr>
        <w:t>IgM</w:t>
      </w:r>
      <w:proofErr w:type="spellEnd"/>
      <w:r w:rsidRPr="00556F18">
        <w:rPr>
          <w:sz w:val="28"/>
          <w:szCs w:val="28"/>
        </w:rPr>
        <w:t>/</w:t>
      </w:r>
      <w:proofErr w:type="spellStart"/>
      <w:r w:rsidRPr="00556F18">
        <w:rPr>
          <w:sz w:val="28"/>
          <w:szCs w:val="28"/>
          <w:lang w:val="en-US"/>
        </w:rPr>
        <w:t>IgG</w:t>
      </w:r>
      <w:proofErr w:type="spellEnd"/>
      <w:r w:rsidRPr="00556F18">
        <w:rPr>
          <w:sz w:val="28"/>
          <w:szCs w:val="28"/>
        </w:rPr>
        <w:t xml:space="preserve"> к фосфолипидам, </w:t>
      </w:r>
      <w:proofErr w:type="spellStart"/>
      <w:r w:rsidRPr="00556F18">
        <w:rPr>
          <w:sz w:val="28"/>
          <w:szCs w:val="28"/>
          <w:lang w:val="en-US"/>
        </w:rPr>
        <w:t>IgM</w:t>
      </w:r>
      <w:proofErr w:type="spellEnd"/>
      <w:r w:rsidRPr="00556F18">
        <w:rPr>
          <w:sz w:val="28"/>
          <w:szCs w:val="28"/>
        </w:rPr>
        <w:t>/</w:t>
      </w:r>
      <w:proofErr w:type="spellStart"/>
      <w:r w:rsidRPr="00556F18">
        <w:rPr>
          <w:sz w:val="28"/>
          <w:szCs w:val="28"/>
          <w:lang w:val="en-US"/>
        </w:rPr>
        <w:t>IgG</w:t>
      </w:r>
      <w:proofErr w:type="spellEnd"/>
      <w:r w:rsidRPr="00556F18">
        <w:rPr>
          <w:sz w:val="28"/>
          <w:szCs w:val="28"/>
        </w:rPr>
        <w:t>/</w:t>
      </w:r>
      <w:proofErr w:type="spellStart"/>
      <w:r w:rsidRPr="00556F18">
        <w:rPr>
          <w:sz w:val="28"/>
          <w:szCs w:val="28"/>
          <w:lang w:val="en-US"/>
        </w:rPr>
        <w:t>Ig</w:t>
      </w:r>
      <w:proofErr w:type="spellEnd"/>
      <w:proofErr w:type="gramStart"/>
      <w:r w:rsidRPr="00556F18">
        <w:rPr>
          <w:sz w:val="28"/>
          <w:szCs w:val="28"/>
        </w:rPr>
        <w:t>А</w:t>
      </w:r>
      <w:proofErr w:type="gramEnd"/>
      <w:r w:rsidRPr="00556F18">
        <w:rPr>
          <w:sz w:val="28"/>
          <w:szCs w:val="28"/>
        </w:rPr>
        <w:t xml:space="preserve"> к </w:t>
      </w:r>
      <w:proofErr w:type="spellStart"/>
      <w:r w:rsidRPr="00556F18">
        <w:rPr>
          <w:sz w:val="28"/>
          <w:szCs w:val="28"/>
        </w:rPr>
        <w:t>кардиолипину</w:t>
      </w:r>
      <w:proofErr w:type="spellEnd"/>
      <w:r w:rsidRPr="00556F18">
        <w:rPr>
          <w:sz w:val="28"/>
          <w:szCs w:val="28"/>
        </w:rPr>
        <w:t xml:space="preserve">, антиядерные антитела, антитела к </w:t>
      </w:r>
      <w:proofErr w:type="spellStart"/>
      <w:r w:rsidRPr="00556F18">
        <w:rPr>
          <w:sz w:val="28"/>
          <w:szCs w:val="28"/>
        </w:rPr>
        <w:t>тиреоидной</w:t>
      </w:r>
      <w:proofErr w:type="spellEnd"/>
      <w:r w:rsidRPr="00556F18">
        <w:rPr>
          <w:sz w:val="28"/>
          <w:szCs w:val="28"/>
        </w:rPr>
        <w:t xml:space="preserve"> </w:t>
      </w:r>
      <w:proofErr w:type="spellStart"/>
      <w:r w:rsidRPr="00556F18">
        <w:rPr>
          <w:sz w:val="28"/>
          <w:szCs w:val="28"/>
        </w:rPr>
        <w:t>перокси</w:t>
      </w:r>
      <w:r>
        <w:rPr>
          <w:sz w:val="28"/>
          <w:szCs w:val="28"/>
        </w:rPr>
        <w:t>дазе</w:t>
      </w:r>
      <w:proofErr w:type="spellEnd"/>
      <w:r>
        <w:rPr>
          <w:sz w:val="28"/>
          <w:szCs w:val="28"/>
        </w:rPr>
        <w:t xml:space="preserve">, </w:t>
      </w:r>
      <w:proofErr w:type="spellStart"/>
      <w:r>
        <w:rPr>
          <w:sz w:val="28"/>
          <w:szCs w:val="28"/>
        </w:rPr>
        <w:t>тиреоглобулину</w:t>
      </w:r>
      <w:proofErr w:type="spellEnd"/>
      <w:r>
        <w:rPr>
          <w:sz w:val="28"/>
          <w:szCs w:val="28"/>
        </w:rPr>
        <w:t>;</w:t>
      </w:r>
      <w:r w:rsidRPr="00556F18">
        <w:rPr>
          <w:sz w:val="28"/>
          <w:szCs w:val="28"/>
        </w:rPr>
        <w:t xml:space="preserve"> антитела </w:t>
      </w:r>
      <w:proofErr w:type="spellStart"/>
      <w:r w:rsidRPr="00556F18">
        <w:rPr>
          <w:sz w:val="28"/>
          <w:szCs w:val="28"/>
          <w:lang w:val="en-US"/>
        </w:rPr>
        <w:t>Ig</w:t>
      </w:r>
      <w:proofErr w:type="spellEnd"/>
      <w:r w:rsidRPr="00556F18">
        <w:rPr>
          <w:sz w:val="28"/>
          <w:szCs w:val="28"/>
        </w:rPr>
        <w:t>А</w:t>
      </w:r>
      <w:r>
        <w:rPr>
          <w:sz w:val="28"/>
          <w:szCs w:val="28"/>
        </w:rPr>
        <w:t xml:space="preserve"> и </w:t>
      </w:r>
      <w:proofErr w:type="spellStart"/>
      <w:r w:rsidRPr="00556F18">
        <w:rPr>
          <w:sz w:val="28"/>
          <w:szCs w:val="28"/>
          <w:lang w:val="en-US"/>
        </w:rPr>
        <w:t>IgG</w:t>
      </w:r>
      <w:proofErr w:type="spellEnd"/>
      <w:r w:rsidRPr="00556F18">
        <w:rPr>
          <w:sz w:val="28"/>
          <w:szCs w:val="28"/>
        </w:rPr>
        <w:t xml:space="preserve"> к </w:t>
      </w:r>
      <w:proofErr w:type="spellStart"/>
      <w:r w:rsidRPr="00556F18">
        <w:rPr>
          <w:sz w:val="28"/>
          <w:szCs w:val="28"/>
        </w:rPr>
        <w:t>глиадину</w:t>
      </w:r>
      <w:proofErr w:type="spellEnd"/>
      <w:r w:rsidRPr="00556F18">
        <w:rPr>
          <w:sz w:val="28"/>
          <w:szCs w:val="28"/>
        </w:rPr>
        <w:t xml:space="preserve">, ретикулину и </w:t>
      </w:r>
      <w:proofErr w:type="spellStart"/>
      <w:r w:rsidRPr="00556F18">
        <w:rPr>
          <w:sz w:val="28"/>
          <w:szCs w:val="28"/>
        </w:rPr>
        <w:t>эндомизию</w:t>
      </w:r>
      <w:proofErr w:type="spellEnd"/>
      <w:r w:rsidRPr="00556F18">
        <w:rPr>
          <w:sz w:val="28"/>
          <w:szCs w:val="28"/>
        </w:rPr>
        <w:t xml:space="preserve">; антитела к </w:t>
      </w:r>
      <w:proofErr w:type="spellStart"/>
      <w:r w:rsidRPr="00556F18">
        <w:rPr>
          <w:sz w:val="28"/>
          <w:szCs w:val="28"/>
        </w:rPr>
        <w:t>аутоантигеннам</w:t>
      </w:r>
      <w:proofErr w:type="spellEnd"/>
      <w:r w:rsidRPr="00556F18">
        <w:rPr>
          <w:sz w:val="28"/>
          <w:szCs w:val="28"/>
        </w:rPr>
        <w:t xml:space="preserve"> других локализаций). Интерпретация </w:t>
      </w:r>
      <w:r w:rsidRPr="00556F18">
        <w:rPr>
          <w:bCs/>
          <w:iCs/>
          <w:spacing w:val="-7"/>
          <w:sz w:val="28"/>
          <w:szCs w:val="28"/>
        </w:rPr>
        <w:t xml:space="preserve">результатов лабораторных исследований для </w:t>
      </w:r>
      <w:r w:rsidRPr="00556F18">
        <w:rPr>
          <w:rFonts w:eastAsia="Calibri"/>
          <w:sz w:val="28"/>
          <w:szCs w:val="28"/>
        </w:rPr>
        <w:t>определения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r w:rsidRPr="00556F18">
        <w:rPr>
          <w:bCs/>
          <w:iCs/>
          <w:spacing w:val="-7"/>
          <w:sz w:val="28"/>
          <w:szCs w:val="28"/>
        </w:rPr>
        <w:t xml:space="preserve"> </w:t>
      </w:r>
    </w:p>
    <w:p w:rsidR="00CB0AAB" w:rsidRPr="00556F18" w:rsidRDefault="00CB0AAB" w:rsidP="00CB0AAB">
      <w:pPr>
        <w:ind w:firstLine="720"/>
        <w:jc w:val="both"/>
        <w:rPr>
          <w:sz w:val="28"/>
          <w:szCs w:val="28"/>
        </w:rPr>
      </w:pPr>
    </w:p>
    <w:p w:rsidR="00CB0AAB" w:rsidRPr="00556F18" w:rsidRDefault="00CB0AAB" w:rsidP="00CB0AAB">
      <w:pPr>
        <w:shd w:val="clear" w:color="auto" w:fill="FFFFFF"/>
        <w:ind w:firstLine="720"/>
        <w:jc w:val="both"/>
        <w:rPr>
          <w:b/>
          <w:sz w:val="28"/>
          <w:szCs w:val="28"/>
        </w:rPr>
      </w:pPr>
      <w:r w:rsidRPr="00556F18">
        <w:rPr>
          <w:b/>
          <w:sz w:val="28"/>
          <w:szCs w:val="28"/>
        </w:rPr>
        <w:t xml:space="preserve">Тема 5. Лабораторная диагностика нарушений гемостаза </w:t>
      </w:r>
    </w:p>
    <w:p w:rsidR="00CB0AAB" w:rsidRPr="00556F18" w:rsidRDefault="00CB0AAB" w:rsidP="00CB0AAB">
      <w:pPr>
        <w:pStyle w:val="ae"/>
        <w:tabs>
          <w:tab w:val="left" w:pos="9355"/>
        </w:tabs>
        <w:spacing w:after="0"/>
        <w:ind w:left="0" w:right="-1" w:firstLine="709"/>
        <w:jc w:val="both"/>
        <w:rPr>
          <w:bCs/>
          <w:i/>
          <w:iCs/>
          <w:sz w:val="28"/>
          <w:szCs w:val="28"/>
        </w:rPr>
      </w:pPr>
      <w:r w:rsidRPr="00556F18">
        <w:rPr>
          <w:sz w:val="28"/>
          <w:szCs w:val="28"/>
        </w:rPr>
        <w:t xml:space="preserve">Методы лабораторных исследований, применяемые для диагностики нарушений гемостаза; исследуемый материал, правила подготовки пациентов к сдаче материала для исследований; внелабораторные </w:t>
      </w:r>
      <w:r>
        <w:rPr>
          <w:bCs/>
          <w:iCs/>
          <w:spacing w:val="-7"/>
          <w:sz w:val="28"/>
          <w:szCs w:val="28"/>
        </w:rPr>
        <w:t>факторы, влияющие на результаты лабораторного</w:t>
      </w:r>
      <w:r w:rsidRPr="00556F18">
        <w:rPr>
          <w:bCs/>
          <w:iCs/>
          <w:spacing w:val="-7"/>
          <w:sz w:val="28"/>
          <w:szCs w:val="28"/>
        </w:rPr>
        <w:t xml:space="preserve"> исследования</w:t>
      </w:r>
      <w:r w:rsidRPr="00556F18">
        <w:rPr>
          <w:sz w:val="28"/>
          <w:szCs w:val="28"/>
        </w:rPr>
        <w:t xml:space="preserve">. Лабораторные маркеры, </w:t>
      </w:r>
      <w:r>
        <w:rPr>
          <w:sz w:val="28"/>
          <w:szCs w:val="28"/>
        </w:rPr>
        <w:t>и</w:t>
      </w:r>
      <w:r w:rsidRPr="00556F18">
        <w:rPr>
          <w:sz w:val="28"/>
          <w:szCs w:val="28"/>
        </w:rPr>
        <w:t>нформативные для</w:t>
      </w:r>
      <w:r w:rsidRPr="00556F18">
        <w:rPr>
          <w:b/>
          <w:sz w:val="28"/>
          <w:szCs w:val="28"/>
        </w:rPr>
        <w:t xml:space="preserve"> </w:t>
      </w:r>
      <w:r w:rsidRPr="00556F18">
        <w:rPr>
          <w:sz w:val="28"/>
          <w:szCs w:val="28"/>
        </w:rPr>
        <w:t xml:space="preserve">диагностики нарушений гемостаза: АЧТВ (активированное частичное </w:t>
      </w:r>
      <w:proofErr w:type="spellStart"/>
      <w:r w:rsidRPr="00556F18">
        <w:rPr>
          <w:sz w:val="28"/>
          <w:szCs w:val="28"/>
        </w:rPr>
        <w:t>тромбопластиновое</w:t>
      </w:r>
      <w:proofErr w:type="spellEnd"/>
      <w:r w:rsidRPr="00556F18">
        <w:rPr>
          <w:sz w:val="28"/>
          <w:szCs w:val="28"/>
        </w:rPr>
        <w:t xml:space="preserve"> время), протромбин, МНО (международное нормализованное отношение), </w:t>
      </w:r>
      <w:proofErr w:type="spellStart"/>
      <w:r w:rsidRPr="00556F18">
        <w:rPr>
          <w:sz w:val="28"/>
          <w:szCs w:val="28"/>
        </w:rPr>
        <w:t>тромбиновое</w:t>
      </w:r>
      <w:proofErr w:type="spellEnd"/>
      <w:r w:rsidRPr="00556F18">
        <w:rPr>
          <w:sz w:val="28"/>
          <w:szCs w:val="28"/>
        </w:rPr>
        <w:t xml:space="preserve"> время, </w:t>
      </w:r>
      <w:r w:rsidRPr="00556F18">
        <w:rPr>
          <w:sz w:val="28"/>
          <w:szCs w:val="28"/>
        </w:rPr>
        <w:lastRenderedPageBreak/>
        <w:t xml:space="preserve">фибриноген, </w:t>
      </w:r>
      <w:r w:rsidRPr="00556F18">
        <w:rPr>
          <w:sz w:val="28"/>
          <w:szCs w:val="28"/>
          <w:lang w:val="en-US"/>
        </w:rPr>
        <w:t>D</w:t>
      </w:r>
      <w:r w:rsidRPr="00556F18">
        <w:rPr>
          <w:sz w:val="28"/>
          <w:szCs w:val="28"/>
        </w:rPr>
        <w:t>-</w:t>
      </w:r>
      <w:proofErr w:type="spellStart"/>
      <w:r w:rsidRPr="00556F18">
        <w:rPr>
          <w:sz w:val="28"/>
          <w:szCs w:val="28"/>
        </w:rPr>
        <w:t>димер</w:t>
      </w:r>
      <w:proofErr w:type="spellEnd"/>
      <w:r w:rsidRPr="00556F18">
        <w:rPr>
          <w:sz w:val="28"/>
          <w:szCs w:val="28"/>
        </w:rPr>
        <w:t xml:space="preserve">, антитромбин </w:t>
      </w:r>
      <w:r w:rsidRPr="00556F18">
        <w:rPr>
          <w:bCs/>
          <w:iCs/>
          <w:sz w:val="28"/>
          <w:szCs w:val="28"/>
          <w:lang w:val="en-US"/>
        </w:rPr>
        <w:t>III</w:t>
      </w:r>
      <w:r w:rsidRPr="00556F18">
        <w:rPr>
          <w:bCs/>
          <w:iCs/>
          <w:sz w:val="28"/>
          <w:szCs w:val="28"/>
        </w:rPr>
        <w:t>, волчаночный антикоагулянт. Лабораторная диагностика синдрома диссеминированного внутрисосудистого свертывания (ДВС-синдрома).</w:t>
      </w:r>
      <w:r w:rsidRPr="00556F18">
        <w:rPr>
          <w:sz w:val="28"/>
          <w:szCs w:val="28"/>
        </w:rPr>
        <w:t xml:space="preserve"> Интерпретация </w:t>
      </w:r>
      <w:r w:rsidRPr="00556F18">
        <w:rPr>
          <w:bCs/>
          <w:iCs/>
          <w:spacing w:val="-7"/>
          <w:sz w:val="28"/>
          <w:szCs w:val="28"/>
        </w:rPr>
        <w:t xml:space="preserve">результатов лабораторных исследований для </w:t>
      </w:r>
      <w:r w:rsidRPr="00556F18">
        <w:rPr>
          <w:rFonts w:eastAsia="Calibri"/>
          <w:sz w:val="28"/>
          <w:szCs w:val="28"/>
        </w:rPr>
        <w:t>определения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CB0AAB" w:rsidRPr="00556F18" w:rsidRDefault="00CB0AAB" w:rsidP="00CB0AAB">
      <w:pPr>
        <w:shd w:val="clear" w:color="auto" w:fill="FFFFFF"/>
        <w:ind w:firstLine="720"/>
        <w:jc w:val="both"/>
        <w:rPr>
          <w:b/>
          <w:sz w:val="28"/>
          <w:szCs w:val="28"/>
        </w:rPr>
      </w:pPr>
    </w:p>
    <w:p w:rsidR="00CB0AAB" w:rsidRPr="00556F18" w:rsidRDefault="00CB0AAB" w:rsidP="00CB0AAB">
      <w:pPr>
        <w:shd w:val="clear" w:color="auto" w:fill="FFFFFF"/>
        <w:ind w:firstLine="720"/>
        <w:jc w:val="both"/>
        <w:rPr>
          <w:b/>
          <w:sz w:val="28"/>
          <w:szCs w:val="28"/>
        </w:rPr>
      </w:pPr>
      <w:r w:rsidRPr="00556F18">
        <w:rPr>
          <w:b/>
          <w:sz w:val="28"/>
          <w:szCs w:val="28"/>
        </w:rPr>
        <w:t>Тема 6. Лабораторная диагностика эндокринной патологии, нарушений репродуктивной функции, лабораторные тесты для мониторинга беременности и состояния плода</w:t>
      </w:r>
    </w:p>
    <w:p w:rsidR="00CB0AAB" w:rsidRPr="00556F18" w:rsidRDefault="00CB0AAB" w:rsidP="00CB0AAB">
      <w:pPr>
        <w:ind w:firstLine="720"/>
        <w:jc w:val="both"/>
        <w:rPr>
          <w:bCs/>
          <w:iCs/>
          <w:sz w:val="28"/>
          <w:szCs w:val="28"/>
        </w:rPr>
      </w:pPr>
      <w:r w:rsidRPr="00556F18">
        <w:rPr>
          <w:sz w:val="28"/>
          <w:szCs w:val="28"/>
        </w:rPr>
        <w:t xml:space="preserve">Методы лабораторных исследований, применяемые для диагностики эндокринной патологии; исследуемый материал, правила подготовки пациентов к сдаче материала для исследований; внелабораторные </w:t>
      </w:r>
      <w:r>
        <w:rPr>
          <w:bCs/>
          <w:iCs/>
          <w:spacing w:val="-7"/>
          <w:sz w:val="28"/>
          <w:szCs w:val="28"/>
        </w:rPr>
        <w:t>факторы, влияющие на результаты лабораторного</w:t>
      </w:r>
      <w:r w:rsidRPr="00556F18">
        <w:rPr>
          <w:bCs/>
          <w:iCs/>
          <w:spacing w:val="-7"/>
          <w:sz w:val="28"/>
          <w:szCs w:val="28"/>
        </w:rPr>
        <w:t xml:space="preserve"> исследования</w:t>
      </w:r>
      <w:r w:rsidRPr="00556F18">
        <w:rPr>
          <w:sz w:val="28"/>
          <w:szCs w:val="28"/>
        </w:rPr>
        <w:t>. Лабораторные маркеры, информативные для</w:t>
      </w:r>
      <w:r w:rsidRPr="00556F18">
        <w:rPr>
          <w:b/>
          <w:sz w:val="28"/>
          <w:szCs w:val="28"/>
        </w:rPr>
        <w:t xml:space="preserve"> </w:t>
      </w:r>
      <w:r w:rsidRPr="00556F18">
        <w:rPr>
          <w:b/>
          <w:i/>
          <w:sz w:val="28"/>
          <w:szCs w:val="28"/>
        </w:rPr>
        <w:t xml:space="preserve">лабораторной оценки функции гипофиза: </w:t>
      </w:r>
      <w:r w:rsidRPr="00556F18">
        <w:rPr>
          <w:sz w:val="28"/>
          <w:szCs w:val="28"/>
        </w:rPr>
        <w:t xml:space="preserve">соматотропный гормон, </w:t>
      </w:r>
      <w:proofErr w:type="spellStart"/>
      <w:r w:rsidRPr="00556F18">
        <w:rPr>
          <w:sz w:val="28"/>
          <w:szCs w:val="28"/>
        </w:rPr>
        <w:t>соматомедин</w:t>
      </w:r>
      <w:proofErr w:type="spellEnd"/>
      <w:proofErr w:type="gramStart"/>
      <w:r w:rsidRPr="00556F18">
        <w:rPr>
          <w:sz w:val="28"/>
          <w:szCs w:val="28"/>
        </w:rPr>
        <w:t xml:space="preserve"> С</w:t>
      </w:r>
      <w:proofErr w:type="gramEnd"/>
      <w:r w:rsidRPr="00556F18">
        <w:rPr>
          <w:sz w:val="28"/>
          <w:szCs w:val="28"/>
        </w:rPr>
        <w:t>,</w:t>
      </w:r>
      <w:r w:rsidRPr="00556F18">
        <w:rPr>
          <w:b/>
          <w:i/>
          <w:sz w:val="28"/>
          <w:szCs w:val="28"/>
        </w:rPr>
        <w:t xml:space="preserve"> </w:t>
      </w:r>
      <w:r w:rsidRPr="00556F18">
        <w:rPr>
          <w:sz w:val="28"/>
          <w:szCs w:val="28"/>
        </w:rPr>
        <w:t xml:space="preserve">тиреотропный гормон (ТТГ), адренокортикотропный </w:t>
      </w:r>
      <w:r w:rsidRPr="00556F18">
        <w:rPr>
          <w:b/>
          <w:i/>
          <w:sz w:val="28"/>
          <w:szCs w:val="28"/>
        </w:rPr>
        <w:t xml:space="preserve">   </w:t>
      </w:r>
      <w:r w:rsidRPr="00556F18">
        <w:rPr>
          <w:sz w:val="28"/>
          <w:szCs w:val="28"/>
        </w:rPr>
        <w:t xml:space="preserve">гормон (АКТГ),  гонадотропные гормоны (фолликулостимулирующий гормон (ФСГ), </w:t>
      </w:r>
      <w:proofErr w:type="spellStart"/>
      <w:r w:rsidRPr="00556F18">
        <w:rPr>
          <w:sz w:val="28"/>
          <w:szCs w:val="28"/>
        </w:rPr>
        <w:t>лютеинизирующий</w:t>
      </w:r>
      <w:proofErr w:type="spellEnd"/>
      <w:r w:rsidRPr="00556F18">
        <w:rPr>
          <w:sz w:val="28"/>
          <w:szCs w:val="28"/>
        </w:rPr>
        <w:t xml:space="preserve"> гормон (ЛГ)),  </w:t>
      </w:r>
      <w:proofErr w:type="spellStart"/>
      <w:r w:rsidRPr="00556F18">
        <w:rPr>
          <w:sz w:val="28"/>
          <w:szCs w:val="28"/>
        </w:rPr>
        <w:t>лютеотропный</w:t>
      </w:r>
      <w:proofErr w:type="spellEnd"/>
      <w:r w:rsidRPr="00556F18">
        <w:rPr>
          <w:sz w:val="28"/>
          <w:szCs w:val="28"/>
        </w:rPr>
        <w:t xml:space="preserve"> гормон (пролактин);  </w:t>
      </w:r>
      <w:r w:rsidRPr="00556F18">
        <w:rPr>
          <w:b/>
          <w:i/>
          <w:sz w:val="28"/>
          <w:szCs w:val="28"/>
        </w:rPr>
        <w:t>лабораторной оценки функции щитовидной железы</w:t>
      </w:r>
      <w:r w:rsidRPr="00556F18">
        <w:rPr>
          <w:sz w:val="28"/>
          <w:szCs w:val="28"/>
        </w:rPr>
        <w:t xml:space="preserve">:  ТТГ, тироксин общий и свободный, </w:t>
      </w:r>
      <w:proofErr w:type="spellStart"/>
      <w:r w:rsidRPr="00556F18">
        <w:rPr>
          <w:sz w:val="28"/>
          <w:szCs w:val="28"/>
        </w:rPr>
        <w:t>трийодтиронин</w:t>
      </w:r>
      <w:proofErr w:type="spellEnd"/>
      <w:r w:rsidRPr="00556F18">
        <w:rPr>
          <w:sz w:val="28"/>
          <w:szCs w:val="28"/>
        </w:rPr>
        <w:t xml:space="preserve"> общий и свободный,  тироксинсвязывающая способность сыворотки крови (</w:t>
      </w:r>
      <w:proofErr w:type="gramStart"/>
      <w:r w:rsidRPr="00556F18">
        <w:rPr>
          <w:sz w:val="28"/>
          <w:szCs w:val="28"/>
        </w:rPr>
        <w:t>Т</w:t>
      </w:r>
      <w:proofErr w:type="gramEnd"/>
      <w:r w:rsidRPr="00556F18">
        <w:rPr>
          <w:sz w:val="28"/>
          <w:szCs w:val="28"/>
        </w:rPr>
        <w:t>-</w:t>
      </w:r>
      <w:r w:rsidRPr="00556F18">
        <w:rPr>
          <w:sz w:val="28"/>
          <w:szCs w:val="28"/>
          <w:lang w:val="en-US"/>
        </w:rPr>
        <w:t>Uptake</w:t>
      </w:r>
      <w:r w:rsidRPr="00556F18">
        <w:rPr>
          <w:sz w:val="28"/>
          <w:szCs w:val="28"/>
        </w:rPr>
        <w:t xml:space="preserve">), </w:t>
      </w:r>
      <w:proofErr w:type="spellStart"/>
      <w:r w:rsidRPr="00556F18">
        <w:rPr>
          <w:sz w:val="28"/>
          <w:szCs w:val="28"/>
        </w:rPr>
        <w:t>тиреоглобулин</w:t>
      </w:r>
      <w:proofErr w:type="spellEnd"/>
      <w:r w:rsidRPr="00556F18">
        <w:rPr>
          <w:sz w:val="28"/>
          <w:szCs w:val="28"/>
        </w:rPr>
        <w:t xml:space="preserve">, антитела к </w:t>
      </w:r>
      <w:proofErr w:type="spellStart"/>
      <w:r w:rsidRPr="00556F18">
        <w:rPr>
          <w:sz w:val="28"/>
          <w:szCs w:val="28"/>
        </w:rPr>
        <w:t>тиреоглобулину</w:t>
      </w:r>
      <w:proofErr w:type="spellEnd"/>
      <w:r w:rsidRPr="00556F18">
        <w:rPr>
          <w:sz w:val="28"/>
          <w:szCs w:val="28"/>
        </w:rPr>
        <w:t xml:space="preserve"> (</w:t>
      </w:r>
      <w:proofErr w:type="spellStart"/>
      <w:r w:rsidRPr="00556F18">
        <w:rPr>
          <w:sz w:val="28"/>
          <w:szCs w:val="28"/>
        </w:rPr>
        <w:t>Ат</w:t>
      </w:r>
      <w:proofErr w:type="spellEnd"/>
      <w:r w:rsidRPr="00556F18">
        <w:rPr>
          <w:sz w:val="28"/>
          <w:szCs w:val="28"/>
        </w:rPr>
        <w:t xml:space="preserve">-ТГ), антитела к </w:t>
      </w:r>
      <w:proofErr w:type="spellStart"/>
      <w:r w:rsidRPr="00556F18">
        <w:rPr>
          <w:sz w:val="28"/>
          <w:szCs w:val="28"/>
        </w:rPr>
        <w:t>тиреоидной</w:t>
      </w:r>
      <w:proofErr w:type="spellEnd"/>
      <w:r w:rsidRPr="00556F18">
        <w:rPr>
          <w:sz w:val="28"/>
          <w:szCs w:val="28"/>
        </w:rPr>
        <w:t xml:space="preserve"> </w:t>
      </w:r>
      <w:proofErr w:type="spellStart"/>
      <w:r w:rsidRPr="00556F18">
        <w:rPr>
          <w:sz w:val="28"/>
          <w:szCs w:val="28"/>
        </w:rPr>
        <w:t>пероксидазе</w:t>
      </w:r>
      <w:proofErr w:type="spellEnd"/>
      <w:r w:rsidRPr="00556F18">
        <w:rPr>
          <w:sz w:val="28"/>
          <w:szCs w:val="28"/>
        </w:rPr>
        <w:t xml:space="preserve"> (</w:t>
      </w:r>
      <w:proofErr w:type="spellStart"/>
      <w:r w:rsidRPr="00556F18">
        <w:rPr>
          <w:sz w:val="28"/>
          <w:szCs w:val="28"/>
        </w:rPr>
        <w:t>Ат</w:t>
      </w:r>
      <w:proofErr w:type="spellEnd"/>
      <w:r w:rsidRPr="00556F18">
        <w:rPr>
          <w:sz w:val="28"/>
          <w:szCs w:val="28"/>
        </w:rPr>
        <w:t xml:space="preserve">-ТПО), антитела к </w:t>
      </w:r>
      <w:proofErr w:type="spellStart"/>
      <w:r w:rsidRPr="00556F18">
        <w:rPr>
          <w:sz w:val="28"/>
          <w:szCs w:val="28"/>
        </w:rPr>
        <w:t>микросомальной</w:t>
      </w:r>
      <w:proofErr w:type="spellEnd"/>
      <w:r w:rsidRPr="00556F18">
        <w:rPr>
          <w:sz w:val="28"/>
          <w:szCs w:val="28"/>
        </w:rPr>
        <w:t xml:space="preserve"> </w:t>
      </w:r>
      <w:proofErr w:type="spellStart"/>
      <w:r w:rsidRPr="00556F18">
        <w:rPr>
          <w:sz w:val="28"/>
          <w:szCs w:val="28"/>
        </w:rPr>
        <w:t>фрактции</w:t>
      </w:r>
      <w:proofErr w:type="spellEnd"/>
      <w:r w:rsidRPr="00556F18">
        <w:rPr>
          <w:sz w:val="28"/>
          <w:szCs w:val="28"/>
        </w:rPr>
        <w:t xml:space="preserve"> </w:t>
      </w:r>
      <w:proofErr w:type="spellStart"/>
      <w:r w:rsidRPr="00556F18">
        <w:rPr>
          <w:sz w:val="28"/>
          <w:szCs w:val="28"/>
        </w:rPr>
        <w:t>тиреоцитов</w:t>
      </w:r>
      <w:proofErr w:type="spellEnd"/>
      <w:r w:rsidRPr="00556F18">
        <w:rPr>
          <w:sz w:val="28"/>
          <w:szCs w:val="28"/>
        </w:rPr>
        <w:t xml:space="preserve">, антитела к рецепторам ТТГ; </w:t>
      </w:r>
      <w:r w:rsidRPr="00556F18">
        <w:rPr>
          <w:b/>
          <w:i/>
          <w:sz w:val="28"/>
          <w:szCs w:val="28"/>
        </w:rPr>
        <w:t>лабораторной оценки эндокринной функции поджелудочной железы</w:t>
      </w:r>
      <w:r w:rsidRPr="00556F18">
        <w:rPr>
          <w:sz w:val="28"/>
          <w:szCs w:val="28"/>
        </w:rPr>
        <w:t xml:space="preserve">:  глюкоза в крови и моче, </w:t>
      </w:r>
      <w:proofErr w:type="spellStart"/>
      <w:r w:rsidRPr="00556F18">
        <w:rPr>
          <w:sz w:val="28"/>
          <w:szCs w:val="28"/>
        </w:rPr>
        <w:t>гликилированный</w:t>
      </w:r>
      <w:proofErr w:type="spellEnd"/>
      <w:r w:rsidRPr="00556F18">
        <w:rPr>
          <w:sz w:val="28"/>
          <w:szCs w:val="28"/>
        </w:rPr>
        <w:t xml:space="preserve"> гемоглобин,  </w:t>
      </w:r>
      <w:proofErr w:type="spellStart"/>
      <w:r w:rsidRPr="00556F18">
        <w:rPr>
          <w:sz w:val="28"/>
          <w:szCs w:val="28"/>
        </w:rPr>
        <w:t>глюкозотолерантный</w:t>
      </w:r>
      <w:proofErr w:type="spellEnd"/>
      <w:r w:rsidRPr="00556F18">
        <w:rPr>
          <w:sz w:val="28"/>
          <w:szCs w:val="28"/>
        </w:rPr>
        <w:t xml:space="preserve"> тест, инсулин, </w:t>
      </w:r>
      <w:proofErr w:type="spellStart"/>
      <w:r w:rsidRPr="00556F18">
        <w:rPr>
          <w:sz w:val="28"/>
          <w:szCs w:val="28"/>
        </w:rPr>
        <w:t>проинсулин</w:t>
      </w:r>
      <w:proofErr w:type="spellEnd"/>
      <w:r w:rsidRPr="00556F18">
        <w:rPr>
          <w:sz w:val="28"/>
          <w:szCs w:val="28"/>
        </w:rPr>
        <w:t xml:space="preserve">, С-пептид, антитела к инсулину, антитела к </w:t>
      </w:r>
      <w:proofErr w:type="gramStart"/>
      <w:r w:rsidRPr="00556F18">
        <w:rPr>
          <w:sz w:val="28"/>
          <w:szCs w:val="28"/>
        </w:rPr>
        <w:t>бета-клеткам</w:t>
      </w:r>
      <w:proofErr w:type="gramEnd"/>
      <w:r w:rsidRPr="00556F18">
        <w:rPr>
          <w:sz w:val="28"/>
          <w:szCs w:val="28"/>
        </w:rPr>
        <w:t xml:space="preserve"> поджелудочной железы, антитела к </w:t>
      </w:r>
      <w:proofErr w:type="spellStart"/>
      <w:r w:rsidRPr="00556F18">
        <w:rPr>
          <w:sz w:val="28"/>
          <w:szCs w:val="28"/>
        </w:rPr>
        <w:t>глутаматкарбоксилазе</w:t>
      </w:r>
      <w:proofErr w:type="spellEnd"/>
      <w:r w:rsidRPr="00556F18">
        <w:rPr>
          <w:sz w:val="28"/>
          <w:szCs w:val="28"/>
        </w:rPr>
        <w:t xml:space="preserve">; </w:t>
      </w:r>
      <w:r w:rsidRPr="00556F18">
        <w:rPr>
          <w:b/>
          <w:i/>
          <w:sz w:val="28"/>
          <w:szCs w:val="28"/>
        </w:rPr>
        <w:t>лабораторной оценки</w:t>
      </w:r>
      <w:r w:rsidRPr="00556F18">
        <w:rPr>
          <w:sz w:val="28"/>
          <w:szCs w:val="28"/>
        </w:rPr>
        <w:t xml:space="preserve"> </w:t>
      </w:r>
      <w:r w:rsidRPr="00556F18">
        <w:rPr>
          <w:b/>
          <w:i/>
          <w:sz w:val="28"/>
          <w:szCs w:val="28"/>
        </w:rPr>
        <w:t>гипофизарно-надпочечниковой системы:</w:t>
      </w:r>
      <w:r w:rsidRPr="00556F18">
        <w:rPr>
          <w:sz w:val="28"/>
          <w:szCs w:val="28"/>
        </w:rPr>
        <w:t xml:space="preserve"> АКТГ, кортизол (кровь, моча, слюна), </w:t>
      </w:r>
      <w:proofErr w:type="spellStart"/>
      <w:r w:rsidRPr="00556F18">
        <w:rPr>
          <w:sz w:val="28"/>
          <w:szCs w:val="28"/>
        </w:rPr>
        <w:t>дегидроэпиандростерон</w:t>
      </w:r>
      <w:proofErr w:type="spellEnd"/>
      <w:r w:rsidRPr="00556F18">
        <w:rPr>
          <w:sz w:val="28"/>
          <w:szCs w:val="28"/>
        </w:rPr>
        <w:t xml:space="preserve">-сульфат, 17-ОН прогестерон, 17-КС в моче, альдостерон; </w:t>
      </w:r>
      <w:r w:rsidRPr="00556F18">
        <w:rPr>
          <w:b/>
          <w:i/>
          <w:sz w:val="28"/>
          <w:szCs w:val="28"/>
        </w:rPr>
        <w:t>лабораторной оценки гормональной регуляции функции репродуктивной системы:</w:t>
      </w:r>
      <w:r w:rsidRPr="00556F18">
        <w:rPr>
          <w:b/>
          <w:sz w:val="28"/>
          <w:szCs w:val="28"/>
        </w:rPr>
        <w:t xml:space="preserve"> </w:t>
      </w:r>
      <w:r w:rsidRPr="00556F18">
        <w:rPr>
          <w:sz w:val="28"/>
          <w:szCs w:val="28"/>
        </w:rPr>
        <w:t xml:space="preserve">гипофизарные гонадотропные гормоны и пролактин (ФСГ, ЛГ, пролактин), эстрогены и </w:t>
      </w:r>
      <w:proofErr w:type="spellStart"/>
      <w:r w:rsidRPr="00556F18">
        <w:rPr>
          <w:sz w:val="28"/>
          <w:szCs w:val="28"/>
        </w:rPr>
        <w:t>прогестины</w:t>
      </w:r>
      <w:proofErr w:type="spellEnd"/>
      <w:r w:rsidRPr="00556F18">
        <w:rPr>
          <w:sz w:val="28"/>
          <w:szCs w:val="28"/>
        </w:rPr>
        <w:t>: (</w:t>
      </w:r>
      <w:proofErr w:type="spellStart"/>
      <w:r w:rsidRPr="00556F18">
        <w:rPr>
          <w:sz w:val="28"/>
          <w:szCs w:val="28"/>
        </w:rPr>
        <w:t>эстрадиол</w:t>
      </w:r>
      <w:proofErr w:type="spellEnd"/>
      <w:r w:rsidRPr="00556F18">
        <w:rPr>
          <w:sz w:val="28"/>
          <w:szCs w:val="28"/>
        </w:rPr>
        <w:t xml:space="preserve">, свободный </w:t>
      </w:r>
      <w:proofErr w:type="spellStart"/>
      <w:r w:rsidRPr="00556F18">
        <w:rPr>
          <w:sz w:val="28"/>
          <w:szCs w:val="28"/>
        </w:rPr>
        <w:t>эстриол</w:t>
      </w:r>
      <w:proofErr w:type="spellEnd"/>
      <w:r w:rsidRPr="00556F18">
        <w:rPr>
          <w:sz w:val="28"/>
          <w:szCs w:val="28"/>
        </w:rPr>
        <w:t xml:space="preserve">, </w:t>
      </w:r>
      <w:proofErr w:type="spellStart"/>
      <w:r w:rsidRPr="00556F18">
        <w:rPr>
          <w:sz w:val="28"/>
          <w:szCs w:val="28"/>
        </w:rPr>
        <w:t>пргестерон</w:t>
      </w:r>
      <w:proofErr w:type="spellEnd"/>
      <w:r w:rsidRPr="00556F18">
        <w:rPr>
          <w:sz w:val="28"/>
          <w:szCs w:val="28"/>
        </w:rPr>
        <w:t xml:space="preserve">), оценка андрогенной функции (тестостерон, свободный тестостерон, </w:t>
      </w:r>
      <w:proofErr w:type="spellStart"/>
      <w:r w:rsidRPr="00556F18">
        <w:rPr>
          <w:sz w:val="28"/>
          <w:szCs w:val="28"/>
        </w:rPr>
        <w:t>дигидротестостерон</w:t>
      </w:r>
      <w:proofErr w:type="spellEnd"/>
      <w:r w:rsidRPr="00556F18">
        <w:rPr>
          <w:sz w:val="28"/>
          <w:szCs w:val="28"/>
        </w:rPr>
        <w:t xml:space="preserve">, </w:t>
      </w:r>
      <w:proofErr w:type="spellStart"/>
      <w:r w:rsidRPr="00556F18">
        <w:rPr>
          <w:sz w:val="28"/>
          <w:szCs w:val="28"/>
        </w:rPr>
        <w:t>андростендион</w:t>
      </w:r>
      <w:proofErr w:type="spellEnd"/>
      <w:r w:rsidRPr="00556F18">
        <w:rPr>
          <w:sz w:val="28"/>
          <w:szCs w:val="28"/>
        </w:rPr>
        <w:t xml:space="preserve">, </w:t>
      </w:r>
      <w:proofErr w:type="spellStart"/>
      <w:r w:rsidRPr="00556F18">
        <w:rPr>
          <w:sz w:val="28"/>
          <w:szCs w:val="28"/>
        </w:rPr>
        <w:t>андростендиол</w:t>
      </w:r>
      <w:proofErr w:type="spellEnd"/>
      <w:r w:rsidRPr="00556F18">
        <w:rPr>
          <w:sz w:val="28"/>
          <w:szCs w:val="28"/>
        </w:rPr>
        <w:t xml:space="preserve"> </w:t>
      </w:r>
      <w:proofErr w:type="spellStart"/>
      <w:r w:rsidRPr="00556F18">
        <w:rPr>
          <w:sz w:val="28"/>
          <w:szCs w:val="28"/>
        </w:rPr>
        <w:t>глюкуронид</w:t>
      </w:r>
      <w:proofErr w:type="spellEnd"/>
      <w:r w:rsidRPr="00556F18">
        <w:rPr>
          <w:sz w:val="28"/>
          <w:szCs w:val="28"/>
        </w:rPr>
        <w:t xml:space="preserve">, </w:t>
      </w:r>
      <w:proofErr w:type="spellStart"/>
      <w:r w:rsidRPr="00556F18">
        <w:rPr>
          <w:sz w:val="28"/>
          <w:szCs w:val="28"/>
        </w:rPr>
        <w:t>дегидроэпиандростерон</w:t>
      </w:r>
      <w:proofErr w:type="spellEnd"/>
      <w:r w:rsidRPr="00556F18">
        <w:rPr>
          <w:sz w:val="28"/>
          <w:szCs w:val="28"/>
        </w:rPr>
        <w:t xml:space="preserve">-сульфат, 17-КС в моче, 17-ОН прогестерон; глобулин, связывающий половые гормоны), нестероидные регуляторные факторы половых желез (анти-Мюллеров гормон, </w:t>
      </w:r>
      <w:proofErr w:type="spellStart"/>
      <w:r w:rsidRPr="00556F18">
        <w:rPr>
          <w:sz w:val="28"/>
          <w:szCs w:val="28"/>
        </w:rPr>
        <w:t>ингибин</w:t>
      </w:r>
      <w:proofErr w:type="spellEnd"/>
      <w:r w:rsidRPr="00556F18">
        <w:rPr>
          <w:sz w:val="28"/>
          <w:szCs w:val="28"/>
        </w:rPr>
        <w:t xml:space="preserve"> В),  </w:t>
      </w:r>
      <w:proofErr w:type="spellStart"/>
      <w:r w:rsidRPr="00556F18">
        <w:rPr>
          <w:sz w:val="28"/>
          <w:szCs w:val="28"/>
        </w:rPr>
        <w:t>спермограмма</w:t>
      </w:r>
      <w:proofErr w:type="spellEnd"/>
      <w:r w:rsidRPr="00556F18">
        <w:rPr>
          <w:sz w:val="28"/>
          <w:szCs w:val="28"/>
        </w:rPr>
        <w:t>;</w:t>
      </w:r>
      <w:r w:rsidRPr="00556F18">
        <w:rPr>
          <w:b/>
          <w:sz w:val="28"/>
          <w:szCs w:val="28"/>
        </w:rPr>
        <w:t xml:space="preserve"> </w:t>
      </w:r>
      <w:r w:rsidRPr="00556F18">
        <w:rPr>
          <w:b/>
          <w:i/>
          <w:sz w:val="28"/>
          <w:szCs w:val="28"/>
        </w:rPr>
        <w:t xml:space="preserve">мониторинга беременности: </w:t>
      </w:r>
      <w:r w:rsidRPr="00556F18">
        <w:rPr>
          <w:sz w:val="28"/>
          <w:szCs w:val="28"/>
        </w:rPr>
        <w:t xml:space="preserve">биохимические маркеры состояния плода (хорионический гонадотропин человека (ХГЧ), свободный </w:t>
      </w:r>
      <w:proofErr w:type="gramStart"/>
      <w:r w:rsidRPr="00556F18">
        <w:rPr>
          <w:sz w:val="28"/>
          <w:szCs w:val="28"/>
        </w:rPr>
        <w:t>β-</w:t>
      </w:r>
      <w:proofErr w:type="gramEnd"/>
      <w:r w:rsidRPr="00556F18">
        <w:rPr>
          <w:sz w:val="28"/>
          <w:szCs w:val="28"/>
        </w:rPr>
        <w:t xml:space="preserve">ХГЧ, плацентарный </w:t>
      </w:r>
      <w:proofErr w:type="spellStart"/>
      <w:r w:rsidRPr="00556F18">
        <w:rPr>
          <w:sz w:val="28"/>
          <w:szCs w:val="28"/>
        </w:rPr>
        <w:t>лактоген</w:t>
      </w:r>
      <w:proofErr w:type="spellEnd"/>
      <w:r w:rsidRPr="00556F18">
        <w:rPr>
          <w:sz w:val="28"/>
          <w:szCs w:val="28"/>
        </w:rPr>
        <w:t xml:space="preserve">, ассоциированный с беременностью протеин плазмы-А (РАРР-А), свободный </w:t>
      </w:r>
      <w:proofErr w:type="spellStart"/>
      <w:r w:rsidRPr="00556F18">
        <w:rPr>
          <w:sz w:val="28"/>
          <w:szCs w:val="28"/>
        </w:rPr>
        <w:t>эстриол</w:t>
      </w:r>
      <w:proofErr w:type="spellEnd"/>
      <w:r w:rsidRPr="00556F18">
        <w:rPr>
          <w:sz w:val="28"/>
          <w:szCs w:val="28"/>
        </w:rPr>
        <w:t xml:space="preserve">). </w:t>
      </w:r>
      <w:r w:rsidRPr="00556F18">
        <w:rPr>
          <w:b/>
          <w:bCs/>
          <w:i/>
          <w:iCs/>
          <w:sz w:val="28"/>
          <w:szCs w:val="28"/>
        </w:rPr>
        <w:t xml:space="preserve"> Скрининг хромосомной патологии плода (</w:t>
      </w:r>
      <w:proofErr w:type="spellStart"/>
      <w:r w:rsidRPr="00556F18">
        <w:rPr>
          <w:b/>
          <w:bCs/>
          <w:i/>
          <w:iCs/>
          <w:sz w:val="28"/>
          <w:szCs w:val="28"/>
        </w:rPr>
        <w:t>пренатальный</w:t>
      </w:r>
      <w:proofErr w:type="spellEnd"/>
      <w:r w:rsidRPr="00556F18">
        <w:rPr>
          <w:b/>
          <w:bCs/>
          <w:i/>
          <w:iCs/>
          <w:sz w:val="28"/>
          <w:szCs w:val="28"/>
        </w:rPr>
        <w:t xml:space="preserve"> скрининг): </w:t>
      </w:r>
      <w:proofErr w:type="spellStart"/>
      <w:r w:rsidRPr="00556F18">
        <w:rPr>
          <w:bCs/>
          <w:iCs/>
          <w:sz w:val="28"/>
          <w:szCs w:val="28"/>
        </w:rPr>
        <w:t>пренатальный</w:t>
      </w:r>
      <w:proofErr w:type="spellEnd"/>
      <w:r w:rsidRPr="00556F18">
        <w:rPr>
          <w:bCs/>
          <w:iCs/>
          <w:sz w:val="28"/>
          <w:szCs w:val="28"/>
        </w:rPr>
        <w:t xml:space="preserve"> скрининг </w:t>
      </w:r>
      <w:r w:rsidRPr="00556F18">
        <w:rPr>
          <w:bCs/>
          <w:iCs/>
          <w:sz w:val="28"/>
          <w:szCs w:val="28"/>
          <w:lang w:val="en-US"/>
        </w:rPr>
        <w:t>I</w:t>
      </w:r>
      <w:r w:rsidRPr="00556F18">
        <w:rPr>
          <w:bCs/>
          <w:iCs/>
          <w:sz w:val="28"/>
          <w:szCs w:val="28"/>
        </w:rPr>
        <w:t xml:space="preserve"> триместра беременности («двойной» тест) – </w:t>
      </w:r>
      <w:r w:rsidRPr="00556F18">
        <w:rPr>
          <w:bCs/>
          <w:iCs/>
          <w:sz w:val="28"/>
          <w:szCs w:val="28"/>
          <w:lang w:val="en-US"/>
        </w:rPr>
        <w:t>PRISCA</w:t>
      </w:r>
      <w:r w:rsidRPr="00556F18">
        <w:rPr>
          <w:bCs/>
          <w:iCs/>
          <w:sz w:val="28"/>
          <w:szCs w:val="28"/>
        </w:rPr>
        <w:t xml:space="preserve"> </w:t>
      </w:r>
      <w:r w:rsidRPr="00556F18">
        <w:rPr>
          <w:bCs/>
          <w:iCs/>
          <w:sz w:val="28"/>
          <w:szCs w:val="28"/>
          <w:lang w:val="en-US"/>
        </w:rPr>
        <w:t>I</w:t>
      </w:r>
      <w:r w:rsidRPr="00556F18">
        <w:rPr>
          <w:bCs/>
          <w:iCs/>
          <w:sz w:val="28"/>
          <w:szCs w:val="28"/>
        </w:rPr>
        <w:t xml:space="preserve"> (β-ХГЧ,</w:t>
      </w:r>
      <w:r w:rsidRPr="00556F18">
        <w:rPr>
          <w:sz w:val="28"/>
          <w:szCs w:val="28"/>
        </w:rPr>
        <w:t xml:space="preserve"> РАРР-А)</w:t>
      </w:r>
      <w:r w:rsidRPr="00556F18">
        <w:rPr>
          <w:bCs/>
          <w:iCs/>
          <w:sz w:val="28"/>
          <w:szCs w:val="28"/>
        </w:rPr>
        <w:t xml:space="preserve">, </w:t>
      </w:r>
      <w:proofErr w:type="spellStart"/>
      <w:r w:rsidRPr="00556F18">
        <w:rPr>
          <w:bCs/>
          <w:iCs/>
          <w:sz w:val="28"/>
          <w:szCs w:val="28"/>
        </w:rPr>
        <w:lastRenderedPageBreak/>
        <w:t>пренатальный</w:t>
      </w:r>
      <w:proofErr w:type="spellEnd"/>
      <w:r w:rsidRPr="00556F18">
        <w:rPr>
          <w:bCs/>
          <w:iCs/>
          <w:sz w:val="28"/>
          <w:szCs w:val="28"/>
        </w:rPr>
        <w:t xml:space="preserve"> скрининг </w:t>
      </w:r>
      <w:r w:rsidRPr="00556F18">
        <w:rPr>
          <w:bCs/>
          <w:iCs/>
          <w:sz w:val="28"/>
          <w:szCs w:val="28"/>
          <w:lang w:val="en-US"/>
        </w:rPr>
        <w:t>II</w:t>
      </w:r>
      <w:r w:rsidRPr="00556F18">
        <w:rPr>
          <w:bCs/>
          <w:iCs/>
          <w:sz w:val="28"/>
          <w:szCs w:val="28"/>
        </w:rPr>
        <w:t xml:space="preserve"> триместра беременности («тройной» тест) – </w:t>
      </w:r>
      <w:r w:rsidRPr="00556F18">
        <w:rPr>
          <w:bCs/>
          <w:iCs/>
          <w:sz w:val="28"/>
          <w:szCs w:val="28"/>
          <w:lang w:val="en-US"/>
        </w:rPr>
        <w:t>PRISCA</w:t>
      </w:r>
      <w:r w:rsidRPr="00556F18">
        <w:rPr>
          <w:bCs/>
          <w:iCs/>
          <w:sz w:val="28"/>
          <w:szCs w:val="28"/>
        </w:rPr>
        <w:t xml:space="preserve"> </w:t>
      </w:r>
      <w:r w:rsidRPr="00556F18">
        <w:rPr>
          <w:bCs/>
          <w:iCs/>
          <w:sz w:val="28"/>
          <w:szCs w:val="28"/>
          <w:lang w:val="en-US"/>
        </w:rPr>
        <w:t>II</w:t>
      </w:r>
      <w:r w:rsidRPr="00556F18">
        <w:rPr>
          <w:bCs/>
          <w:iCs/>
          <w:sz w:val="28"/>
          <w:szCs w:val="28"/>
        </w:rPr>
        <w:t xml:space="preserve"> (общий ХГЧ,</w:t>
      </w:r>
      <w:r w:rsidRPr="00556F18">
        <w:rPr>
          <w:sz w:val="28"/>
          <w:szCs w:val="28"/>
        </w:rPr>
        <w:t xml:space="preserve"> альфа-</w:t>
      </w:r>
      <w:proofErr w:type="spellStart"/>
      <w:r w:rsidRPr="00556F18">
        <w:rPr>
          <w:sz w:val="28"/>
          <w:szCs w:val="28"/>
        </w:rPr>
        <w:t>фетопротеин</w:t>
      </w:r>
      <w:proofErr w:type="spellEnd"/>
      <w:r w:rsidRPr="00556F18">
        <w:rPr>
          <w:sz w:val="28"/>
          <w:szCs w:val="28"/>
        </w:rPr>
        <w:t xml:space="preserve"> (АФП), свободный </w:t>
      </w:r>
      <w:proofErr w:type="spellStart"/>
      <w:r w:rsidRPr="00556F18">
        <w:rPr>
          <w:sz w:val="28"/>
          <w:szCs w:val="28"/>
        </w:rPr>
        <w:t>эстриол</w:t>
      </w:r>
      <w:proofErr w:type="spellEnd"/>
      <w:r w:rsidRPr="00556F18">
        <w:rPr>
          <w:sz w:val="28"/>
          <w:szCs w:val="28"/>
        </w:rPr>
        <w:t>)</w:t>
      </w:r>
      <w:r w:rsidRPr="00556F18">
        <w:rPr>
          <w:bCs/>
          <w:iCs/>
          <w:sz w:val="28"/>
          <w:szCs w:val="28"/>
        </w:rPr>
        <w:t xml:space="preserve">. </w:t>
      </w:r>
      <w:r w:rsidRPr="00556F18">
        <w:rPr>
          <w:b/>
          <w:i/>
          <w:sz w:val="28"/>
          <w:szCs w:val="28"/>
        </w:rPr>
        <w:t>Оценка вероятности иммунологического конфликта матери и ребенка:</w:t>
      </w:r>
      <w:r w:rsidRPr="00556F18">
        <w:rPr>
          <w:sz w:val="28"/>
          <w:szCs w:val="28"/>
        </w:rPr>
        <w:t xml:space="preserve"> группы крови; резус-принадлежность (изосерологическое и генетическое (</w:t>
      </w:r>
      <w:proofErr w:type="spellStart"/>
      <w:r w:rsidRPr="00556F18">
        <w:rPr>
          <w:sz w:val="28"/>
          <w:szCs w:val="28"/>
        </w:rPr>
        <w:t>делеция</w:t>
      </w:r>
      <w:proofErr w:type="spellEnd"/>
      <w:r w:rsidRPr="00556F18">
        <w:rPr>
          <w:sz w:val="28"/>
          <w:szCs w:val="28"/>
        </w:rPr>
        <w:t xml:space="preserve"> гена </w:t>
      </w:r>
      <w:proofErr w:type="spellStart"/>
      <w:r w:rsidRPr="00556F18">
        <w:rPr>
          <w:sz w:val="28"/>
          <w:szCs w:val="28"/>
          <w:lang w:val="en-US"/>
        </w:rPr>
        <w:t>rh</w:t>
      </w:r>
      <w:proofErr w:type="spellEnd"/>
      <w:r w:rsidRPr="00556F18">
        <w:rPr>
          <w:sz w:val="28"/>
          <w:szCs w:val="28"/>
        </w:rPr>
        <w:t xml:space="preserve">) исследование), </w:t>
      </w:r>
      <w:proofErr w:type="spellStart"/>
      <w:r w:rsidRPr="00556F18">
        <w:rPr>
          <w:sz w:val="28"/>
          <w:szCs w:val="28"/>
        </w:rPr>
        <w:t>аллоиммунные</w:t>
      </w:r>
      <w:proofErr w:type="spellEnd"/>
      <w:r w:rsidRPr="00556F18">
        <w:rPr>
          <w:sz w:val="28"/>
          <w:szCs w:val="28"/>
        </w:rPr>
        <w:t xml:space="preserve"> антитела.</w:t>
      </w:r>
    </w:p>
    <w:p w:rsidR="00CB0AAB" w:rsidRPr="00556F18" w:rsidRDefault="00CB0AAB" w:rsidP="00CB0AAB">
      <w:pPr>
        <w:shd w:val="clear" w:color="auto" w:fill="FFFFFF"/>
        <w:ind w:firstLine="720"/>
        <w:jc w:val="both"/>
        <w:rPr>
          <w:b/>
          <w:sz w:val="28"/>
          <w:szCs w:val="28"/>
        </w:rPr>
      </w:pPr>
    </w:p>
    <w:p w:rsidR="00CB0AAB" w:rsidRPr="00556F18" w:rsidRDefault="00CB0AAB" w:rsidP="00CB0AAB">
      <w:pPr>
        <w:shd w:val="clear" w:color="auto" w:fill="FFFFFF"/>
        <w:ind w:firstLine="720"/>
        <w:jc w:val="both"/>
        <w:rPr>
          <w:b/>
          <w:sz w:val="28"/>
          <w:szCs w:val="28"/>
        </w:rPr>
      </w:pPr>
      <w:r w:rsidRPr="00556F18">
        <w:rPr>
          <w:b/>
          <w:sz w:val="28"/>
          <w:szCs w:val="28"/>
        </w:rPr>
        <w:t xml:space="preserve">Тема 7. Лабораторная диагностика нарушений обмена белков, липидов, углеводов, нуклеиновых кислот, пигментов, водно-минерального обмена и кислотно-основного состояния </w:t>
      </w:r>
    </w:p>
    <w:p w:rsidR="00CB0AAB" w:rsidRPr="00556F18" w:rsidRDefault="00CB0AAB" w:rsidP="00CB0AAB">
      <w:pPr>
        <w:pStyle w:val="ae"/>
        <w:tabs>
          <w:tab w:val="left" w:pos="9355"/>
        </w:tabs>
        <w:spacing w:after="0"/>
        <w:ind w:left="0" w:right="-1" w:firstLine="709"/>
        <w:jc w:val="both"/>
        <w:rPr>
          <w:bCs/>
          <w:iCs/>
          <w:sz w:val="28"/>
          <w:szCs w:val="28"/>
        </w:rPr>
      </w:pPr>
      <w:r w:rsidRPr="00556F18">
        <w:rPr>
          <w:sz w:val="28"/>
          <w:szCs w:val="28"/>
        </w:rPr>
        <w:t xml:space="preserve">Методы лабораторных исследований, применяемые для диагностики нарушений обмена белков, липидов, углеводов, нуклеиновых кислот, пигментов, водно-минерального обмена и кислотно-основного состояния; исследуемый материал, правила подготовки пациентов к сдаче материала для исследований; внелабораторные </w:t>
      </w:r>
      <w:r>
        <w:rPr>
          <w:bCs/>
          <w:iCs/>
          <w:spacing w:val="-7"/>
          <w:sz w:val="28"/>
          <w:szCs w:val="28"/>
        </w:rPr>
        <w:t xml:space="preserve">факторы, влияющие на результаты лабораторного </w:t>
      </w:r>
      <w:r w:rsidRPr="00FE01F1">
        <w:rPr>
          <w:bCs/>
          <w:iCs/>
          <w:spacing w:val="-7"/>
          <w:sz w:val="28"/>
          <w:szCs w:val="28"/>
        </w:rPr>
        <w:t>исследования</w:t>
      </w:r>
      <w:r w:rsidRPr="00FE01F1">
        <w:rPr>
          <w:sz w:val="28"/>
          <w:szCs w:val="28"/>
        </w:rPr>
        <w:t xml:space="preserve">. </w:t>
      </w:r>
      <w:proofErr w:type="gramStart"/>
      <w:r w:rsidRPr="00FE01F1">
        <w:rPr>
          <w:sz w:val="28"/>
          <w:szCs w:val="28"/>
        </w:rPr>
        <w:t xml:space="preserve">Лабораторные маркеры, информативные для диагностики нарушений обмена белков (общий белок, альбумин, белковые фракции, </w:t>
      </w:r>
      <w:proofErr w:type="spellStart"/>
      <w:r w:rsidRPr="00FE01F1">
        <w:rPr>
          <w:sz w:val="28"/>
          <w:szCs w:val="28"/>
        </w:rPr>
        <w:t>гомоцестиин</w:t>
      </w:r>
      <w:proofErr w:type="spellEnd"/>
      <w:r w:rsidRPr="00FE01F1">
        <w:rPr>
          <w:sz w:val="28"/>
          <w:szCs w:val="28"/>
        </w:rPr>
        <w:t xml:space="preserve">, </w:t>
      </w:r>
      <w:proofErr w:type="spellStart"/>
      <w:r w:rsidRPr="00FE01F1">
        <w:rPr>
          <w:sz w:val="28"/>
          <w:szCs w:val="28"/>
        </w:rPr>
        <w:t>креатинин</w:t>
      </w:r>
      <w:proofErr w:type="spellEnd"/>
      <w:r w:rsidRPr="00FE01F1">
        <w:rPr>
          <w:sz w:val="28"/>
          <w:szCs w:val="28"/>
        </w:rPr>
        <w:t>, мочевина, мочевая кислота, ферментов:</w:t>
      </w:r>
      <w:proofErr w:type="gramEnd"/>
      <w:r w:rsidRPr="00FE01F1">
        <w:rPr>
          <w:sz w:val="28"/>
          <w:szCs w:val="28"/>
        </w:rPr>
        <w:t xml:space="preserve"> АЛТ, АСТ, ГГТ, амилаза,  трипсин, липаза, </w:t>
      </w:r>
      <w:proofErr w:type="spellStart"/>
      <w:r w:rsidRPr="00FE01F1">
        <w:rPr>
          <w:sz w:val="28"/>
          <w:szCs w:val="28"/>
        </w:rPr>
        <w:t>креатинкиназа</w:t>
      </w:r>
      <w:proofErr w:type="spellEnd"/>
      <w:r w:rsidRPr="00FE01F1">
        <w:rPr>
          <w:sz w:val="28"/>
          <w:szCs w:val="28"/>
        </w:rPr>
        <w:t xml:space="preserve">, ЛДГ, фосфатаза кислая, фосфатаза щелочная, </w:t>
      </w:r>
      <w:proofErr w:type="spellStart"/>
      <w:r w:rsidRPr="00FE01F1">
        <w:rPr>
          <w:sz w:val="28"/>
          <w:szCs w:val="28"/>
        </w:rPr>
        <w:t>холинэстераза</w:t>
      </w:r>
      <w:proofErr w:type="spellEnd"/>
      <w:r w:rsidRPr="00FE01F1">
        <w:rPr>
          <w:sz w:val="28"/>
          <w:szCs w:val="28"/>
        </w:rPr>
        <w:t xml:space="preserve">), липидов (триглицериды, </w:t>
      </w:r>
      <w:proofErr w:type="spellStart"/>
      <w:r w:rsidRPr="00FE01F1">
        <w:rPr>
          <w:sz w:val="28"/>
          <w:szCs w:val="28"/>
        </w:rPr>
        <w:t>холестерол</w:t>
      </w:r>
      <w:proofErr w:type="spellEnd"/>
      <w:r w:rsidRPr="00FE01F1">
        <w:rPr>
          <w:sz w:val="28"/>
          <w:szCs w:val="28"/>
        </w:rPr>
        <w:t xml:space="preserve"> (общий, ЛПВП, ЛПНП, ЛПОНП), липопротеин (а), </w:t>
      </w:r>
      <w:proofErr w:type="spellStart"/>
      <w:r w:rsidRPr="00FE01F1">
        <w:rPr>
          <w:sz w:val="28"/>
          <w:szCs w:val="28"/>
        </w:rPr>
        <w:t>аполипопротеин</w:t>
      </w:r>
      <w:proofErr w:type="spellEnd"/>
      <w:r w:rsidRPr="00FE01F1">
        <w:rPr>
          <w:sz w:val="28"/>
          <w:szCs w:val="28"/>
        </w:rPr>
        <w:t xml:space="preserve"> А</w:t>
      </w:r>
      <w:proofErr w:type="gramStart"/>
      <w:r w:rsidRPr="00FE01F1">
        <w:rPr>
          <w:sz w:val="28"/>
          <w:szCs w:val="28"/>
        </w:rPr>
        <w:t>1</w:t>
      </w:r>
      <w:proofErr w:type="gramEnd"/>
      <w:r w:rsidRPr="00FE01F1">
        <w:rPr>
          <w:sz w:val="28"/>
          <w:szCs w:val="28"/>
        </w:rPr>
        <w:t xml:space="preserve">, В, углеводов (глюкоза, </w:t>
      </w:r>
      <w:proofErr w:type="spellStart"/>
      <w:r w:rsidRPr="00FE01F1">
        <w:rPr>
          <w:sz w:val="28"/>
          <w:szCs w:val="28"/>
        </w:rPr>
        <w:t>фруктозамин</w:t>
      </w:r>
      <w:proofErr w:type="spellEnd"/>
      <w:r w:rsidRPr="00FE01F1">
        <w:rPr>
          <w:sz w:val="28"/>
          <w:szCs w:val="28"/>
        </w:rPr>
        <w:t xml:space="preserve">, </w:t>
      </w:r>
      <w:proofErr w:type="spellStart"/>
      <w:r w:rsidRPr="00FE01F1">
        <w:rPr>
          <w:sz w:val="28"/>
          <w:szCs w:val="28"/>
        </w:rPr>
        <w:t>гликированный</w:t>
      </w:r>
      <w:proofErr w:type="spellEnd"/>
      <w:r w:rsidRPr="00FE01F1">
        <w:rPr>
          <w:sz w:val="28"/>
          <w:szCs w:val="28"/>
        </w:rPr>
        <w:t xml:space="preserve"> гемоглобин, </w:t>
      </w:r>
      <w:proofErr w:type="spellStart"/>
      <w:r w:rsidRPr="00FE01F1">
        <w:rPr>
          <w:sz w:val="28"/>
          <w:szCs w:val="28"/>
        </w:rPr>
        <w:t>лактат</w:t>
      </w:r>
      <w:proofErr w:type="spellEnd"/>
      <w:r w:rsidRPr="00FE01F1">
        <w:rPr>
          <w:sz w:val="28"/>
          <w:szCs w:val="28"/>
        </w:rPr>
        <w:t xml:space="preserve">), пигментов (билирубин (общий, прямой), </w:t>
      </w:r>
      <w:proofErr w:type="spellStart"/>
      <w:r w:rsidRPr="00FE01F1">
        <w:rPr>
          <w:sz w:val="28"/>
          <w:szCs w:val="28"/>
        </w:rPr>
        <w:t>порфирины</w:t>
      </w:r>
      <w:proofErr w:type="spellEnd"/>
      <w:r w:rsidRPr="00FE01F1">
        <w:rPr>
          <w:sz w:val="28"/>
          <w:szCs w:val="28"/>
        </w:rPr>
        <w:t>), водно-минерального обмена (кальций (общий, ионизированный), натрий, калий, магний, медь, цинк,</w:t>
      </w:r>
      <w:r>
        <w:rPr>
          <w:sz w:val="28"/>
          <w:szCs w:val="28"/>
        </w:rPr>
        <w:t xml:space="preserve"> железо, </w:t>
      </w:r>
      <w:r w:rsidRPr="00556F18">
        <w:rPr>
          <w:bCs/>
          <w:iCs/>
          <w:sz w:val="28"/>
          <w:szCs w:val="28"/>
        </w:rPr>
        <w:t>специфические белки, участвующие в обмене железа (</w:t>
      </w:r>
      <w:proofErr w:type="spellStart"/>
      <w:r w:rsidRPr="00556F18">
        <w:rPr>
          <w:bCs/>
          <w:iCs/>
          <w:sz w:val="28"/>
          <w:szCs w:val="28"/>
        </w:rPr>
        <w:t>трансферрин</w:t>
      </w:r>
      <w:proofErr w:type="spellEnd"/>
      <w:r w:rsidRPr="00556F18">
        <w:rPr>
          <w:bCs/>
          <w:iCs/>
          <w:sz w:val="28"/>
          <w:szCs w:val="28"/>
        </w:rPr>
        <w:t xml:space="preserve">, </w:t>
      </w:r>
      <w:proofErr w:type="spellStart"/>
      <w:r w:rsidRPr="00556F18">
        <w:rPr>
          <w:bCs/>
          <w:iCs/>
          <w:sz w:val="28"/>
          <w:szCs w:val="28"/>
        </w:rPr>
        <w:t>ферритин</w:t>
      </w:r>
      <w:proofErr w:type="spellEnd"/>
      <w:r w:rsidRPr="00556F18">
        <w:rPr>
          <w:bCs/>
          <w:iCs/>
          <w:sz w:val="28"/>
          <w:szCs w:val="28"/>
        </w:rPr>
        <w:t xml:space="preserve">, </w:t>
      </w:r>
      <w:proofErr w:type="spellStart"/>
      <w:r w:rsidRPr="00556F18">
        <w:rPr>
          <w:bCs/>
          <w:iCs/>
          <w:sz w:val="28"/>
          <w:szCs w:val="28"/>
        </w:rPr>
        <w:t>церулоплазмин</w:t>
      </w:r>
      <w:proofErr w:type="spellEnd"/>
      <w:r w:rsidRPr="00556F18">
        <w:rPr>
          <w:bCs/>
          <w:iCs/>
          <w:sz w:val="28"/>
          <w:szCs w:val="28"/>
        </w:rPr>
        <w:t xml:space="preserve">, </w:t>
      </w:r>
      <w:proofErr w:type="spellStart"/>
      <w:r w:rsidRPr="00556F18">
        <w:rPr>
          <w:bCs/>
          <w:iCs/>
          <w:sz w:val="28"/>
          <w:szCs w:val="28"/>
        </w:rPr>
        <w:t>гаптоглобин</w:t>
      </w:r>
      <w:proofErr w:type="spellEnd"/>
      <w:r w:rsidRPr="00556F18">
        <w:rPr>
          <w:bCs/>
          <w:iCs/>
          <w:sz w:val="28"/>
          <w:szCs w:val="28"/>
        </w:rPr>
        <w:t xml:space="preserve">, латентная (ненасыщенная) </w:t>
      </w:r>
      <w:proofErr w:type="spellStart"/>
      <w:r w:rsidRPr="00556F18">
        <w:rPr>
          <w:bCs/>
          <w:iCs/>
          <w:sz w:val="28"/>
          <w:szCs w:val="28"/>
        </w:rPr>
        <w:t>железосвязывающая</w:t>
      </w:r>
      <w:proofErr w:type="spellEnd"/>
      <w:r w:rsidRPr="00556F18">
        <w:rPr>
          <w:bCs/>
          <w:iCs/>
          <w:sz w:val="28"/>
          <w:szCs w:val="28"/>
        </w:rPr>
        <w:t xml:space="preserve"> способность)</w:t>
      </w:r>
      <w:r>
        <w:rPr>
          <w:bCs/>
          <w:iCs/>
          <w:sz w:val="28"/>
          <w:szCs w:val="28"/>
        </w:rPr>
        <w:t>,</w:t>
      </w:r>
      <w:r w:rsidRPr="00556F18">
        <w:rPr>
          <w:bCs/>
          <w:iCs/>
          <w:sz w:val="28"/>
          <w:szCs w:val="28"/>
        </w:rPr>
        <w:t xml:space="preserve"> маркеры метаболизма костной ткани и остеопороза (С-терминальный пептид коллагена </w:t>
      </w:r>
      <w:r w:rsidRPr="00556F18">
        <w:rPr>
          <w:bCs/>
          <w:iCs/>
          <w:sz w:val="28"/>
          <w:szCs w:val="28"/>
          <w:lang w:val="en-US"/>
        </w:rPr>
        <w:t>I</w:t>
      </w:r>
      <w:r w:rsidRPr="00556F18">
        <w:rPr>
          <w:bCs/>
          <w:iCs/>
          <w:sz w:val="28"/>
          <w:szCs w:val="28"/>
        </w:rPr>
        <w:t xml:space="preserve"> типа, </w:t>
      </w:r>
      <w:r w:rsidRPr="00556F18">
        <w:rPr>
          <w:bCs/>
          <w:iCs/>
          <w:sz w:val="28"/>
          <w:szCs w:val="28"/>
          <w:lang w:val="en-US"/>
        </w:rPr>
        <w:t>N</w:t>
      </w:r>
      <w:r w:rsidRPr="00556F18">
        <w:rPr>
          <w:bCs/>
          <w:iCs/>
          <w:sz w:val="28"/>
          <w:szCs w:val="28"/>
        </w:rPr>
        <w:t>-</w:t>
      </w:r>
      <w:proofErr w:type="spellStart"/>
      <w:r w:rsidRPr="00556F18">
        <w:rPr>
          <w:bCs/>
          <w:iCs/>
          <w:sz w:val="28"/>
          <w:szCs w:val="28"/>
        </w:rPr>
        <w:t>остеокальцин</w:t>
      </w:r>
      <w:proofErr w:type="spellEnd"/>
      <w:r w:rsidRPr="00556F18">
        <w:rPr>
          <w:bCs/>
          <w:iCs/>
          <w:sz w:val="28"/>
          <w:szCs w:val="28"/>
        </w:rPr>
        <w:t xml:space="preserve">, </w:t>
      </w:r>
      <w:proofErr w:type="spellStart"/>
      <w:r w:rsidRPr="00556F18">
        <w:rPr>
          <w:bCs/>
          <w:iCs/>
          <w:sz w:val="28"/>
          <w:szCs w:val="28"/>
        </w:rPr>
        <w:t>дезоксипиридинолин</w:t>
      </w:r>
      <w:proofErr w:type="spellEnd"/>
      <w:r w:rsidRPr="00556F18">
        <w:rPr>
          <w:bCs/>
          <w:iCs/>
          <w:sz w:val="28"/>
          <w:szCs w:val="28"/>
        </w:rPr>
        <w:t xml:space="preserve"> (ДПИД) в моче, кислая и щелочная фосфатазы,  кальций общий и ионизированный, магний, фосфор неорганический, витамин </w:t>
      </w:r>
      <w:r w:rsidRPr="00556F18">
        <w:rPr>
          <w:bCs/>
          <w:iCs/>
          <w:sz w:val="28"/>
          <w:szCs w:val="28"/>
          <w:lang w:val="en-US"/>
        </w:rPr>
        <w:t>D</w:t>
      </w:r>
      <w:r w:rsidRPr="00556F18">
        <w:rPr>
          <w:bCs/>
          <w:iCs/>
          <w:sz w:val="28"/>
          <w:szCs w:val="28"/>
        </w:rPr>
        <w:t xml:space="preserve">, кальций и фосфор в моче, </w:t>
      </w:r>
      <w:proofErr w:type="spellStart"/>
      <w:r w:rsidRPr="00556F18">
        <w:rPr>
          <w:bCs/>
          <w:iCs/>
          <w:sz w:val="28"/>
          <w:szCs w:val="28"/>
        </w:rPr>
        <w:t>кальцитонин</w:t>
      </w:r>
      <w:proofErr w:type="spellEnd"/>
      <w:r w:rsidRPr="00556F18">
        <w:rPr>
          <w:bCs/>
          <w:iCs/>
          <w:sz w:val="28"/>
          <w:szCs w:val="28"/>
        </w:rPr>
        <w:t>, паратиреоидный гормон, маркер формирования костного матрикса (</w:t>
      </w:r>
      <w:r w:rsidRPr="00556F18">
        <w:rPr>
          <w:bCs/>
          <w:iCs/>
          <w:sz w:val="28"/>
          <w:szCs w:val="28"/>
          <w:lang w:val="en-US"/>
        </w:rPr>
        <w:t>P</w:t>
      </w:r>
      <w:r w:rsidRPr="00556F18">
        <w:rPr>
          <w:bCs/>
          <w:iCs/>
          <w:sz w:val="28"/>
          <w:szCs w:val="28"/>
        </w:rPr>
        <w:t>1</w:t>
      </w:r>
      <w:r w:rsidRPr="00556F18">
        <w:rPr>
          <w:bCs/>
          <w:iCs/>
          <w:sz w:val="28"/>
          <w:szCs w:val="28"/>
          <w:lang w:val="en-US"/>
        </w:rPr>
        <w:t>NP</w:t>
      </w:r>
      <w:r w:rsidRPr="00FE01F1">
        <w:rPr>
          <w:bCs/>
          <w:iCs/>
          <w:sz w:val="28"/>
          <w:szCs w:val="28"/>
        </w:rPr>
        <w:t>))</w:t>
      </w:r>
      <w:r w:rsidRPr="00FE01F1">
        <w:rPr>
          <w:sz w:val="28"/>
          <w:szCs w:val="28"/>
        </w:rPr>
        <w:t xml:space="preserve"> и кислотно-основного состояния (</w:t>
      </w:r>
      <w:r>
        <w:rPr>
          <w:sz w:val="28"/>
          <w:szCs w:val="28"/>
        </w:rPr>
        <w:t>Н+, рН, рСО</w:t>
      </w:r>
      <w:proofErr w:type="gramStart"/>
      <w:r w:rsidRPr="00FE01F1">
        <w:rPr>
          <w:sz w:val="28"/>
          <w:szCs w:val="28"/>
          <w:vertAlign w:val="subscript"/>
        </w:rPr>
        <w:t>2</w:t>
      </w:r>
      <w:proofErr w:type="gramEnd"/>
      <w:r>
        <w:rPr>
          <w:sz w:val="28"/>
          <w:szCs w:val="28"/>
        </w:rPr>
        <w:t>, рО</w:t>
      </w:r>
      <w:r w:rsidRPr="00FE01F1">
        <w:rPr>
          <w:sz w:val="28"/>
          <w:szCs w:val="28"/>
          <w:vertAlign w:val="subscript"/>
        </w:rPr>
        <w:t>2</w:t>
      </w:r>
      <w:r>
        <w:rPr>
          <w:sz w:val="28"/>
          <w:szCs w:val="28"/>
        </w:rPr>
        <w:t>, НСО</w:t>
      </w:r>
      <w:r w:rsidRPr="00FE01F1">
        <w:rPr>
          <w:sz w:val="28"/>
          <w:szCs w:val="28"/>
          <w:vertAlign w:val="subscript"/>
        </w:rPr>
        <w:t>3</w:t>
      </w:r>
      <w:r w:rsidRPr="00FE01F1">
        <w:rPr>
          <w:sz w:val="28"/>
          <w:szCs w:val="28"/>
          <w:vertAlign w:val="superscript"/>
        </w:rPr>
        <w:t>-</w:t>
      </w:r>
      <w:r>
        <w:rPr>
          <w:sz w:val="28"/>
          <w:szCs w:val="28"/>
        </w:rPr>
        <w:t xml:space="preserve">, ВЕ, </w:t>
      </w:r>
      <w:r>
        <w:rPr>
          <w:sz w:val="28"/>
          <w:szCs w:val="28"/>
          <w:lang w:val="en-US"/>
        </w:rPr>
        <w:t>S</w:t>
      </w:r>
      <w:r>
        <w:rPr>
          <w:sz w:val="28"/>
          <w:szCs w:val="28"/>
        </w:rPr>
        <w:t>рО</w:t>
      </w:r>
      <w:r w:rsidRPr="00FE01F1">
        <w:rPr>
          <w:sz w:val="28"/>
          <w:szCs w:val="28"/>
          <w:vertAlign w:val="subscript"/>
        </w:rPr>
        <w:t>2</w:t>
      </w:r>
      <w:r>
        <w:rPr>
          <w:sz w:val="28"/>
          <w:szCs w:val="28"/>
        </w:rPr>
        <w:t xml:space="preserve">, </w:t>
      </w:r>
      <w:proofErr w:type="spellStart"/>
      <w:r>
        <w:rPr>
          <w:sz w:val="28"/>
          <w:szCs w:val="28"/>
        </w:rPr>
        <w:t>лактат</w:t>
      </w:r>
      <w:proofErr w:type="spellEnd"/>
      <w:r>
        <w:rPr>
          <w:sz w:val="28"/>
          <w:szCs w:val="28"/>
        </w:rPr>
        <w:t>, К</w:t>
      </w:r>
      <w:r w:rsidRPr="00FE01F1">
        <w:rPr>
          <w:sz w:val="28"/>
          <w:szCs w:val="28"/>
          <w:vertAlign w:val="superscript"/>
        </w:rPr>
        <w:t>+</w:t>
      </w:r>
      <w:r>
        <w:rPr>
          <w:sz w:val="28"/>
          <w:szCs w:val="28"/>
        </w:rPr>
        <w:t xml:space="preserve">, </w:t>
      </w:r>
      <w:r>
        <w:rPr>
          <w:sz w:val="28"/>
          <w:szCs w:val="28"/>
          <w:lang w:val="en-US"/>
        </w:rPr>
        <w:t>Na</w:t>
      </w:r>
      <w:r w:rsidRPr="00FE01F1">
        <w:rPr>
          <w:sz w:val="28"/>
          <w:szCs w:val="28"/>
          <w:vertAlign w:val="superscript"/>
        </w:rPr>
        <w:t>+</w:t>
      </w:r>
      <w:r>
        <w:rPr>
          <w:sz w:val="28"/>
          <w:szCs w:val="28"/>
        </w:rPr>
        <w:t>, С</w:t>
      </w:r>
      <w:r>
        <w:rPr>
          <w:sz w:val="28"/>
          <w:szCs w:val="28"/>
          <w:lang w:val="en-US"/>
        </w:rPr>
        <w:t>l</w:t>
      </w:r>
      <w:r w:rsidRPr="00FE01F1">
        <w:rPr>
          <w:sz w:val="28"/>
          <w:szCs w:val="28"/>
          <w:vertAlign w:val="superscript"/>
        </w:rPr>
        <w:t>-</w:t>
      </w:r>
      <w:r w:rsidRPr="00FE01F1">
        <w:rPr>
          <w:sz w:val="28"/>
          <w:szCs w:val="28"/>
        </w:rPr>
        <w:t xml:space="preserve">, </w:t>
      </w:r>
      <w:proofErr w:type="spellStart"/>
      <w:r>
        <w:rPr>
          <w:sz w:val="28"/>
          <w:szCs w:val="28"/>
          <w:lang w:val="en-US"/>
        </w:rPr>
        <w:t>iCa</w:t>
      </w:r>
      <w:proofErr w:type="spellEnd"/>
      <w:r w:rsidRPr="00FE01F1">
        <w:rPr>
          <w:sz w:val="28"/>
          <w:szCs w:val="28"/>
          <w:vertAlign w:val="superscript"/>
        </w:rPr>
        <w:t>2+</w:t>
      </w:r>
      <w:r w:rsidRPr="00FE01F1">
        <w:rPr>
          <w:sz w:val="28"/>
          <w:szCs w:val="28"/>
        </w:rPr>
        <w:t>)</w:t>
      </w:r>
      <w:r>
        <w:rPr>
          <w:sz w:val="28"/>
          <w:szCs w:val="28"/>
        </w:rPr>
        <w:t>.</w:t>
      </w:r>
      <w:r w:rsidRPr="00556F18">
        <w:rPr>
          <w:sz w:val="28"/>
          <w:szCs w:val="28"/>
        </w:rPr>
        <w:t xml:space="preserve"> Интерпретация </w:t>
      </w:r>
      <w:r w:rsidRPr="00556F18">
        <w:rPr>
          <w:bCs/>
          <w:iCs/>
          <w:spacing w:val="-7"/>
          <w:sz w:val="28"/>
          <w:szCs w:val="28"/>
        </w:rPr>
        <w:t xml:space="preserve">результатов лабораторных исследований для </w:t>
      </w:r>
      <w:r w:rsidRPr="00556F18">
        <w:rPr>
          <w:rFonts w:eastAsia="Calibri"/>
          <w:sz w:val="28"/>
          <w:szCs w:val="28"/>
        </w:rPr>
        <w:t>определения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r w:rsidRPr="00556F18">
        <w:rPr>
          <w:bCs/>
          <w:iCs/>
          <w:spacing w:val="-7"/>
          <w:sz w:val="28"/>
          <w:szCs w:val="28"/>
        </w:rPr>
        <w:t xml:space="preserve"> </w:t>
      </w:r>
    </w:p>
    <w:p w:rsidR="00CB0AAB" w:rsidRPr="00556F18" w:rsidRDefault="00CB0AAB" w:rsidP="00CB0AAB">
      <w:pPr>
        <w:shd w:val="clear" w:color="auto" w:fill="FFFFFF"/>
        <w:ind w:firstLine="720"/>
        <w:jc w:val="both"/>
        <w:rPr>
          <w:b/>
          <w:sz w:val="28"/>
          <w:szCs w:val="28"/>
        </w:rPr>
      </w:pPr>
    </w:p>
    <w:p w:rsidR="00CB0AAB" w:rsidRPr="00556F18" w:rsidRDefault="00CB0AAB" w:rsidP="00CB0AAB">
      <w:pPr>
        <w:shd w:val="clear" w:color="auto" w:fill="FFFFFF"/>
        <w:ind w:firstLine="720"/>
        <w:jc w:val="both"/>
        <w:rPr>
          <w:b/>
          <w:sz w:val="28"/>
          <w:szCs w:val="28"/>
        </w:rPr>
      </w:pPr>
      <w:r w:rsidRPr="00556F18">
        <w:rPr>
          <w:b/>
          <w:sz w:val="28"/>
          <w:szCs w:val="28"/>
        </w:rPr>
        <w:t xml:space="preserve">Тема 8. Лабораторная диагностика заболеваний опухолевой этиологии </w:t>
      </w:r>
    </w:p>
    <w:p w:rsidR="00CB0AAB" w:rsidRPr="00434E6F" w:rsidRDefault="00CB0AAB" w:rsidP="00CB0AAB">
      <w:pPr>
        <w:shd w:val="clear" w:color="auto" w:fill="FFFFFF"/>
        <w:ind w:firstLine="720"/>
        <w:jc w:val="both"/>
        <w:rPr>
          <w:rFonts w:eastAsia="Calibri"/>
          <w:sz w:val="28"/>
          <w:szCs w:val="28"/>
        </w:rPr>
      </w:pPr>
      <w:r w:rsidRPr="00556F18">
        <w:rPr>
          <w:sz w:val="28"/>
          <w:szCs w:val="28"/>
        </w:rPr>
        <w:t xml:space="preserve">Методы лабораторных исследований, применяемые для диагностики заболеваний опухолевой этиологии; исследуемый материал, правила подготовки пациентов к сдаче материала для исследований; внелабораторные </w:t>
      </w:r>
      <w:r>
        <w:rPr>
          <w:bCs/>
          <w:iCs/>
          <w:spacing w:val="-7"/>
          <w:sz w:val="28"/>
          <w:szCs w:val="28"/>
        </w:rPr>
        <w:t xml:space="preserve">факторы, влияющие на результаты лабораторного </w:t>
      </w:r>
      <w:r w:rsidRPr="00556F18">
        <w:rPr>
          <w:bCs/>
          <w:iCs/>
          <w:spacing w:val="-7"/>
          <w:sz w:val="28"/>
          <w:szCs w:val="28"/>
        </w:rPr>
        <w:t>исследования</w:t>
      </w:r>
      <w:r w:rsidRPr="00556F18">
        <w:rPr>
          <w:sz w:val="28"/>
          <w:szCs w:val="28"/>
        </w:rPr>
        <w:t>. Лабораторные маркеры, информативные для</w:t>
      </w:r>
      <w:r w:rsidRPr="00556F18">
        <w:rPr>
          <w:b/>
          <w:sz w:val="28"/>
          <w:szCs w:val="28"/>
        </w:rPr>
        <w:t xml:space="preserve"> </w:t>
      </w:r>
      <w:r w:rsidRPr="00556F18">
        <w:rPr>
          <w:sz w:val="28"/>
          <w:szCs w:val="28"/>
        </w:rPr>
        <w:t xml:space="preserve">диагностики заболеваний опухолевой </w:t>
      </w:r>
      <w:r w:rsidRPr="00556F18">
        <w:rPr>
          <w:sz w:val="28"/>
          <w:szCs w:val="28"/>
        </w:rPr>
        <w:lastRenderedPageBreak/>
        <w:t>этиологии</w:t>
      </w:r>
      <w:r>
        <w:rPr>
          <w:sz w:val="28"/>
          <w:szCs w:val="28"/>
        </w:rPr>
        <w:t xml:space="preserve"> – </w:t>
      </w:r>
      <w:proofErr w:type="spellStart"/>
      <w:r w:rsidRPr="00556F18">
        <w:rPr>
          <w:sz w:val="28"/>
          <w:szCs w:val="28"/>
        </w:rPr>
        <w:t>о</w:t>
      </w:r>
      <w:r w:rsidRPr="00556F18">
        <w:rPr>
          <w:bCs/>
          <w:iCs/>
          <w:sz w:val="28"/>
          <w:szCs w:val="28"/>
        </w:rPr>
        <w:t>нкомаркеры</w:t>
      </w:r>
      <w:proofErr w:type="spellEnd"/>
      <w:r w:rsidRPr="00556F18">
        <w:rPr>
          <w:bCs/>
          <w:iCs/>
          <w:sz w:val="28"/>
          <w:szCs w:val="28"/>
        </w:rPr>
        <w:t xml:space="preserve"> (РЭА, СА 15-3, СА 125, СА 72-4</w:t>
      </w:r>
      <w:r>
        <w:rPr>
          <w:bCs/>
          <w:iCs/>
          <w:sz w:val="28"/>
          <w:szCs w:val="28"/>
        </w:rPr>
        <w:t xml:space="preserve">, СА 19-9, СА 242, АФП, </w:t>
      </w:r>
      <w:proofErr w:type="gramStart"/>
      <w:r>
        <w:rPr>
          <w:bCs/>
          <w:iCs/>
          <w:sz w:val="28"/>
          <w:szCs w:val="28"/>
        </w:rPr>
        <w:t>β-</w:t>
      </w:r>
      <w:proofErr w:type="gramEnd"/>
      <w:r>
        <w:rPr>
          <w:bCs/>
          <w:iCs/>
          <w:sz w:val="28"/>
          <w:szCs w:val="28"/>
        </w:rPr>
        <w:t xml:space="preserve">ХГЧ; </w:t>
      </w:r>
      <w:r w:rsidRPr="00556F18">
        <w:rPr>
          <w:bCs/>
          <w:iCs/>
          <w:sz w:val="28"/>
          <w:szCs w:val="28"/>
          <w:lang w:val="en-US"/>
        </w:rPr>
        <w:t>Her</w:t>
      </w:r>
      <w:r w:rsidRPr="00556F18">
        <w:rPr>
          <w:bCs/>
          <w:iCs/>
          <w:sz w:val="28"/>
          <w:szCs w:val="28"/>
        </w:rPr>
        <w:t xml:space="preserve">2 </w:t>
      </w:r>
      <w:r w:rsidRPr="00556F18">
        <w:rPr>
          <w:bCs/>
          <w:iCs/>
          <w:sz w:val="28"/>
          <w:szCs w:val="28"/>
          <w:lang w:val="en-US"/>
        </w:rPr>
        <w:t>new</w:t>
      </w:r>
      <w:r w:rsidRPr="00556F18">
        <w:rPr>
          <w:bCs/>
          <w:iCs/>
          <w:sz w:val="28"/>
          <w:szCs w:val="28"/>
        </w:rPr>
        <w:t xml:space="preserve">, </w:t>
      </w:r>
      <w:proofErr w:type="spellStart"/>
      <w:r w:rsidRPr="00556F18">
        <w:rPr>
          <w:bCs/>
          <w:iCs/>
          <w:sz w:val="28"/>
          <w:szCs w:val="28"/>
        </w:rPr>
        <w:t>простатспецифический</w:t>
      </w:r>
      <w:proofErr w:type="spellEnd"/>
      <w:r w:rsidRPr="00556F18">
        <w:rPr>
          <w:bCs/>
          <w:iCs/>
          <w:sz w:val="28"/>
          <w:szCs w:val="28"/>
        </w:rPr>
        <w:t xml:space="preserve"> антиген (ПСА) общий и свободный, </w:t>
      </w:r>
      <w:proofErr w:type="spellStart"/>
      <w:r w:rsidRPr="00556F18">
        <w:rPr>
          <w:bCs/>
          <w:iCs/>
          <w:sz w:val="28"/>
          <w:szCs w:val="28"/>
        </w:rPr>
        <w:t>нейронспецифическая</w:t>
      </w:r>
      <w:proofErr w:type="spellEnd"/>
      <w:r w:rsidRPr="00556F18">
        <w:rPr>
          <w:bCs/>
          <w:iCs/>
          <w:sz w:val="28"/>
          <w:szCs w:val="28"/>
        </w:rPr>
        <w:t xml:space="preserve"> </w:t>
      </w:r>
      <w:proofErr w:type="spellStart"/>
      <w:r w:rsidRPr="00556F18">
        <w:rPr>
          <w:bCs/>
          <w:iCs/>
          <w:sz w:val="28"/>
          <w:szCs w:val="28"/>
        </w:rPr>
        <w:t>энолаза</w:t>
      </w:r>
      <w:proofErr w:type="spellEnd"/>
      <w:r w:rsidRPr="00556F18">
        <w:rPr>
          <w:bCs/>
          <w:iCs/>
          <w:sz w:val="28"/>
          <w:szCs w:val="28"/>
        </w:rPr>
        <w:t xml:space="preserve">, </w:t>
      </w:r>
      <w:proofErr w:type="spellStart"/>
      <w:r w:rsidRPr="00556F18">
        <w:rPr>
          <w:bCs/>
          <w:iCs/>
          <w:sz w:val="28"/>
          <w:szCs w:val="28"/>
        </w:rPr>
        <w:t>цитокератиновый</w:t>
      </w:r>
      <w:proofErr w:type="spellEnd"/>
      <w:r w:rsidRPr="00556F18">
        <w:rPr>
          <w:bCs/>
          <w:iCs/>
          <w:sz w:val="28"/>
          <w:szCs w:val="28"/>
        </w:rPr>
        <w:t xml:space="preserve"> фрагмент (</w:t>
      </w:r>
      <w:r w:rsidRPr="00556F18">
        <w:rPr>
          <w:bCs/>
          <w:iCs/>
          <w:sz w:val="28"/>
          <w:szCs w:val="28"/>
          <w:lang w:val="en-US"/>
        </w:rPr>
        <w:t>CYFRA</w:t>
      </w:r>
      <w:r w:rsidRPr="00556F18">
        <w:rPr>
          <w:bCs/>
          <w:iCs/>
          <w:sz w:val="28"/>
          <w:szCs w:val="28"/>
        </w:rPr>
        <w:t xml:space="preserve">-21-1), </w:t>
      </w:r>
      <w:r w:rsidRPr="00556F18">
        <w:rPr>
          <w:bCs/>
          <w:iCs/>
          <w:sz w:val="28"/>
          <w:szCs w:val="28"/>
          <w:lang w:val="en-US"/>
        </w:rPr>
        <w:t>SCCA</w:t>
      </w:r>
      <w:r w:rsidRPr="00556F18">
        <w:rPr>
          <w:bCs/>
          <w:iCs/>
          <w:sz w:val="28"/>
          <w:szCs w:val="28"/>
        </w:rPr>
        <w:t xml:space="preserve"> (антиген плоскоклеточной карциномы), </w:t>
      </w:r>
      <w:proofErr w:type="spellStart"/>
      <w:r w:rsidRPr="00556F18">
        <w:rPr>
          <w:bCs/>
          <w:iCs/>
          <w:sz w:val="28"/>
          <w:szCs w:val="28"/>
        </w:rPr>
        <w:t>тиреоглобулин</w:t>
      </w:r>
      <w:proofErr w:type="spellEnd"/>
      <w:r>
        <w:rPr>
          <w:bCs/>
          <w:iCs/>
          <w:sz w:val="28"/>
          <w:szCs w:val="28"/>
        </w:rPr>
        <w:t xml:space="preserve"> и другие</w:t>
      </w:r>
      <w:r w:rsidRPr="00556F18">
        <w:rPr>
          <w:bCs/>
          <w:iCs/>
          <w:sz w:val="28"/>
          <w:szCs w:val="28"/>
        </w:rPr>
        <w:t xml:space="preserve">). </w:t>
      </w:r>
      <w:r w:rsidRPr="00556F18">
        <w:rPr>
          <w:sz w:val="28"/>
          <w:szCs w:val="28"/>
        </w:rPr>
        <w:t xml:space="preserve">Интерпретация </w:t>
      </w:r>
      <w:r w:rsidRPr="00556F18">
        <w:rPr>
          <w:bCs/>
          <w:iCs/>
          <w:spacing w:val="-7"/>
          <w:sz w:val="28"/>
          <w:szCs w:val="28"/>
        </w:rPr>
        <w:t xml:space="preserve">результатов лабораторных исследований для </w:t>
      </w:r>
      <w:r w:rsidRPr="00556F18">
        <w:rPr>
          <w:rFonts w:eastAsia="Calibri"/>
          <w:sz w:val="28"/>
          <w:szCs w:val="28"/>
        </w:rPr>
        <w:t xml:space="preserve">определения у </w:t>
      </w:r>
      <w:r w:rsidRPr="00434E6F">
        <w:rPr>
          <w:rFonts w:eastAsia="Calibri"/>
          <w:sz w:val="28"/>
          <w:szCs w:val="28"/>
        </w:rPr>
        <w:t>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7F173C" w:rsidRDefault="007F173C" w:rsidP="00930B7F"/>
    <w:p w:rsidR="00CB0AAB" w:rsidRDefault="00CB0AAB" w:rsidP="00930B7F"/>
    <w:p w:rsidR="00CB0AAB" w:rsidRDefault="00CB0AAB" w:rsidP="00930B7F"/>
    <w:p w:rsidR="00CB0AAB" w:rsidRDefault="00CB0AAB" w:rsidP="00930B7F"/>
    <w:p w:rsidR="00CB0AAB" w:rsidRDefault="00CB0AAB" w:rsidP="00930B7F"/>
    <w:p w:rsidR="00CB0AAB" w:rsidRDefault="00CB0AAB" w:rsidP="00930B7F"/>
    <w:p w:rsidR="00CB0AAB" w:rsidRDefault="00CB0AAB" w:rsidP="00930B7F"/>
    <w:p w:rsidR="00CB0AAB" w:rsidRDefault="00CB0AAB" w:rsidP="00930B7F"/>
    <w:p w:rsidR="00CB0AAB" w:rsidRDefault="00CB0AAB" w:rsidP="00930B7F"/>
    <w:p w:rsidR="00CB0AAB" w:rsidRDefault="00CB0AAB" w:rsidP="00930B7F"/>
    <w:p w:rsidR="00CB0AAB" w:rsidRDefault="00CB0AAB" w:rsidP="00930B7F"/>
    <w:p w:rsidR="00CB0AAB" w:rsidRDefault="00CB0AAB" w:rsidP="00930B7F"/>
    <w:p w:rsidR="00CB0AAB" w:rsidRDefault="00CB0AAB" w:rsidP="00930B7F"/>
    <w:p w:rsidR="00CB0AAB" w:rsidRDefault="00CB0AAB" w:rsidP="00930B7F"/>
    <w:p w:rsidR="00CB0AAB" w:rsidRDefault="00CB0AAB" w:rsidP="00930B7F"/>
    <w:p w:rsidR="00CB0AAB" w:rsidRDefault="00CB0AAB" w:rsidP="00930B7F"/>
    <w:p w:rsidR="00CB0AAB" w:rsidRDefault="00CB0AAB" w:rsidP="00930B7F"/>
    <w:p w:rsidR="00CB0AAB" w:rsidRDefault="00CB0AAB" w:rsidP="00930B7F"/>
    <w:p w:rsidR="00CB0AAB" w:rsidRDefault="00CB0AAB" w:rsidP="00930B7F"/>
    <w:p w:rsidR="00CB0AAB" w:rsidRDefault="00CB0AAB" w:rsidP="00930B7F"/>
    <w:p w:rsidR="00CB0AAB" w:rsidRDefault="00CB0AAB" w:rsidP="00930B7F"/>
    <w:p w:rsidR="00CB0AAB" w:rsidRDefault="00CB0AAB" w:rsidP="00930B7F"/>
    <w:p w:rsidR="00CB0AAB" w:rsidRDefault="00CB0AAB" w:rsidP="00930B7F"/>
    <w:p w:rsidR="00CB0AAB" w:rsidRDefault="00CB0AAB" w:rsidP="00930B7F"/>
    <w:p w:rsidR="00CB0AAB" w:rsidRDefault="00CB0AAB" w:rsidP="00930B7F"/>
    <w:p w:rsidR="00CB0AAB" w:rsidRDefault="00CB0AAB" w:rsidP="00930B7F"/>
    <w:p w:rsidR="00CB0AAB" w:rsidRDefault="00CB0AAB" w:rsidP="00930B7F"/>
    <w:p w:rsidR="00CB0AAB" w:rsidRDefault="00CB0AAB" w:rsidP="00930B7F"/>
    <w:p w:rsidR="00CB0AAB" w:rsidRDefault="00CB0AAB" w:rsidP="00930B7F"/>
    <w:p w:rsidR="00CB0AAB" w:rsidRDefault="00CB0AAB" w:rsidP="00930B7F"/>
    <w:p w:rsidR="00CB0AAB" w:rsidRDefault="00CB0AAB" w:rsidP="00930B7F"/>
    <w:p w:rsidR="00CB0AAB" w:rsidRDefault="00CB0AAB" w:rsidP="00930B7F"/>
    <w:p w:rsidR="00CB0AAB" w:rsidRDefault="00CB0AAB" w:rsidP="00930B7F"/>
    <w:p w:rsidR="00CB0AAB" w:rsidRDefault="00CB0AAB" w:rsidP="00930B7F"/>
    <w:p w:rsidR="00CB0AAB" w:rsidRDefault="00CB0AAB" w:rsidP="00930B7F"/>
    <w:p w:rsidR="00CB0AAB" w:rsidRDefault="00CB0AAB" w:rsidP="00930B7F"/>
    <w:p w:rsidR="00CB0AAB" w:rsidRDefault="00CB0AAB" w:rsidP="00930B7F"/>
    <w:p w:rsidR="00CB0AAB" w:rsidRDefault="00CB0AAB" w:rsidP="00930B7F"/>
    <w:p w:rsidR="00CB0AAB" w:rsidRDefault="00CB0AAB" w:rsidP="00930B7F"/>
    <w:p w:rsidR="00CB0AAB" w:rsidRDefault="00CB0AAB" w:rsidP="00930B7F"/>
    <w:p w:rsidR="00CB0AAB" w:rsidRDefault="00CB0AAB" w:rsidP="00930B7F"/>
    <w:p w:rsidR="00CB0AAB" w:rsidRDefault="00CB0AAB" w:rsidP="00930B7F"/>
    <w:p w:rsidR="00CB0AAB" w:rsidRDefault="00CB0AAB" w:rsidP="00930B7F"/>
    <w:p w:rsidR="00CB0AAB" w:rsidRDefault="00CB0AAB" w:rsidP="00930B7F"/>
    <w:p w:rsidR="00CB0AAB" w:rsidRDefault="00CB0AAB" w:rsidP="00930B7F"/>
    <w:p w:rsidR="00CB0AAB" w:rsidRDefault="00CB0AAB" w:rsidP="00930B7F"/>
    <w:p w:rsidR="00CB0AAB" w:rsidRDefault="00CB0AAB" w:rsidP="00930B7F"/>
    <w:p w:rsidR="00CB0AAB" w:rsidRDefault="00CB0AAB" w:rsidP="00930B7F"/>
    <w:p w:rsidR="00CB0AAB" w:rsidRDefault="00CB0AAB" w:rsidP="00930B7F"/>
    <w:p w:rsidR="00CB0AAB" w:rsidRDefault="00CB0AAB" w:rsidP="00930B7F"/>
    <w:p w:rsidR="00EA52F8" w:rsidRPr="004711EA" w:rsidRDefault="00EA52F8" w:rsidP="00EA52F8">
      <w:pPr>
        <w:ind w:firstLine="709"/>
        <w:jc w:val="both"/>
        <w:rPr>
          <w:b/>
          <w:sz w:val="28"/>
          <w:szCs w:val="28"/>
          <w:lang w:eastAsia="x-none"/>
        </w:rPr>
      </w:pPr>
      <w:r>
        <w:rPr>
          <w:sz w:val="28"/>
          <w:szCs w:val="28"/>
        </w:rPr>
        <w:lastRenderedPageBreak/>
        <w:t>Производственная (клиническая) практика (далее –</w:t>
      </w:r>
      <w:r>
        <w:rPr>
          <w:bCs/>
          <w:spacing w:val="-4"/>
          <w:sz w:val="28"/>
          <w:szCs w:val="28"/>
        </w:rPr>
        <w:t xml:space="preserve"> практика) </w:t>
      </w:r>
      <w:r>
        <w:rPr>
          <w:b/>
          <w:sz w:val="28"/>
          <w:szCs w:val="28"/>
          <w:lang w:eastAsia="x-none"/>
        </w:rPr>
        <w:t xml:space="preserve">КЛИНИЧЕСКАЯ ФАРМАКОЛОГИЯ </w:t>
      </w:r>
      <w:r>
        <w:rPr>
          <w:bCs/>
          <w:spacing w:val="-4"/>
          <w:sz w:val="28"/>
          <w:szCs w:val="28"/>
        </w:rPr>
        <w:t>является обязательным блоком программы ординатуры и включает базовую часть и вариативную часть, формируемую участниками образовательных отношений.</w:t>
      </w:r>
    </w:p>
    <w:p w:rsidR="00EA52F8" w:rsidRDefault="00EA52F8" w:rsidP="00EA52F8">
      <w:pPr>
        <w:shd w:val="clear" w:color="auto" w:fill="FFFFFF"/>
        <w:ind w:left="360" w:firstLine="720"/>
        <w:jc w:val="both"/>
        <w:rPr>
          <w:bCs/>
          <w:spacing w:val="-4"/>
          <w:sz w:val="28"/>
          <w:szCs w:val="28"/>
        </w:rPr>
      </w:pPr>
    </w:p>
    <w:p w:rsidR="00EA52F8" w:rsidRDefault="00EA52F8" w:rsidP="00EA52F8">
      <w:pPr>
        <w:shd w:val="clear" w:color="auto" w:fill="FFFFFF"/>
        <w:ind w:left="360" w:firstLine="720"/>
        <w:jc w:val="both"/>
        <w:rPr>
          <w:sz w:val="28"/>
          <w:szCs w:val="28"/>
        </w:rPr>
      </w:pPr>
      <w:r>
        <w:rPr>
          <w:b/>
          <w:bCs/>
          <w:spacing w:val="-4"/>
          <w:sz w:val="28"/>
          <w:szCs w:val="28"/>
        </w:rPr>
        <w:t>1. Цель и задачи практики</w:t>
      </w:r>
    </w:p>
    <w:p w:rsidR="00EA52F8" w:rsidRDefault="00EA52F8" w:rsidP="00EA52F8">
      <w:pPr>
        <w:pStyle w:val="a4"/>
        <w:spacing w:after="0"/>
        <w:ind w:left="360" w:firstLine="709"/>
        <w:jc w:val="both"/>
        <w:rPr>
          <w:sz w:val="28"/>
          <w:szCs w:val="28"/>
        </w:rPr>
      </w:pPr>
      <w:r>
        <w:rPr>
          <w:sz w:val="28"/>
          <w:szCs w:val="28"/>
        </w:rPr>
        <w:t xml:space="preserve">Целью практики является закрепление приобретённых знаний в процессе теоретической подготовки, развитие и совершенствование умений и навыков, полученных в процессе обучения, формирование универсальных и профессиональных компетенций </w:t>
      </w:r>
      <w:r>
        <w:rPr>
          <w:spacing w:val="-3"/>
          <w:sz w:val="28"/>
          <w:szCs w:val="28"/>
        </w:rPr>
        <w:t>для осуществления профессиональной деятельности</w:t>
      </w:r>
      <w:r>
        <w:rPr>
          <w:sz w:val="28"/>
          <w:szCs w:val="28"/>
        </w:rPr>
        <w:t>.</w:t>
      </w:r>
    </w:p>
    <w:p w:rsidR="00EA52F8" w:rsidRPr="0038687E" w:rsidRDefault="00EA52F8" w:rsidP="00EA52F8">
      <w:pPr>
        <w:shd w:val="clear" w:color="auto" w:fill="FFFFFF"/>
        <w:tabs>
          <w:tab w:val="left" w:leader="underscore" w:pos="4759"/>
        </w:tabs>
        <w:ind w:left="360"/>
        <w:jc w:val="both"/>
        <w:rPr>
          <w:sz w:val="28"/>
          <w:szCs w:val="28"/>
        </w:rPr>
      </w:pPr>
    </w:p>
    <w:p w:rsidR="00EA52F8" w:rsidRPr="007B7714" w:rsidRDefault="00EA52F8" w:rsidP="00EA52F8">
      <w:pPr>
        <w:shd w:val="clear" w:color="auto" w:fill="FFFFFF"/>
        <w:tabs>
          <w:tab w:val="left" w:leader="underscore" w:pos="4759"/>
        </w:tabs>
        <w:ind w:left="360" w:firstLine="720"/>
        <w:jc w:val="both"/>
        <w:rPr>
          <w:sz w:val="28"/>
          <w:szCs w:val="28"/>
        </w:rPr>
      </w:pPr>
      <w:r w:rsidRPr="007B7714">
        <w:rPr>
          <w:sz w:val="28"/>
          <w:szCs w:val="28"/>
        </w:rPr>
        <w:t>Задачами практики являются:</w:t>
      </w:r>
    </w:p>
    <w:p w:rsidR="00EA52F8" w:rsidRPr="007B7714" w:rsidRDefault="00EA52F8" w:rsidP="00EA52F8">
      <w:pPr>
        <w:shd w:val="clear" w:color="auto" w:fill="FFFFFF"/>
        <w:ind w:left="360" w:firstLine="709"/>
        <w:jc w:val="both"/>
        <w:rPr>
          <w:iCs/>
          <w:sz w:val="28"/>
          <w:szCs w:val="28"/>
        </w:rPr>
      </w:pPr>
      <w:r w:rsidRPr="007B7714">
        <w:rPr>
          <w:iCs/>
          <w:sz w:val="28"/>
          <w:szCs w:val="28"/>
        </w:rPr>
        <w:t>- совершенствование навыков общения с больными и их родственниками, медицинским персоналом лечебных учреждений, в основе которых лежит реализация принципов медицинской деонтологии и этики;</w:t>
      </w:r>
    </w:p>
    <w:p w:rsidR="00EA52F8" w:rsidRPr="007B7714" w:rsidRDefault="00EA52F8" w:rsidP="00EA52F8">
      <w:pPr>
        <w:shd w:val="clear" w:color="auto" w:fill="FFFFFF"/>
        <w:ind w:left="360" w:firstLine="709"/>
        <w:jc w:val="both"/>
        <w:rPr>
          <w:iCs/>
          <w:sz w:val="28"/>
          <w:szCs w:val="28"/>
        </w:rPr>
      </w:pPr>
      <w:r w:rsidRPr="007B7714">
        <w:rPr>
          <w:iCs/>
          <w:sz w:val="28"/>
          <w:szCs w:val="28"/>
        </w:rPr>
        <w:t xml:space="preserve">- совершенствование сбора анамнеза и методов </w:t>
      </w:r>
      <w:proofErr w:type="spellStart"/>
      <w:r w:rsidRPr="007B7714">
        <w:rPr>
          <w:iCs/>
          <w:sz w:val="28"/>
          <w:szCs w:val="28"/>
        </w:rPr>
        <w:t>физикального</w:t>
      </w:r>
      <w:proofErr w:type="spellEnd"/>
      <w:r w:rsidRPr="007B7714">
        <w:rPr>
          <w:iCs/>
          <w:sz w:val="28"/>
          <w:szCs w:val="28"/>
        </w:rPr>
        <w:t xml:space="preserve"> обследования (перкуссии, пальпации, аускультации) больного;</w:t>
      </w:r>
    </w:p>
    <w:p w:rsidR="00EA52F8" w:rsidRPr="007B7714" w:rsidRDefault="00EA52F8" w:rsidP="00EA52F8">
      <w:pPr>
        <w:shd w:val="clear" w:color="auto" w:fill="FFFFFF"/>
        <w:ind w:left="360" w:firstLine="709"/>
        <w:jc w:val="both"/>
        <w:rPr>
          <w:iCs/>
          <w:sz w:val="28"/>
          <w:szCs w:val="28"/>
        </w:rPr>
      </w:pPr>
      <w:proofErr w:type="gramStart"/>
      <w:r w:rsidRPr="007B7714">
        <w:rPr>
          <w:iCs/>
          <w:sz w:val="28"/>
          <w:szCs w:val="28"/>
        </w:rPr>
        <w:t xml:space="preserve">- закрепление и углубление навыков клинического мышления в вопросах дифференциальной диагностики заболеваний как часто встречающихся в практике </w:t>
      </w:r>
      <w:r>
        <w:rPr>
          <w:iCs/>
          <w:sz w:val="28"/>
          <w:szCs w:val="28"/>
        </w:rPr>
        <w:t>врача-</w:t>
      </w:r>
      <w:r w:rsidRPr="007B7714">
        <w:rPr>
          <w:iCs/>
          <w:sz w:val="28"/>
          <w:szCs w:val="28"/>
        </w:rPr>
        <w:t>терапевта, так и редких с оценкой индивидуальных особенностей их течения, а также совершенствование в вопросах врачебной тактики (показания к госпитализации в стационар или дневной стационар; направление на консультацию к специалистам узкого профиля, на специальные диагностические исследования, амбулаторное ведение пациентов);</w:t>
      </w:r>
      <w:proofErr w:type="gramEnd"/>
    </w:p>
    <w:p w:rsidR="00EA52F8" w:rsidRPr="007B7714" w:rsidRDefault="00EA52F8" w:rsidP="00EA52F8">
      <w:pPr>
        <w:shd w:val="clear" w:color="auto" w:fill="FFFFFF"/>
        <w:ind w:left="360" w:firstLine="709"/>
        <w:jc w:val="both"/>
        <w:rPr>
          <w:iCs/>
          <w:sz w:val="28"/>
          <w:szCs w:val="28"/>
        </w:rPr>
      </w:pPr>
      <w:r w:rsidRPr="007B7714">
        <w:rPr>
          <w:iCs/>
          <w:sz w:val="28"/>
          <w:szCs w:val="28"/>
        </w:rPr>
        <w:t xml:space="preserve">- совершенствование умения формулировать </w:t>
      </w:r>
      <w:proofErr w:type="spellStart"/>
      <w:r w:rsidRPr="007B7714">
        <w:rPr>
          <w:iCs/>
          <w:sz w:val="28"/>
          <w:szCs w:val="28"/>
        </w:rPr>
        <w:t>синдромальный</w:t>
      </w:r>
      <w:proofErr w:type="spellEnd"/>
      <w:r w:rsidRPr="007B7714">
        <w:rPr>
          <w:iCs/>
          <w:sz w:val="28"/>
          <w:szCs w:val="28"/>
        </w:rPr>
        <w:t xml:space="preserve"> и клинический диагноз в соответствии современными классификациями болезней;</w:t>
      </w:r>
    </w:p>
    <w:p w:rsidR="00EA52F8" w:rsidRPr="007B7714" w:rsidRDefault="00EA52F8" w:rsidP="00EA52F8">
      <w:pPr>
        <w:shd w:val="clear" w:color="auto" w:fill="FFFFFF"/>
        <w:ind w:left="360" w:firstLine="709"/>
        <w:jc w:val="both"/>
        <w:rPr>
          <w:iCs/>
          <w:sz w:val="28"/>
          <w:szCs w:val="28"/>
        </w:rPr>
      </w:pPr>
      <w:r w:rsidRPr="007B7714">
        <w:rPr>
          <w:iCs/>
          <w:sz w:val="28"/>
          <w:szCs w:val="28"/>
        </w:rPr>
        <w:t>- закрепление и углубление умения осуществлять рациональный выбор медикаментозной и немедикаментозной терапии с учётом их механизма действия, этиологии, патогенеза заболевания, возраста, сопутствующей патологии, психологических особенностей пациента;</w:t>
      </w:r>
    </w:p>
    <w:p w:rsidR="00EA52F8" w:rsidRPr="007B7714" w:rsidRDefault="00EA52F8" w:rsidP="00EA52F8">
      <w:pPr>
        <w:shd w:val="clear" w:color="auto" w:fill="FFFFFF"/>
        <w:ind w:left="360" w:firstLine="709"/>
        <w:jc w:val="both"/>
        <w:rPr>
          <w:iCs/>
          <w:sz w:val="28"/>
          <w:szCs w:val="28"/>
        </w:rPr>
      </w:pPr>
      <w:r w:rsidRPr="007B7714">
        <w:rPr>
          <w:iCs/>
          <w:sz w:val="28"/>
          <w:szCs w:val="28"/>
        </w:rPr>
        <w:t>- закрепление и углубление практических навыков в вопросах реабилитации пациентов, освоения принципов первичной и вторичной профилактики, организации диспансерного динамического наблюдения;</w:t>
      </w:r>
    </w:p>
    <w:p w:rsidR="00EA52F8" w:rsidRPr="007B7714" w:rsidRDefault="00EA52F8" w:rsidP="00EA52F8">
      <w:pPr>
        <w:shd w:val="clear" w:color="auto" w:fill="FFFFFF"/>
        <w:ind w:left="360" w:firstLine="709"/>
        <w:jc w:val="both"/>
        <w:rPr>
          <w:iCs/>
          <w:sz w:val="28"/>
          <w:szCs w:val="28"/>
        </w:rPr>
      </w:pPr>
      <w:r w:rsidRPr="007B7714">
        <w:rPr>
          <w:iCs/>
          <w:sz w:val="28"/>
          <w:szCs w:val="28"/>
        </w:rPr>
        <w:t xml:space="preserve">- совершенствование практических навыков по проведению диагностических и лечебных манипуляций при оказании неотложной помощи в конкретной ситуации на </w:t>
      </w:r>
      <w:proofErr w:type="spellStart"/>
      <w:r w:rsidRPr="007B7714">
        <w:rPr>
          <w:iCs/>
          <w:sz w:val="28"/>
          <w:szCs w:val="28"/>
        </w:rPr>
        <w:t>догоспитальном</w:t>
      </w:r>
      <w:proofErr w:type="spellEnd"/>
      <w:r w:rsidRPr="007B7714">
        <w:rPr>
          <w:iCs/>
          <w:sz w:val="28"/>
          <w:szCs w:val="28"/>
        </w:rPr>
        <w:t>, госпитальном и амбулаторно-поликлиническом этапах; освоение порядка организации неотложной медицинской помощи больным с острыми заболеваниями и с ургентными состояниями;</w:t>
      </w:r>
    </w:p>
    <w:p w:rsidR="00EA52F8" w:rsidRDefault="00EA52F8" w:rsidP="00EA52F8">
      <w:pPr>
        <w:shd w:val="clear" w:color="auto" w:fill="FFFFFF"/>
        <w:ind w:left="360" w:firstLine="709"/>
        <w:jc w:val="both"/>
        <w:rPr>
          <w:iCs/>
          <w:sz w:val="28"/>
          <w:szCs w:val="28"/>
        </w:rPr>
      </w:pPr>
      <w:r w:rsidRPr="007B7714">
        <w:rPr>
          <w:iCs/>
          <w:sz w:val="28"/>
          <w:szCs w:val="28"/>
        </w:rPr>
        <w:t xml:space="preserve">- закрепление знаний нормативных и законодательных актов, касающихся организации и оказания медицинской помощи на </w:t>
      </w:r>
      <w:proofErr w:type="spellStart"/>
      <w:r w:rsidRPr="007B7714">
        <w:rPr>
          <w:iCs/>
          <w:sz w:val="28"/>
          <w:szCs w:val="28"/>
        </w:rPr>
        <w:lastRenderedPageBreak/>
        <w:t>догоспитальном</w:t>
      </w:r>
      <w:proofErr w:type="spellEnd"/>
      <w:r w:rsidRPr="007B7714">
        <w:rPr>
          <w:iCs/>
          <w:sz w:val="28"/>
          <w:szCs w:val="28"/>
        </w:rPr>
        <w:t>, госпитальном и амбулаторно-поликлиническом этапах; приобретение практических навыков по оформлению учетно-отчетной документации, формирование умений по ведению</w:t>
      </w:r>
      <w:r>
        <w:rPr>
          <w:iCs/>
          <w:sz w:val="28"/>
          <w:szCs w:val="28"/>
        </w:rPr>
        <w:t xml:space="preserve"> документации, выписке рецептов;</w:t>
      </w:r>
    </w:p>
    <w:p w:rsidR="00EA52F8" w:rsidRDefault="00EA52F8" w:rsidP="00EA52F8">
      <w:pPr>
        <w:shd w:val="clear" w:color="auto" w:fill="FFFFFF"/>
        <w:ind w:left="360" w:firstLine="709"/>
        <w:jc w:val="both"/>
        <w:rPr>
          <w:iCs/>
          <w:sz w:val="28"/>
          <w:szCs w:val="28"/>
        </w:rPr>
      </w:pPr>
      <w:r>
        <w:rPr>
          <w:iCs/>
          <w:sz w:val="28"/>
          <w:szCs w:val="28"/>
        </w:rPr>
        <w:t>- о</w:t>
      </w:r>
      <w:r w:rsidRPr="00FE1F6D">
        <w:rPr>
          <w:iCs/>
          <w:sz w:val="28"/>
          <w:szCs w:val="28"/>
        </w:rPr>
        <w:t>своить законодательную базу, касающуюся лекарственной терапии, осуществляемой в дея</w:t>
      </w:r>
      <w:r>
        <w:rPr>
          <w:iCs/>
          <w:sz w:val="28"/>
          <w:szCs w:val="28"/>
        </w:rPr>
        <w:t>тельности врача;</w:t>
      </w:r>
    </w:p>
    <w:p w:rsidR="00EA52F8" w:rsidRDefault="00EA52F8" w:rsidP="00EA52F8">
      <w:pPr>
        <w:shd w:val="clear" w:color="auto" w:fill="FFFFFF"/>
        <w:ind w:left="360" w:firstLine="709"/>
        <w:jc w:val="both"/>
        <w:rPr>
          <w:iCs/>
          <w:sz w:val="28"/>
          <w:szCs w:val="28"/>
        </w:rPr>
      </w:pPr>
      <w:r>
        <w:rPr>
          <w:iCs/>
          <w:sz w:val="28"/>
          <w:szCs w:val="28"/>
        </w:rPr>
        <w:t>- п</w:t>
      </w:r>
      <w:r w:rsidRPr="00FE1F6D">
        <w:rPr>
          <w:iCs/>
          <w:sz w:val="28"/>
          <w:szCs w:val="28"/>
        </w:rPr>
        <w:t>риобрести умения и навыки, необходимые в деятельности врача для проведения эффективной, безопасной, индивидуализированной, контролируемой, экономной фармакотерапии больных путем выбора лекарственных средств, их режимов дозирования, а также адекватных методов контроля эффективности и безопасности;</w:t>
      </w:r>
    </w:p>
    <w:p w:rsidR="00EA52F8" w:rsidRDefault="00EA52F8" w:rsidP="00EA52F8">
      <w:pPr>
        <w:shd w:val="clear" w:color="auto" w:fill="FFFFFF"/>
        <w:ind w:left="360" w:firstLine="709"/>
        <w:jc w:val="both"/>
        <w:rPr>
          <w:iCs/>
          <w:sz w:val="28"/>
          <w:szCs w:val="28"/>
        </w:rPr>
      </w:pPr>
      <w:r>
        <w:rPr>
          <w:iCs/>
          <w:sz w:val="28"/>
          <w:szCs w:val="28"/>
        </w:rPr>
        <w:t>- ф</w:t>
      </w:r>
      <w:r w:rsidRPr="00FE1F6D">
        <w:rPr>
          <w:iCs/>
          <w:sz w:val="28"/>
          <w:szCs w:val="28"/>
        </w:rPr>
        <w:t xml:space="preserve">ормирование представлений о </w:t>
      </w:r>
      <w:proofErr w:type="spellStart"/>
      <w:r w:rsidRPr="00FE1F6D">
        <w:rPr>
          <w:iCs/>
          <w:sz w:val="28"/>
          <w:szCs w:val="28"/>
        </w:rPr>
        <w:t>фармакокинетике</w:t>
      </w:r>
      <w:proofErr w:type="spellEnd"/>
      <w:r w:rsidRPr="00FE1F6D">
        <w:rPr>
          <w:iCs/>
          <w:sz w:val="28"/>
          <w:szCs w:val="28"/>
        </w:rPr>
        <w:t xml:space="preserve"> и </w:t>
      </w:r>
      <w:proofErr w:type="spellStart"/>
      <w:r w:rsidRPr="00FE1F6D">
        <w:rPr>
          <w:iCs/>
          <w:sz w:val="28"/>
          <w:szCs w:val="28"/>
        </w:rPr>
        <w:t>фармакодинамике</w:t>
      </w:r>
      <w:proofErr w:type="spellEnd"/>
      <w:r w:rsidRPr="00FE1F6D">
        <w:rPr>
          <w:iCs/>
          <w:sz w:val="28"/>
          <w:szCs w:val="28"/>
        </w:rPr>
        <w:t xml:space="preserve"> основных групп лекарственных средств, их изменения при нарушении функции различных органов и систем, взаимодействие с другими лекарственными средствами и нежелательные лекарственные реакции, показания и противопоказания к применению лекарственных средств, результатах наиболее важных </w:t>
      </w:r>
      <w:proofErr w:type="spellStart"/>
      <w:r w:rsidRPr="00FE1F6D">
        <w:rPr>
          <w:iCs/>
          <w:sz w:val="28"/>
          <w:szCs w:val="28"/>
        </w:rPr>
        <w:t>рандомизированных</w:t>
      </w:r>
      <w:proofErr w:type="spellEnd"/>
      <w:r w:rsidRPr="00FE1F6D">
        <w:rPr>
          <w:iCs/>
          <w:sz w:val="28"/>
          <w:szCs w:val="28"/>
        </w:rPr>
        <w:t>, контролируемых исследований эффективности лекарственных средств;</w:t>
      </w:r>
    </w:p>
    <w:p w:rsidR="00EA52F8" w:rsidRPr="00FE1F6D" w:rsidRDefault="00EA52F8" w:rsidP="00EA52F8">
      <w:pPr>
        <w:shd w:val="clear" w:color="auto" w:fill="FFFFFF"/>
        <w:ind w:left="360" w:firstLine="709"/>
        <w:jc w:val="both"/>
        <w:rPr>
          <w:iCs/>
          <w:sz w:val="28"/>
          <w:szCs w:val="28"/>
        </w:rPr>
      </w:pPr>
      <w:r>
        <w:rPr>
          <w:iCs/>
          <w:sz w:val="28"/>
          <w:szCs w:val="28"/>
        </w:rPr>
        <w:t>- о</w:t>
      </w:r>
      <w:r w:rsidRPr="00FE1F6D">
        <w:rPr>
          <w:iCs/>
          <w:sz w:val="28"/>
          <w:szCs w:val="28"/>
        </w:rPr>
        <w:t>бучение составлению алгоритма фармакотерапии при различных нозологиях, формирования представлений об основных принципах фармакотерапии с позиций доказательной медицины заболеваний внутренних органов и ургентных состояний.</w:t>
      </w:r>
    </w:p>
    <w:p w:rsidR="00EA52F8" w:rsidRDefault="00EA52F8" w:rsidP="00EA52F8">
      <w:pPr>
        <w:shd w:val="clear" w:color="auto" w:fill="FFFFFF"/>
        <w:ind w:left="360" w:firstLine="709"/>
        <w:jc w:val="both"/>
        <w:rPr>
          <w:b/>
          <w:bCs/>
          <w:spacing w:val="-5"/>
          <w:sz w:val="28"/>
          <w:szCs w:val="28"/>
        </w:rPr>
      </w:pPr>
    </w:p>
    <w:p w:rsidR="00EA52F8" w:rsidRDefault="00EA52F8" w:rsidP="00EA52F8">
      <w:pPr>
        <w:shd w:val="clear" w:color="auto" w:fill="FFFFFF"/>
        <w:ind w:left="360" w:firstLine="349"/>
        <w:jc w:val="both"/>
        <w:rPr>
          <w:b/>
          <w:bCs/>
          <w:spacing w:val="-5"/>
          <w:sz w:val="28"/>
          <w:szCs w:val="28"/>
        </w:rPr>
      </w:pPr>
      <w:r>
        <w:rPr>
          <w:b/>
          <w:bCs/>
          <w:spacing w:val="-5"/>
          <w:sz w:val="28"/>
          <w:szCs w:val="28"/>
        </w:rPr>
        <w:t>2. Результаты прохождения практики</w:t>
      </w:r>
    </w:p>
    <w:p w:rsidR="00EA52F8" w:rsidRDefault="00EA52F8" w:rsidP="00EA52F8">
      <w:pPr>
        <w:shd w:val="clear" w:color="auto" w:fill="FFFFFF"/>
        <w:ind w:firstLine="709"/>
        <w:jc w:val="both"/>
        <w:rPr>
          <w:bCs/>
          <w:spacing w:val="-5"/>
          <w:sz w:val="28"/>
          <w:szCs w:val="28"/>
        </w:rPr>
      </w:pPr>
      <w:r>
        <w:rPr>
          <w:bCs/>
          <w:spacing w:val="-5"/>
          <w:sz w:val="28"/>
          <w:szCs w:val="28"/>
        </w:rPr>
        <w:t xml:space="preserve">В результате прохождения практики у обучающегося формируются универсальные и профессиональные компетенции для успешной профессиональной деятельности в качестве </w:t>
      </w:r>
      <w:proofErr w:type="gramStart"/>
      <w:r>
        <w:rPr>
          <w:bCs/>
          <w:spacing w:val="-5"/>
          <w:sz w:val="28"/>
          <w:szCs w:val="28"/>
        </w:rPr>
        <w:t>врача-клинического</w:t>
      </w:r>
      <w:proofErr w:type="gramEnd"/>
      <w:r>
        <w:rPr>
          <w:bCs/>
          <w:spacing w:val="-5"/>
          <w:sz w:val="28"/>
          <w:szCs w:val="28"/>
        </w:rPr>
        <w:t xml:space="preserve"> фармаколога.</w:t>
      </w:r>
    </w:p>
    <w:p w:rsidR="00EA52F8" w:rsidRDefault="00EA52F8" w:rsidP="00EA52F8">
      <w:pPr>
        <w:shd w:val="clear" w:color="auto" w:fill="FFFFFF"/>
        <w:tabs>
          <w:tab w:val="left" w:leader="underscore" w:pos="3823"/>
          <w:tab w:val="left" w:leader="underscore" w:pos="5738"/>
        </w:tabs>
        <w:jc w:val="both"/>
        <w:rPr>
          <w:b/>
          <w:spacing w:val="-6"/>
          <w:sz w:val="28"/>
          <w:szCs w:val="28"/>
        </w:rPr>
      </w:pPr>
    </w:p>
    <w:p w:rsidR="00EA52F8" w:rsidRDefault="00EA52F8" w:rsidP="00EA52F8">
      <w:pPr>
        <w:shd w:val="clear" w:color="auto" w:fill="FFFFFF"/>
        <w:tabs>
          <w:tab w:val="left" w:leader="underscore" w:pos="3823"/>
          <w:tab w:val="left" w:leader="underscore" w:pos="5738"/>
        </w:tabs>
        <w:ind w:left="360" w:firstLine="349"/>
        <w:jc w:val="both"/>
        <w:rPr>
          <w:b/>
          <w:sz w:val="28"/>
          <w:szCs w:val="28"/>
        </w:rPr>
      </w:pPr>
      <w:r>
        <w:rPr>
          <w:b/>
          <w:spacing w:val="-6"/>
          <w:sz w:val="28"/>
          <w:szCs w:val="28"/>
        </w:rPr>
        <w:t>3. Объём программы практики составляет</w:t>
      </w:r>
      <w:r>
        <w:rPr>
          <w:b/>
          <w:sz w:val="28"/>
          <w:szCs w:val="28"/>
        </w:rPr>
        <w:t xml:space="preserve"> 66 </w:t>
      </w:r>
      <w:proofErr w:type="spellStart"/>
      <w:r>
        <w:rPr>
          <w:b/>
          <w:spacing w:val="-6"/>
          <w:sz w:val="28"/>
          <w:szCs w:val="28"/>
        </w:rPr>
        <w:t>з.е</w:t>
      </w:r>
      <w:proofErr w:type="spellEnd"/>
      <w:r>
        <w:rPr>
          <w:b/>
          <w:spacing w:val="-6"/>
          <w:sz w:val="28"/>
          <w:szCs w:val="28"/>
        </w:rPr>
        <w:t>. (</w:t>
      </w:r>
      <w:r>
        <w:rPr>
          <w:b/>
          <w:sz w:val="28"/>
          <w:szCs w:val="28"/>
        </w:rPr>
        <w:t xml:space="preserve">2376 академических </w:t>
      </w:r>
      <w:r>
        <w:rPr>
          <w:b/>
          <w:spacing w:val="-10"/>
          <w:sz w:val="28"/>
          <w:szCs w:val="28"/>
        </w:rPr>
        <w:t>часов)</w:t>
      </w:r>
      <w:r>
        <w:rPr>
          <w:spacing w:val="-10"/>
          <w:sz w:val="28"/>
          <w:szCs w:val="28"/>
        </w:rPr>
        <w:t>.</w:t>
      </w:r>
    </w:p>
    <w:p w:rsidR="00EA52F8" w:rsidRDefault="00EA52F8" w:rsidP="00EA52F8">
      <w:pPr>
        <w:spacing w:line="360" w:lineRule="auto"/>
        <w:ind w:left="360"/>
        <w:rPr>
          <w:sz w:val="28"/>
          <w:szCs w:val="28"/>
        </w:rPr>
      </w:pPr>
    </w:p>
    <w:p w:rsidR="00EA52F8" w:rsidRDefault="00EA52F8" w:rsidP="00EA52F8">
      <w:pPr>
        <w:shd w:val="clear" w:color="auto" w:fill="FFFFFF"/>
        <w:tabs>
          <w:tab w:val="left" w:pos="0"/>
        </w:tabs>
        <w:ind w:firstLine="709"/>
        <w:jc w:val="both"/>
        <w:rPr>
          <w:b/>
          <w:sz w:val="28"/>
          <w:szCs w:val="28"/>
        </w:rPr>
      </w:pPr>
      <w:r>
        <w:rPr>
          <w:b/>
          <w:sz w:val="28"/>
          <w:szCs w:val="28"/>
        </w:rPr>
        <w:t>4. Перечень практических навыков:</w:t>
      </w:r>
    </w:p>
    <w:p w:rsidR="00EA52F8" w:rsidRPr="00021067" w:rsidRDefault="00EA52F8" w:rsidP="00EA52F8">
      <w:pPr>
        <w:shd w:val="clear" w:color="auto" w:fill="FFFFFF"/>
        <w:tabs>
          <w:tab w:val="left" w:pos="0"/>
        </w:tabs>
        <w:ind w:firstLine="709"/>
        <w:jc w:val="both"/>
        <w:rPr>
          <w:sz w:val="28"/>
          <w:szCs w:val="28"/>
        </w:rPr>
      </w:pPr>
      <w:r>
        <w:rPr>
          <w:sz w:val="28"/>
          <w:szCs w:val="28"/>
        </w:rPr>
        <w:t xml:space="preserve">1. </w:t>
      </w:r>
      <w:r w:rsidRPr="00021067">
        <w:rPr>
          <w:sz w:val="28"/>
          <w:szCs w:val="28"/>
        </w:rPr>
        <w:t xml:space="preserve">Наладить </w:t>
      </w:r>
      <w:r>
        <w:rPr>
          <w:sz w:val="28"/>
          <w:szCs w:val="28"/>
        </w:rPr>
        <w:t>контакт с больным и его родными.</w:t>
      </w:r>
    </w:p>
    <w:p w:rsidR="00EA52F8" w:rsidRPr="00BE6FAE" w:rsidRDefault="00EA52F8" w:rsidP="00EA52F8">
      <w:pPr>
        <w:widowControl/>
        <w:tabs>
          <w:tab w:val="left" w:pos="927"/>
        </w:tabs>
        <w:suppressAutoHyphens/>
        <w:autoSpaceDE/>
        <w:autoSpaceDN/>
        <w:adjustRightInd/>
        <w:ind w:left="709"/>
        <w:jc w:val="both"/>
        <w:rPr>
          <w:sz w:val="28"/>
          <w:szCs w:val="28"/>
          <w:lang w:bidi="ru-RU"/>
        </w:rPr>
      </w:pPr>
      <w:r>
        <w:rPr>
          <w:sz w:val="28"/>
          <w:szCs w:val="28"/>
          <w:lang w:bidi="ru-RU"/>
        </w:rPr>
        <w:t xml:space="preserve">2. </w:t>
      </w:r>
      <w:r w:rsidRPr="00BE6FAE">
        <w:rPr>
          <w:sz w:val="28"/>
          <w:szCs w:val="28"/>
          <w:lang w:bidi="ru-RU"/>
        </w:rPr>
        <w:t>Оценить п</w:t>
      </w:r>
      <w:r>
        <w:rPr>
          <w:sz w:val="28"/>
          <w:szCs w:val="28"/>
          <w:lang w:bidi="ru-RU"/>
        </w:rPr>
        <w:t>ринадлежность к группе здоровья.</w:t>
      </w:r>
    </w:p>
    <w:p w:rsidR="00EA52F8" w:rsidRPr="00BE6FAE" w:rsidRDefault="00EA52F8" w:rsidP="00EA52F8">
      <w:pPr>
        <w:widowControl/>
        <w:numPr>
          <w:ilvl w:val="1"/>
          <w:numId w:val="14"/>
        </w:numPr>
        <w:tabs>
          <w:tab w:val="left" w:pos="927"/>
        </w:tabs>
        <w:suppressAutoHyphens/>
        <w:autoSpaceDE/>
        <w:autoSpaceDN/>
        <w:adjustRightInd/>
        <w:jc w:val="both"/>
        <w:rPr>
          <w:sz w:val="28"/>
          <w:szCs w:val="28"/>
          <w:lang w:bidi="ru-RU"/>
        </w:rPr>
      </w:pPr>
      <w:r>
        <w:rPr>
          <w:sz w:val="28"/>
          <w:szCs w:val="28"/>
          <w:lang w:bidi="ru-RU"/>
        </w:rPr>
        <w:t xml:space="preserve"> </w:t>
      </w:r>
      <w:r w:rsidRPr="00BE6FAE">
        <w:rPr>
          <w:sz w:val="28"/>
          <w:szCs w:val="28"/>
          <w:lang w:bidi="ru-RU"/>
        </w:rPr>
        <w:t>Выдели</w:t>
      </w:r>
      <w:r>
        <w:rPr>
          <w:sz w:val="28"/>
          <w:szCs w:val="28"/>
          <w:lang w:bidi="ru-RU"/>
        </w:rPr>
        <w:t>ть среди пациентов группы риска.</w:t>
      </w:r>
    </w:p>
    <w:p w:rsidR="00EA52F8" w:rsidRPr="00BE6FAE" w:rsidRDefault="00EA52F8" w:rsidP="00EA52F8">
      <w:pPr>
        <w:widowControl/>
        <w:numPr>
          <w:ilvl w:val="1"/>
          <w:numId w:val="14"/>
        </w:numPr>
        <w:tabs>
          <w:tab w:val="left" w:pos="927"/>
        </w:tabs>
        <w:suppressAutoHyphens/>
        <w:autoSpaceDE/>
        <w:autoSpaceDN/>
        <w:adjustRightInd/>
        <w:jc w:val="both"/>
        <w:rPr>
          <w:sz w:val="28"/>
          <w:szCs w:val="28"/>
          <w:lang w:bidi="ru-RU"/>
        </w:rPr>
      </w:pPr>
      <w:r>
        <w:rPr>
          <w:sz w:val="28"/>
          <w:szCs w:val="28"/>
          <w:lang w:bidi="ru-RU"/>
        </w:rPr>
        <w:t xml:space="preserve"> </w:t>
      </w:r>
      <w:r w:rsidRPr="00BE6FAE">
        <w:rPr>
          <w:sz w:val="28"/>
          <w:szCs w:val="28"/>
          <w:lang w:bidi="ru-RU"/>
        </w:rPr>
        <w:t>Владеть методами пропаганды здорового образа жизни и проф</w:t>
      </w:r>
      <w:r>
        <w:rPr>
          <w:sz w:val="28"/>
          <w:szCs w:val="28"/>
          <w:lang w:bidi="ru-RU"/>
        </w:rPr>
        <w:t>илактики заболеваний.</w:t>
      </w:r>
    </w:p>
    <w:p w:rsidR="00EA52F8" w:rsidRPr="00BE6FAE" w:rsidRDefault="00EA52F8" w:rsidP="00EA52F8">
      <w:pPr>
        <w:widowControl/>
        <w:numPr>
          <w:ilvl w:val="1"/>
          <w:numId w:val="14"/>
        </w:numPr>
        <w:tabs>
          <w:tab w:val="left" w:pos="927"/>
        </w:tabs>
        <w:suppressAutoHyphens/>
        <w:autoSpaceDE/>
        <w:autoSpaceDN/>
        <w:adjustRightInd/>
        <w:jc w:val="both"/>
        <w:rPr>
          <w:sz w:val="28"/>
          <w:szCs w:val="28"/>
          <w:lang w:bidi="ru-RU"/>
        </w:rPr>
      </w:pPr>
      <w:r>
        <w:rPr>
          <w:sz w:val="28"/>
          <w:szCs w:val="28"/>
          <w:lang w:bidi="ru-RU"/>
        </w:rPr>
        <w:t xml:space="preserve"> </w:t>
      </w:r>
      <w:r w:rsidRPr="00BE6FAE">
        <w:rPr>
          <w:sz w:val="28"/>
          <w:szCs w:val="28"/>
          <w:lang w:bidi="ru-RU"/>
        </w:rPr>
        <w:t>Определить симптомы, требующие оказания неот</w:t>
      </w:r>
      <w:r>
        <w:rPr>
          <w:sz w:val="28"/>
          <w:szCs w:val="28"/>
          <w:lang w:bidi="ru-RU"/>
        </w:rPr>
        <w:t>ложной помощи и оказать помощь.</w:t>
      </w:r>
    </w:p>
    <w:p w:rsidR="00EA52F8" w:rsidRPr="00E8300F" w:rsidRDefault="00EA52F8" w:rsidP="00EA52F8">
      <w:pPr>
        <w:widowControl/>
        <w:numPr>
          <w:ilvl w:val="1"/>
          <w:numId w:val="14"/>
        </w:numPr>
        <w:tabs>
          <w:tab w:val="left" w:pos="927"/>
        </w:tabs>
        <w:suppressAutoHyphens/>
        <w:autoSpaceDE/>
        <w:autoSpaceDN/>
        <w:adjustRightInd/>
        <w:jc w:val="both"/>
        <w:rPr>
          <w:sz w:val="28"/>
          <w:szCs w:val="28"/>
          <w:lang w:bidi="ru-RU"/>
        </w:rPr>
      </w:pPr>
      <w:r w:rsidRPr="00E8300F">
        <w:rPr>
          <w:sz w:val="28"/>
          <w:szCs w:val="28"/>
          <w:lang w:bidi="ru-RU"/>
        </w:rPr>
        <w:t xml:space="preserve"> Назначить лабораторно-инструментальные методы об</w:t>
      </w:r>
      <w:r>
        <w:rPr>
          <w:sz w:val="28"/>
          <w:szCs w:val="28"/>
          <w:lang w:bidi="ru-RU"/>
        </w:rPr>
        <w:t xml:space="preserve">следования, при необходимости, </w:t>
      </w:r>
      <w:r w:rsidRPr="00E8300F">
        <w:rPr>
          <w:sz w:val="28"/>
          <w:szCs w:val="28"/>
          <w:lang w:bidi="ru-RU"/>
        </w:rPr>
        <w:t>провести забор материала;</w:t>
      </w:r>
      <w:r>
        <w:rPr>
          <w:sz w:val="28"/>
          <w:szCs w:val="28"/>
          <w:lang w:bidi="ru-RU"/>
        </w:rPr>
        <w:t xml:space="preserve"> у</w:t>
      </w:r>
      <w:r w:rsidRPr="00E8300F">
        <w:rPr>
          <w:sz w:val="28"/>
          <w:szCs w:val="28"/>
          <w:lang w:bidi="ru-RU"/>
        </w:rPr>
        <w:t>меть пользоваться необходимой медицинской аппаратурой.</w:t>
      </w:r>
    </w:p>
    <w:p w:rsidR="00EA52F8" w:rsidRPr="00BE6FAE" w:rsidRDefault="00EA52F8" w:rsidP="00EA52F8">
      <w:pPr>
        <w:widowControl/>
        <w:numPr>
          <w:ilvl w:val="1"/>
          <w:numId w:val="14"/>
        </w:numPr>
        <w:shd w:val="clear" w:color="auto" w:fill="FFFFFF"/>
        <w:autoSpaceDE/>
        <w:autoSpaceDN/>
        <w:adjustRightInd/>
        <w:jc w:val="both"/>
        <w:rPr>
          <w:bCs/>
          <w:spacing w:val="-9"/>
          <w:sz w:val="28"/>
          <w:szCs w:val="28"/>
          <w:lang w:bidi="ru-RU"/>
        </w:rPr>
      </w:pPr>
      <w:r>
        <w:rPr>
          <w:bCs/>
          <w:spacing w:val="-9"/>
          <w:sz w:val="28"/>
          <w:szCs w:val="28"/>
          <w:lang w:bidi="ru-RU"/>
        </w:rPr>
        <w:t xml:space="preserve"> Владеть принципами</w:t>
      </w:r>
      <w:r w:rsidRPr="00BE6FAE">
        <w:rPr>
          <w:bCs/>
          <w:spacing w:val="-9"/>
          <w:sz w:val="28"/>
          <w:szCs w:val="28"/>
          <w:lang w:bidi="ru-RU"/>
        </w:rPr>
        <w:t xml:space="preserve"> врачебной д</w:t>
      </w:r>
      <w:r>
        <w:rPr>
          <w:bCs/>
          <w:spacing w:val="-9"/>
          <w:sz w:val="28"/>
          <w:szCs w:val="28"/>
          <w:lang w:bidi="ru-RU"/>
        </w:rPr>
        <w:t>еонтологии и медицинской этики.</w:t>
      </w:r>
    </w:p>
    <w:p w:rsidR="00EA52F8" w:rsidRPr="006E6F26" w:rsidRDefault="00EA52F8" w:rsidP="00EA52F8">
      <w:pPr>
        <w:widowControl/>
        <w:numPr>
          <w:ilvl w:val="1"/>
          <w:numId w:val="14"/>
        </w:numPr>
        <w:tabs>
          <w:tab w:val="left" w:pos="360"/>
        </w:tabs>
        <w:suppressAutoHyphens/>
        <w:autoSpaceDE/>
        <w:autoSpaceDN/>
        <w:adjustRightInd/>
        <w:jc w:val="both"/>
        <w:rPr>
          <w:spacing w:val="-12"/>
          <w:sz w:val="28"/>
          <w:szCs w:val="28"/>
          <w:lang w:bidi="ru-RU"/>
        </w:rPr>
      </w:pPr>
      <w:r w:rsidRPr="006E6F26">
        <w:rPr>
          <w:spacing w:val="-12"/>
          <w:sz w:val="28"/>
          <w:szCs w:val="28"/>
          <w:lang w:bidi="ru-RU"/>
        </w:rPr>
        <w:lastRenderedPageBreak/>
        <w:t xml:space="preserve"> </w:t>
      </w:r>
      <w:proofErr w:type="gramStart"/>
      <w:r w:rsidRPr="006E6F26">
        <w:rPr>
          <w:spacing w:val="-12"/>
          <w:sz w:val="28"/>
          <w:szCs w:val="28"/>
          <w:lang w:bidi="ru-RU"/>
        </w:rPr>
        <w:t xml:space="preserve">Оценить результаты лабораторных и специальных методов исследования (морфологических, биохимических, иммунологических, серологические показатели крови, мочи, мокроты, кала, спинномозговой жидкости, показателей </w:t>
      </w:r>
      <w:proofErr w:type="spellStart"/>
      <w:r w:rsidRPr="006E6F26">
        <w:rPr>
          <w:spacing w:val="-12"/>
          <w:sz w:val="28"/>
          <w:szCs w:val="28"/>
          <w:lang w:bidi="ru-RU"/>
        </w:rPr>
        <w:t>коагулограммы</w:t>
      </w:r>
      <w:proofErr w:type="spellEnd"/>
      <w:r w:rsidRPr="006E6F26">
        <w:rPr>
          <w:spacing w:val="-12"/>
          <w:sz w:val="28"/>
          <w:szCs w:val="28"/>
          <w:lang w:bidi="ru-RU"/>
        </w:rPr>
        <w:t>, кислотно-щелочного состояния).</w:t>
      </w:r>
      <w:proofErr w:type="gramEnd"/>
    </w:p>
    <w:p w:rsidR="00EA52F8" w:rsidRPr="00BE6FAE" w:rsidRDefault="00EA52F8" w:rsidP="00EA52F8">
      <w:pPr>
        <w:widowControl/>
        <w:numPr>
          <w:ilvl w:val="1"/>
          <w:numId w:val="14"/>
        </w:numPr>
        <w:tabs>
          <w:tab w:val="left" w:pos="360"/>
        </w:tabs>
        <w:suppressAutoHyphens/>
        <w:autoSpaceDE/>
        <w:autoSpaceDN/>
        <w:adjustRightInd/>
        <w:jc w:val="both"/>
        <w:rPr>
          <w:sz w:val="28"/>
          <w:szCs w:val="28"/>
          <w:lang w:bidi="ru-RU"/>
        </w:rPr>
      </w:pPr>
      <w:r>
        <w:rPr>
          <w:sz w:val="28"/>
          <w:szCs w:val="28"/>
          <w:lang w:bidi="ru-RU"/>
        </w:rPr>
        <w:t xml:space="preserve"> </w:t>
      </w:r>
      <w:r w:rsidRPr="00BE6FAE">
        <w:rPr>
          <w:sz w:val="28"/>
          <w:szCs w:val="28"/>
          <w:lang w:bidi="ru-RU"/>
        </w:rPr>
        <w:t>Оценить результаты функционального обследования органов дыхания, сердечнососудистой системы, желудочно-кишечного тракта, печени, поч</w:t>
      </w:r>
      <w:r>
        <w:rPr>
          <w:sz w:val="28"/>
          <w:szCs w:val="28"/>
          <w:lang w:bidi="ru-RU"/>
        </w:rPr>
        <w:t>ек, ЦНС и др.</w:t>
      </w:r>
    </w:p>
    <w:p w:rsidR="00EA52F8" w:rsidRPr="00BE6FAE" w:rsidRDefault="00EA52F8" w:rsidP="00EA52F8">
      <w:pPr>
        <w:widowControl/>
        <w:numPr>
          <w:ilvl w:val="1"/>
          <w:numId w:val="14"/>
        </w:numPr>
        <w:tabs>
          <w:tab w:val="left" w:pos="360"/>
        </w:tabs>
        <w:suppressAutoHyphens/>
        <w:autoSpaceDE/>
        <w:autoSpaceDN/>
        <w:adjustRightInd/>
        <w:jc w:val="both"/>
        <w:rPr>
          <w:sz w:val="28"/>
          <w:szCs w:val="28"/>
          <w:lang w:bidi="ru-RU"/>
        </w:rPr>
      </w:pPr>
      <w:r w:rsidRPr="00BE6FAE">
        <w:rPr>
          <w:sz w:val="28"/>
          <w:szCs w:val="28"/>
          <w:lang w:bidi="ru-RU"/>
        </w:rPr>
        <w:t xml:space="preserve"> Поставить клинический диагноз больному в соответствии с современной классификацией заболеваний и </w:t>
      </w:r>
      <w:r>
        <w:rPr>
          <w:sz w:val="28"/>
          <w:szCs w:val="28"/>
          <w:lang w:bidi="ru-RU"/>
        </w:rPr>
        <w:t>международной классификацией болезней</w:t>
      </w:r>
      <w:r w:rsidRPr="00BE6FAE">
        <w:rPr>
          <w:sz w:val="28"/>
          <w:szCs w:val="28"/>
          <w:lang w:bidi="ru-RU"/>
        </w:rPr>
        <w:t xml:space="preserve"> </w:t>
      </w:r>
      <w:r w:rsidRPr="00BE6FAE">
        <w:rPr>
          <w:sz w:val="28"/>
          <w:szCs w:val="28"/>
          <w:lang w:val="en-US" w:bidi="ru-RU"/>
        </w:rPr>
        <w:t>X</w:t>
      </w:r>
      <w:r>
        <w:rPr>
          <w:sz w:val="28"/>
          <w:szCs w:val="28"/>
          <w:lang w:bidi="ru-RU"/>
        </w:rPr>
        <w:t xml:space="preserve"> пересмотра.</w:t>
      </w:r>
    </w:p>
    <w:p w:rsidR="00EA52F8" w:rsidRPr="00BE6FAE" w:rsidRDefault="00EA52F8" w:rsidP="00EA52F8">
      <w:pPr>
        <w:widowControl/>
        <w:numPr>
          <w:ilvl w:val="1"/>
          <w:numId w:val="14"/>
        </w:numPr>
        <w:tabs>
          <w:tab w:val="left" w:pos="360"/>
        </w:tabs>
        <w:suppressAutoHyphens/>
        <w:autoSpaceDE/>
        <w:autoSpaceDN/>
        <w:adjustRightInd/>
        <w:jc w:val="both"/>
        <w:rPr>
          <w:sz w:val="28"/>
          <w:szCs w:val="28"/>
          <w:lang w:bidi="ru-RU"/>
        </w:rPr>
      </w:pPr>
      <w:r>
        <w:rPr>
          <w:bCs/>
          <w:spacing w:val="-9"/>
          <w:sz w:val="28"/>
          <w:szCs w:val="28"/>
          <w:lang w:bidi="ru-RU"/>
        </w:rPr>
        <w:t xml:space="preserve"> </w:t>
      </w:r>
      <w:r w:rsidRPr="00BE6FAE">
        <w:rPr>
          <w:bCs/>
          <w:spacing w:val="-9"/>
          <w:sz w:val="28"/>
          <w:szCs w:val="28"/>
          <w:lang w:bidi="ru-RU"/>
        </w:rPr>
        <w:t>Владеть м</w:t>
      </w:r>
      <w:r w:rsidRPr="00BE6FAE">
        <w:rPr>
          <w:sz w:val="28"/>
          <w:szCs w:val="28"/>
          <w:lang w:bidi="ru-RU"/>
        </w:rPr>
        <w:t xml:space="preserve">етодикой расчета питания по основным ингредиентам при хронических расстройствах </w:t>
      </w:r>
      <w:r>
        <w:rPr>
          <w:sz w:val="28"/>
          <w:szCs w:val="28"/>
          <w:lang w:bidi="ru-RU"/>
        </w:rPr>
        <w:t>желудочно-кишечного тракта</w:t>
      </w:r>
      <w:r w:rsidRPr="00BE6FAE">
        <w:rPr>
          <w:sz w:val="28"/>
          <w:szCs w:val="28"/>
          <w:lang w:bidi="ru-RU"/>
        </w:rPr>
        <w:t>, сахарном диабете, ожирении</w:t>
      </w:r>
      <w:r>
        <w:rPr>
          <w:sz w:val="28"/>
          <w:szCs w:val="28"/>
          <w:lang w:bidi="ru-RU"/>
        </w:rPr>
        <w:t>, почечной недостаточности.</w:t>
      </w:r>
    </w:p>
    <w:p w:rsidR="00EA52F8" w:rsidRPr="00BE6FAE" w:rsidRDefault="00EA52F8" w:rsidP="00EA52F8">
      <w:pPr>
        <w:widowControl/>
        <w:numPr>
          <w:ilvl w:val="1"/>
          <w:numId w:val="14"/>
        </w:numPr>
        <w:tabs>
          <w:tab w:val="left" w:pos="360"/>
        </w:tabs>
        <w:suppressAutoHyphens/>
        <w:autoSpaceDE/>
        <w:autoSpaceDN/>
        <w:adjustRightInd/>
        <w:jc w:val="both"/>
        <w:rPr>
          <w:sz w:val="28"/>
          <w:szCs w:val="28"/>
          <w:lang w:bidi="ru-RU"/>
        </w:rPr>
      </w:pPr>
      <w:r w:rsidRPr="00BE6FAE">
        <w:rPr>
          <w:sz w:val="28"/>
          <w:szCs w:val="28"/>
          <w:lang w:bidi="ru-RU"/>
        </w:rPr>
        <w:t xml:space="preserve"> Назначить </w:t>
      </w:r>
      <w:r>
        <w:rPr>
          <w:bCs/>
          <w:iCs/>
          <w:spacing w:val="-10"/>
          <w:sz w:val="28"/>
          <w:szCs w:val="28"/>
          <w:lang w:bidi="ru-RU"/>
        </w:rPr>
        <w:t xml:space="preserve">лечебные мероприятия при </w:t>
      </w:r>
      <w:r w:rsidRPr="00BE6FAE">
        <w:rPr>
          <w:bCs/>
          <w:iCs/>
          <w:spacing w:val="-10"/>
          <w:sz w:val="28"/>
          <w:szCs w:val="28"/>
          <w:lang w:bidi="ru-RU"/>
        </w:rPr>
        <w:t>заболеваниях, патологических состояниях, в соответствии со стандартом медицинской помощи при данной патологии и пр</w:t>
      </w:r>
      <w:r>
        <w:rPr>
          <w:bCs/>
          <w:iCs/>
          <w:spacing w:val="-10"/>
          <w:sz w:val="28"/>
          <w:szCs w:val="28"/>
          <w:lang w:bidi="ru-RU"/>
        </w:rPr>
        <w:t>инципами доказательной медицины.</w:t>
      </w:r>
    </w:p>
    <w:p w:rsidR="00EA52F8" w:rsidRPr="00BE6FAE" w:rsidRDefault="00EA52F8" w:rsidP="00EA52F8">
      <w:pPr>
        <w:widowControl/>
        <w:numPr>
          <w:ilvl w:val="1"/>
          <w:numId w:val="14"/>
        </w:numPr>
        <w:tabs>
          <w:tab w:val="left" w:pos="360"/>
        </w:tabs>
        <w:suppressAutoHyphens/>
        <w:autoSpaceDE/>
        <w:autoSpaceDN/>
        <w:adjustRightInd/>
        <w:jc w:val="both"/>
        <w:rPr>
          <w:sz w:val="28"/>
          <w:szCs w:val="28"/>
          <w:lang w:bidi="ru-RU"/>
        </w:rPr>
      </w:pPr>
      <w:r w:rsidRPr="00BE6FAE">
        <w:rPr>
          <w:sz w:val="28"/>
          <w:szCs w:val="28"/>
          <w:lang w:bidi="ru-RU"/>
        </w:rPr>
        <w:t xml:space="preserve"> Провести экстренные противоэпидемиологические м</w:t>
      </w:r>
      <w:r>
        <w:rPr>
          <w:sz w:val="28"/>
          <w:szCs w:val="28"/>
          <w:lang w:bidi="ru-RU"/>
        </w:rPr>
        <w:t>ероприятия в инфекционном очаге.</w:t>
      </w:r>
    </w:p>
    <w:p w:rsidR="00EA52F8" w:rsidRPr="00BE6FAE" w:rsidRDefault="00EA52F8" w:rsidP="00EA52F8">
      <w:pPr>
        <w:widowControl/>
        <w:numPr>
          <w:ilvl w:val="1"/>
          <w:numId w:val="14"/>
        </w:numPr>
        <w:tabs>
          <w:tab w:val="left" w:pos="360"/>
        </w:tabs>
        <w:suppressAutoHyphens/>
        <w:autoSpaceDE/>
        <w:autoSpaceDN/>
        <w:adjustRightInd/>
        <w:jc w:val="both"/>
        <w:rPr>
          <w:sz w:val="28"/>
          <w:szCs w:val="28"/>
          <w:lang w:bidi="ru-RU"/>
        </w:rPr>
      </w:pPr>
      <w:r>
        <w:rPr>
          <w:bCs/>
          <w:iCs/>
          <w:spacing w:val="-10"/>
          <w:sz w:val="28"/>
          <w:szCs w:val="28"/>
          <w:lang w:bidi="ru-RU"/>
        </w:rPr>
        <w:t xml:space="preserve"> </w:t>
      </w:r>
      <w:r w:rsidRPr="00BE6FAE">
        <w:rPr>
          <w:bCs/>
          <w:iCs/>
          <w:spacing w:val="-10"/>
          <w:sz w:val="28"/>
          <w:szCs w:val="28"/>
          <w:lang w:bidi="ru-RU"/>
        </w:rPr>
        <w:t xml:space="preserve">Оформить и отправить в учреждение </w:t>
      </w:r>
      <w:proofErr w:type="spellStart"/>
      <w:r w:rsidRPr="00BE6FAE">
        <w:rPr>
          <w:bCs/>
          <w:iCs/>
          <w:spacing w:val="-10"/>
          <w:sz w:val="28"/>
          <w:szCs w:val="28"/>
          <w:lang w:bidi="ru-RU"/>
        </w:rPr>
        <w:t>Роспотребнадзора</w:t>
      </w:r>
      <w:proofErr w:type="spellEnd"/>
      <w:r w:rsidRPr="00BE6FAE">
        <w:rPr>
          <w:bCs/>
          <w:iCs/>
          <w:spacing w:val="-10"/>
          <w:sz w:val="28"/>
          <w:szCs w:val="28"/>
          <w:lang w:bidi="ru-RU"/>
        </w:rPr>
        <w:t xml:space="preserve"> экстренное извещение при выяв</w:t>
      </w:r>
      <w:r>
        <w:rPr>
          <w:bCs/>
          <w:iCs/>
          <w:spacing w:val="-10"/>
          <w:sz w:val="28"/>
          <w:szCs w:val="28"/>
          <w:lang w:bidi="ru-RU"/>
        </w:rPr>
        <w:t>лении инфекционного заболевания.</w:t>
      </w:r>
    </w:p>
    <w:p w:rsidR="00EA52F8" w:rsidRPr="00BE6FAE" w:rsidRDefault="00EA52F8" w:rsidP="00EA52F8">
      <w:pPr>
        <w:widowControl/>
        <w:numPr>
          <w:ilvl w:val="1"/>
          <w:numId w:val="14"/>
        </w:numPr>
        <w:tabs>
          <w:tab w:val="left" w:pos="360"/>
        </w:tabs>
        <w:suppressAutoHyphens/>
        <w:autoSpaceDE/>
        <w:autoSpaceDN/>
        <w:adjustRightInd/>
        <w:jc w:val="both"/>
        <w:rPr>
          <w:sz w:val="28"/>
          <w:szCs w:val="28"/>
          <w:lang w:bidi="ru-RU"/>
        </w:rPr>
      </w:pPr>
      <w:r>
        <w:rPr>
          <w:sz w:val="28"/>
          <w:szCs w:val="28"/>
          <w:lang w:bidi="ru-RU"/>
        </w:rPr>
        <w:t xml:space="preserve"> </w:t>
      </w:r>
      <w:r w:rsidRPr="00BE6FAE">
        <w:rPr>
          <w:sz w:val="28"/>
          <w:szCs w:val="28"/>
          <w:lang w:bidi="ru-RU"/>
        </w:rPr>
        <w:t>Определить показания к г</w:t>
      </w:r>
      <w:r>
        <w:rPr>
          <w:sz w:val="28"/>
          <w:szCs w:val="28"/>
          <w:lang w:bidi="ru-RU"/>
        </w:rPr>
        <w:t>оспитализац</w:t>
      </w:r>
      <w:proofErr w:type="gramStart"/>
      <w:r>
        <w:rPr>
          <w:sz w:val="28"/>
          <w:szCs w:val="28"/>
          <w:lang w:bidi="ru-RU"/>
        </w:rPr>
        <w:t>ии и её</w:t>
      </w:r>
      <w:proofErr w:type="gramEnd"/>
      <w:r>
        <w:rPr>
          <w:sz w:val="28"/>
          <w:szCs w:val="28"/>
          <w:lang w:bidi="ru-RU"/>
        </w:rPr>
        <w:t xml:space="preserve"> организация.</w:t>
      </w:r>
    </w:p>
    <w:p w:rsidR="00EA52F8" w:rsidRPr="00BE6FAE" w:rsidRDefault="00EA52F8" w:rsidP="00EA52F8">
      <w:pPr>
        <w:widowControl/>
        <w:numPr>
          <w:ilvl w:val="1"/>
          <w:numId w:val="14"/>
        </w:numPr>
        <w:tabs>
          <w:tab w:val="left" w:pos="360"/>
        </w:tabs>
        <w:suppressAutoHyphens/>
        <w:autoSpaceDE/>
        <w:autoSpaceDN/>
        <w:adjustRightInd/>
        <w:jc w:val="both"/>
        <w:rPr>
          <w:sz w:val="28"/>
          <w:szCs w:val="28"/>
          <w:lang w:bidi="ru-RU"/>
        </w:rPr>
      </w:pPr>
      <w:r>
        <w:rPr>
          <w:sz w:val="28"/>
          <w:szCs w:val="28"/>
          <w:lang w:bidi="ru-RU"/>
        </w:rPr>
        <w:t xml:space="preserve"> Вести </w:t>
      </w:r>
      <w:r w:rsidRPr="00BE6FAE">
        <w:rPr>
          <w:sz w:val="28"/>
          <w:szCs w:val="28"/>
          <w:lang w:bidi="ru-RU"/>
        </w:rPr>
        <w:t>необходимую медицинскую до</w:t>
      </w:r>
      <w:r>
        <w:rPr>
          <w:sz w:val="28"/>
          <w:szCs w:val="28"/>
          <w:lang w:bidi="ru-RU"/>
        </w:rPr>
        <w:t xml:space="preserve">кументацию, составить план, отчет и провести </w:t>
      </w:r>
      <w:r w:rsidRPr="00BE6FAE">
        <w:rPr>
          <w:sz w:val="28"/>
          <w:szCs w:val="28"/>
          <w:lang w:bidi="ru-RU"/>
        </w:rPr>
        <w:t>анализ своей работы.</w:t>
      </w:r>
    </w:p>
    <w:p w:rsidR="00EA52F8" w:rsidRPr="004711EA" w:rsidRDefault="00EA52F8" w:rsidP="00EA52F8">
      <w:pPr>
        <w:widowControl/>
        <w:numPr>
          <w:ilvl w:val="1"/>
          <w:numId w:val="14"/>
        </w:numPr>
        <w:tabs>
          <w:tab w:val="left" w:pos="360"/>
        </w:tabs>
        <w:suppressAutoHyphens/>
        <w:autoSpaceDE/>
        <w:autoSpaceDN/>
        <w:adjustRightInd/>
        <w:jc w:val="both"/>
        <w:rPr>
          <w:spacing w:val="-8"/>
          <w:sz w:val="28"/>
          <w:szCs w:val="28"/>
          <w:lang w:bidi="ru-RU"/>
        </w:rPr>
      </w:pPr>
      <w:r w:rsidRPr="00BE6FAE">
        <w:rPr>
          <w:sz w:val="28"/>
          <w:szCs w:val="28"/>
          <w:lang w:bidi="ru-RU"/>
        </w:rPr>
        <w:t xml:space="preserve"> </w:t>
      </w:r>
      <w:r w:rsidRPr="004711EA">
        <w:rPr>
          <w:spacing w:val="-8"/>
          <w:sz w:val="28"/>
          <w:szCs w:val="28"/>
          <w:lang w:bidi="ru-RU"/>
        </w:rPr>
        <w:t>Провести анализ смертности, анализ эффективности диспансеризации.</w:t>
      </w:r>
    </w:p>
    <w:p w:rsidR="00EA52F8" w:rsidRPr="00BE6FAE" w:rsidRDefault="00EA52F8" w:rsidP="00EA52F8">
      <w:pPr>
        <w:widowControl/>
        <w:numPr>
          <w:ilvl w:val="1"/>
          <w:numId w:val="14"/>
        </w:numPr>
        <w:tabs>
          <w:tab w:val="left" w:pos="360"/>
        </w:tabs>
        <w:suppressAutoHyphens/>
        <w:autoSpaceDE/>
        <w:autoSpaceDN/>
        <w:adjustRightInd/>
        <w:jc w:val="both"/>
        <w:rPr>
          <w:sz w:val="28"/>
          <w:szCs w:val="28"/>
          <w:lang w:bidi="ru-RU"/>
        </w:rPr>
      </w:pPr>
      <w:r>
        <w:rPr>
          <w:sz w:val="28"/>
          <w:szCs w:val="28"/>
          <w:lang w:bidi="ru-RU"/>
        </w:rPr>
        <w:t xml:space="preserve"> Организовать стационар на дому.</w:t>
      </w:r>
    </w:p>
    <w:p w:rsidR="00EA52F8" w:rsidRPr="00BE6FAE" w:rsidRDefault="00EA52F8" w:rsidP="00EA52F8">
      <w:pPr>
        <w:widowControl/>
        <w:numPr>
          <w:ilvl w:val="1"/>
          <w:numId w:val="14"/>
        </w:numPr>
        <w:shd w:val="clear" w:color="auto" w:fill="FFFFFF"/>
        <w:tabs>
          <w:tab w:val="left" w:pos="360"/>
        </w:tabs>
        <w:suppressAutoHyphens/>
        <w:autoSpaceDE/>
        <w:autoSpaceDN/>
        <w:adjustRightInd/>
        <w:jc w:val="both"/>
        <w:rPr>
          <w:sz w:val="28"/>
          <w:szCs w:val="28"/>
          <w:lang w:bidi="ru-RU"/>
        </w:rPr>
      </w:pPr>
      <w:r w:rsidRPr="00BE6FAE">
        <w:rPr>
          <w:bCs/>
          <w:iCs/>
          <w:spacing w:val="-10"/>
          <w:sz w:val="28"/>
          <w:szCs w:val="28"/>
          <w:lang w:bidi="ru-RU"/>
        </w:rPr>
        <w:t xml:space="preserve"> Разработать индивидуальные программы реабилитации инвалидов и после перенесенных заболеваний.</w:t>
      </w:r>
    </w:p>
    <w:p w:rsidR="00CB0AAB" w:rsidRDefault="00CB0AAB" w:rsidP="00930B7F"/>
    <w:p w:rsidR="00EA52F8" w:rsidRDefault="00EA52F8" w:rsidP="00930B7F"/>
    <w:p w:rsidR="00EA52F8" w:rsidRDefault="00EA52F8" w:rsidP="00930B7F"/>
    <w:p w:rsidR="00EA52F8" w:rsidRDefault="00EA52F8" w:rsidP="00930B7F"/>
    <w:p w:rsidR="00EA52F8" w:rsidRDefault="00EA52F8" w:rsidP="00930B7F"/>
    <w:p w:rsidR="00EA52F8" w:rsidRDefault="00EA52F8" w:rsidP="00930B7F"/>
    <w:p w:rsidR="00EA52F8" w:rsidRDefault="00EA52F8" w:rsidP="00930B7F"/>
    <w:p w:rsidR="00EA52F8" w:rsidRDefault="00EA52F8" w:rsidP="00930B7F"/>
    <w:p w:rsidR="00EA52F8" w:rsidRDefault="00EA52F8" w:rsidP="00930B7F"/>
    <w:p w:rsidR="00EA52F8" w:rsidRDefault="00EA52F8" w:rsidP="00930B7F"/>
    <w:p w:rsidR="00EA52F8" w:rsidRDefault="00EA52F8" w:rsidP="00930B7F"/>
    <w:p w:rsidR="00EA52F8" w:rsidRDefault="00EA52F8" w:rsidP="00930B7F"/>
    <w:p w:rsidR="00EA52F8" w:rsidRDefault="00EA52F8" w:rsidP="00930B7F"/>
    <w:p w:rsidR="00EA52F8" w:rsidRDefault="00EA52F8" w:rsidP="00930B7F"/>
    <w:p w:rsidR="00EA52F8" w:rsidRDefault="00EA52F8" w:rsidP="00930B7F"/>
    <w:p w:rsidR="00EA52F8" w:rsidRDefault="00EA52F8" w:rsidP="00930B7F"/>
    <w:p w:rsidR="00EA52F8" w:rsidRDefault="00EA52F8" w:rsidP="00930B7F"/>
    <w:p w:rsidR="00EA52F8" w:rsidRDefault="00EA52F8" w:rsidP="00930B7F"/>
    <w:p w:rsidR="00EA52F8" w:rsidRDefault="00EA52F8" w:rsidP="00930B7F"/>
    <w:p w:rsidR="00EA52F8" w:rsidRDefault="00EA52F8" w:rsidP="00930B7F"/>
    <w:p w:rsidR="00EA52F8" w:rsidRDefault="00EA52F8" w:rsidP="00930B7F"/>
    <w:p w:rsidR="00EA52F8" w:rsidRDefault="00EA52F8" w:rsidP="00930B7F"/>
    <w:p w:rsidR="00EA52F8" w:rsidRDefault="00EA52F8" w:rsidP="00930B7F"/>
    <w:p w:rsidR="00EA52F8" w:rsidRPr="007B7714" w:rsidRDefault="00EA52F8" w:rsidP="00EA52F8">
      <w:pPr>
        <w:spacing w:line="360" w:lineRule="auto"/>
        <w:rPr>
          <w:sz w:val="28"/>
          <w:szCs w:val="28"/>
        </w:rPr>
      </w:pPr>
    </w:p>
    <w:p w:rsidR="00EA52F8" w:rsidRPr="007B7714" w:rsidRDefault="00EA52F8" w:rsidP="00EA52F8">
      <w:pPr>
        <w:shd w:val="clear" w:color="auto" w:fill="FFFFFF"/>
        <w:ind w:firstLine="709"/>
        <w:jc w:val="both"/>
        <w:rPr>
          <w:bCs/>
          <w:spacing w:val="-4"/>
          <w:sz w:val="28"/>
          <w:szCs w:val="28"/>
        </w:rPr>
      </w:pPr>
      <w:r w:rsidRPr="007B7714">
        <w:rPr>
          <w:sz w:val="28"/>
          <w:szCs w:val="28"/>
        </w:rPr>
        <w:lastRenderedPageBreak/>
        <w:t>Производственная (клиническая) практика (далее –</w:t>
      </w:r>
      <w:r w:rsidRPr="007B7714">
        <w:rPr>
          <w:bCs/>
          <w:spacing w:val="-4"/>
          <w:sz w:val="28"/>
          <w:szCs w:val="28"/>
        </w:rPr>
        <w:t xml:space="preserve"> практика) </w:t>
      </w:r>
      <w:r w:rsidRPr="003F0DAB">
        <w:rPr>
          <w:b/>
          <w:bCs/>
          <w:spacing w:val="-4"/>
          <w:sz w:val="28"/>
          <w:szCs w:val="28"/>
        </w:rPr>
        <w:t>ТЕРАПЕВТИЧЕСКИЙ СТАЦИОНАР</w:t>
      </w:r>
      <w:r>
        <w:rPr>
          <w:bCs/>
          <w:spacing w:val="-4"/>
          <w:sz w:val="28"/>
          <w:szCs w:val="28"/>
        </w:rPr>
        <w:t xml:space="preserve"> </w:t>
      </w:r>
      <w:r w:rsidRPr="007B7714">
        <w:rPr>
          <w:bCs/>
          <w:spacing w:val="-4"/>
          <w:sz w:val="28"/>
          <w:szCs w:val="28"/>
        </w:rPr>
        <w:t>является обязательным блоком программы ординатуры и включает базовую часть и вариативную часть, формируемую участниками образовательных отношений.</w:t>
      </w:r>
    </w:p>
    <w:p w:rsidR="00EA52F8" w:rsidRPr="007B7714" w:rsidRDefault="00EA52F8" w:rsidP="00EA52F8">
      <w:pPr>
        <w:shd w:val="clear" w:color="auto" w:fill="FFFFFF"/>
        <w:ind w:left="360" w:firstLine="720"/>
        <w:jc w:val="both"/>
        <w:rPr>
          <w:bCs/>
          <w:spacing w:val="-4"/>
          <w:sz w:val="28"/>
          <w:szCs w:val="28"/>
        </w:rPr>
      </w:pPr>
    </w:p>
    <w:p w:rsidR="00EA52F8" w:rsidRPr="007B7714" w:rsidRDefault="00EA52F8" w:rsidP="00EA52F8">
      <w:pPr>
        <w:shd w:val="clear" w:color="auto" w:fill="FFFFFF"/>
        <w:ind w:left="360" w:firstLine="720"/>
        <w:jc w:val="both"/>
        <w:rPr>
          <w:sz w:val="28"/>
          <w:szCs w:val="28"/>
        </w:rPr>
      </w:pPr>
      <w:r w:rsidRPr="007B7714">
        <w:rPr>
          <w:b/>
          <w:bCs/>
          <w:spacing w:val="-4"/>
          <w:sz w:val="28"/>
          <w:szCs w:val="28"/>
        </w:rPr>
        <w:t>1. Цель и задачи практики</w:t>
      </w:r>
    </w:p>
    <w:p w:rsidR="00EA52F8" w:rsidRPr="007B7714" w:rsidRDefault="00EA52F8" w:rsidP="00EA52F8">
      <w:pPr>
        <w:ind w:firstLine="709"/>
        <w:jc w:val="both"/>
        <w:rPr>
          <w:sz w:val="28"/>
          <w:szCs w:val="28"/>
        </w:rPr>
      </w:pPr>
      <w:r w:rsidRPr="007B7714">
        <w:rPr>
          <w:sz w:val="28"/>
          <w:szCs w:val="28"/>
        </w:rPr>
        <w:t xml:space="preserve">Целью практики является закрепление приобретённых знаний в процессе теоретической подготовки, развитие и совершенствование умений и навыков, полученных в процессе обучения, формирование универсальных и профессиональных компетенций </w:t>
      </w:r>
      <w:r w:rsidRPr="007B7714">
        <w:rPr>
          <w:spacing w:val="-3"/>
          <w:sz w:val="28"/>
          <w:szCs w:val="28"/>
        </w:rPr>
        <w:t>для осуществления профессиональной деятельности</w:t>
      </w:r>
      <w:r w:rsidRPr="007B7714">
        <w:rPr>
          <w:sz w:val="28"/>
          <w:szCs w:val="28"/>
        </w:rPr>
        <w:t>.</w:t>
      </w:r>
    </w:p>
    <w:p w:rsidR="00EA52F8" w:rsidRPr="007B7714" w:rsidRDefault="00EA52F8" w:rsidP="00EA52F8">
      <w:pPr>
        <w:shd w:val="clear" w:color="auto" w:fill="FFFFFF"/>
        <w:tabs>
          <w:tab w:val="left" w:leader="underscore" w:pos="4759"/>
        </w:tabs>
        <w:ind w:left="360"/>
        <w:jc w:val="both"/>
        <w:rPr>
          <w:sz w:val="28"/>
          <w:szCs w:val="28"/>
        </w:rPr>
      </w:pPr>
    </w:p>
    <w:p w:rsidR="00EA52F8" w:rsidRPr="007B7714" w:rsidRDefault="00EA52F8" w:rsidP="00EA52F8">
      <w:pPr>
        <w:shd w:val="clear" w:color="auto" w:fill="FFFFFF"/>
        <w:tabs>
          <w:tab w:val="left" w:leader="underscore" w:pos="4759"/>
        </w:tabs>
        <w:ind w:left="360" w:firstLine="720"/>
        <w:jc w:val="both"/>
        <w:rPr>
          <w:sz w:val="28"/>
          <w:szCs w:val="28"/>
        </w:rPr>
      </w:pPr>
      <w:r w:rsidRPr="007B7714">
        <w:rPr>
          <w:sz w:val="28"/>
          <w:szCs w:val="28"/>
        </w:rPr>
        <w:t>Задачами практики являются:</w:t>
      </w:r>
    </w:p>
    <w:p w:rsidR="00EA52F8" w:rsidRPr="007B7714" w:rsidRDefault="00EA52F8" w:rsidP="00EA52F8">
      <w:pPr>
        <w:shd w:val="clear" w:color="auto" w:fill="FFFFFF"/>
        <w:ind w:left="360" w:firstLine="709"/>
        <w:jc w:val="both"/>
        <w:rPr>
          <w:iCs/>
          <w:sz w:val="28"/>
          <w:szCs w:val="28"/>
        </w:rPr>
      </w:pPr>
      <w:r w:rsidRPr="007B7714">
        <w:rPr>
          <w:iCs/>
          <w:sz w:val="28"/>
          <w:szCs w:val="28"/>
        </w:rPr>
        <w:t>- совершенствование навыков общения с больными и их родственниками, медицинским персоналом лечебных учреждений, в основе которых лежит реализация принципов медицинской деонтологии и этики;</w:t>
      </w:r>
    </w:p>
    <w:p w:rsidR="00EA52F8" w:rsidRPr="007B7714" w:rsidRDefault="00EA52F8" w:rsidP="00EA52F8">
      <w:pPr>
        <w:shd w:val="clear" w:color="auto" w:fill="FFFFFF"/>
        <w:ind w:left="360" w:firstLine="709"/>
        <w:jc w:val="both"/>
        <w:rPr>
          <w:iCs/>
          <w:sz w:val="28"/>
          <w:szCs w:val="28"/>
        </w:rPr>
      </w:pPr>
      <w:r w:rsidRPr="007B7714">
        <w:rPr>
          <w:iCs/>
          <w:sz w:val="28"/>
          <w:szCs w:val="28"/>
        </w:rPr>
        <w:t xml:space="preserve">- совершенствование сбора анамнеза и методов </w:t>
      </w:r>
      <w:proofErr w:type="spellStart"/>
      <w:r w:rsidRPr="007B7714">
        <w:rPr>
          <w:iCs/>
          <w:sz w:val="28"/>
          <w:szCs w:val="28"/>
        </w:rPr>
        <w:t>физикального</w:t>
      </w:r>
      <w:proofErr w:type="spellEnd"/>
      <w:r w:rsidRPr="007B7714">
        <w:rPr>
          <w:iCs/>
          <w:sz w:val="28"/>
          <w:szCs w:val="28"/>
        </w:rPr>
        <w:t xml:space="preserve"> обследования (перкуссии, пальпации, аускультации) больного;</w:t>
      </w:r>
    </w:p>
    <w:p w:rsidR="00EA52F8" w:rsidRPr="007B7714" w:rsidRDefault="00EA52F8" w:rsidP="00EA52F8">
      <w:pPr>
        <w:shd w:val="clear" w:color="auto" w:fill="FFFFFF"/>
        <w:ind w:left="360" w:firstLine="709"/>
        <w:jc w:val="both"/>
        <w:rPr>
          <w:iCs/>
          <w:sz w:val="28"/>
          <w:szCs w:val="28"/>
        </w:rPr>
      </w:pPr>
      <w:proofErr w:type="gramStart"/>
      <w:r w:rsidRPr="007B7714">
        <w:rPr>
          <w:iCs/>
          <w:sz w:val="28"/>
          <w:szCs w:val="28"/>
        </w:rPr>
        <w:t xml:space="preserve">- закрепление и углубление навыков клинического мышления в вопросах дифференциальной диагностики заболеваний как часто встречающихся в практике </w:t>
      </w:r>
      <w:r>
        <w:rPr>
          <w:iCs/>
          <w:sz w:val="28"/>
          <w:szCs w:val="28"/>
        </w:rPr>
        <w:t>врача-</w:t>
      </w:r>
      <w:r w:rsidRPr="007B7714">
        <w:rPr>
          <w:iCs/>
          <w:sz w:val="28"/>
          <w:szCs w:val="28"/>
        </w:rPr>
        <w:t>терапевта, так и редких с оценкой индивидуальных особенностей их течения, а также совершенствование в вопросах врачебной тактики (показания к госпитализации в стационар или дневной стационар; направление на консультацию к специалистам узкого профиля, на специальные диагностические исследования, амбулаторное ведение пациентов);</w:t>
      </w:r>
      <w:proofErr w:type="gramEnd"/>
    </w:p>
    <w:p w:rsidR="00EA52F8" w:rsidRPr="007B7714" w:rsidRDefault="00EA52F8" w:rsidP="00EA52F8">
      <w:pPr>
        <w:shd w:val="clear" w:color="auto" w:fill="FFFFFF"/>
        <w:ind w:left="360" w:firstLine="709"/>
        <w:jc w:val="both"/>
        <w:rPr>
          <w:iCs/>
          <w:sz w:val="28"/>
          <w:szCs w:val="28"/>
        </w:rPr>
      </w:pPr>
      <w:r w:rsidRPr="007B7714">
        <w:rPr>
          <w:iCs/>
          <w:sz w:val="28"/>
          <w:szCs w:val="28"/>
        </w:rPr>
        <w:t xml:space="preserve">- совершенствование умения формулировать </w:t>
      </w:r>
      <w:proofErr w:type="spellStart"/>
      <w:r w:rsidRPr="007B7714">
        <w:rPr>
          <w:iCs/>
          <w:sz w:val="28"/>
          <w:szCs w:val="28"/>
        </w:rPr>
        <w:t>синдромальный</w:t>
      </w:r>
      <w:proofErr w:type="spellEnd"/>
      <w:r w:rsidRPr="007B7714">
        <w:rPr>
          <w:iCs/>
          <w:sz w:val="28"/>
          <w:szCs w:val="28"/>
        </w:rPr>
        <w:t xml:space="preserve"> и клинический диагноз в соответствии современными классификациями болезней;</w:t>
      </w:r>
    </w:p>
    <w:p w:rsidR="00EA52F8" w:rsidRPr="007B7714" w:rsidRDefault="00EA52F8" w:rsidP="00EA52F8">
      <w:pPr>
        <w:shd w:val="clear" w:color="auto" w:fill="FFFFFF"/>
        <w:ind w:left="360" w:firstLine="709"/>
        <w:jc w:val="both"/>
        <w:rPr>
          <w:iCs/>
          <w:sz w:val="28"/>
          <w:szCs w:val="28"/>
        </w:rPr>
      </w:pPr>
      <w:r w:rsidRPr="007B7714">
        <w:rPr>
          <w:iCs/>
          <w:sz w:val="28"/>
          <w:szCs w:val="28"/>
        </w:rPr>
        <w:t>- закрепление и углубление умения осуществлять рациональный выбор медикаментозной и немедикаментозной терапии с учётом их механизма действия, этиологии, патогенеза заболевания, возраста, сопутствующей патологии, психологических особенностей пациента;</w:t>
      </w:r>
    </w:p>
    <w:p w:rsidR="00EA52F8" w:rsidRPr="007B7714" w:rsidRDefault="00EA52F8" w:rsidP="00EA52F8">
      <w:pPr>
        <w:shd w:val="clear" w:color="auto" w:fill="FFFFFF"/>
        <w:ind w:left="360" w:firstLine="709"/>
        <w:jc w:val="both"/>
        <w:rPr>
          <w:iCs/>
          <w:sz w:val="28"/>
          <w:szCs w:val="28"/>
        </w:rPr>
      </w:pPr>
      <w:r w:rsidRPr="007B7714">
        <w:rPr>
          <w:iCs/>
          <w:sz w:val="28"/>
          <w:szCs w:val="28"/>
        </w:rPr>
        <w:t>- закрепление и углубление практических навыков в вопросах реабилитации пациентов, освоения принципов первичной и вторичной профилактики, организации диспансерного динамического наблюдения;</w:t>
      </w:r>
    </w:p>
    <w:p w:rsidR="00EA52F8" w:rsidRPr="007B7714" w:rsidRDefault="00EA52F8" w:rsidP="00EA52F8">
      <w:pPr>
        <w:shd w:val="clear" w:color="auto" w:fill="FFFFFF"/>
        <w:ind w:left="360" w:firstLine="709"/>
        <w:jc w:val="both"/>
        <w:rPr>
          <w:iCs/>
          <w:sz w:val="28"/>
          <w:szCs w:val="28"/>
        </w:rPr>
      </w:pPr>
      <w:r w:rsidRPr="007B7714">
        <w:rPr>
          <w:iCs/>
          <w:sz w:val="28"/>
          <w:szCs w:val="28"/>
        </w:rPr>
        <w:t xml:space="preserve">- совершенствование практических навыков по проведению диагностических и лечебных манипуляций при оказании неотложной помощи в конкретной ситуации на </w:t>
      </w:r>
      <w:proofErr w:type="spellStart"/>
      <w:r w:rsidRPr="007B7714">
        <w:rPr>
          <w:iCs/>
          <w:sz w:val="28"/>
          <w:szCs w:val="28"/>
        </w:rPr>
        <w:t>догоспитальном</w:t>
      </w:r>
      <w:proofErr w:type="spellEnd"/>
      <w:r w:rsidRPr="007B7714">
        <w:rPr>
          <w:iCs/>
          <w:sz w:val="28"/>
          <w:szCs w:val="28"/>
        </w:rPr>
        <w:t>, госпитальном и амбулаторно-поликлиническом этапах; освоение порядка организации неотложной медицинской помощи больным с острыми заболеваниями и с ургентными состояниями;</w:t>
      </w:r>
    </w:p>
    <w:p w:rsidR="00EA52F8" w:rsidRDefault="00EA52F8" w:rsidP="00EA52F8">
      <w:pPr>
        <w:shd w:val="clear" w:color="auto" w:fill="FFFFFF"/>
        <w:ind w:left="360" w:firstLine="709"/>
        <w:jc w:val="both"/>
        <w:rPr>
          <w:iCs/>
          <w:sz w:val="28"/>
          <w:szCs w:val="28"/>
        </w:rPr>
      </w:pPr>
      <w:r w:rsidRPr="007B7714">
        <w:rPr>
          <w:iCs/>
          <w:sz w:val="28"/>
          <w:szCs w:val="28"/>
        </w:rPr>
        <w:t xml:space="preserve">- закрепление знаний нормативных и законодательных актов, касающихся организации и оказания медицинской помощи на </w:t>
      </w:r>
      <w:proofErr w:type="spellStart"/>
      <w:r w:rsidRPr="007B7714">
        <w:rPr>
          <w:iCs/>
          <w:sz w:val="28"/>
          <w:szCs w:val="28"/>
        </w:rPr>
        <w:lastRenderedPageBreak/>
        <w:t>догоспитальном</w:t>
      </w:r>
      <w:proofErr w:type="spellEnd"/>
      <w:r w:rsidRPr="007B7714">
        <w:rPr>
          <w:iCs/>
          <w:sz w:val="28"/>
          <w:szCs w:val="28"/>
        </w:rPr>
        <w:t>, госпитальном и амбулаторно-поликлиническом этапах; приобретение практических навыков по оформлению учетно-отчетной документации, формирование умений по ведению</w:t>
      </w:r>
      <w:r>
        <w:rPr>
          <w:iCs/>
          <w:sz w:val="28"/>
          <w:szCs w:val="28"/>
        </w:rPr>
        <w:t xml:space="preserve"> документации, выписке рецептов;</w:t>
      </w:r>
    </w:p>
    <w:p w:rsidR="00EA52F8" w:rsidRDefault="00EA52F8" w:rsidP="00EA52F8">
      <w:pPr>
        <w:shd w:val="clear" w:color="auto" w:fill="FFFFFF"/>
        <w:ind w:left="360" w:firstLine="709"/>
        <w:jc w:val="both"/>
        <w:rPr>
          <w:iCs/>
          <w:sz w:val="28"/>
          <w:szCs w:val="28"/>
        </w:rPr>
      </w:pPr>
      <w:r>
        <w:rPr>
          <w:iCs/>
          <w:sz w:val="28"/>
          <w:szCs w:val="28"/>
        </w:rPr>
        <w:t>- о</w:t>
      </w:r>
      <w:r w:rsidRPr="00FE1F6D">
        <w:rPr>
          <w:iCs/>
          <w:sz w:val="28"/>
          <w:szCs w:val="28"/>
        </w:rPr>
        <w:t>своить законодательную базу, касающуюся лекарственной терапии, осуществляемой в дея</w:t>
      </w:r>
      <w:r>
        <w:rPr>
          <w:iCs/>
          <w:sz w:val="28"/>
          <w:szCs w:val="28"/>
        </w:rPr>
        <w:t>тельности врача;</w:t>
      </w:r>
    </w:p>
    <w:p w:rsidR="00EA52F8" w:rsidRDefault="00EA52F8" w:rsidP="00EA52F8">
      <w:pPr>
        <w:shd w:val="clear" w:color="auto" w:fill="FFFFFF"/>
        <w:ind w:left="360" w:firstLine="709"/>
        <w:jc w:val="both"/>
        <w:rPr>
          <w:iCs/>
          <w:sz w:val="28"/>
          <w:szCs w:val="28"/>
        </w:rPr>
      </w:pPr>
      <w:r>
        <w:rPr>
          <w:iCs/>
          <w:sz w:val="28"/>
          <w:szCs w:val="28"/>
        </w:rPr>
        <w:t>- п</w:t>
      </w:r>
      <w:r w:rsidRPr="00FE1F6D">
        <w:rPr>
          <w:iCs/>
          <w:sz w:val="28"/>
          <w:szCs w:val="28"/>
        </w:rPr>
        <w:t>риобрести умения и навыки, необходимые в деятельности врача для проведения эффективной, безопасной, индивидуализированной, контролируемой, экономной фармакотерапии больных путем выбора лекарственных средств, их режимов дозирования, а также адекватных методов контроля эффективности и безопасности;</w:t>
      </w:r>
    </w:p>
    <w:p w:rsidR="00EA52F8" w:rsidRDefault="00EA52F8" w:rsidP="00EA52F8">
      <w:pPr>
        <w:shd w:val="clear" w:color="auto" w:fill="FFFFFF"/>
        <w:ind w:left="360" w:firstLine="709"/>
        <w:jc w:val="both"/>
        <w:rPr>
          <w:iCs/>
          <w:sz w:val="28"/>
          <w:szCs w:val="28"/>
        </w:rPr>
      </w:pPr>
      <w:r>
        <w:rPr>
          <w:iCs/>
          <w:sz w:val="28"/>
          <w:szCs w:val="28"/>
        </w:rPr>
        <w:t>- ф</w:t>
      </w:r>
      <w:r w:rsidRPr="00FE1F6D">
        <w:rPr>
          <w:iCs/>
          <w:sz w:val="28"/>
          <w:szCs w:val="28"/>
        </w:rPr>
        <w:t xml:space="preserve">ормирование представлений о </w:t>
      </w:r>
      <w:proofErr w:type="spellStart"/>
      <w:r w:rsidRPr="00FE1F6D">
        <w:rPr>
          <w:iCs/>
          <w:sz w:val="28"/>
          <w:szCs w:val="28"/>
        </w:rPr>
        <w:t>фармакокинетике</w:t>
      </w:r>
      <w:proofErr w:type="spellEnd"/>
      <w:r w:rsidRPr="00FE1F6D">
        <w:rPr>
          <w:iCs/>
          <w:sz w:val="28"/>
          <w:szCs w:val="28"/>
        </w:rPr>
        <w:t xml:space="preserve"> и </w:t>
      </w:r>
      <w:proofErr w:type="spellStart"/>
      <w:r w:rsidRPr="00FE1F6D">
        <w:rPr>
          <w:iCs/>
          <w:sz w:val="28"/>
          <w:szCs w:val="28"/>
        </w:rPr>
        <w:t>фармакодинамике</w:t>
      </w:r>
      <w:proofErr w:type="spellEnd"/>
      <w:r w:rsidRPr="00FE1F6D">
        <w:rPr>
          <w:iCs/>
          <w:sz w:val="28"/>
          <w:szCs w:val="28"/>
        </w:rPr>
        <w:t xml:space="preserve"> основных групп лекарственных средств, их изменения при нарушении функции различных органов и систем, взаимодействие с другими лекарственными средствами и нежелательные лекарственные реакции, показания и противопоказания к применению лекарственных средств, результатах наиболее важных </w:t>
      </w:r>
      <w:proofErr w:type="spellStart"/>
      <w:r w:rsidRPr="00FE1F6D">
        <w:rPr>
          <w:iCs/>
          <w:sz w:val="28"/>
          <w:szCs w:val="28"/>
        </w:rPr>
        <w:t>рандомизированных</w:t>
      </w:r>
      <w:proofErr w:type="spellEnd"/>
      <w:r w:rsidRPr="00FE1F6D">
        <w:rPr>
          <w:iCs/>
          <w:sz w:val="28"/>
          <w:szCs w:val="28"/>
        </w:rPr>
        <w:t>, контролируемых исследований эффективности лекарственных средств;</w:t>
      </w:r>
    </w:p>
    <w:p w:rsidR="00EA52F8" w:rsidRPr="00FE1F6D" w:rsidRDefault="00EA52F8" w:rsidP="00EA52F8">
      <w:pPr>
        <w:shd w:val="clear" w:color="auto" w:fill="FFFFFF"/>
        <w:ind w:left="360" w:firstLine="709"/>
        <w:jc w:val="both"/>
        <w:rPr>
          <w:iCs/>
          <w:sz w:val="28"/>
          <w:szCs w:val="28"/>
        </w:rPr>
      </w:pPr>
      <w:r>
        <w:rPr>
          <w:iCs/>
          <w:sz w:val="28"/>
          <w:szCs w:val="28"/>
        </w:rPr>
        <w:t>- о</w:t>
      </w:r>
      <w:r w:rsidRPr="00FE1F6D">
        <w:rPr>
          <w:iCs/>
          <w:sz w:val="28"/>
          <w:szCs w:val="28"/>
        </w:rPr>
        <w:t>бучение составлению алгоритма фармакотерапии при различных нозологиях, формирования представлений об основных принципах фармакотерапии с позиций доказательной медицины заболеваний внутренних органов и ургентных состояний.</w:t>
      </w:r>
    </w:p>
    <w:p w:rsidR="00EA52F8" w:rsidRPr="007B7714" w:rsidRDefault="00EA52F8" w:rsidP="00EA52F8">
      <w:pPr>
        <w:shd w:val="clear" w:color="auto" w:fill="FFFFFF"/>
        <w:ind w:left="360" w:firstLine="709"/>
        <w:jc w:val="both"/>
        <w:rPr>
          <w:iCs/>
          <w:sz w:val="28"/>
          <w:szCs w:val="28"/>
        </w:rPr>
      </w:pPr>
    </w:p>
    <w:p w:rsidR="00EA52F8" w:rsidRPr="007B7714" w:rsidRDefault="00EA52F8" w:rsidP="00EA52F8">
      <w:pPr>
        <w:shd w:val="clear" w:color="auto" w:fill="FFFFFF"/>
        <w:ind w:left="360" w:firstLine="709"/>
        <w:jc w:val="both"/>
        <w:rPr>
          <w:b/>
          <w:bCs/>
          <w:spacing w:val="-5"/>
          <w:sz w:val="28"/>
          <w:szCs w:val="28"/>
        </w:rPr>
      </w:pPr>
      <w:r w:rsidRPr="007B7714">
        <w:rPr>
          <w:b/>
          <w:bCs/>
          <w:spacing w:val="-5"/>
          <w:sz w:val="28"/>
          <w:szCs w:val="28"/>
        </w:rPr>
        <w:t>2. Результаты прохождения практики</w:t>
      </w:r>
    </w:p>
    <w:p w:rsidR="00EA52F8" w:rsidRPr="007B7714" w:rsidRDefault="00EA52F8" w:rsidP="00EA52F8">
      <w:pPr>
        <w:shd w:val="clear" w:color="auto" w:fill="FFFFFF"/>
        <w:ind w:left="360" w:firstLine="709"/>
        <w:jc w:val="both"/>
        <w:rPr>
          <w:bCs/>
          <w:spacing w:val="-5"/>
          <w:sz w:val="28"/>
          <w:szCs w:val="28"/>
        </w:rPr>
      </w:pPr>
      <w:r w:rsidRPr="007B7714">
        <w:rPr>
          <w:bCs/>
          <w:spacing w:val="-5"/>
          <w:sz w:val="28"/>
          <w:szCs w:val="28"/>
        </w:rPr>
        <w:t>В результате прохождения практики у обучающегося формируются универсальные и профессиональные компетенции для успешной профессиональной</w:t>
      </w:r>
      <w:r>
        <w:rPr>
          <w:bCs/>
          <w:spacing w:val="-5"/>
          <w:sz w:val="28"/>
          <w:szCs w:val="28"/>
        </w:rPr>
        <w:t xml:space="preserve"> деятельности в качестве </w:t>
      </w:r>
      <w:proofErr w:type="gramStart"/>
      <w:r>
        <w:rPr>
          <w:bCs/>
          <w:spacing w:val="-5"/>
          <w:sz w:val="28"/>
          <w:szCs w:val="28"/>
        </w:rPr>
        <w:t>врача-клинического</w:t>
      </w:r>
      <w:proofErr w:type="gramEnd"/>
      <w:r>
        <w:rPr>
          <w:bCs/>
          <w:spacing w:val="-5"/>
          <w:sz w:val="28"/>
          <w:szCs w:val="28"/>
        </w:rPr>
        <w:t xml:space="preserve"> фармаколога.</w:t>
      </w:r>
    </w:p>
    <w:p w:rsidR="00EA52F8" w:rsidRPr="007B7714" w:rsidRDefault="00EA52F8" w:rsidP="00EA52F8">
      <w:pPr>
        <w:shd w:val="clear" w:color="auto" w:fill="FFFFFF"/>
        <w:tabs>
          <w:tab w:val="left" w:leader="underscore" w:pos="3823"/>
          <w:tab w:val="left" w:leader="underscore" w:pos="5738"/>
        </w:tabs>
        <w:jc w:val="both"/>
        <w:rPr>
          <w:b/>
          <w:spacing w:val="-6"/>
          <w:sz w:val="28"/>
          <w:szCs w:val="28"/>
        </w:rPr>
      </w:pPr>
    </w:p>
    <w:p w:rsidR="00EA52F8" w:rsidRPr="007B7714" w:rsidRDefault="00EA52F8" w:rsidP="00EA52F8">
      <w:pPr>
        <w:shd w:val="clear" w:color="auto" w:fill="FFFFFF"/>
        <w:tabs>
          <w:tab w:val="left" w:leader="underscore" w:pos="3823"/>
          <w:tab w:val="left" w:leader="underscore" w:pos="5738"/>
        </w:tabs>
        <w:ind w:left="357" w:firstLine="352"/>
        <w:jc w:val="both"/>
        <w:rPr>
          <w:b/>
          <w:sz w:val="28"/>
          <w:szCs w:val="28"/>
        </w:rPr>
      </w:pPr>
      <w:r w:rsidRPr="007B7714">
        <w:rPr>
          <w:b/>
          <w:spacing w:val="-6"/>
          <w:sz w:val="28"/>
          <w:szCs w:val="28"/>
        </w:rPr>
        <w:t>3. Объём программы практики составляет</w:t>
      </w:r>
      <w:r w:rsidRPr="007B7714">
        <w:rPr>
          <w:b/>
          <w:sz w:val="28"/>
          <w:szCs w:val="28"/>
        </w:rPr>
        <w:t xml:space="preserve"> 6 </w:t>
      </w:r>
      <w:proofErr w:type="spellStart"/>
      <w:r w:rsidRPr="007B7714">
        <w:rPr>
          <w:b/>
          <w:spacing w:val="-6"/>
          <w:sz w:val="28"/>
          <w:szCs w:val="28"/>
        </w:rPr>
        <w:t>з.е</w:t>
      </w:r>
      <w:proofErr w:type="spellEnd"/>
      <w:r w:rsidRPr="007B7714">
        <w:rPr>
          <w:b/>
          <w:spacing w:val="-6"/>
          <w:sz w:val="28"/>
          <w:szCs w:val="28"/>
        </w:rPr>
        <w:t>. (</w:t>
      </w:r>
      <w:r w:rsidRPr="007B7714">
        <w:rPr>
          <w:b/>
          <w:sz w:val="28"/>
          <w:szCs w:val="28"/>
        </w:rPr>
        <w:t xml:space="preserve">216 академических </w:t>
      </w:r>
      <w:r w:rsidRPr="007B7714">
        <w:rPr>
          <w:b/>
          <w:spacing w:val="-10"/>
          <w:sz w:val="28"/>
          <w:szCs w:val="28"/>
        </w:rPr>
        <w:t>часов)</w:t>
      </w:r>
      <w:r w:rsidRPr="007B7714">
        <w:rPr>
          <w:spacing w:val="-10"/>
          <w:sz w:val="28"/>
          <w:szCs w:val="28"/>
        </w:rPr>
        <w:t>.</w:t>
      </w:r>
    </w:p>
    <w:p w:rsidR="00EA52F8" w:rsidRPr="007B7714" w:rsidRDefault="00EA52F8" w:rsidP="00EA52F8">
      <w:pPr>
        <w:ind w:left="357"/>
        <w:rPr>
          <w:sz w:val="28"/>
          <w:szCs w:val="28"/>
        </w:rPr>
      </w:pPr>
    </w:p>
    <w:p w:rsidR="00EA52F8" w:rsidRPr="007B7714" w:rsidRDefault="00EA52F8" w:rsidP="00EA52F8">
      <w:pPr>
        <w:shd w:val="clear" w:color="auto" w:fill="FFFFFF"/>
        <w:tabs>
          <w:tab w:val="left" w:pos="0"/>
        </w:tabs>
        <w:spacing w:line="360" w:lineRule="auto"/>
        <w:ind w:firstLine="709"/>
        <w:jc w:val="both"/>
        <w:rPr>
          <w:b/>
          <w:sz w:val="28"/>
          <w:szCs w:val="28"/>
        </w:rPr>
      </w:pPr>
      <w:r>
        <w:rPr>
          <w:b/>
          <w:sz w:val="28"/>
          <w:szCs w:val="28"/>
        </w:rPr>
        <w:t>4</w:t>
      </w:r>
      <w:r w:rsidRPr="007B7714">
        <w:rPr>
          <w:b/>
          <w:sz w:val="28"/>
          <w:szCs w:val="28"/>
        </w:rPr>
        <w:t>. Перечень практических навыков:</w:t>
      </w:r>
    </w:p>
    <w:p w:rsidR="00EA52F8" w:rsidRPr="00AF1FC6" w:rsidRDefault="00EA52F8" w:rsidP="00EA52F8">
      <w:pPr>
        <w:tabs>
          <w:tab w:val="left" w:pos="708"/>
          <w:tab w:val="right" w:leader="underscore" w:pos="9639"/>
        </w:tabs>
        <w:jc w:val="both"/>
        <w:rPr>
          <w:color w:val="000000"/>
          <w:sz w:val="28"/>
          <w:szCs w:val="28"/>
        </w:rPr>
      </w:pPr>
      <w:r w:rsidRPr="00AF1FC6">
        <w:rPr>
          <w:color w:val="000000"/>
          <w:sz w:val="28"/>
          <w:szCs w:val="28"/>
        </w:rPr>
        <w:t xml:space="preserve">- расспрос больного, сбор анамнестических и катамнестических сведений, наблюдения за пациентом; </w:t>
      </w:r>
    </w:p>
    <w:p w:rsidR="00EA52F8" w:rsidRPr="00AF1FC6" w:rsidRDefault="00EA52F8" w:rsidP="00EA52F8">
      <w:pPr>
        <w:tabs>
          <w:tab w:val="left" w:pos="708"/>
          <w:tab w:val="right" w:leader="underscore" w:pos="9639"/>
        </w:tabs>
        <w:jc w:val="both"/>
        <w:rPr>
          <w:color w:val="000000"/>
          <w:sz w:val="28"/>
          <w:szCs w:val="28"/>
        </w:rPr>
      </w:pPr>
      <w:r w:rsidRPr="00AF1FC6">
        <w:rPr>
          <w:color w:val="000000"/>
          <w:sz w:val="28"/>
          <w:szCs w:val="28"/>
        </w:rPr>
        <w:t xml:space="preserve">- анализ получаемой информации; </w:t>
      </w:r>
    </w:p>
    <w:p w:rsidR="00EA52F8" w:rsidRPr="00AF1FC6" w:rsidRDefault="00EA52F8" w:rsidP="00EA52F8">
      <w:pPr>
        <w:tabs>
          <w:tab w:val="left" w:pos="708"/>
          <w:tab w:val="right" w:leader="underscore" w:pos="9639"/>
        </w:tabs>
        <w:jc w:val="both"/>
        <w:rPr>
          <w:color w:val="000000"/>
          <w:sz w:val="28"/>
          <w:szCs w:val="28"/>
        </w:rPr>
      </w:pPr>
      <w:r w:rsidRPr="00AF1FC6">
        <w:rPr>
          <w:rFonts w:cs="Courier New"/>
          <w:iCs/>
          <w:color w:val="000000"/>
          <w:sz w:val="28"/>
          <w:szCs w:val="28"/>
        </w:rPr>
        <w:t>- способность и готовность к постановке диагноза на основании диагностического исследования органов и систем больных терапевтического профиля</w:t>
      </w:r>
      <w:r w:rsidRPr="00AF1FC6">
        <w:rPr>
          <w:sz w:val="28"/>
          <w:szCs w:val="28"/>
          <w:lang w:bidi="ru-RU"/>
        </w:rPr>
        <w:t xml:space="preserve"> в соответствии с современной классификацией заболеваний и международной классификацией болезней </w:t>
      </w:r>
      <w:r w:rsidRPr="00AF1FC6">
        <w:rPr>
          <w:sz w:val="28"/>
          <w:szCs w:val="28"/>
          <w:lang w:val="en-US" w:bidi="ru-RU"/>
        </w:rPr>
        <w:t>X</w:t>
      </w:r>
      <w:r w:rsidRPr="00AF1FC6">
        <w:rPr>
          <w:sz w:val="28"/>
          <w:szCs w:val="28"/>
          <w:lang w:bidi="ru-RU"/>
        </w:rPr>
        <w:t>;</w:t>
      </w:r>
    </w:p>
    <w:p w:rsidR="00EA52F8" w:rsidRPr="00AF1FC6" w:rsidRDefault="00EA52F8" w:rsidP="00EA52F8">
      <w:pPr>
        <w:tabs>
          <w:tab w:val="left" w:pos="708"/>
          <w:tab w:val="right" w:leader="underscore" w:pos="9639"/>
        </w:tabs>
        <w:jc w:val="both"/>
        <w:rPr>
          <w:color w:val="000000"/>
          <w:sz w:val="28"/>
          <w:szCs w:val="28"/>
        </w:rPr>
      </w:pPr>
      <w:r w:rsidRPr="00AF1FC6">
        <w:rPr>
          <w:color w:val="000000"/>
          <w:sz w:val="28"/>
          <w:szCs w:val="28"/>
        </w:rPr>
        <w:t>- использование диагностических и оценочных шкал, применяемых в терапии;</w:t>
      </w:r>
    </w:p>
    <w:p w:rsidR="00EA52F8" w:rsidRPr="00AF1FC6" w:rsidRDefault="00EA52F8" w:rsidP="00EA52F8">
      <w:pPr>
        <w:tabs>
          <w:tab w:val="left" w:pos="708"/>
          <w:tab w:val="right" w:leader="underscore" w:pos="9639"/>
        </w:tabs>
        <w:jc w:val="both"/>
        <w:rPr>
          <w:color w:val="000000"/>
          <w:sz w:val="28"/>
          <w:szCs w:val="28"/>
        </w:rPr>
      </w:pPr>
      <w:r w:rsidRPr="00AF1FC6">
        <w:rPr>
          <w:rFonts w:cs="Courier New"/>
          <w:iCs/>
          <w:color w:val="000000"/>
          <w:sz w:val="28"/>
          <w:szCs w:val="28"/>
        </w:rPr>
        <w:t xml:space="preserve">- выполнение основных диагностические мероприятия по выявлению неотложных и угрожающих жизни состояний в конкретной группе </w:t>
      </w:r>
      <w:r w:rsidRPr="00AF1FC6">
        <w:rPr>
          <w:rFonts w:cs="Courier New"/>
          <w:iCs/>
          <w:color w:val="000000"/>
          <w:sz w:val="28"/>
          <w:szCs w:val="28"/>
        </w:rPr>
        <w:lastRenderedPageBreak/>
        <w:t>заболеваний;</w:t>
      </w:r>
    </w:p>
    <w:p w:rsidR="00EA52F8" w:rsidRPr="00AF1FC6" w:rsidRDefault="00EA52F8" w:rsidP="00EA52F8">
      <w:pPr>
        <w:suppressAutoHyphens/>
        <w:jc w:val="both"/>
        <w:rPr>
          <w:sz w:val="28"/>
          <w:szCs w:val="28"/>
          <w:lang w:bidi="ru-RU"/>
        </w:rPr>
      </w:pPr>
      <w:r w:rsidRPr="00AF1FC6">
        <w:rPr>
          <w:bCs/>
          <w:sz w:val="28"/>
          <w:szCs w:val="28"/>
          <w:lang w:bidi="ru-RU"/>
        </w:rPr>
        <w:t>- владение м</w:t>
      </w:r>
      <w:r w:rsidRPr="00AF1FC6">
        <w:rPr>
          <w:sz w:val="28"/>
          <w:szCs w:val="28"/>
          <w:lang w:bidi="ru-RU"/>
        </w:rPr>
        <w:t>етодикой расчета питания по основным ингредиентам при хронических расстройствах желудочно-кишечного тракта, сахарном диабете, ожирении;</w:t>
      </w:r>
    </w:p>
    <w:p w:rsidR="00EA52F8" w:rsidRPr="00AF1FC6" w:rsidRDefault="00EA52F8" w:rsidP="00EA52F8">
      <w:pPr>
        <w:suppressAutoHyphens/>
        <w:jc w:val="both"/>
        <w:rPr>
          <w:sz w:val="28"/>
          <w:szCs w:val="28"/>
          <w:lang w:bidi="ru-RU"/>
        </w:rPr>
      </w:pPr>
      <w:r w:rsidRPr="00AF1FC6">
        <w:rPr>
          <w:sz w:val="28"/>
          <w:szCs w:val="28"/>
          <w:lang w:bidi="ru-RU"/>
        </w:rPr>
        <w:t xml:space="preserve">- назначение </w:t>
      </w:r>
      <w:r w:rsidRPr="00AF1FC6">
        <w:rPr>
          <w:bCs/>
          <w:iCs/>
          <w:sz w:val="28"/>
          <w:szCs w:val="28"/>
          <w:lang w:bidi="ru-RU"/>
        </w:rPr>
        <w:t>лечебные мероприятия при заболеваниях, патологических состояниях, в соответствии со стандартом медицинской помощи при данной патологии и принципами доказательной медицины;</w:t>
      </w:r>
    </w:p>
    <w:p w:rsidR="00EA52F8" w:rsidRPr="00AF1FC6" w:rsidRDefault="00EA52F8" w:rsidP="00EA52F8">
      <w:pPr>
        <w:suppressAutoHyphens/>
        <w:jc w:val="both"/>
        <w:rPr>
          <w:sz w:val="28"/>
          <w:szCs w:val="28"/>
          <w:lang w:bidi="ru-RU"/>
        </w:rPr>
      </w:pPr>
      <w:r w:rsidRPr="00AF1FC6">
        <w:rPr>
          <w:sz w:val="28"/>
          <w:szCs w:val="28"/>
          <w:lang w:bidi="ru-RU"/>
        </w:rPr>
        <w:t xml:space="preserve">- проведение </w:t>
      </w:r>
      <w:proofErr w:type="gramStart"/>
      <w:r w:rsidRPr="00AF1FC6">
        <w:rPr>
          <w:sz w:val="28"/>
          <w:szCs w:val="28"/>
          <w:lang w:bidi="ru-RU"/>
        </w:rPr>
        <w:t>экстренных</w:t>
      </w:r>
      <w:proofErr w:type="gramEnd"/>
      <w:r w:rsidRPr="00AF1FC6">
        <w:rPr>
          <w:sz w:val="28"/>
          <w:szCs w:val="28"/>
          <w:lang w:bidi="ru-RU"/>
        </w:rPr>
        <w:t xml:space="preserve"> противоэпидемиологических мероприятия в инфекционном очаге;</w:t>
      </w:r>
    </w:p>
    <w:p w:rsidR="00EA52F8" w:rsidRPr="00AF1FC6" w:rsidRDefault="00EA52F8" w:rsidP="00EA52F8">
      <w:pPr>
        <w:suppressAutoHyphens/>
        <w:jc w:val="both"/>
        <w:rPr>
          <w:sz w:val="28"/>
          <w:szCs w:val="28"/>
          <w:lang w:bidi="ru-RU"/>
        </w:rPr>
      </w:pPr>
      <w:r w:rsidRPr="00AF1FC6">
        <w:rPr>
          <w:bCs/>
          <w:iCs/>
          <w:sz w:val="28"/>
          <w:szCs w:val="28"/>
          <w:lang w:bidi="ru-RU"/>
        </w:rPr>
        <w:t xml:space="preserve">- оформление и отправка в учреждение </w:t>
      </w:r>
      <w:proofErr w:type="spellStart"/>
      <w:r w:rsidRPr="00AF1FC6">
        <w:rPr>
          <w:bCs/>
          <w:iCs/>
          <w:sz w:val="28"/>
          <w:szCs w:val="28"/>
          <w:lang w:bidi="ru-RU"/>
        </w:rPr>
        <w:t>Роспотребнадзора</w:t>
      </w:r>
      <w:proofErr w:type="spellEnd"/>
      <w:r w:rsidRPr="00AF1FC6">
        <w:rPr>
          <w:bCs/>
          <w:iCs/>
          <w:sz w:val="28"/>
          <w:szCs w:val="28"/>
          <w:lang w:bidi="ru-RU"/>
        </w:rPr>
        <w:t xml:space="preserve"> экстренного извещения при выявлении инфекционного заболевания;</w:t>
      </w:r>
    </w:p>
    <w:p w:rsidR="00EA52F8" w:rsidRPr="00AF1FC6" w:rsidRDefault="00EA52F8" w:rsidP="00EA52F8">
      <w:pPr>
        <w:tabs>
          <w:tab w:val="left" w:pos="708"/>
          <w:tab w:val="right" w:leader="underscore" w:pos="9639"/>
        </w:tabs>
        <w:jc w:val="both"/>
        <w:rPr>
          <w:color w:val="000000"/>
          <w:sz w:val="28"/>
          <w:szCs w:val="28"/>
        </w:rPr>
      </w:pPr>
      <w:r w:rsidRPr="00AF1FC6">
        <w:rPr>
          <w:color w:val="000000"/>
          <w:sz w:val="28"/>
          <w:szCs w:val="28"/>
        </w:rPr>
        <w:t xml:space="preserve">- распознавание и лечение неотложных состояний в клинике внутренних болезней; </w:t>
      </w:r>
    </w:p>
    <w:p w:rsidR="00EA52F8" w:rsidRPr="00AF1FC6" w:rsidRDefault="00EA52F8" w:rsidP="00EA52F8">
      <w:pPr>
        <w:tabs>
          <w:tab w:val="left" w:pos="708"/>
          <w:tab w:val="right" w:leader="underscore" w:pos="9639"/>
        </w:tabs>
        <w:jc w:val="both"/>
        <w:rPr>
          <w:color w:val="000000"/>
          <w:sz w:val="28"/>
          <w:szCs w:val="28"/>
        </w:rPr>
      </w:pPr>
      <w:r w:rsidRPr="00AF1FC6">
        <w:rPr>
          <w:color w:val="000000"/>
          <w:sz w:val="28"/>
          <w:szCs w:val="28"/>
        </w:rPr>
        <w:t xml:space="preserve">- оформление официальных медицинских документов, ведение первичной медицинской документации; </w:t>
      </w:r>
    </w:p>
    <w:p w:rsidR="00EA52F8" w:rsidRPr="00AF1FC6" w:rsidRDefault="00EA52F8" w:rsidP="00EA52F8">
      <w:pPr>
        <w:tabs>
          <w:tab w:val="left" w:pos="708"/>
          <w:tab w:val="right" w:leader="underscore" w:pos="9639"/>
        </w:tabs>
        <w:jc w:val="both"/>
        <w:rPr>
          <w:color w:val="000000"/>
          <w:sz w:val="28"/>
          <w:szCs w:val="28"/>
        </w:rPr>
      </w:pPr>
      <w:r w:rsidRPr="00AF1FC6">
        <w:rPr>
          <w:color w:val="000000"/>
          <w:sz w:val="28"/>
          <w:szCs w:val="28"/>
        </w:rPr>
        <w:t xml:space="preserve">- работа с медицинскими информационными ресурсами и поиск профессиональной информации в сети Интернет; </w:t>
      </w:r>
    </w:p>
    <w:p w:rsidR="00EA52F8" w:rsidRPr="00AF1FC6" w:rsidRDefault="00EA52F8" w:rsidP="00EA52F8">
      <w:pPr>
        <w:tabs>
          <w:tab w:val="left" w:pos="708"/>
          <w:tab w:val="right" w:leader="underscore" w:pos="9639"/>
        </w:tabs>
        <w:jc w:val="both"/>
        <w:rPr>
          <w:color w:val="000000"/>
          <w:sz w:val="28"/>
          <w:szCs w:val="28"/>
        </w:rPr>
      </w:pPr>
      <w:r w:rsidRPr="00AF1FC6">
        <w:rPr>
          <w:color w:val="000000"/>
          <w:sz w:val="28"/>
          <w:szCs w:val="28"/>
        </w:rPr>
        <w:t xml:space="preserve">- работа с научной литературой; </w:t>
      </w:r>
    </w:p>
    <w:p w:rsidR="00EA52F8" w:rsidRPr="00AF1FC6" w:rsidRDefault="00EA52F8" w:rsidP="00EA52F8">
      <w:pPr>
        <w:tabs>
          <w:tab w:val="left" w:pos="708"/>
          <w:tab w:val="right" w:leader="underscore" w:pos="9639"/>
        </w:tabs>
        <w:jc w:val="both"/>
        <w:rPr>
          <w:color w:val="000000"/>
          <w:sz w:val="28"/>
          <w:szCs w:val="28"/>
        </w:rPr>
      </w:pPr>
      <w:r w:rsidRPr="00AF1FC6">
        <w:rPr>
          <w:color w:val="000000"/>
          <w:sz w:val="28"/>
          <w:szCs w:val="28"/>
        </w:rPr>
        <w:t xml:space="preserve">- общение по формированию у населения, пациентов и членов их семей мотивации, направленной на сохранение и укрепление своего здоровья и здоровья окружающих; </w:t>
      </w:r>
    </w:p>
    <w:p w:rsidR="00EA52F8" w:rsidRPr="00AF1FC6" w:rsidRDefault="00EA52F8" w:rsidP="00EA52F8">
      <w:pPr>
        <w:tabs>
          <w:tab w:val="left" w:pos="708"/>
          <w:tab w:val="right" w:leader="underscore" w:pos="9639"/>
        </w:tabs>
        <w:jc w:val="both"/>
        <w:rPr>
          <w:sz w:val="28"/>
          <w:szCs w:val="28"/>
        </w:rPr>
      </w:pPr>
      <w:r w:rsidRPr="00AF1FC6">
        <w:rPr>
          <w:sz w:val="28"/>
          <w:szCs w:val="28"/>
        </w:rPr>
        <w:t>- правильное ведение медицинской документации в чрезвычайных ситуациях;</w:t>
      </w:r>
    </w:p>
    <w:p w:rsidR="00EA52F8" w:rsidRPr="00AF1FC6" w:rsidRDefault="00EA52F8" w:rsidP="00EA52F8">
      <w:pPr>
        <w:tabs>
          <w:tab w:val="left" w:pos="927"/>
        </w:tabs>
        <w:suppressAutoHyphens/>
        <w:jc w:val="both"/>
        <w:rPr>
          <w:sz w:val="28"/>
          <w:szCs w:val="28"/>
          <w:lang w:bidi="ru-RU"/>
        </w:rPr>
      </w:pPr>
      <w:r w:rsidRPr="00AF1FC6">
        <w:rPr>
          <w:sz w:val="28"/>
          <w:szCs w:val="28"/>
          <w:lang w:bidi="ru-RU"/>
        </w:rPr>
        <w:t>- умение пользоваться необходимой медицинской аппаратурой;</w:t>
      </w:r>
    </w:p>
    <w:p w:rsidR="00EA52F8" w:rsidRPr="00AF1FC6" w:rsidRDefault="00EA52F8" w:rsidP="00EA52F8">
      <w:pPr>
        <w:shd w:val="clear" w:color="auto" w:fill="FFFFFF"/>
        <w:jc w:val="both"/>
        <w:rPr>
          <w:bCs/>
          <w:sz w:val="28"/>
          <w:szCs w:val="28"/>
          <w:lang w:bidi="ru-RU"/>
        </w:rPr>
      </w:pPr>
      <w:r>
        <w:rPr>
          <w:bCs/>
          <w:sz w:val="28"/>
          <w:szCs w:val="28"/>
          <w:lang w:bidi="ru-RU"/>
        </w:rPr>
        <w:t>- владение принципами в</w:t>
      </w:r>
      <w:r w:rsidRPr="00AF1FC6">
        <w:rPr>
          <w:bCs/>
          <w:sz w:val="28"/>
          <w:szCs w:val="28"/>
          <w:lang w:bidi="ru-RU"/>
        </w:rPr>
        <w:t xml:space="preserve">рачебной деонтологии и медицинской этики. </w:t>
      </w:r>
    </w:p>
    <w:p w:rsidR="00EA52F8" w:rsidRDefault="00EA52F8" w:rsidP="00930B7F"/>
    <w:p w:rsidR="00EA52F8" w:rsidRDefault="00EA52F8" w:rsidP="00930B7F"/>
    <w:p w:rsidR="00EA52F8" w:rsidRDefault="00EA52F8" w:rsidP="00930B7F"/>
    <w:p w:rsidR="00EA52F8" w:rsidRDefault="00EA52F8" w:rsidP="00930B7F"/>
    <w:p w:rsidR="00EA52F8" w:rsidRDefault="00EA52F8" w:rsidP="00930B7F"/>
    <w:p w:rsidR="00EA52F8" w:rsidRDefault="00EA52F8" w:rsidP="00930B7F"/>
    <w:p w:rsidR="00EA52F8" w:rsidRDefault="00EA52F8" w:rsidP="00930B7F"/>
    <w:p w:rsidR="00EA52F8" w:rsidRDefault="00EA52F8" w:rsidP="00930B7F"/>
    <w:p w:rsidR="00EA52F8" w:rsidRDefault="00EA52F8" w:rsidP="00930B7F"/>
    <w:p w:rsidR="00EA52F8" w:rsidRDefault="00EA52F8" w:rsidP="00930B7F"/>
    <w:p w:rsidR="00EA52F8" w:rsidRDefault="00EA52F8" w:rsidP="00930B7F"/>
    <w:p w:rsidR="00EA52F8" w:rsidRDefault="00EA52F8" w:rsidP="00930B7F"/>
    <w:p w:rsidR="00EA52F8" w:rsidRDefault="00EA52F8" w:rsidP="00930B7F"/>
    <w:p w:rsidR="00EA52F8" w:rsidRDefault="00EA52F8" w:rsidP="00930B7F"/>
    <w:p w:rsidR="00EA52F8" w:rsidRDefault="00EA52F8" w:rsidP="00930B7F"/>
    <w:p w:rsidR="00EA52F8" w:rsidRDefault="00EA52F8" w:rsidP="00930B7F"/>
    <w:p w:rsidR="00EA52F8" w:rsidRDefault="00EA52F8" w:rsidP="00930B7F"/>
    <w:p w:rsidR="00EA52F8" w:rsidRDefault="00EA52F8" w:rsidP="00930B7F"/>
    <w:p w:rsidR="00EA52F8" w:rsidRDefault="00EA52F8" w:rsidP="00930B7F"/>
    <w:p w:rsidR="00EA52F8" w:rsidRDefault="00EA52F8" w:rsidP="00930B7F"/>
    <w:p w:rsidR="00EA52F8" w:rsidRDefault="00EA52F8" w:rsidP="00930B7F"/>
    <w:p w:rsidR="00EA52F8" w:rsidRDefault="00EA52F8" w:rsidP="00930B7F"/>
    <w:p w:rsidR="00EA52F8" w:rsidRDefault="00EA52F8" w:rsidP="00930B7F"/>
    <w:p w:rsidR="00EA52F8" w:rsidRDefault="00EA52F8" w:rsidP="00930B7F"/>
    <w:p w:rsidR="00EA52F8" w:rsidRDefault="00EA52F8" w:rsidP="00930B7F"/>
    <w:p w:rsidR="00EA52F8" w:rsidRDefault="00EA52F8" w:rsidP="00930B7F"/>
    <w:p w:rsidR="00EA52F8" w:rsidRDefault="00EA52F8" w:rsidP="00930B7F"/>
    <w:p w:rsidR="00EA52F8" w:rsidRDefault="00EA52F8" w:rsidP="00930B7F"/>
    <w:p w:rsidR="00807B59" w:rsidRPr="007B7714" w:rsidRDefault="00807B59" w:rsidP="00807B59">
      <w:pPr>
        <w:shd w:val="clear" w:color="auto" w:fill="FFFFFF"/>
        <w:ind w:firstLine="709"/>
        <w:jc w:val="both"/>
        <w:rPr>
          <w:bCs/>
          <w:spacing w:val="-4"/>
          <w:sz w:val="28"/>
          <w:szCs w:val="28"/>
        </w:rPr>
      </w:pPr>
      <w:r w:rsidRPr="007B7714">
        <w:rPr>
          <w:sz w:val="28"/>
          <w:szCs w:val="28"/>
        </w:rPr>
        <w:lastRenderedPageBreak/>
        <w:t>Производственная (клиническая) практика (далее –</w:t>
      </w:r>
      <w:r w:rsidRPr="007B7714">
        <w:rPr>
          <w:bCs/>
          <w:spacing w:val="-4"/>
          <w:sz w:val="28"/>
          <w:szCs w:val="28"/>
        </w:rPr>
        <w:t xml:space="preserve"> практика) </w:t>
      </w:r>
      <w:r w:rsidRPr="00F71370">
        <w:rPr>
          <w:b/>
          <w:bCs/>
          <w:spacing w:val="-4"/>
          <w:sz w:val="28"/>
          <w:szCs w:val="28"/>
        </w:rPr>
        <w:t>ПОЛИКЛИНИКА</w:t>
      </w:r>
      <w:r>
        <w:rPr>
          <w:bCs/>
          <w:spacing w:val="-4"/>
          <w:sz w:val="28"/>
          <w:szCs w:val="28"/>
        </w:rPr>
        <w:t xml:space="preserve"> </w:t>
      </w:r>
      <w:r w:rsidRPr="007B7714">
        <w:rPr>
          <w:bCs/>
          <w:spacing w:val="-4"/>
          <w:sz w:val="28"/>
          <w:szCs w:val="28"/>
        </w:rPr>
        <w:t>является обязательным блоком программы ординатуры и включает базовую часть и вариативную часть, формируемую участниками образовательных отношений.</w:t>
      </w:r>
    </w:p>
    <w:p w:rsidR="00807B59" w:rsidRPr="007B7714" w:rsidRDefault="00807B59" w:rsidP="00807B59">
      <w:pPr>
        <w:shd w:val="clear" w:color="auto" w:fill="FFFFFF"/>
        <w:ind w:left="360" w:firstLine="720"/>
        <w:jc w:val="both"/>
        <w:rPr>
          <w:bCs/>
          <w:spacing w:val="-4"/>
          <w:sz w:val="28"/>
          <w:szCs w:val="28"/>
        </w:rPr>
      </w:pPr>
    </w:p>
    <w:p w:rsidR="00807B59" w:rsidRPr="007B7714" w:rsidRDefault="00807B59" w:rsidP="00807B59">
      <w:pPr>
        <w:shd w:val="clear" w:color="auto" w:fill="FFFFFF"/>
        <w:ind w:firstLine="720"/>
        <w:jc w:val="both"/>
        <w:rPr>
          <w:sz w:val="28"/>
          <w:szCs w:val="28"/>
        </w:rPr>
      </w:pPr>
      <w:r w:rsidRPr="007B7714">
        <w:rPr>
          <w:b/>
          <w:bCs/>
          <w:spacing w:val="-4"/>
          <w:sz w:val="28"/>
          <w:szCs w:val="28"/>
        </w:rPr>
        <w:t>1. Цель и задачи практики</w:t>
      </w:r>
    </w:p>
    <w:p w:rsidR="00807B59" w:rsidRPr="007B7714" w:rsidRDefault="00807B59" w:rsidP="00807B59">
      <w:pPr>
        <w:ind w:firstLine="709"/>
        <w:jc w:val="both"/>
        <w:rPr>
          <w:sz w:val="28"/>
          <w:szCs w:val="28"/>
        </w:rPr>
      </w:pPr>
      <w:r w:rsidRPr="007B7714">
        <w:rPr>
          <w:sz w:val="28"/>
          <w:szCs w:val="28"/>
        </w:rPr>
        <w:t xml:space="preserve">Целью практики является закрепление приобретённых знаний в процессе теоретической подготовки, развитие и совершенствование умений и навыков, полученных в процессе обучения, формирование универсальных и профессиональных компетенций </w:t>
      </w:r>
      <w:r w:rsidRPr="007B7714">
        <w:rPr>
          <w:spacing w:val="-3"/>
          <w:sz w:val="28"/>
          <w:szCs w:val="28"/>
        </w:rPr>
        <w:t>для осуществления профессиональной деятельности</w:t>
      </w:r>
      <w:r w:rsidRPr="007B7714">
        <w:rPr>
          <w:sz w:val="28"/>
          <w:szCs w:val="28"/>
        </w:rPr>
        <w:t>.</w:t>
      </w:r>
    </w:p>
    <w:p w:rsidR="00807B59" w:rsidRPr="007B7714" w:rsidRDefault="00807B59" w:rsidP="00807B59">
      <w:pPr>
        <w:shd w:val="clear" w:color="auto" w:fill="FFFFFF"/>
        <w:tabs>
          <w:tab w:val="left" w:leader="underscore" w:pos="4759"/>
        </w:tabs>
        <w:ind w:left="360"/>
        <w:jc w:val="both"/>
        <w:rPr>
          <w:sz w:val="28"/>
          <w:szCs w:val="28"/>
        </w:rPr>
      </w:pPr>
    </w:p>
    <w:p w:rsidR="00807B59" w:rsidRPr="007B7714" w:rsidRDefault="00807B59" w:rsidP="00807B59">
      <w:pPr>
        <w:shd w:val="clear" w:color="auto" w:fill="FFFFFF"/>
        <w:tabs>
          <w:tab w:val="left" w:leader="underscore" w:pos="4759"/>
        </w:tabs>
        <w:ind w:left="360" w:firstLine="720"/>
        <w:jc w:val="both"/>
        <w:rPr>
          <w:sz w:val="28"/>
          <w:szCs w:val="28"/>
        </w:rPr>
      </w:pPr>
      <w:r w:rsidRPr="007B7714">
        <w:rPr>
          <w:sz w:val="28"/>
          <w:szCs w:val="28"/>
        </w:rPr>
        <w:t>Задачами практики являются:</w:t>
      </w:r>
    </w:p>
    <w:p w:rsidR="00807B59" w:rsidRPr="007B7714" w:rsidRDefault="00807B59" w:rsidP="00807B59">
      <w:pPr>
        <w:shd w:val="clear" w:color="auto" w:fill="FFFFFF"/>
        <w:ind w:left="360" w:firstLine="709"/>
        <w:jc w:val="both"/>
        <w:rPr>
          <w:iCs/>
          <w:sz w:val="28"/>
          <w:szCs w:val="28"/>
        </w:rPr>
      </w:pPr>
      <w:r w:rsidRPr="007B7714">
        <w:rPr>
          <w:iCs/>
          <w:sz w:val="28"/>
          <w:szCs w:val="28"/>
        </w:rPr>
        <w:t>- совершенствование навыков общения с больными и их родственниками, медицинским персоналом лечебных учреждений, в основе которых лежит реализация принципов медицинской деонтологии и этики;</w:t>
      </w:r>
    </w:p>
    <w:p w:rsidR="00807B59" w:rsidRPr="007B7714" w:rsidRDefault="00807B59" w:rsidP="00807B59">
      <w:pPr>
        <w:shd w:val="clear" w:color="auto" w:fill="FFFFFF"/>
        <w:ind w:left="360" w:firstLine="709"/>
        <w:jc w:val="both"/>
        <w:rPr>
          <w:iCs/>
          <w:sz w:val="28"/>
          <w:szCs w:val="28"/>
        </w:rPr>
      </w:pPr>
      <w:r w:rsidRPr="007B7714">
        <w:rPr>
          <w:iCs/>
          <w:sz w:val="28"/>
          <w:szCs w:val="28"/>
        </w:rPr>
        <w:t xml:space="preserve">- совершенствование сбора анамнеза и методов </w:t>
      </w:r>
      <w:proofErr w:type="spellStart"/>
      <w:r w:rsidRPr="007B7714">
        <w:rPr>
          <w:iCs/>
          <w:sz w:val="28"/>
          <w:szCs w:val="28"/>
        </w:rPr>
        <w:t>физикального</w:t>
      </w:r>
      <w:proofErr w:type="spellEnd"/>
      <w:r w:rsidRPr="007B7714">
        <w:rPr>
          <w:iCs/>
          <w:sz w:val="28"/>
          <w:szCs w:val="28"/>
        </w:rPr>
        <w:t xml:space="preserve"> обследования (перкуссии, пальпации, аускультации) больного;</w:t>
      </w:r>
    </w:p>
    <w:p w:rsidR="00807B59" w:rsidRPr="007B7714" w:rsidRDefault="00807B59" w:rsidP="00807B59">
      <w:pPr>
        <w:shd w:val="clear" w:color="auto" w:fill="FFFFFF"/>
        <w:ind w:left="360" w:firstLine="709"/>
        <w:jc w:val="both"/>
        <w:rPr>
          <w:iCs/>
          <w:sz w:val="28"/>
          <w:szCs w:val="28"/>
        </w:rPr>
      </w:pPr>
      <w:proofErr w:type="gramStart"/>
      <w:r w:rsidRPr="007B7714">
        <w:rPr>
          <w:iCs/>
          <w:sz w:val="28"/>
          <w:szCs w:val="28"/>
        </w:rPr>
        <w:t xml:space="preserve">- закрепление и углубление навыков клинического мышления в вопросах дифференциальной диагностики заболеваний как часто встречающихся в практике </w:t>
      </w:r>
      <w:r>
        <w:rPr>
          <w:iCs/>
          <w:sz w:val="28"/>
          <w:szCs w:val="28"/>
        </w:rPr>
        <w:t>врача-</w:t>
      </w:r>
      <w:r w:rsidRPr="007B7714">
        <w:rPr>
          <w:iCs/>
          <w:sz w:val="28"/>
          <w:szCs w:val="28"/>
        </w:rPr>
        <w:t>терапевта, так и редких с оценкой индивидуальных особенностей их течения, а также совершенствование в вопросах врачебной тактики (показания к госпитализации в стационар или дневной стационар; направление на консультацию к специалистам узкого профиля, на специальные диагностические исследования, амбулаторное ведение пациентов);</w:t>
      </w:r>
      <w:proofErr w:type="gramEnd"/>
    </w:p>
    <w:p w:rsidR="00807B59" w:rsidRPr="007B7714" w:rsidRDefault="00807B59" w:rsidP="00807B59">
      <w:pPr>
        <w:shd w:val="clear" w:color="auto" w:fill="FFFFFF"/>
        <w:ind w:left="360" w:firstLine="709"/>
        <w:jc w:val="both"/>
        <w:rPr>
          <w:iCs/>
          <w:sz w:val="28"/>
          <w:szCs w:val="28"/>
        </w:rPr>
      </w:pPr>
      <w:r w:rsidRPr="007B7714">
        <w:rPr>
          <w:iCs/>
          <w:sz w:val="28"/>
          <w:szCs w:val="28"/>
        </w:rPr>
        <w:t xml:space="preserve">- совершенствование умения формулировать </w:t>
      </w:r>
      <w:proofErr w:type="spellStart"/>
      <w:r w:rsidRPr="007B7714">
        <w:rPr>
          <w:iCs/>
          <w:sz w:val="28"/>
          <w:szCs w:val="28"/>
        </w:rPr>
        <w:t>синдромальный</w:t>
      </w:r>
      <w:proofErr w:type="spellEnd"/>
      <w:r w:rsidRPr="007B7714">
        <w:rPr>
          <w:iCs/>
          <w:sz w:val="28"/>
          <w:szCs w:val="28"/>
        </w:rPr>
        <w:t xml:space="preserve"> и клинический диагноз в соответствии современными классификациями болезней;</w:t>
      </w:r>
    </w:p>
    <w:p w:rsidR="00807B59" w:rsidRPr="007B7714" w:rsidRDefault="00807B59" w:rsidP="00807B59">
      <w:pPr>
        <w:shd w:val="clear" w:color="auto" w:fill="FFFFFF"/>
        <w:ind w:left="360" w:firstLine="709"/>
        <w:jc w:val="both"/>
        <w:rPr>
          <w:iCs/>
          <w:sz w:val="28"/>
          <w:szCs w:val="28"/>
        </w:rPr>
      </w:pPr>
      <w:r w:rsidRPr="007B7714">
        <w:rPr>
          <w:iCs/>
          <w:sz w:val="28"/>
          <w:szCs w:val="28"/>
        </w:rPr>
        <w:t>- закрепление и углубление умения осуществлять рациональный выбор медикаментозной и немедикаментозной терапии с учётом их механизма действия, этиологии, патогенеза заболевания, возраста, сопутствующей патологии, психологических особенностей пациента;</w:t>
      </w:r>
    </w:p>
    <w:p w:rsidR="00807B59" w:rsidRPr="007B7714" w:rsidRDefault="00807B59" w:rsidP="00807B59">
      <w:pPr>
        <w:shd w:val="clear" w:color="auto" w:fill="FFFFFF"/>
        <w:ind w:left="360" w:firstLine="709"/>
        <w:jc w:val="both"/>
        <w:rPr>
          <w:iCs/>
          <w:sz w:val="28"/>
          <w:szCs w:val="28"/>
        </w:rPr>
      </w:pPr>
      <w:r w:rsidRPr="007B7714">
        <w:rPr>
          <w:iCs/>
          <w:sz w:val="28"/>
          <w:szCs w:val="28"/>
        </w:rPr>
        <w:t>- закрепление и углубление практических навыков в вопросах реабилитации пациентов, освоения принципов первичной и вторичной профилактики, организации диспансерного динамического наблюдения;</w:t>
      </w:r>
    </w:p>
    <w:p w:rsidR="00807B59" w:rsidRPr="007B7714" w:rsidRDefault="00807B59" w:rsidP="00807B59">
      <w:pPr>
        <w:shd w:val="clear" w:color="auto" w:fill="FFFFFF"/>
        <w:ind w:left="360" w:firstLine="709"/>
        <w:jc w:val="both"/>
        <w:rPr>
          <w:iCs/>
          <w:sz w:val="28"/>
          <w:szCs w:val="28"/>
        </w:rPr>
      </w:pPr>
      <w:r w:rsidRPr="007B7714">
        <w:rPr>
          <w:iCs/>
          <w:sz w:val="28"/>
          <w:szCs w:val="28"/>
        </w:rPr>
        <w:t xml:space="preserve">- совершенствование практических навыков по проведению диагностических и лечебных манипуляций при оказании неотложной помощи в конкретной ситуации на </w:t>
      </w:r>
      <w:proofErr w:type="spellStart"/>
      <w:r w:rsidRPr="007B7714">
        <w:rPr>
          <w:iCs/>
          <w:sz w:val="28"/>
          <w:szCs w:val="28"/>
        </w:rPr>
        <w:t>догоспитальном</w:t>
      </w:r>
      <w:proofErr w:type="spellEnd"/>
      <w:r w:rsidRPr="007B7714">
        <w:rPr>
          <w:iCs/>
          <w:sz w:val="28"/>
          <w:szCs w:val="28"/>
        </w:rPr>
        <w:t>, госпитальном и амбулаторно-поликлиническом этапах; освоение порядка организации неотложной медицинской помощи больным с острыми заболеваниями и с ургентными состояниями;</w:t>
      </w:r>
    </w:p>
    <w:p w:rsidR="00807B59" w:rsidRDefault="00807B59" w:rsidP="00807B59">
      <w:pPr>
        <w:shd w:val="clear" w:color="auto" w:fill="FFFFFF"/>
        <w:ind w:left="360" w:firstLine="709"/>
        <w:jc w:val="both"/>
        <w:rPr>
          <w:iCs/>
          <w:sz w:val="28"/>
          <w:szCs w:val="28"/>
        </w:rPr>
      </w:pPr>
      <w:r w:rsidRPr="007B7714">
        <w:rPr>
          <w:iCs/>
          <w:sz w:val="28"/>
          <w:szCs w:val="28"/>
        </w:rPr>
        <w:t xml:space="preserve">- закрепление знаний нормативных и законодательных актов, касающихся организации и оказания медицинской помощи на </w:t>
      </w:r>
      <w:proofErr w:type="spellStart"/>
      <w:r w:rsidRPr="007B7714">
        <w:rPr>
          <w:iCs/>
          <w:sz w:val="28"/>
          <w:szCs w:val="28"/>
        </w:rPr>
        <w:lastRenderedPageBreak/>
        <w:t>догоспитальном</w:t>
      </w:r>
      <w:proofErr w:type="spellEnd"/>
      <w:r w:rsidRPr="007B7714">
        <w:rPr>
          <w:iCs/>
          <w:sz w:val="28"/>
          <w:szCs w:val="28"/>
        </w:rPr>
        <w:t>, госпитальном и амбулаторно-поликлиническом этапах; приобретение практических навыков по оформлению учетно-отчетной документации, формирование умений по ведению</w:t>
      </w:r>
      <w:r>
        <w:rPr>
          <w:iCs/>
          <w:sz w:val="28"/>
          <w:szCs w:val="28"/>
        </w:rPr>
        <w:t xml:space="preserve"> документации, выписке рецептов;</w:t>
      </w:r>
    </w:p>
    <w:p w:rsidR="00807B59" w:rsidRDefault="00807B59" w:rsidP="00807B59">
      <w:pPr>
        <w:shd w:val="clear" w:color="auto" w:fill="FFFFFF"/>
        <w:ind w:left="360" w:firstLine="709"/>
        <w:jc w:val="both"/>
        <w:rPr>
          <w:iCs/>
          <w:sz w:val="28"/>
          <w:szCs w:val="28"/>
        </w:rPr>
      </w:pPr>
      <w:r>
        <w:rPr>
          <w:iCs/>
          <w:sz w:val="28"/>
          <w:szCs w:val="28"/>
        </w:rPr>
        <w:t>- о</w:t>
      </w:r>
      <w:r w:rsidRPr="00FE1F6D">
        <w:rPr>
          <w:iCs/>
          <w:sz w:val="28"/>
          <w:szCs w:val="28"/>
        </w:rPr>
        <w:t>своить законодательную базу, касающуюся лекарственной терапии, осуществляемой в дея</w:t>
      </w:r>
      <w:r>
        <w:rPr>
          <w:iCs/>
          <w:sz w:val="28"/>
          <w:szCs w:val="28"/>
        </w:rPr>
        <w:t>тельности врача;</w:t>
      </w:r>
    </w:p>
    <w:p w:rsidR="00807B59" w:rsidRDefault="00807B59" w:rsidP="00807B59">
      <w:pPr>
        <w:shd w:val="clear" w:color="auto" w:fill="FFFFFF"/>
        <w:ind w:left="360" w:firstLine="709"/>
        <w:jc w:val="both"/>
        <w:rPr>
          <w:iCs/>
          <w:sz w:val="28"/>
          <w:szCs w:val="28"/>
        </w:rPr>
      </w:pPr>
      <w:r>
        <w:rPr>
          <w:iCs/>
          <w:sz w:val="28"/>
          <w:szCs w:val="28"/>
        </w:rPr>
        <w:t>- п</w:t>
      </w:r>
      <w:r w:rsidRPr="00FE1F6D">
        <w:rPr>
          <w:iCs/>
          <w:sz w:val="28"/>
          <w:szCs w:val="28"/>
        </w:rPr>
        <w:t>риобрести умения и навыки, необходимые в деятельности врача для проведения эффективной, безопасной, индивидуализированной, контролируемой, экономной фармакотерапии больных путем выбора лекарственных средств, их режимов дозирования, а также адекватных методов контроля эффективности и безопасности;</w:t>
      </w:r>
    </w:p>
    <w:p w:rsidR="00807B59" w:rsidRDefault="00807B59" w:rsidP="00807B59">
      <w:pPr>
        <w:shd w:val="clear" w:color="auto" w:fill="FFFFFF"/>
        <w:ind w:left="360" w:firstLine="709"/>
        <w:jc w:val="both"/>
        <w:rPr>
          <w:iCs/>
          <w:sz w:val="28"/>
          <w:szCs w:val="28"/>
        </w:rPr>
      </w:pPr>
      <w:r>
        <w:rPr>
          <w:iCs/>
          <w:sz w:val="28"/>
          <w:szCs w:val="28"/>
        </w:rPr>
        <w:t>- ф</w:t>
      </w:r>
      <w:r w:rsidRPr="00FE1F6D">
        <w:rPr>
          <w:iCs/>
          <w:sz w:val="28"/>
          <w:szCs w:val="28"/>
        </w:rPr>
        <w:t xml:space="preserve">ормирование представлений о </w:t>
      </w:r>
      <w:proofErr w:type="spellStart"/>
      <w:r w:rsidRPr="00FE1F6D">
        <w:rPr>
          <w:iCs/>
          <w:sz w:val="28"/>
          <w:szCs w:val="28"/>
        </w:rPr>
        <w:t>фармакокинетике</w:t>
      </w:r>
      <w:proofErr w:type="spellEnd"/>
      <w:r w:rsidRPr="00FE1F6D">
        <w:rPr>
          <w:iCs/>
          <w:sz w:val="28"/>
          <w:szCs w:val="28"/>
        </w:rPr>
        <w:t xml:space="preserve"> и </w:t>
      </w:r>
      <w:proofErr w:type="spellStart"/>
      <w:r w:rsidRPr="00FE1F6D">
        <w:rPr>
          <w:iCs/>
          <w:sz w:val="28"/>
          <w:szCs w:val="28"/>
        </w:rPr>
        <w:t>фармакодинамике</w:t>
      </w:r>
      <w:proofErr w:type="spellEnd"/>
      <w:r w:rsidRPr="00FE1F6D">
        <w:rPr>
          <w:iCs/>
          <w:sz w:val="28"/>
          <w:szCs w:val="28"/>
        </w:rPr>
        <w:t xml:space="preserve"> основных групп лекарственных средств, их изменения при нарушении функции различных органов и систем, взаимодействие с другими лекарственными средствами и нежелательные лекарственные реакции, показания и противопоказания к применению лекарственных средств, результатах наиболее важных </w:t>
      </w:r>
      <w:proofErr w:type="spellStart"/>
      <w:r w:rsidRPr="00FE1F6D">
        <w:rPr>
          <w:iCs/>
          <w:sz w:val="28"/>
          <w:szCs w:val="28"/>
        </w:rPr>
        <w:t>рандомизированных</w:t>
      </w:r>
      <w:proofErr w:type="spellEnd"/>
      <w:r w:rsidRPr="00FE1F6D">
        <w:rPr>
          <w:iCs/>
          <w:sz w:val="28"/>
          <w:szCs w:val="28"/>
        </w:rPr>
        <w:t>, контролируемых исследований эффективности лекарственных средств;</w:t>
      </w:r>
    </w:p>
    <w:p w:rsidR="00807B59" w:rsidRPr="00FE1F6D" w:rsidRDefault="00807B59" w:rsidP="00807B59">
      <w:pPr>
        <w:shd w:val="clear" w:color="auto" w:fill="FFFFFF"/>
        <w:ind w:left="360" w:firstLine="709"/>
        <w:jc w:val="both"/>
        <w:rPr>
          <w:iCs/>
          <w:sz w:val="28"/>
          <w:szCs w:val="28"/>
        </w:rPr>
      </w:pPr>
      <w:r>
        <w:rPr>
          <w:iCs/>
          <w:sz w:val="28"/>
          <w:szCs w:val="28"/>
        </w:rPr>
        <w:t>- о</w:t>
      </w:r>
      <w:r w:rsidRPr="00FE1F6D">
        <w:rPr>
          <w:iCs/>
          <w:sz w:val="28"/>
          <w:szCs w:val="28"/>
        </w:rPr>
        <w:t>бучение составлению алгоритма фармакотерапии при различных нозологиях, формирования представлений об основных принципах фармакотерапии с позиций доказательной медицины заболеваний внутренних органов и ургентных состояний.</w:t>
      </w:r>
    </w:p>
    <w:p w:rsidR="00807B59" w:rsidRDefault="00807B59" w:rsidP="00807B59">
      <w:pPr>
        <w:shd w:val="clear" w:color="auto" w:fill="FFFFFF"/>
        <w:ind w:left="360" w:firstLine="709"/>
        <w:jc w:val="both"/>
        <w:rPr>
          <w:b/>
          <w:bCs/>
          <w:spacing w:val="-5"/>
          <w:sz w:val="28"/>
          <w:szCs w:val="28"/>
        </w:rPr>
      </w:pPr>
    </w:p>
    <w:p w:rsidR="00807B59" w:rsidRPr="007B7714" w:rsidRDefault="00807B59" w:rsidP="00807B59">
      <w:pPr>
        <w:shd w:val="clear" w:color="auto" w:fill="FFFFFF"/>
        <w:ind w:left="360" w:firstLine="709"/>
        <w:jc w:val="both"/>
        <w:rPr>
          <w:b/>
          <w:bCs/>
          <w:spacing w:val="-5"/>
          <w:sz w:val="28"/>
          <w:szCs w:val="28"/>
        </w:rPr>
      </w:pPr>
      <w:r w:rsidRPr="007B7714">
        <w:rPr>
          <w:b/>
          <w:bCs/>
          <w:spacing w:val="-5"/>
          <w:sz w:val="28"/>
          <w:szCs w:val="28"/>
        </w:rPr>
        <w:t>2. Результаты прохождения практики</w:t>
      </w:r>
    </w:p>
    <w:p w:rsidR="00807B59" w:rsidRPr="007B7714" w:rsidRDefault="00807B59" w:rsidP="00807B59">
      <w:pPr>
        <w:shd w:val="clear" w:color="auto" w:fill="FFFFFF"/>
        <w:ind w:left="360" w:firstLine="709"/>
        <w:jc w:val="both"/>
        <w:rPr>
          <w:bCs/>
          <w:spacing w:val="-5"/>
          <w:sz w:val="28"/>
          <w:szCs w:val="28"/>
        </w:rPr>
      </w:pPr>
      <w:r w:rsidRPr="007B7714">
        <w:rPr>
          <w:bCs/>
          <w:spacing w:val="-5"/>
          <w:sz w:val="28"/>
          <w:szCs w:val="28"/>
        </w:rPr>
        <w:t xml:space="preserve">В результате прохождения практики у обучающегося формируются универсальные </w:t>
      </w:r>
      <w:r>
        <w:rPr>
          <w:bCs/>
          <w:spacing w:val="-5"/>
          <w:sz w:val="28"/>
          <w:szCs w:val="28"/>
        </w:rPr>
        <w:t xml:space="preserve">и профессиональные компетенции </w:t>
      </w:r>
      <w:r w:rsidRPr="007B7714">
        <w:rPr>
          <w:bCs/>
          <w:spacing w:val="-5"/>
          <w:sz w:val="28"/>
          <w:szCs w:val="28"/>
        </w:rPr>
        <w:t xml:space="preserve">для успешной профессиональной деятельности в качестве </w:t>
      </w:r>
      <w:proofErr w:type="gramStart"/>
      <w:r w:rsidRPr="007B7714">
        <w:rPr>
          <w:bCs/>
          <w:spacing w:val="-5"/>
          <w:sz w:val="28"/>
          <w:szCs w:val="28"/>
        </w:rPr>
        <w:t>врача-</w:t>
      </w:r>
      <w:r>
        <w:rPr>
          <w:bCs/>
          <w:spacing w:val="-5"/>
          <w:sz w:val="28"/>
          <w:szCs w:val="28"/>
        </w:rPr>
        <w:t>клинического</w:t>
      </w:r>
      <w:proofErr w:type="gramEnd"/>
      <w:r>
        <w:rPr>
          <w:bCs/>
          <w:spacing w:val="-5"/>
          <w:sz w:val="28"/>
          <w:szCs w:val="28"/>
        </w:rPr>
        <w:t xml:space="preserve"> фармаколога.</w:t>
      </w:r>
    </w:p>
    <w:p w:rsidR="00807B59" w:rsidRPr="007B7714" w:rsidRDefault="00807B59" w:rsidP="00807B59">
      <w:pPr>
        <w:shd w:val="clear" w:color="auto" w:fill="FFFFFF"/>
        <w:tabs>
          <w:tab w:val="left" w:leader="underscore" w:pos="3823"/>
          <w:tab w:val="left" w:leader="underscore" w:pos="5738"/>
        </w:tabs>
        <w:ind w:left="360" w:firstLine="720"/>
        <w:jc w:val="both"/>
        <w:rPr>
          <w:b/>
          <w:spacing w:val="-6"/>
          <w:sz w:val="28"/>
          <w:szCs w:val="28"/>
        </w:rPr>
      </w:pPr>
    </w:p>
    <w:p w:rsidR="00807B59" w:rsidRPr="007B7714" w:rsidRDefault="00807B59" w:rsidP="00807B59">
      <w:pPr>
        <w:shd w:val="clear" w:color="auto" w:fill="FFFFFF"/>
        <w:tabs>
          <w:tab w:val="left" w:leader="underscore" w:pos="3823"/>
          <w:tab w:val="left" w:leader="underscore" w:pos="5738"/>
        </w:tabs>
        <w:ind w:left="360" w:firstLine="349"/>
        <w:jc w:val="both"/>
        <w:rPr>
          <w:b/>
          <w:sz w:val="28"/>
          <w:szCs w:val="28"/>
        </w:rPr>
      </w:pPr>
      <w:r w:rsidRPr="007B7714">
        <w:rPr>
          <w:b/>
          <w:spacing w:val="-6"/>
          <w:sz w:val="28"/>
          <w:szCs w:val="28"/>
        </w:rPr>
        <w:t>3. Объём программы практики составляет</w:t>
      </w:r>
      <w:r w:rsidRPr="007B7714">
        <w:rPr>
          <w:b/>
          <w:sz w:val="28"/>
          <w:szCs w:val="28"/>
        </w:rPr>
        <w:t xml:space="preserve"> 6 </w:t>
      </w:r>
      <w:proofErr w:type="spellStart"/>
      <w:r w:rsidRPr="007B7714">
        <w:rPr>
          <w:b/>
          <w:spacing w:val="-6"/>
          <w:sz w:val="28"/>
          <w:szCs w:val="28"/>
        </w:rPr>
        <w:t>з.е</w:t>
      </w:r>
      <w:proofErr w:type="spellEnd"/>
      <w:r w:rsidRPr="007B7714">
        <w:rPr>
          <w:b/>
          <w:spacing w:val="-6"/>
          <w:sz w:val="28"/>
          <w:szCs w:val="28"/>
        </w:rPr>
        <w:t>. (</w:t>
      </w:r>
      <w:r w:rsidRPr="007B7714">
        <w:rPr>
          <w:b/>
          <w:sz w:val="28"/>
          <w:szCs w:val="28"/>
        </w:rPr>
        <w:t xml:space="preserve">216 академических </w:t>
      </w:r>
      <w:r w:rsidRPr="007B7714">
        <w:rPr>
          <w:b/>
          <w:spacing w:val="-10"/>
          <w:sz w:val="28"/>
          <w:szCs w:val="28"/>
        </w:rPr>
        <w:t>часов)</w:t>
      </w:r>
      <w:r w:rsidRPr="007B7714">
        <w:rPr>
          <w:spacing w:val="-10"/>
          <w:sz w:val="28"/>
          <w:szCs w:val="28"/>
        </w:rPr>
        <w:t>.</w:t>
      </w:r>
    </w:p>
    <w:p w:rsidR="00807B59" w:rsidRDefault="00807B59" w:rsidP="00807B59">
      <w:pPr>
        <w:shd w:val="clear" w:color="auto" w:fill="FFFFFF"/>
        <w:tabs>
          <w:tab w:val="left" w:pos="0"/>
        </w:tabs>
        <w:jc w:val="both"/>
        <w:rPr>
          <w:b/>
          <w:sz w:val="28"/>
          <w:szCs w:val="28"/>
        </w:rPr>
      </w:pPr>
    </w:p>
    <w:p w:rsidR="00807B59" w:rsidRPr="007B7714" w:rsidRDefault="00807B59" w:rsidP="00807B59">
      <w:pPr>
        <w:shd w:val="clear" w:color="auto" w:fill="FFFFFF"/>
        <w:tabs>
          <w:tab w:val="left" w:pos="0"/>
        </w:tabs>
        <w:ind w:firstLine="709"/>
        <w:jc w:val="both"/>
        <w:rPr>
          <w:b/>
          <w:sz w:val="28"/>
          <w:szCs w:val="28"/>
        </w:rPr>
      </w:pPr>
      <w:r>
        <w:rPr>
          <w:b/>
          <w:sz w:val="28"/>
          <w:szCs w:val="28"/>
        </w:rPr>
        <w:t>4</w:t>
      </w:r>
      <w:r w:rsidRPr="007B7714">
        <w:rPr>
          <w:b/>
          <w:sz w:val="28"/>
          <w:szCs w:val="28"/>
        </w:rPr>
        <w:t>. Перечень практических навыков:</w:t>
      </w:r>
    </w:p>
    <w:p w:rsidR="00807B59" w:rsidRPr="007B7714" w:rsidRDefault="00807B59" w:rsidP="00807B59">
      <w:pPr>
        <w:shd w:val="clear" w:color="auto" w:fill="FFFFFF"/>
        <w:tabs>
          <w:tab w:val="left" w:pos="0"/>
        </w:tabs>
        <w:jc w:val="both"/>
        <w:rPr>
          <w:sz w:val="28"/>
          <w:szCs w:val="28"/>
        </w:rPr>
      </w:pPr>
      <w:r w:rsidRPr="007B7714">
        <w:rPr>
          <w:sz w:val="28"/>
          <w:szCs w:val="28"/>
        </w:rPr>
        <w:t>1. Наладить контакт с больным и его родными;</w:t>
      </w:r>
    </w:p>
    <w:p w:rsidR="00807B59" w:rsidRPr="007B7714" w:rsidRDefault="00807B59" w:rsidP="00807B59">
      <w:pPr>
        <w:tabs>
          <w:tab w:val="left" w:pos="927"/>
        </w:tabs>
        <w:suppressAutoHyphens/>
        <w:jc w:val="both"/>
        <w:rPr>
          <w:sz w:val="28"/>
          <w:szCs w:val="28"/>
          <w:lang w:bidi="ru-RU"/>
        </w:rPr>
      </w:pPr>
      <w:r w:rsidRPr="007B7714">
        <w:rPr>
          <w:sz w:val="28"/>
          <w:szCs w:val="28"/>
          <w:lang w:bidi="ru-RU"/>
        </w:rPr>
        <w:t>2. Оценить принадлежность к группе здоровья;</w:t>
      </w:r>
    </w:p>
    <w:p w:rsidR="00807B59" w:rsidRPr="007B7714" w:rsidRDefault="00807B59" w:rsidP="00807B59">
      <w:pPr>
        <w:tabs>
          <w:tab w:val="left" w:pos="927"/>
        </w:tabs>
        <w:suppressAutoHyphens/>
        <w:jc w:val="both"/>
        <w:rPr>
          <w:sz w:val="28"/>
          <w:szCs w:val="28"/>
          <w:lang w:bidi="ru-RU"/>
        </w:rPr>
      </w:pPr>
      <w:r w:rsidRPr="007B7714">
        <w:rPr>
          <w:sz w:val="28"/>
          <w:szCs w:val="28"/>
          <w:lang w:bidi="ru-RU"/>
        </w:rPr>
        <w:t>3. Выделить среди пациентов группы риска;</w:t>
      </w:r>
    </w:p>
    <w:p w:rsidR="00807B59" w:rsidRPr="007B7714" w:rsidRDefault="00807B59" w:rsidP="00807B59">
      <w:pPr>
        <w:tabs>
          <w:tab w:val="left" w:pos="927"/>
        </w:tabs>
        <w:suppressAutoHyphens/>
        <w:jc w:val="both"/>
        <w:rPr>
          <w:sz w:val="28"/>
          <w:szCs w:val="28"/>
          <w:lang w:bidi="ru-RU"/>
        </w:rPr>
      </w:pPr>
      <w:r w:rsidRPr="007B7714">
        <w:rPr>
          <w:sz w:val="28"/>
          <w:szCs w:val="28"/>
          <w:lang w:bidi="ru-RU"/>
        </w:rPr>
        <w:t>4. Владеть методами пропаганды здорового образа жизни и профилактики заболеваний;</w:t>
      </w:r>
    </w:p>
    <w:p w:rsidR="00807B59" w:rsidRPr="007B7714" w:rsidRDefault="00807B59" w:rsidP="00807B59">
      <w:pPr>
        <w:tabs>
          <w:tab w:val="left" w:pos="927"/>
        </w:tabs>
        <w:suppressAutoHyphens/>
        <w:jc w:val="both"/>
        <w:rPr>
          <w:sz w:val="28"/>
          <w:szCs w:val="28"/>
          <w:lang w:bidi="ru-RU"/>
        </w:rPr>
      </w:pPr>
      <w:r w:rsidRPr="007B7714">
        <w:rPr>
          <w:sz w:val="28"/>
          <w:szCs w:val="28"/>
          <w:lang w:bidi="ru-RU"/>
        </w:rPr>
        <w:t>5. Определить симптомы, требующи</w:t>
      </w:r>
      <w:r>
        <w:rPr>
          <w:sz w:val="28"/>
          <w:szCs w:val="28"/>
          <w:lang w:bidi="ru-RU"/>
        </w:rPr>
        <w:t xml:space="preserve">е оказания неотложной помощи и </w:t>
      </w:r>
      <w:r w:rsidRPr="007B7714">
        <w:rPr>
          <w:sz w:val="28"/>
          <w:szCs w:val="28"/>
          <w:lang w:bidi="ru-RU"/>
        </w:rPr>
        <w:t>оказать помощь;</w:t>
      </w:r>
    </w:p>
    <w:p w:rsidR="00807B59" w:rsidRPr="007B7714" w:rsidRDefault="00807B59" w:rsidP="00807B59">
      <w:pPr>
        <w:tabs>
          <w:tab w:val="left" w:pos="927"/>
        </w:tabs>
        <w:suppressAutoHyphens/>
        <w:jc w:val="both"/>
        <w:rPr>
          <w:sz w:val="28"/>
          <w:szCs w:val="28"/>
          <w:lang w:bidi="ru-RU"/>
        </w:rPr>
      </w:pPr>
      <w:r w:rsidRPr="007B7714">
        <w:rPr>
          <w:sz w:val="28"/>
          <w:szCs w:val="28"/>
          <w:lang w:bidi="ru-RU"/>
        </w:rPr>
        <w:t>6. Назначить лабораторно-инструмент</w:t>
      </w:r>
      <w:r>
        <w:rPr>
          <w:sz w:val="28"/>
          <w:szCs w:val="28"/>
          <w:lang w:bidi="ru-RU"/>
        </w:rPr>
        <w:t xml:space="preserve">альные методы обследования, при </w:t>
      </w:r>
      <w:r w:rsidRPr="007B7714">
        <w:rPr>
          <w:sz w:val="28"/>
          <w:szCs w:val="28"/>
          <w:lang w:bidi="ru-RU"/>
        </w:rPr>
        <w:t>необ</w:t>
      </w:r>
      <w:r>
        <w:rPr>
          <w:sz w:val="28"/>
          <w:szCs w:val="28"/>
          <w:lang w:bidi="ru-RU"/>
        </w:rPr>
        <w:t xml:space="preserve">ходимости, </w:t>
      </w:r>
      <w:r w:rsidRPr="007B7714">
        <w:rPr>
          <w:sz w:val="28"/>
          <w:szCs w:val="28"/>
          <w:lang w:bidi="ru-RU"/>
        </w:rPr>
        <w:t>провести забор материала;</w:t>
      </w:r>
    </w:p>
    <w:p w:rsidR="00807B59" w:rsidRPr="007B7714" w:rsidRDefault="00807B59" w:rsidP="00807B59">
      <w:pPr>
        <w:tabs>
          <w:tab w:val="left" w:pos="927"/>
        </w:tabs>
        <w:suppressAutoHyphens/>
        <w:jc w:val="both"/>
        <w:rPr>
          <w:sz w:val="28"/>
          <w:szCs w:val="28"/>
          <w:lang w:bidi="ru-RU"/>
        </w:rPr>
      </w:pPr>
      <w:r w:rsidRPr="007B7714">
        <w:rPr>
          <w:sz w:val="28"/>
          <w:szCs w:val="28"/>
          <w:lang w:bidi="ru-RU"/>
        </w:rPr>
        <w:t>7. Уметь пользоваться необходимой медицинской аппаратурой.</w:t>
      </w:r>
    </w:p>
    <w:p w:rsidR="00807B59" w:rsidRPr="007B7714" w:rsidRDefault="00807B59" w:rsidP="00807B59">
      <w:pPr>
        <w:shd w:val="clear" w:color="auto" w:fill="FFFFFF"/>
        <w:jc w:val="both"/>
        <w:rPr>
          <w:bCs/>
          <w:spacing w:val="-9"/>
          <w:sz w:val="28"/>
          <w:szCs w:val="28"/>
          <w:lang w:bidi="ru-RU"/>
        </w:rPr>
      </w:pPr>
      <w:r>
        <w:rPr>
          <w:bCs/>
          <w:spacing w:val="-9"/>
          <w:sz w:val="28"/>
          <w:szCs w:val="28"/>
          <w:lang w:bidi="ru-RU"/>
        </w:rPr>
        <w:t xml:space="preserve">8. Владеть принципами </w:t>
      </w:r>
      <w:r w:rsidRPr="007B7714">
        <w:rPr>
          <w:bCs/>
          <w:spacing w:val="-9"/>
          <w:sz w:val="28"/>
          <w:szCs w:val="28"/>
          <w:lang w:bidi="ru-RU"/>
        </w:rPr>
        <w:t xml:space="preserve">врачебной деонтологии и медицинской этики; </w:t>
      </w:r>
    </w:p>
    <w:p w:rsidR="00807B59" w:rsidRPr="007B7714" w:rsidRDefault="00807B59" w:rsidP="00807B59">
      <w:pPr>
        <w:suppressAutoHyphens/>
        <w:jc w:val="both"/>
        <w:rPr>
          <w:sz w:val="28"/>
          <w:szCs w:val="28"/>
          <w:lang w:bidi="ru-RU"/>
        </w:rPr>
      </w:pPr>
      <w:r w:rsidRPr="007B7714">
        <w:rPr>
          <w:sz w:val="28"/>
          <w:szCs w:val="28"/>
          <w:lang w:bidi="ru-RU"/>
        </w:rPr>
        <w:t xml:space="preserve">9. </w:t>
      </w:r>
      <w:proofErr w:type="gramStart"/>
      <w:r w:rsidRPr="007B7714">
        <w:rPr>
          <w:sz w:val="28"/>
          <w:szCs w:val="28"/>
          <w:lang w:bidi="ru-RU"/>
        </w:rPr>
        <w:t>Оценить резуль</w:t>
      </w:r>
      <w:r>
        <w:rPr>
          <w:sz w:val="28"/>
          <w:szCs w:val="28"/>
          <w:lang w:bidi="ru-RU"/>
        </w:rPr>
        <w:t>таты лабораторных и специальных</w:t>
      </w:r>
      <w:r w:rsidRPr="007B7714">
        <w:rPr>
          <w:sz w:val="28"/>
          <w:szCs w:val="28"/>
          <w:lang w:bidi="ru-RU"/>
        </w:rPr>
        <w:t xml:space="preserve"> методов исследования </w:t>
      </w:r>
      <w:r w:rsidRPr="007B7714">
        <w:rPr>
          <w:sz w:val="28"/>
          <w:szCs w:val="28"/>
          <w:lang w:bidi="ru-RU"/>
        </w:rPr>
        <w:lastRenderedPageBreak/>
        <w:t xml:space="preserve">(морфологических, биохимических, иммунологических, серологические показатели крови, мочи, мокроты, кала, спинномозговой жидкости, показателей </w:t>
      </w:r>
      <w:proofErr w:type="spellStart"/>
      <w:r w:rsidRPr="007B7714">
        <w:rPr>
          <w:sz w:val="28"/>
          <w:szCs w:val="28"/>
          <w:lang w:bidi="ru-RU"/>
        </w:rPr>
        <w:t>коагулограммы</w:t>
      </w:r>
      <w:proofErr w:type="spellEnd"/>
      <w:r w:rsidRPr="007B7714">
        <w:rPr>
          <w:sz w:val="28"/>
          <w:szCs w:val="28"/>
          <w:lang w:bidi="ru-RU"/>
        </w:rPr>
        <w:t xml:space="preserve">, кислотно-щелочного состояния); </w:t>
      </w:r>
      <w:proofErr w:type="gramEnd"/>
    </w:p>
    <w:p w:rsidR="00807B59" w:rsidRPr="007B7714" w:rsidRDefault="00807B59" w:rsidP="00807B59">
      <w:pPr>
        <w:suppressAutoHyphens/>
        <w:jc w:val="both"/>
        <w:rPr>
          <w:sz w:val="28"/>
          <w:szCs w:val="28"/>
          <w:lang w:bidi="ru-RU"/>
        </w:rPr>
      </w:pPr>
      <w:r w:rsidRPr="007B7714">
        <w:rPr>
          <w:sz w:val="28"/>
          <w:szCs w:val="28"/>
          <w:lang w:bidi="ru-RU"/>
        </w:rPr>
        <w:t>10. Оценить результаты функционального обследования органов дыхания, сердечнососудистой системы, желудочно-кишечного тракта, печени, почек, ЦНС и др.;</w:t>
      </w:r>
    </w:p>
    <w:p w:rsidR="00807B59" w:rsidRPr="007B7714" w:rsidRDefault="00807B59" w:rsidP="00807B59">
      <w:pPr>
        <w:suppressAutoHyphens/>
        <w:jc w:val="both"/>
        <w:rPr>
          <w:sz w:val="28"/>
          <w:szCs w:val="28"/>
          <w:lang w:bidi="ru-RU"/>
        </w:rPr>
      </w:pPr>
      <w:r w:rsidRPr="007B7714">
        <w:rPr>
          <w:sz w:val="28"/>
          <w:szCs w:val="28"/>
          <w:lang w:bidi="ru-RU"/>
        </w:rPr>
        <w:t xml:space="preserve">11. Поставить клинический диагноз больному в соответствии с современной классификацией заболеваний и международной классификацией болезней </w:t>
      </w:r>
      <w:r w:rsidRPr="007B7714">
        <w:rPr>
          <w:sz w:val="28"/>
          <w:szCs w:val="28"/>
          <w:lang w:val="en-US" w:bidi="ru-RU"/>
        </w:rPr>
        <w:t>X</w:t>
      </w:r>
      <w:r w:rsidRPr="007B7714">
        <w:rPr>
          <w:sz w:val="28"/>
          <w:szCs w:val="28"/>
          <w:lang w:bidi="ru-RU"/>
        </w:rPr>
        <w:t>;</w:t>
      </w:r>
    </w:p>
    <w:p w:rsidR="00807B59" w:rsidRPr="007B7714" w:rsidRDefault="00807B59" w:rsidP="00807B59">
      <w:pPr>
        <w:suppressAutoHyphens/>
        <w:jc w:val="both"/>
        <w:rPr>
          <w:sz w:val="28"/>
          <w:szCs w:val="28"/>
          <w:lang w:bidi="ru-RU"/>
        </w:rPr>
      </w:pPr>
      <w:r w:rsidRPr="007B7714">
        <w:rPr>
          <w:bCs/>
          <w:spacing w:val="-9"/>
          <w:sz w:val="28"/>
          <w:szCs w:val="28"/>
          <w:lang w:bidi="ru-RU"/>
        </w:rPr>
        <w:t>12. Владеть м</w:t>
      </w:r>
      <w:r w:rsidRPr="007B7714">
        <w:rPr>
          <w:sz w:val="28"/>
          <w:szCs w:val="28"/>
          <w:lang w:bidi="ru-RU"/>
        </w:rPr>
        <w:t>етодикой расчета питания по основным ингредиентам при хронических расстройствах желудочно-кишечного тракта, сахарном диабете, ожирении, почечной недостаточности;</w:t>
      </w:r>
    </w:p>
    <w:p w:rsidR="00807B59" w:rsidRPr="007B7714" w:rsidRDefault="00807B59" w:rsidP="00807B59">
      <w:pPr>
        <w:suppressAutoHyphens/>
        <w:jc w:val="both"/>
        <w:rPr>
          <w:sz w:val="28"/>
          <w:szCs w:val="28"/>
          <w:lang w:bidi="ru-RU"/>
        </w:rPr>
      </w:pPr>
      <w:r w:rsidRPr="007B7714">
        <w:rPr>
          <w:sz w:val="28"/>
          <w:szCs w:val="28"/>
          <w:lang w:bidi="ru-RU"/>
        </w:rPr>
        <w:t xml:space="preserve">13. Назначить </w:t>
      </w:r>
      <w:r>
        <w:rPr>
          <w:bCs/>
          <w:iCs/>
          <w:spacing w:val="-10"/>
          <w:sz w:val="28"/>
          <w:szCs w:val="28"/>
          <w:lang w:bidi="ru-RU"/>
        </w:rPr>
        <w:t xml:space="preserve">лечебные мероприятия при </w:t>
      </w:r>
      <w:r w:rsidRPr="007B7714">
        <w:rPr>
          <w:bCs/>
          <w:iCs/>
          <w:spacing w:val="-10"/>
          <w:sz w:val="28"/>
          <w:szCs w:val="28"/>
          <w:lang w:bidi="ru-RU"/>
        </w:rPr>
        <w:t>заболеваниях, патологических состояниях, в соответствии со стандартом медицинской помощи при данной патологии и принципами доказательной медицины;</w:t>
      </w:r>
    </w:p>
    <w:p w:rsidR="00807B59" w:rsidRPr="007B7714" w:rsidRDefault="00807B59" w:rsidP="00807B59">
      <w:pPr>
        <w:suppressAutoHyphens/>
        <w:jc w:val="both"/>
        <w:rPr>
          <w:sz w:val="28"/>
          <w:szCs w:val="28"/>
          <w:lang w:bidi="ru-RU"/>
        </w:rPr>
      </w:pPr>
      <w:r w:rsidRPr="007B7714">
        <w:rPr>
          <w:sz w:val="28"/>
          <w:szCs w:val="28"/>
          <w:lang w:bidi="ru-RU"/>
        </w:rPr>
        <w:t>14. Провести экстренные противоэпидемиологические мероприятия в инфекционном очаге;</w:t>
      </w:r>
    </w:p>
    <w:p w:rsidR="00807B59" w:rsidRPr="007B7714" w:rsidRDefault="00807B59" w:rsidP="00807B59">
      <w:pPr>
        <w:suppressAutoHyphens/>
        <w:jc w:val="both"/>
        <w:rPr>
          <w:sz w:val="28"/>
          <w:szCs w:val="28"/>
          <w:lang w:bidi="ru-RU"/>
        </w:rPr>
      </w:pPr>
      <w:r w:rsidRPr="007B7714">
        <w:rPr>
          <w:bCs/>
          <w:iCs/>
          <w:spacing w:val="-10"/>
          <w:sz w:val="28"/>
          <w:szCs w:val="28"/>
          <w:lang w:bidi="ru-RU"/>
        </w:rPr>
        <w:t xml:space="preserve">15. Оформить и отправить в учреждение </w:t>
      </w:r>
      <w:proofErr w:type="spellStart"/>
      <w:r w:rsidRPr="007B7714">
        <w:rPr>
          <w:bCs/>
          <w:iCs/>
          <w:spacing w:val="-10"/>
          <w:sz w:val="28"/>
          <w:szCs w:val="28"/>
          <w:lang w:bidi="ru-RU"/>
        </w:rPr>
        <w:t>Роспотребнадзора</w:t>
      </w:r>
      <w:proofErr w:type="spellEnd"/>
      <w:r w:rsidRPr="007B7714">
        <w:rPr>
          <w:bCs/>
          <w:iCs/>
          <w:spacing w:val="-10"/>
          <w:sz w:val="28"/>
          <w:szCs w:val="28"/>
          <w:lang w:bidi="ru-RU"/>
        </w:rPr>
        <w:t xml:space="preserve"> экстренное извещение при выявлении инфекционного заболевания;</w:t>
      </w:r>
    </w:p>
    <w:p w:rsidR="00807B59" w:rsidRPr="007B7714" w:rsidRDefault="00807B59" w:rsidP="00807B59">
      <w:pPr>
        <w:suppressAutoHyphens/>
        <w:jc w:val="both"/>
        <w:rPr>
          <w:sz w:val="28"/>
          <w:szCs w:val="28"/>
          <w:lang w:bidi="ru-RU"/>
        </w:rPr>
      </w:pPr>
      <w:r w:rsidRPr="007B7714">
        <w:rPr>
          <w:sz w:val="28"/>
          <w:szCs w:val="28"/>
          <w:lang w:bidi="ru-RU"/>
        </w:rPr>
        <w:t>16. Определить показания к госпитализации и организовать ее;</w:t>
      </w:r>
    </w:p>
    <w:p w:rsidR="00807B59" w:rsidRPr="007B7714" w:rsidRDefault="00807B59" w:rsidP="00807B59">
      <w:pPr>
        <w:suppressAutoHyphens/>
        <w:jc w:val="both"/>
        <w:rPr>
          <w:sz w:val="28"/>
          <w:szCs w:val="28"/>
          <w:lang w:bidi="ru-RU"/>
        </w:rPr>
      </w:pPr>
      <w:r>
        <w:rPr>
          <w:sz w:val="28"/>
          <w:szCs w:val="28"/>
          <w:lang w:bidi="ru-RU"/>
        </w:rPr>
        <w:t>17. Вести н</w:t>
      </w:r>
      <w:r w:rsidRPr="007B7714">
        <w:rPr>
          <w:sz w:val="28"/>
          <w:szCs w:val="28"/>
          <w:lang w:bidi="ru-RU"/>
        </w:rPr>
        <w:t>еобходимую медицинскую</w:t>
      </w:r>
      <w:r>
        <w:rPr>
          <w:sz w:val="28"/>
          <w:szCs w:val="28"/>
          <w:lang w:bidi="ru-RU"/>
        </w:rPr>
        <w:t xml:space="preserve"> документацию, составить план, отчет и провести</w:t>
      </w:r>
      <w:r w:rsidRPr="007B7714">
        <w:rPr>
          <w:sz w:val="28"/>
          <w:szCs w:val="28"/>
          <w:lang w:bidi="ru-RU"/>
        </w:rPr>
        <w:t xml:space="preserve"> анализ своей работы;</w:t>
      </w:r>
    </w:p>
    <w:p w:rsidR="00807B59" w:rsidRPr="007B7714" w:rsidRDefault="00807B59" w:rsidP="00807B59">
      <w:pPr>
        <w:suppressAutoHyphens/>
        <w:jc w:val="both"/>
        <w:rPr>
          <w:sz w:val="28"/>
          <w:szCs w:val="28"/>
          <w:lang w:bidi="ru-RU"/>
        </w:rPr>
      </w:pPr>
      <w:r w:rsidRPr="007B7714">
        <w:rPr>
          <w:sz w:val="28"/>
          <w:szCs w:val="28"/>
          <w:lang w:bidi="ru-RU"/>
        </w:rPr>
        <w:t>18. Провести анализ смертности, анализ эффективности диспансеризации;</w:t>
      </w:r>
    </w:p>
    <w:p w:rsidR="00807B59" w:rsidRPr="007B7714" w:rsidRDefault="00807B59" w:rsidP="00807B59">
      <w:pPr>
        <w:suppressAutoHyphens/>
        <w:jc w:val="both"/>
        <w:rPr>
          <w:sz w:val="28"/>
          <w:szCs w:val="28"/>
          <w:lang w:bidi="ru-RU"/>
        </w:rPr>
      </w:pPr>
      <w:r w:rsidRPr="007B7714">
        <w:rPr>
          <w:sz w:val="28"/>
          <w:szCs w:val="28"/>
          <w:lang w:bidi="ru-RU"/>
        </w:rPr>
        <w:t>19. Организовать стационар на дому;</w:t>
      </w:r>
    </w:p>
    <w:p w:rsidR="00807B59" w:rsidRDefault="00807B59" w:rsidP="00807B59">
      <w:pPr>
        <w:shd w:val="clear" w:color="auto" w:fill="FFFFFF"/>
        <w:suppressAutoHyphens/>
        <w:jc w:val="both"/>
        <w:rPr>
          <w:bCs/>
          <w:iCs/>
          <w:spacing w:val="-10"/>
          <w:sz w:val="28"/>
          <w:szCs w:val="28"/>
          <w:lang w:bidi="ru-RU"/>
        </w:rPr>
      </w:pPr>
      <w:r w:rsidRPr="007B7714">
        <w:rPr>
          <w:bCs/>
          <w:iCs/>
          <w:spacing w:val="-10"/>
          <w:sz w:val="28"/>
          <w:szCs w:val="28"/>
          <w:lang w:bidi="ru-RU"/>
        </w:rPr>
        <w:t>20. Разработать индивидуальные программы реабилитации инвалидов и после перенесенных заболеваний.</w:t>
      </w:r>
    </w:p>
    <w:p w:rsidR="00807B59" w:rsidRDefault="00807B59" w:rsidP="00807B59">
      <w:pPr>
        <w:shd w:val="clear" w:color="auto" w:fill="FFFFFF"/>
        <w:jc w:val="both"/>
        <w:rPr>
          <w:sz w:val="28"/>
          <w:szCs w:val="28"/>
        </w:rPr>
      </w:pPr>
      <w:r>
        <w:rPr>
          <w:sz w:val="28"/>
          <w:szCs w:val="28"/>
        </w:rPr>
        <w:t xml:space="preserve">21. </w:t>
      </w:r>
      <w:r w:rsidRPr="003F4458">
        <w:rPr>
          <w:sz w:val="28"/>
          <w:szCs w:val="28"/>
        </w:rPr>
        <w:t>Подобрать индивидуальный вид оказания помощи для лечения пациента в соответствии с ситуацией: первичная помощь, скорая помощь, госпитализация.</w:t>
      </w:r>
    </w:p>
    <w:p w:rsidR="00807B59" w:rsidRPr="003F4458" w:rsidRDefault="00807B59" w:rsidP="00807B59">
      <w:pPr>
        <w:shd w:val="clear" w:color="auto" w:fill="FFFFFF"/>
        <w:jc w:val="both"/>
        <w:rPr>
          <w:sz w:val="28"/>
          <w:szCs w:val="28"/>
        </w:rPr>
      </w:pPr>
      <w:r>
        <w:rPr>
          <w:sz w:val="28"/>
          <w:szCs w:val="28"/>
        </w:rPr>
        <w:t xml:space="preserve">22. </w:t>
      </w:r>
      <w:r w:rsidRPr="003F4458">
        <w:rPr>
          <w:sz w:val="28"/>
          <w:szCs w:val="28"/>
        </w:rPr>
        <w:t xml:space="preserve">Сформулировать показания к избранному методу лечения с учетом этиотропных и патогенетических средств, обосновать фармакотерапию у </w:t>
      </w:r>
      <w:proofErr w:type="spellStart"/>
      <w:r w:rsidRPr="003F4458">
        <w:rPr>
          <w:sz w:val="28"/>
          <w:szCs w:val="28"/>
        </w:rPr>
        <w:t>кокретного</w:t>
      </w:r>
      <w:proofErr w:type="spellEnd"/>
      <w:r w:rsidRPr="003F4458">
        <w:rPr>
          <w:sz w:val="28"/>
          <w:szCs w:val="28"/>
        </w:rPr>
        <w:t xml:space="preserve"> больного при основных патологических синдромах и неотложных состояниях, определить путь введения, режим и дозу лекарственных препаратов, оценить эффективность и безопасность проводимого лечения.</w:t>
      </w:r>
    </w:p>
    <w:p w:rsidR="00807B59" w:rsidRDefault="00807B59" w:rsidP="00807B59">
      <w:pPr>
        <w:shd w:val="clear" w:color="auto" w:fill="FFFFFF"/>
        <w:suppressAutoHyphens/>
        <w:jc w:val="both"/>
        <w:rPr>
          <w:sz w:val="28"/>
          <w:szCs w:val="28"/>
        </w:rPr>
      </w:pPr>
      <w:r>
        <w:rPr>
          <w:sz w:val="28"/>
          <w:szCs w:val="28"/>
        </w:rPr>
        <w:t xml:space="preserve">23. </w:t>
      </w:r>
      <w:r w:rsidRPr="003F4458">
        <w:rPr>
          <w:sz w:val="28"/>
          <w:szCs w:val="28"/>
        </w:rPr>
        <w:t>Оказывать первую помощь при неотложных состояниях, первую врачебную помощь пострадавшим в очагах поражения в чрезвычайных ситуациях</w:t>
      </w:r>
      <w:r>
        <w:rPr>
          <w:sz w:val="28"/>
          <w:szCs w:val="28"/>
        </w:rPr>
        <w:t>.</w:t>
      </w:r>
    </w:p>
    <w:p w:rsidR="00807B59" w:rsidRPr="003F4458" w:rsidRDefault="00807B59" w:rsidP="00807B59">
      <w:pPr>
        <w:shd w:val="clear" w:color="auto" w:fill="FFFFFF"/>
        <w:suppressAutoHyphens/>
        <w:jc w:val="both"/>
        <w:rPr>
          <w:sz w:val="28"/>
          <w:szCs w:val="28"/>
        </w:rPr>
      </w:pPr>
      <w:r>
        <w:rPr>
          <w:sz w:val="28"/>
          <w:szCs w:val="28"/>
        </w:rPr>
        <w:t xml:space="preserve">24. </w:t>
      </w:r>
      <w:r w:rsidRPr="003F4458">
        <w:rPr>
          <w:sz w:val="28"/>
          <w:szCs w:val="28"/>
        </w:rPr>
        <w:t>Определять риск применения ЛС при беременности и лактации.</w:t>
      </w:r>
    </w:p>
    <w:p w:rsidR="00807B59" w:rsidRPr="003F4458" w:rsidRDefault="00807B59" w:rsidP="00807B59">
      <w:pPr>
        <w:shd w:val="clear" w:color="auto" w:fill="FFFFFF"/>
        <w:suppressAutoHyphens/>
        <w:jc w:val="both"/>
        <w:rPr>
          <w:sz w:val="28"/>
          <w:szCs w:val="28"/>
        </w:rPr>
      </w:pPr>
      <w:r w:rsidRPr="003F4458">
        <w:rPr>
          <w:sz w:val="28"/>
          <w:szCs w:val="28"/>
        </w:rPr>
        <w:t>25. Оценивать риск применения лекарственных средств у детей, беременных и кормящих женщин.</w:t>
      </w:r>
    </w:p>
    <w:p w:rsidR="00807B59" w:rsidRPr="003F4458" w:rsidRDefault="00807B59" w:rsidP="00807B59">
      <w:pPr>
        <w:shd w:val="clear" w:color="auto" w:fill="FFFFFF"/>
        <w:suppressAutoHyphens/>
        <w:jc w:val="both"/>
        <w:rPr>
          <w:sz w:val="28"/>
          <w:szCs w:val="28"/>
        </w:rPr>
      </w:pPr>
      <w:r w:rsidRPr="003F4458">
        <w:rPr>
          <w:sz w:val="28"/>
          <w:szCs w:val="28"/>
        </w:rPr>
        <w:t xml:space="preserve">26. Оценивать результаты </w:t>
      </w:r>
      <w:proofErr w:type="spellStart"/>
      <w:r w:rsidRPr="003F4458">
        <w:rPr>
          <w:sz w:val="28"/>
          <w:szCs w:val="28"/>
        </w:rPr>
        <w:t>рандомизированных</w:t>
      </w:r>
      <w:proofErr w:type="spellEnd"/>
      <w:r w:rsidRPr="003F4458">
        <w:rPr>
          <w:sz w:val="28"/>
          <w:szCs w:val="28"/>
        </w:rPr>
        <w:t xml:space="preserve">, </w:t>
      </w:r>
      <w:proofErr w:type="spellStart"/>
      <w:r w:rsidRPr="003F4458">
        <w:rPr>
          <w:sz w:val="28"/>
          <w:szCs w:val="28"/>
        </w:rPr>
        <w:t>фармакоэпидемиологических</w:t>
      </w:r>
      <w:proofErr w:type="spellEnd"/>
      <w:r w:rsidRPr="003F4458">
        <w:rPr>
          <w:sz w:val="28"/>
          <w:szCs w:val="28"/>
        </w:rPr>
        <w:t xml:space="preserve"> и </w:t>
      </w:r>
      <w:proofErr w:type="spellStart"/>
      <w:r w:rsidRPr="003F4458">
        <w:rPr>
          <w:sz w:val="28"/>
          <w:szCs w:val="28"/>
        </w:rPr>
        <w:t>фармакоэкономических</w:t>
      </w:r>
      <w:proofErr w:type="spellEnd"/>
      <w:r w:rsidRPr="003F4458">
        <w:rPr>
          <w:sz w:val="28"/>
          <w:szCs w:val="28"/>
        </w:rPr>
        <w:t xml:space="preserve"> исследований ЛС.</w:t>
      </w:r>
    </w:p>
    <w:p w:rsidR="00807B59" w:rsidRPr="003F4458" w:rsidRDefault="00807B59" w:rsidP="00807B59">
      <w:pPr>
        <w:shd w:val="clear" w:color="auto" w:fill="FFFFFF"/>
        <w:suppressAutoHyphens/>
        <w:jc w:val="both"/>
        <w:rPr>
          <w:sz w:val="28"/>
          <w:szCs w:val="28"/>
        </w:rPr>
      </w:pPr>
      <w:r w:rsidRPr="003F4458">
        <w:rPr>
          <w:sz w:val="28"/>
          <w:szCs w:val="28"/>
        </w:rPr>
        <w:t>27. Проводить мероприятия по повышению приверженности больного лечению.</w:t>
      </w:r>
    </w:p>
    <w:p w:rsidR="00EA52F8" w:rsidRDefault="00EA52F8" w:rsidP="00930B7F"/>
    <w:sectPr w:rsidR="00EA52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_Helver">
    <w:altName w:val="Segoe Script"/>
    <w:panose1 w:val="00000000000000000000"/>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yriadPro-Regular">
    <w:altName w:val="MS Mincho"/>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6"/>
    <w:lvl w:ilvl="0">
      <w:start w:val="1"/>
      <w:numFmt w:val="decimal"/>
      <w:lvlText w:val="%1)"/>
      <w:lvlJc w:val="left"/>
      <w:pPr>
        <w:tabs>
          <w:tab w:val="num" w:pos="1267"/>
        </w:tabs>
        <w:ind w:left="1267" w:hanging="360"/>
      </w:pPr>
      <w:rPr>
        <w:rFonts w:cs="Times New Roman"/>
      </w:rPr>
    </w:lvl>
  </w:abstractNum>
  <w:abstractNum w:abstractNumId="1">
    <w:nsid w:val="00000012"/>
    <w:multiLevelType w:val="singleLevel"/>
    <w:tmpl w:val="00000012"/>
    <w:name w:val="WW8Num17"/>
    <w:lvl w:ilvl="0">
      <w:start w:val="1"/>
      <w:numFmt w:val="decimal"/>
      <w:lvlText w:val="%1)"/>
      <w:lvlJc w:val="left"/>
      <w:pPr>
        <w:tabs>
          <w:tab w:val="num" w:pos="970"/>
        </w:tabs>
        <w:ind w:left="970" w:hanging="630"/>
      </w:pPr>
      <w:rPr>
        <w:rFonts w:cs="Times New Roman"/>
      </w:rPr>
    </w:lvl>
  </w:abstractNum>
  <w:abstractNum w:abstractNumId="2">
    <w:nsid w:val="00000013"/>
    <w:multiLevelType w:val="singleLevel"/>
    <w:tmpl w:val="00000013"/>
    <w:name w:val="WW8Num18"/>
    <w:lvl w:ilvl="0">
      <w:start w:val="1"/>
      <w:numFmt w:val="decimal"/>
      <w:lvlText w:val="%1)"/>
      <w:lvlJc w:val="left"/>
      <w:pPr>
        <w:tabs>
          <w:tab w:val="num" w:pos="1267"/>
        </w:tabs>
        <w:ind w:left="1267" w:hanging="360"/>
      </w:pPr>
      <w:rPr>
        <w:rFonts w:cs="Times New Roman"/>
      </w:rPr>
    </w:lvl>
  </w:abstractNum>
  <w:abstractNum w:abstractNumId="3">
    <w:nsid w:val="0000001F"/>
    <w:multiLevelType w:val="singleLevel"/>
    <w:tmpl w:val="0000001F"/>
    <w:name w:val="WW8Num30"/>
    <w:lvl w:ilvl="0">
      <w:start w:val="1"/>
      <w:numFmt w:val="bullet"/>
      <w:lvlText w:val="–"/>
      <w:lvlJc w:val="left"/>
      <w:pPr>
        <w:tabs>
          <w:tab w:val="num" w:pos="567"/>
        </w:tabs>
        <w:ind w:left="567" w:hanging="207"/>
      </w:pPr>
      <w:rPr>
        <w:rFonts w:ascii="a_Helver" w:hAnsi="a_Helver"/>
      </w:rPr>
    </w:lvl>
  </w:abstractNum>
  <w:abstractNum w:abstractNumId="4">
    <w:nsid w:val="00000020"/>
    <w:multiLevelType w:val="singleLevel"/>
    <w:tmpl w:val="00000020"/>
    <w:name w:val="WW8Num31"/>
    <w:lvl w:ilvl="0">
      <w:start w:val="1"/>
      <w:numFmt w:val="bullet"/>
      <w:lvlText w:val="–"/>
      <w:lvlJc w:val="left"/>
      <w:pPr>
        <w:tabs>
          <w:tab w:val="num" w:pos="1474"/>
        </w:tabs>
        <w:ind w:left="1474" w:hanging="340"/>
      </w:pPr>
      <w:rPr>
        <w:rFonts w:ascii="Times New Roman" w:hAnsi="Times New Roman"/>
      </w:rPr>
    </w:lvl>
  </w:abstractNum>
  <w:abstractNum w:abstractNumId="5">
    <w:nsid w:val="00000033"/>
    <w:multiLevelType w:val="singleLevel"/>
    <w:tmpl w:val="00000033"/>
    <w:name w:val="WW8Num50"/>
    <w:lvl w:ilvl="0">
      <w:start w:val="1"/>
      <w:numFmt w:val="bullet"/>
      <w:lvlText w:val="–"/>
      <w:lvlJc w:val="left"/>
      <w:pPr>
        <w:tabs>
          <w:tab w:val="num" w:pos="547"/>
        </w:tabs>
        <w:ind w:left="547" w:hanging="207"/>
      </w:pPr>
      <w:rPr>
        <w:rFonts w:ascii="a_Helver" w:hAnsi="a_Helver"/>
      </w:rPr>
    </w:lvl>
  </w:abstractNum>
  <w:abstractNum w:abstractNumId="6">
    <w:nsid w:val="05BF1076"/>
    <w:multiLevelType w:val="hybridMultilevel"/>
    <w:tmpl w:val="07E2C570"/>
    <w:lvl w:ilvl="0" w:tplc="894A50B8">
      <w:numFmt w:val="bullet"/>
      <w:lvlText w:val="-"/>
      <w:lvlJc w:val="left"/>
      <w:pPr>
        <w:ind w:left="720" w:hanging="360"/>
      </w:pPr>
      <w:rPr>
        <w:rFonts w:ascii="Calibri" w:eastAsia="Calibri" w:hAnsi="Calibri" w:cs="Times New Roman" w:hint="default"/>
      </w:rPr>
    </w:lvl>
    <w:lvl w:ilvl="1" w:tplc="894A50B8">
      <w:numFmt w:val="bullet"/>
      <w:lvlText w:val="-"/>
      <w:lvlJc w:val="left"/>
      <w:pPr>
        <w:ind w:left="1440" w:hanging="360"/>
      </w:pPr>
      <w:rPr>
        <w:rFonts w:ascii="Calibri" w:eastAsia="Calibri" w:hAnsi="Calibri"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47774A"/>
    <w:multiLevelType w:val="hybridMultilevel"/>
    <w:tmpl w:val="34F8565C"/>
    <w:lvl w:ilvl="0" w:tplc="894A50B8">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50155B"/>
    <w:multiLevelType w:val="hybridMultilevel"/>
    <w:tmpl w:val="0EA4FB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9D0118"/>
    <w:multiLevelType w:val="hybridMultilevel"/>
    <w:tmpl w:val="46AEFBA6"/>
    <w:lvl w:ilvl="0" w:tplc="05748784">
      <w:start w:val="1"/>
      <w:numFmt w:val="bullet"/>
      <w:lvlText w:val="-"/>
      <w:lvlJc w:val="left"/>
      <w:pPr>
        <w:ind w:left="360" w:hanging="360"/>
      </w:pPr>
      <w:rPr>
        <w:rFonts w:ascii="Times New Roman" w:eastAsia="Times New Roman" w:hAnsi="Times New Roman" w:cs="Times New Roman"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D053BFB"/>
    <w:multiLevelType w:val="multilevel"/>
    <w:tmpl w:val="3034C560"/>
    <w:lvl w:ilvl="0">
      <w:start w:val="3"/>
      <w:numFmt w:val="decimal"/>
      <w:lvlText w:val="%1"/>
      <w:lvlJc w:val="left"/>
      <w:pPr>
        <w:ind w:left="375" w:hanging="375"/>
      </w:pPr>
      <w:rPr>
        <w:rFonts w:hint="default"/>
      </w:rPr>
    </w:lvl>
    <w:lvl w:ilvl="1">
      <w:start w:val="1"/>
      <w:numFmt w:val="decimal"/>
      <w:lvlText w:val="%1.%2"/>
      <w:lvlJc w:val="left"/>
      <w:pPr>
        <w:ind w:left="659" w:hanging="375"/>
      </w:pPr>
      <w:rPr>
        <w:rFonts w:ascii="Times New Roman" w:hAnsi="Times New Roman" w:cs="Times New Roman"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1">
    <w:nsid w:val="57EA67BB"/>
    <w:multiLevelType w:val="multilevel"/>
    <w:tmpl w:val="5C8267D4"/>
    <w:lvl w:ilvl="0">
      <w:start w:val="2"/>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2">
    <w:nsid w:val="5BC02200"/>
    <w:multiLevelType w:val="multilevel"/>
    <w:tmpl w:val="C9D468B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61B52C41"/>
    <w:multiLevelType w:val="multilevel"/>
    <w:tmpl w:val="98D83FA2"/>
    <w:lvl w:ilvl="0">
      <w:start w:val="1"/>
      <w:numFmt w:val="decimal"/>
      <w:lvlText w:val="%1."/>
      <w:lvlJc w:val="left"/>
      <w:pPr>
        <w:tabs>
          <w:tab w:val="num" w:pos="360"/>
        </w:tabs>
        <w:ind w:left="360" w:hanging="360"/>
      </w:pPr>
      <w:rPr>
        <w:rFonts w:cs="Times New Roman" w:hint="default"/>
        <w:color w:val="auto"/>
      </w:rPr>
    </w:lvl>
    <w:lvl w:ilvl="1">
      <w:start w:val="3"/>
      <w:numFmt w:val="decimal"/>
      <w:lvlText w:val="%2."/>
      <w:lvlJc w:val="left"/>
      <w:pPr>
        <w:tabs>
          <w:tab w:val="num" w:pos="1069"/>
        </w:tabs>
        <w:ind w:left="1069" w:hanging="360"/>
      </w:pPr>
      <w:rPr>
        <w:rFonts w:cs="Times New Roman" w:hint="default"/>
        <w:i w:val="0"/>
      </w:rPr>
    </w:lvl>
    <w:lvl w:ilvl="2">
      <w:start w:val="1"/>
      <w:numFmt w:val="decimal"/>
      <w:lvlText w:val="%3."/>
      <w:lvlJc w:val="left"/>
      <w:pPr>
        <w:tabs>
          <w:tab w:val="num" w:pos="1069"/>
        </w:tabs>
        <w:ind w:left="1069" w:hanging="360"/>
      </w:pPr>
      <w:rPr>
        <w:rFonts w:cs="Times New Roman" w:hint="default"/>
      </w:rPr>
    </w:lvl>
    <w:lvl w:ilvl="3">
      <w:start w:val="1"/>
      <w:numFmt w:val="bullet"/>
      <w:lvlText w:val=""/>
      <w:lvlJc w:val="left"/>
      <w:pPr>
        <w:tabs>
          <w:tab w:val="num" w:pos="1800"/>
        </w:tabs>
        <w:ind w:left="1800" w:hanging="360"/>
      </w:pPr>
      <w:rPr>
        <w:rFonts w:ascii="Symbol" w:hAnsi="Symbol" w:hint="default"/>
      </w:rPr>
    </w:lvl>
    <w:lvl w:ilvl="4">
      <w:start w:val="1"/>
      <w:numFmt w:val="decimal"/>
      <w:lvlText w:val="%5."/>
      <w:lvlJc w:val="left"/>
      <w:pPr>
        <w:tabs>
          <w:tab w:val="num" w:pos="360"/>
        </w:tabs>
        <w:ind w:left="3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num w:numId="1">
    <w:abstractNumId w:val="4"/>
  </w:num>
  <w:num w:numId="2">
    <w:abstractNumId w:val="5"/>
  </w:num>
  <w:num w:numId="3">
    <w:abstractNumId w:val="1"/>
    <w:lvlOverride w:ilvl="0">
      <w:startOverride w:val="1"/>
    </w:lvlOverride>
  </w:num>
  <w:num w:numId="4">
    <w:abstractNumId w:val="3"/>
  </w:num>
  <w:num w:numId="5">
    <w:abstractNumId w:val="0"/>
    <w:lvlOverride w:ilvl="0">
      <w:startOverride w:val="1"/>
    </w:lvlOverride>
  </w:num>
  <w:num w:numId="6">
    <w:abstractNumId w:val="2"/>
    <w:lvlOverride w:ilvl="0">
      <w:startOverride w:val="1"/>
    </w:lvlOverride>
  </w:num>
  <w:num w:numId="7">
    <w:abstractNumId w:val="9"/>
  </w:num>
  <w:num w:numId="8">
    <w:abstractNumId w:val="7"/>
  </w:num>
  <w:num w:numId="9">
    <w:abstractNumId w:val="6"/>
  </w:num>
  <w:num w:numId="10">
    <w:abstractNumId w:val="8"/>
  </w:num>
  <w:num w:numId="11">
    <w:abstractNumId w:val="12"/>
  </w:num>
  <w:num w:numId="12">
    <w:abstractNumId w:val="11"/>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BF3"/>
    <w:rsid w:val="00085A85"/>
    <w:rsid w:val="002326EB"/>
    <w:rsid w:val="00527EA5"/>
    <w:rsid w:val="00650193"/>
    <w:rsid w:val="006E3EE2"/>
    <w:rsid w:val="007F173C"/>
    <w:rsid w:val="00807B59"/>
    <w:rsid w:val="009020C3"/>
    <w:rsid w:val="00930B7F"/>
    <w:rsid w:val="009812D1"/>
    <w:rsid w:val="009918CB"/>
    <w:rsid w:val="009C7892"/>
    <w:rsid w:val="00A76BF3"/>
    <w:rsid w:val="00CB0AAB"/>
    <w:rsid w:val="00D50AC9"/>
    <w:rsid w:val="00EA52F8"/>
    <w:rsid w:val="00F12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B7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qFormat/>
    <w:rsid w:val="00085A85"/>
    <w:pPr>
      <w:keepNext/>
      <w:widowControl/>
      <w:shd w:val="clear" w:color="auto" w:fill="FFFFFF"/>
      <w:autoSpaceDE/>
      <w:autoSpaceDN/>
      <w:adjustRightInd/>
      <w:ind w:firstLine="720"/>
      <w:jc w:val="center"/>
      <w:outlineLvl w:val="4"/>
    </w:pPr>
    <w:rPr>
      <w:b/>
      <w:bCs/>
      <w:spacing w:val="-6"/>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1 Знак Знак,Основной текст Знак Знак Знак Знак,Основной текст Знак Знак1 Знак"/>
    <w:basedOn w:val="a0"/>
    <w:link w:val="a4"/>
    <w:locked/>
    <w:rsid w:val="00930B7F"/>
    <w:rPr>
      <w:rFonts w:ascii="Times New Roman" w:eastAsia="Times New Roman" w:hAnsi="Times New Roman" w:cs="Times New Roman"/>
      <w:sz w:val="20"/>
      <w:szCs w:val="20"/>
      <w:lang w:eastAsia="ru-RU"/>
    </w:rPr>
  </w:style>
  <w:style w:type="paragraph" w:styleId="a4">
    <w:name w:val="Body Text"/>
    <w:aliases w:val="Основной текст Знак1 Знак,Основной текст Знак Знак Знак,Основной текст Знак Знак1"/>
    <w:basedOn w:val="a"/>
    <w:link w:val="a3"/>
    <w:unhideWhenUsed/>
    <w:rsid w:val="00930B7F"/>
    <w:pPr>
      <w:spacing w:after="120"/>
    </w:pPr>
  </w:style>
  <w:style w:type="character" w:customStyle="1" w:styleId="1">
    <w:name w:val="Основной текст Знак1"/>
    <w:basedOn w:val="a0"/>
    <w:uiPriority w:val="99"/>
    <w:semiHidden/>
    <w:rsid w:val="00930B7F"/>
    <w:rPr>
      <w:rFonts w:ascii="Times New Roman" w:eastAsia="Times New Roman" w:hAnsi="Times New Roman" w:cs="Times New Roman"/>
      <w:sz w:val="20"/>
      <w:szCs w:val="20"/>
      <w:lang w:eastAsia="ru-RU"/>
    </w:rPr>
  </w:style>
  <w:style w:type="paragraph" w:customStyle="1" w:styleId="10">
    <w:name w:val="1"/>
    <w:rsid w:val="00930B7F"/>
    <w:pPr>
      <w:suppressAutoHyphens/>
      <w:autoSpaceDE w:val="0"/>
      <w:spacing w:after="0" w:line="240" w:lineRule="auto"/>
      <w:ind w:firstLine="340"/>
      <w:jc w:val="both"/>
    </w:pPr>
    <w:rPr>
      <w:rFonts w:ascii="Times New Roman" w:eastAsia="Times New Roman" w:hAnsi="Times New Roman" w:cs="Times New Roman"/>
      <w:color w:val="000000"/>
      <w:sz w:val="20"/>
      <w:szCs w:val="20"/>
      <w:lang w:eastAsia="ar-SA"/>
    </w:rPr>
  </w:style>
  <w:style w:type="character" w:customStyle="1" w:styleId="50">
    <w:name w:val="Заголовок 5 Знак"/>
    <w:basedOn w:val="a0"/>
    <w:link w:val="5"/>
    <w:rsid w:val="00085A85"/>
    <w:rPr>
      <w:rFonts w:ascii="Times New Roman" w:eastAsia="Times New Roman" w:hAnsi="Times New Roman" w:cs="Times New Roman"/>
      <w:b/>
      <w:bCs/>
      <w:spacing w:val="-6"/>
      <w:sz w:val="32"/>
      <w:szCs w:val="32"/>
      <w:shd w:val="clear" w:color="auto" w:fill="FFFFFF"/>
      <w:lang w:val="x-none" w:eastAsia="x-none"/>
    </w:rPr>
  </w:style>
  <w:style w:type="paragraph" w:customStyle="1" w:styleId="ConsPlusNormal">
    <w:name w:val="ConsPlusNormal"/>
    <w:rsid w:val="00085A8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
    <w:name w:val="Body Text Indent 3"/>
    <w:basedOn w:val="a"/>
    <w:link w:val="30"/>
    <w:semiHidden/>
    <w:unhideWhenUsed/>
    <w:rsid w:val="00F12819"/>
    <w:pPr>
      <w:spacing w:after="120"/>
      <w:ind w:left="283"/>
    </w:pPr>
    <w:rPr>
      <w:sz w:val="16"/>
      <w:szCs w:val="16"/>
      <w:lang w:val="x-none" w:eastAsia="x-none"/>
    </w:rPr>
  </w:style>
  <w:style w:type="character" w:customStyle="1" w:styleId="30">
    <w:name w:val="Основной текст с отступом 3 Знак"/>
    <w:basedOn w:val="a0"/>
    <w:link w:val="3"/>
    <w:semiHidden/>
    <w:rsid w:val="00F12819"/>
    <w:rPr>
      <w:rFonts w:ascii="Times New Roman" w:eastAsia="Times New Roman" w:hAnsi="Times New Roman" w:cs="Times New Roman"/>
      <w:sz w:val="16"/>
      <w:szCs w:val="16"/>
      <w:lang w:val="x-none" w:eastAsia="x-none"/>
    </w:rPr>
  </w:style>
  <w:style w:type="paragraph" w:styleId="a5">
    <w:name w:val="Plain Text"/>
    <w:aliases w:val="Текст Знак Знак1,Текст Знак Знак Знак,Текст Знак Знак Знак Знак, Знак10 Знак Знак Знак Знак,Текст Знак Знак, Знак10 Знак Знак Знак"/>
    <w:basedOn w:val="a"/>
    <w:link w:val="a6"/>
    <w:unhideWhenUsed/>
    <w:rsid w:val="00F12819"/>
    <w:pPr>
      <w:widowControl/>
      <w:autoSpaceDE/>
      <w:autoSpaceDN/>
      <w:adjustRightInd/>
    </w:pPr>
    <w:rPr>
      <w:rFonts w:ascii="Courier New" w:hAnsi="Courier New"/>
      <w:lang w:val="x-none" w:eastAsia="x-none"/>
    </w:rPr>
  </w:style>
  <w:style w:type="character" w:customStyle="1" w:styleId="a6">
    <w:name w:val="Текст Знак"/>
    <w:aliases w:val="Текст Знак Знак1 Знак,Текст Знак Знак Знак Знак1,Текст Знак Знак Знак Знак Знак, Знак10 Знак Знак Знак Знак Знак,Текст Знак Знак Знак1, Знак10 Знак Знак Знак Знак1"/>
    <w:basedOn w:val="a0"/>
    <w:link w:val="a5"/>
    <w:rsid w:val="00F12819"/>
    <w:rPr>
      <w:rFonts w:ascii="Courier New" w:eastAsia="Times New Roman" w:hAnsi="Courier New" w:cs="Times New Roman"/>
      <w:sz w:val="20"/>
      <w:szCs w:val="20"/>
      <w:lang w:val="x-none" w:eastAsia="x-none"/>
    </w:rPr>
  </w:style>
  <w:style w:type="character" w:customStyle="1" w:styleId="apple-converted-space">
    <w:name w:val="apple-converted-space"/>
    <w:rsid w:val="00F12819"/>
  </w:style>
  <w:style w:type="paragraph" w:customStyle="1" w:styleId="Default">
    <w:name w:val="Default"/>
    <w:rsid w:val="00F128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1">
    <w:name w:val="Основной текст (2)1"/>
    <w:basedOn w:val="a"/>
    <w:rsid w:val="00F12819"/>
    <w:pPr>
      <w:widowControl/>
      <w:shd w:val="clear" w:color="auto" w:fill="FFFFFF"/>
      <w:autoSpaceDE/>
      <w:autoSpaceDN/>
      <w:adjustRightInd/>
      <w:spacing w:after="420" w:line="240" w:lineRule="atLeast"/>
    </w:pPr>
    <w:rPr>
      <w:sz w:val="28"/>
      <w:szCs w:val="28"/>
    </w:rPr>
  </w:style>
  <w:style w:type="paragraph" w:styleId="a7">
    <w:name w:val="Block Text"/>
    <w:basedOn w:val="a"/>
    <w:semiHidden/>
    <w:rsid w:val="00F12819"/>
    <w:pPr>
      <w:widowControl/>
      <w:autoSpaceDE/>
      <w:autoSpaceDN/>
      <w:adjustRightInd/>
      <w:spacing w:line="360" w:lineRule="auto"/>
      <w:ind w:left="320" w:right="200" w:firstLine="709"/>
      <w:jc w:val="center"/>
    </w:pPr>
    <w:rPr>
      <w:b/>
      <w:bCs/>
      <w:sz w:val="24"/>
    </w:rPr>
  </w:style>
  <w:style w:type="character" w:styleId="a8">
    <w:name w:val="Strong"/>
    <w:qFormat/>
    <w:rsid w:val="002326EB"/>
    <w:rPr>
      <w:b/>
      <w:bCs/>
    </w:rPr>
  </w:style>
  <w:style w:type="character" w:customStyle="1" w:styleId="FontStyle52">
    <w:name w:val="Font Style52"/>
    <w:uiPriority w:val="99"/>
    <w:rsid w:val="009020C3"/>
    <w:rPr>
      <w:rFonts w:ascii="Times New Roman" w:hAnsi="Times New Roman" w:cs="Times New Roman" w:hint="default"/>
      <w:sz w:val="26"/>
      <w:szCs w:val="26"/>
    </w:rPr>
  </w:style>
  <w:style w:type="paragraph" w:styleId="a9">
    <w:name w:val="Title"/>
    <w:basedOn w:val="a"/>
    <w:next w:val="aa"/>
    <w:link w:val="ab"/>
    <w:uiPriority w:val="10"/>
    <w:qFormat/>
    <w:rsid w:val="007F173C"/>
    <w:pPr>
      <w:widowControl/>
      <w:autoSpaceDE/>
      <w:autoSpaceDN/>
      <w:adjustRightInd/>
      <w:jc w:val="center"/>
    </w:pPr>
    <w:rPr>
      <w:b/>
      <w:bCs/>
      <w:i/>
      <w:iCs/>
      <w:sz w:val="32"/>
      <w:szCs w:val="32"/>
      <w:lang w:val="x-none" w:eastAsia="ar-SA"/>
    </w:rPr>
  </w:style>
  <w:style w:type="character" w:customStyle="1" w:styleId="ab">
    <w:name w:val="Название Знак"/>
    <w:basedOn w:val="a0"/>
    <w:link w:val="a9"/>
    <w:uiPriority w:val="10"/>
    <w:rsid w:val="007F173C"/>
    <w:rPr>
      <w:rFonts w:ascii="Times New Roman" w:eastAsia="Times New Roman" w:hAnsi="Times New Roman" w:cs="Times New Roman"/>
      <w:b/>
      <w:bCs/>
      <w:i/>
      <w:iCs/>
      <w:sz w:val="32"/>
      <w:szCs w:val="32"/>
      <w:lang w:val="x-none" w:eastAsia="ar-SA"/>
    </w:rPr>
  </w:style>
  <w:style w:type="character" w:customStyle="1" w:styleId="8pt">
    <w:name w:val="Основной текст + 8 pt"/>
    <w:aliases w:val="Интервал 0 pt5"/>
    <w:rsid w:val="007F173C"/>
    <w:rPr>
      <w:rFonts w:cs="Times New Roman"/>
      <w:color w:val="000000"/>
      <w:spacing w:val="3"/>
      <w:w w:val="100"/>
      <w:position w:val="0"/>
      <w:sz w:val="16"/>
      <w:szCs w:val="16"/>
      <w:u w:val="none"/>
      <w:shd w:val="clear" w:color="auto" w:fill="FFFFFF"/>
      <w:lang w:val="ru-RU" w:eastAsia="x-none"/>
    </w:rPr>
  </w:style>
  <w:style w:type="character" w:customStyle="1" w:styleId="ac">
    <w:name w:val="Основной текст_"/>
    <w:link w:val="11"/>
    <w:locked/>
    <w:rsid w:val="007F173C"/>
    <w:rPr>
      <w:shd w:val="clear" w:color="auto" w:fill="FFFFFF"/>
    </w:rPr>
  </w:style>
  <w:style w:type="paragraph" w:customStyle="1" w:styleId="11">
    <w:name w:val="Основной текст1"/>
    <w:basedOn w:val="a"/>
    <w:link w:val="ac"/>
    <w:rsid w:val="007F173C"/>
    <w:pPr>
      <w:shd w:val="clear" w:color="auto" w:fill="FFFFFF"/>
      <w:autoSpaceDE/>
      <w:autoSpaceDN/>
      <w:adjustRightInd/>
    </w:pPr>
    <w:rPr>
      <w:rFonts w:asciiTheme="minorHAnsi" w:eastAsiaTheme="minorHAnsi" w:hAnsiTheme="minorHAnsi" w:cstheme="minorBidi"/>
      <w:sz w:val="22"/>
      <w:szCs w:val="22"/>
      <w:lang w:eastAsia="en-US"/>
    </w:rPr>
  </w:style>
  <w:style w:type="paragraph" w:styleId="aa">
    <w:name w:val="Subtitle"/>
    <w:basedOn w:val="a"/>
    <w:next w:val="a"/>
    <w:link w:val="ad"/>
    <w:uiPriority w:val="11"/>
    <w:qFormat/>
    <w:rsid w:val="007F173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a"/>
    <w:uiPriority w:val="11"/>
    <w:rsid w:val="007F173C"/>
    <w:rPr>
      <w:rFonts w:asciiTheme="majorHAnsi" w:eastAsiaTheme="majorEastAsia" w:hAnsiTheme="majorHAnsi" w:cstheme="majorBidi"/>
      <w:i/>
      <w:iCs/>
      <w:color w:val="4F81BD" w:themeColor="accent1"/>
      <w:spacing w:val="15"/>
      <w:sz w:val="24"/>
      <w:szCs w:val="24"/>
      <w:lang w:eastAsia="ru-RU"/>
    </w:rPr>
  </w:style>
  <w:style w:type="paragraph" w:styleId="ae">
    <w:name w:val="Body Text Indent"/>
    <w:basedOn w:val="a"/>
    <w:link w:val="af"/>
    <w:uiPriority w:val="99"/>
    <w:semiHidden/>
    <w:unhideWhenUsed/>
    <w:rsid w:val="00CB0AAB"/>
    <w:pPr>
      <w:spacing w:after="120"/>
      <w:ind w:left="283"/>
    </w:pPr>
  </w:style>
  <w:style w:type="character" w:customStyle="1" w:styleId="af">
    <w:name w:val="Основной текст с отступом Знак"/>
    <w:basedOn w:val="a0"/>
    <w:link w:val="ae"/>
    <w:uiPriority w:val="99"/>
    <w:semiHidden/>
    <w:rsid w:val="00CB0AAB"/>
    <w:rPr>
      <w:rFonts w:ascii="Times New Roman" w:eastAsia="Times New Roman" w:hAnsi="Times New Roman" w:cs="Times New Roman"/>
      <w:sz w:val="20"/>
      <w:szCs w:val="20"/>
      <w:lang w:eastAsia="ru-RU"/>
    </w:rPr>
  </w:style>
  <w:style w:type="character" w:customStyle="1" w:styleId="fontstyle01">
    <w:name w:val="fontstyle01"/>
    <w:rsid w:val="009812D1"/>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B7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qFormat/>
    <w:rsid w:val="00085A85"/>
    <w:pPr>
      <w:keepNext/>
      <w:widowControl/>
      <w:shd w:val="clear" w:color="auto" w:fill="FFFFFF"/>
      <w:autoSpaceDE/>
      <w:autoSpaceDN/>
      <w:adjustRightInd/>
      <w:ind w:firstLine="720"/>
      <w:jc w:val="center"/>
      <w:outlineLvl w:val="4"/>
    </w:pPr>
    <w:rPr>
      <w:b/>
      <w:bCs/>
      <w:spacing w:val="-6"/>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1 Знак Знак,Основной текст Знак Знак Знак Знак,Основной текст Знак Знак1 Знак"/>
    <w:basedOn w:val="a0"/>
    <w:link w:val="a4"/>
    <w:locked/>
    <w:rsid w:val="00930B7F"/>
    <w:rPr>
      <w:rFonts w:ascii="Times New Roman" w:eastAsia="Times New Roman" w:hAnsi="Times New Roman" w:cs="Times New Roman"/>
      <w:sz w:val="20"/>
      <w:szCs w:val="20"/>
      <w:lang w:eastAsia="ru-RU"/>
    </w:rPr>
  </w:style>
  <w:style w:type="paragraph" w:styleId="a4">
    <w:name w:val="Body Text"/>
    <w:aliases w:val="Основной текст Знак1 Знак,Основной текст Знак Знак Знак,Основной текст Знак Знак1"/>
    <w:basedOn w:val="a"/>
    <w:link w:val="a3"/>
    <w:unhideWhenUsed/>
    <w:rsid w:val="00930B7F"/>
    <w:pPr>
      <w:spacing w:after="120"/>
    </w:pPr>
  </w:style>
  <w:style w:type="character" w:customStyle="1" w:styleId="1">
    <w:name w:val="Основной текст Знак1"/>
    <w:basedOn w:val="a0"/>
    <w:uiPriority w:val="99"/>
    <w:semiHidden/>
    <w:rsid w:val="00930B7F"/>
    <w:rPr>
      <w:rFonts w:ascii="Times New Roman" w:eastAsia="Times New Roman" w:hAnsi="Times New Roman" w:cs="Times New Roman"/>
      <w:sz w:val="20"/>
      <w:szCs w:val="20"/>
      <w:lang w:eastAsia="ru-RU"/>
    </w:rPr>
  </w:style>
  <w:style w:type="paragraph" w:customStyle="1" w:styleId="10">
    <w:name w:val="1"/>
    <w:rsid w:val="00930B7F"/>
    <w:pPr>
      <w:suppressAutoHyphens/>
      <w:autoSpaceDE w:val="0"/>
      <w:spacing w:after="0" w:line="240" w:lineRule="auto"/>
      <w:ind w:firstLine="340"/>
      <w:jc w:val="both"/>
    </w:pPr>
    <w:rPr>
      <w:rFonts w:ascii="Times New Roman" w:eastAsia="Times New Roman" w:hAnsi="Times New Roman" w:cs="Times New Roman"/>
      <w:color w:val="000000"/>
      <w:sz w:val="20"/>
      <w:szCs w:val="20"/>
      <w:lang w:eastAsia="ar-SA"/>
    </w:rPr>
  </w:style>
  <w:style w:type="character" w:customStyle="1" w:styleId="50">
    <w:name w:val="Заголовок 5 Знак"/>
    <w:basedOn w:val="a0"/>
    <w:link w:val="5"/>
    <w:rsid w:val="00085A85"/>
    <w:rPr>
      <w:rFonts w:ascii="Times New Roman" w:eastAsia="Times New Roman" w:hAnsi="Times New Roman" w:cs="Times New Roman"/>
      <w:b/>
      <w:bCs/>
      <w:spacing w:val="-6"/>
      <w:sz w:val="32"/>
      <w:szCs w:val="32"/>
      <w:shd w:val="clear" w:color="auto" w:fill="FFFFFF"/>
      <w:lang w:val="x-none" w:eastAsia="x-none"/>
    </w:rPr>
  </w:style>
  <w:style w:type="paragraph" w:customStyle="1" w:styleId="ConsPlusNormal">
    <w:name w:val="ConsPlusNormal"/>
    <w:rsid w:val="00085A8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
    <w:name w:val="Body Text Indent 3"/>
    <w:basedOn w:val="a"/>
    <w:link w:val="30"/>
    <w:semiHidden/>
    <w:unhideWhenUsed/>
    <w:rsid w:val="00F12819"/>
    <w:pPr>
      <w:spacing w:after="120"/>
      <w:ind w:left="283"/>
    </w:pPr>
    <w:rPr>
      <w:sz w:val="16"/>
      <w:szCs w:val="16"/>
      <w:lang w:val="x-none" w:eastAsia="x-none"/>
    </w:rPr>
  </w:style>
  <w:style w:type="character" w:customStyle="1" w:styleId="30">
    <w:name w:val="Основной текст с отступом 3 Знак"/>
    <w:basedOn w:val="a0"/>
    <w:link w:val="3"/>
    <w:semiHidden/>
    <w:rsid w:val="00F12819"/>
    <w:rPr>
      <w:rFonts w:ascii="Times New Roman" w:eastAsia="Times New Roman" w:hAnsi="Times New Roman" w:cs="Times New Roman"/>
      <w:sz w:val="16"/>
      <w:szCs w:val="16"/>
      <w:lang w:val="x-none" w:eastAsia="x-none"/>
    </w:rPr>
  </w:style>
  <w:style w:type="paragraph" w:styleId="a5">
    <w:name w:val="Plain Text"/>
    <w:aliases w:val="Текст Знак Знак1,Текст Знак Знак Знак,Текст Знак Знак Знак Знак, Знак10 Знак Знак Знак Знак,Текст Знак Знак, Знак10 Знак Знак Знак"/>
    <w:basedOn w:val="a"/>
    <w:link w:val="a6"/>
    <w:unhideWhenUsed/>
    <w:rsid w:val="00F12819"/>
    <w:pPr>
      <w:widowControl/>
      <w:autoSpaceDE/>
      <w:autoSpaceDN/>
      <w:adjustRightInd/>
    </w:pPr>
    <w:rPr>
      <w:rFonts w:ascii="Courier New" w:hAnsi="Courier New"/>
      <w:lang w:val="x-none" w:eastAsia="x-none"/>
    </w:rPr>
  </w:style>
  <w:style w:type="character" w:customStyle="1" w:styleId="a6">
    <w:name w:val="Текст Знак"/>
    <w:aliases w:val="Текст Знак Знак1 Знак,Текст Знак Знак Знак Знак1,Текст Знак Знак Знак Знак Знак, Знак10 Знак Знак Знак Знак Знак,Текст Знак Знак Знак1, Знак10 Знак Знак Знак Знак1"/>
    <w:basedOn w:val="a0"/>
    <w:link w:val="a5"/>
    <w:rsid w:val="00F12819"/>
    <w:rPr>
      <w:rFonts w:ascii="Courier New" w:eastAsia="Times New Roman" w:hAnsi="Courier New" w:cs="Times New Roman"/>
      <w:sz w:val="20"/>
      <w:szCs w:val="20"/>
      <w:lang w:val="x-none" w:eastAsia="x-none"/>
    </w:rPr>
  </w:style>
  <w:style w:type="character" w:customStyle="1" w:styleId="apple-converted-space">
    <w:name w:val="apple-converted-space"/>
    <w:rsid w:val="00F12819"/>
  </w:style>
  <w:style w:type="paragraph" w:customStyle="1" w:styleId="Default">
    <w:name w:val="Default"/>
    <w:rsid w:val="00F128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1">
    <w:name w:val="Основной текст (2)1"/>
    <w:basedOn w:val="a"/>
    <w:rsid w:val="00F12819"/>
    <w:pPr>
      <w:widowControl/>
      <w:shd w:val="clear" w:color="auto" w:fill="FFFFFF"/>
      <w:autoSpaceDE/>
      <w:autoSpaceDN/>
      <w:adjustRightInd/>
      <w:spacing w:after="420" w:line="240" w:lineRule="atLeast"/>
    </w:pPr>
    <w:rPr>
      <w:sz w:val="28"/>
      <w:szCs w:val="28"/>
    </w:rPr>
  </w:style>
  <w:style w:type="paragraph" w:styleId="a7">
    <w:name w:val="Block Text"/>
    <w:basedOn w:val="a"/>
    <w:semiHidden/>
    <w:rsid w:val="00F12819"/>
    <w:pPr>
      <w:widowControl/>
      <w:autoSpaceDE/>
      <w:autoSpaceDN/>
      <w:adjustRightInd/>
      <w:spacing w:line="360" w:lineRule="auto"/>
      <w:ind w:left="320" w:right="200" w:firstLine="709"/>
      <w:jc w:val="center"/>
    </w:pPr>
    <w:rPr>
      <w:b/>
      <w:bCs/>
      <w:sz w:val="24"/>
    </w:rPr>
  </w:style>
  <w:style w:type="character" w:styleId="a8">
    <w:name w:val="Strong"/>
    <w:qFormat/>
    <w:rsid w:val="002326EB"/>
    <w:rPr>
      <w:b/>
      <w:bCs/>
    </w:rPr>
  </w:style>
  <w:style w:type="character" w:customStyle="1" w:styleId="FontStyle52">
    <w:name w:val="Font Style52"/>
    <w:uiPriority w:val="99"/>
    <w:rsid w:val="009020C3"/>
    <w:rPr>
      <w:rFonts w:ascii="Times New Roman" w:hAnsi="Times New Roman" w:cs="Times New Roman" w:hint="default"/>
      <w:sz w:val="26"/>
      <w:szCs w:val="26"/>
    </w:rPr>
  </w:style>
  <w:style w:type="paragraph" w:styleId="a9">
    <w:name w:val="Title"/>
    <w:basedOn w:val="a"/>
    <w:next w:val="aa"/>
    <w:link w:val="ab"/>
    <w:uiPriority w:val="10"/>
    <w:qFormat/>
    <w:rsid w:val="007F173C"/>
    <w:pPr>
      <w:widowControl/>
      <w:autoSpaceDE/>
      <w:autoSpaceDN/>
      <w:adjustRightInd/>
      <w:jc w:val="center"/>
    </w:pPr>
    <w:rPr>
      <w:b/>
      <w:bCs/>
      <w:i/>
      <w:iCs/>
      <w:sz w:val="32"/>
      <w:szCs w:val="32"/>
      <w:lang w:val="x-none" w:eastAsia="ar-SA"/>
    </w:rPr>
  </w:style>
  <w:style w:type="character" w:customStyle="1" w:styleId="ab">
    <w:name w:val="Название Знак"/>
    <w:basedOn w:val="a0"/>
    <w:link w:val="a9"/>
    <w:uiPriority w:val="10"/>
    <w:rsid w:val="007F173C"/>
    <w:rPr>
      <w:rFonts w:ascii="Times New Roman" w:eastAsia="Times New Roman" w:hAnsi="Times New Roman" w:cs="Times New Roman"/>
      <w:b/>
      <w:bCs/>
      <w:i/>
      <w:iCs/>
      <w:sz w:val="32"/>
      <w:szCs w:val="32"/>
      <w:lang w:val="x-none" w:eastAsia="ar-SA"/>
    </w:rPr>
  </w:style>
  <w:style w:type="character" w:customStyle="1" w:styleId="8pt">
    <w:name w:val="Основной текст + 8 pt"/>
    <w:aliases w:val="Интервал 0 pt5"/>
    <w:rsid w:val="007F173C"/>
    <w:rPr>
      <w:rFonts w:cs="Times New Roman"/>
      <w:color w:val="000000"/>
      <w:spacing w:val="3"/>
      <w:w w:val="100"/>
      <w:position w:val="0"/>
      <w:sz w:val="16"/>
      <w:szCs w:val="16"/>
      <w:u w:val="none"/>
      <w:shd w:val="clear" w:color="auto" w:fill="FFFFFF"/>
      <w:lang w:val="ru-RU" w:eastAsia="x-none"/>
    </w:rPr>
  </w:style>
  <w:style w:type="character" w:customStyle="1" w:styleId="ac">
    <w:name w:val="Основной текст_"/>
    <w:link w:val="11"/>
    <w:locked/>
    <w:rsid w:val="007F173C"/>
    <w:rPr>
      <w:shd w:val="clear" w:color="auto" w:fill="FFFFFF"/>
    </w:rPr>
  </w:style>
  <w:style w:type="paragraph" w:customStyle="1" w:styleId="11">
    <w:name w:val="Основной текст1"/>
    <w:basedOn w:val="a"/>
    <w:link w:val="ac"/>
    <w:rsid w:val="007F173C"/>
    <w:pPr>
      <w:shd w:val="clear" w:color="auto" w:fill="FFFFFF"/>
      <w:autoSpaceDE/>
      <w:autoSpaceDN/>
      <w:adjustRightInd/>
    </w:pPr>
    <w:rPr>
      <w:rFonts w:asciiTheme="minorHAnsi" w:eastAsiaTheme="minorHAnsi" w:hAnsiTheme="minorHAnsi" w:cstheme="minorBidi"/>
      <w:sz w:val="22"/>
      <w:szCs w:val="22"/>
      <w:lang w:eastAsia="en-US"/>
    </w:rPr>
  </w:style>
  <w:style w:type="paragraph" w:styleId="aa">
    <w:name w:val="Subtitle"/>
    <w:basedOn w:val="a"/>
    <w:next w:val="a"/>
    <w:link w:val="ad"/>
    <w:uiPriority w:val="11"/>
    <w:qFormat/>
    <w:rsid w:val="007F173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a"/>
    <w:uiPriority w:val="11"/>
    <w:rsid w:val="007F173C"/>
    <w:rPr>
      <w:rFonts w:asciiTheme="majorHAnsi" w:eastAsiaTheme="majorEastAsia" w:hAnsiTheme="majorHAnsi" w:cstheme="majorBidi"/>
      <w:i/>
      <w:iCs/>
      <w:color w:val="4F81BD" w:themeColor="accent1"/>
      <w:spacing w:val="15"/>
      <w:sz w:val="24"/>
      <w:szCs w:val="24"/>
      <w:lang w:eastAsia="ru-RU"/>
    </w:rPr>
  </w:style>
  <w:style w:type="paragraph" w:styleId="ae">
    <w:name w:val="Body Text Indent"/>
    <w:basedOn w:val="a"/>
    <w:link w:val="af"/>
    <w:uiPriority w:val="99"/>
    <w:semiHidden/>
    <w:unhideWhenUsed/>
    <w:rsid w:val="00CB0AAB"/>
    <w:pPr>
      <w:spacing w:after="120"/>
      <w:ind w:left="283"/>
    </w:pPr>
  </w:style>
  <w:style w:type="character" w:customStyle="1" w:styleId="af">
    <w:name w:val="Основной текст с отступом Знак"/>
    <w:basedOn w:val="a0"/>
    <w:link w:val="ae"/>
    <w:uiPriority w:val="99"/>
    <w:semiHidden/>
    <w:rsid w:val="00CB0AAB"/>
    <w:rPr>
      <w:rFonts w:ascii="Times New Roman" w:eastAsia="Times New Roman" w:hAnsi="Times New Roman" w:cs="Times New Roman"/>
      <w:sz w:val="20"/>
      <w:szCs w:val="20"/>
      <w:lang w:eastAsia="ru-RU"/>
    </w:rPr>
  </w:style>
  <w:style w:type="character" w:customStyle="1" w:styleId="fontstyle01">
    <w:name w:val="fontstyle01"/>
    <w:rsid w:val="009812D1"/>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548567">
      <w:bodyDiv w:val="1"/>
      <w:marLeft w:val="0"/>
      <w:marRight w:val="0"/>
      <w:marTop w:val="0"/>
      <w:marBottom w:val="0"/>
      <w:divBdr>
        <w:top w:val="none" w:sz="0" w:space="0" w:color="auto"/>
        <w:left w:val="none" w:sz="0" w:space="0" w:color="auto"/>
        <w:bottom w:val="none" w:sz="0" w:space="0" w:color="auto"/>
        <w:right w:val="none" w:sz="0" w:space="0" w:color="auto"/>
      </w:divBdr>
    </w:div>
    <w:div w:id="203033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64</Pages>
  <Words>19883</Words>
  <Characters>113337</Characters>
  <Application>Microsoft Office Word</Application>
  <DocSecurity>0</DocSecurity>
  <Lines>944</Lines>
  <Paragraphs>265</Paragraphs>
  <ScaleCrop>false</ScaleCrop>
  <Company/>
  <LinksUpToDate>false</LinksUpToDate>
  <CharactersWithSpaces>132955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16</cp:revision>
  <dcterms:created xsi:type="dcterms:W3CDTF">2017-06-19T10:44:00Z</dcterms:created>
  <dcterms:modified xsi:type="dcterms:W3CDTF">2017-08-29T07:07:00Z</dcterms:modified>
</cp:coreProperties>
</file>