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8E" w:rsidRPr="00496FE0" w:rsidRDefault="005C688E" w:rsidP="005C688E">
      <w:pPr>
        <w:shd w:val="clear" w:color="auto" w:fill="FFFFFF"/>
        <w:jc w:val="both"/>
        <w:rPr>
          <w:spacing w:val="-4"/>
          <w:sz w:val="28"/>
          <w:szCs w:val="28"/>
        </w:rPr>
      </w:pPr>
    </w:p>
    <w:p w:rsidR="005C688E" w:rsidRPr="00496FE0" w:rsidRDefault="005C688E" w:rsidP="005C688E">
      <w:pPr>
        <w:shd w:val="clear" w:color="auto" w:fill="FFFFFF"/>
        <w:ind w:firstLine="720"/>
        <w:jc w:val="both"/>
        <w:rPr>
          <w:bCs/>
          <w:spacing w:val="-7"/>
          <w:sz w:val="28"/>
          <w:szCs w:val="28"/>
        </w:rPr>
      </w:pPr>
      <w:r w:rsidRPr="00496FE0">
        <w:rPr>
          <w:spacing w:val="-4"/>
          <w:sz w:val="28"/>
          <w:szCs w:val="28"/>
        </w:rPr>
        <w:t xml:space="preserve">Рабочая программа дисциплины </w:t>
      </w:r>
      <w:r w:rsidRPr="00060DE8">
        <w:rPr>
          <w:b/>
          <w:caps/>
          <w:sz w:val="28"/>
          <w:szCs w:val="28"/>
        </w:rPr>
        <w:t>Стоматология ортопедическая</w:t>
      </w:r>
      <w:r w:rsidRPr="00496FE0">
        <w:rPr>
          <w:b/>
          <w:sz w:val="28"/>
          <w:szCs w:val="28"/>
        </w:rPr>
        <w:t xml:space="preserve"> </w:t>
      </w:r>
      <w:r w:rsidRPr="00496FE0">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060DE8">
        <w:rPr>
          <w:b/>
          <w:caps/>
          <w:sz w:val="28"/>
          <w:szCs w:val="28"/>
        </w:rPr>
        <w:t>31.08.75</w:t>
      </w:r>
      <w:r w:rsidRPr="00060DE8">
        <w:rPr>
          <w:b/>
          <w:caps/>
          <w:spacing w:val="-4"/>
          <w:sz w:val="28"/>
          <w:szCs w:val="28"/>
        </w:rPr>
        <w:t xml:space="preserve"> стоматология ортопедическая</w:t>
      </w:r>
      <w:r w:rsidRPr="00496FE0">
        <w:rPr>
          <w:b/>
          <w:spacing w:val="-4"/>
          <w:sz w:val="28"/>
          <w:szCs w:val="28"/>
        </w:rPr>
        <w:t xml:space="preserve"> </w:t>
      </w:r>
      <w:r w:rsidRPr="00496FE0">
        <w:rPr>
          <w:sz w:val="28"/>
          <w:szCs w:val="28"/>
        </w:rPr>
        <w:t>(уровень подготовки кадров высшей квалификации) с учётом рекомендаций п</w:t>
      </w:r>
      <w:r w:rsidRPr="00496FE0">
        <w:rPr>
          <w:bCs/>
          <w:sz w:val="28"/>
          <w:szCs w:val="28"/>
        </w:rPr>
        <w:t xml:space="preserve">римерной основной профессиональной образовательной программы ординатуры по специальности </w:t>
      </w:r>
      <w:r w:rsidRPr="00060DE8">
        <w:rPr>
          <w:b/>
          <w:caps/>
          <w:sz w:val="28"/>
          <w:szCs w:val="28"/>
        </w:rPr>
        <w:t>31.08.75</w:t>
      </w:r>
      <w:r w:rsidRPr="00060DE8">
        <w:rPr>
          <w:b/>
          <w:bCs/>
          <w:caps/>
          <w:sz w:val="28"/>
          <w:szCs w:val="28"/>
        </w:rPr>
        <w:t xml:space="preserve"> </w:t>
      </w:r>
      <w:r w:rsidRPr="00060DE8">
        <w:rPr>
          <w:b/>
          <w:caps/>
          <w:spacing w:val="-3"/>
          <w:sz w:val="28"/>
          <w:szCs w:val="28"/>
        </w:rPr>
        <w:t>стоматология ортопедическая</w:t>
      </w:r>
      <w:r w:rsidRPr="00496FE0">
        <w:rPr>
          <w:spacing w:val="-3"/>
          <w:sz w:val="28"/>
          <w:szCs w:val="28"/>
        </w:rPr>
        <w:t xml:space="preserve">. </w:t>
      </w:r>
    </w:p>
    <w:p w:rsidR="005C688E" w:rsidRPr="00496FE0" w:rsidRDefault="005C688E" w:rsidP="005C688E">
      <w:pPr>
        <w:rPr>
          <w:sz w:val="28"/>
          <w:szCs w:val="28"/>
        </w:rPr>
      </w:pPr>
    </w:p>
    <w:p w:rsidR="005C688E" w:rsidRPr="00496FE0" w:rsidRDefault="005C688E" w:rsidP="005C688E">
      <w:pPr>
        <w:ind w:firstLine="708"/>
        <w:jc w:val="both"/>
        <w:rPr>
          <w:b/>
          <w:sz w:val="28"/>
          <w:szCs w:val="28"/>
        </w:rPr>
      </w:pPr>
      <w:r>
        <w:rPr>
          <w:b/>
          <w:sz w:val="28"/>
          <w:szCs w:val="28"/>
        </w:rPr>
        <w:t>1. Цель и задачи дисциплины</w:t>
      </w:r>
    </w:p>
    <w:p w:rsidR="005C688E" w:rsidRDefault="005C688E" w:rsidP="005C688E">
      <w:pPr>
        <w:pStyle w:val="a3"/>
        <w:spacing w:after="0"/>
        <w:ind w:firstLine="709"/>
        <w:jc w:val="both"/>
        <w:rPr>
          <w:sz w:val="28"/>
          <w:szCs w:val="28"/>
        </w:rPr>
      </w:pPr>
      <w:r>
        <w:rPr>
          <w:sz w:val="28"/>
          <w:szCs w:val="28"/>
        </w:rPr>
        <w:t>Целью освоения дисциплины является формирование у выпускников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5C688E" w:rsidRDefault="005C688E" w:rsidP="005C688E">
      <w:pPr>
        <w:pStyle w:val="a3"/>
        <w:spacing w:after="0"/>
        <w:ind w:firstLine="709"/>
        <w:jc w:val="both"/>
        <w:rPr>
          <w:sz w:val="28"/>
          <w:szCs w:val="28"/>
        </w:rPr>
      </w:pPr>
    </w:p>
    <w:p w:rsidR="005C688E" w:rsidRDefault="005C688E" w:rsidP="005C688E">
      <w:pPr>
        <w:ind w:firstLine="709"/>
        <w:jc w:val="both"/>
        <w:rPr>
          <w:sz w:val="28"/>
          <w:szCs w:val="28"/>
        </w:rPr>
      </w:pPr>
      <w:r>
        <w:rPr>
          <w:sz w:val="28"/>
          <w:szCs w:val="28"/>
        </w:rPr>
        <w:t>Задачами освоения дисциплины являются:</w:t>
      </w:r>
    </w:p>
    <w:p w:rsidR="005C688E" w:rsidRPr="00417560" w:rsidRDefault="005C688E" w:rsidP="005C688E">
      <w:pPr>
        <w:pStyle w:val="a8"/>
        <w:ind w:left="0" w:firstLine="709"/>
        <w:jc w:val="both"/>
        <w:rPr>
          <w:sz w:val="28"/>
          <w:szCs w:val="28"/>
        </w:rPr>
      </w:pPr>
      <w:r w:rsidRPr="00417560">
        <w:rPr>
          <w:sz w:val="28"/>
          <w:szCs w:val="28"/>
        </w:rPr>
        <w:t>-</w:t>
      </w:r>
      <w:r>
        <w:rPr>
          <w:sz w:val="28"/>
          <w:szCs w:val="28"/>
        </w:rPr>
        <w:t xml:space="preserve"> </w:t>
      </w:r>
      <w:r w:rsidRPr="00417560">
        <w:rPr>
          <w:sz w:val="28"/>
          <w:szCs w:val="28"/>
        </w:rPr>
        <w:t xml:space="preserve">формирование базовых, фундаментальных медицинских знаний по специальности 31.08.75 Стоматология ортопедическая; </w:t>
      </w:r>
    </w:p>
    <w:p w:rsidR="005C688E" w:rsidRPr="00417560" w:rsidRDefault="005C688E" w:rsidP="005C688E">
      <w:pPr>
        <w:pStyle w:val="a8"/>
        <w:ind w:left="0" w:firstLine="709"/>
        <w:jc w:val="both"/>
        <w:rPr>
          <w:sz w:val="28"/>
          <w:szCs w:val="28"/>
        </w:rPr>
      </w:pPr>
      <w:r w:rsidRPr="00417560">
        <w:rPr>
          <w:sz w:val="28"/>
          <w:szCs w:val="28"/>
        </w:rPr>
        <w:t>-</w:t>
      </w:r>
      <w:r>
        <w:rPr>
          <w:sz w:val="28"/>
          <w:szCs w:val="28"/>
        </w:rPr>
        <w:t xml:space="preserve"> подготовка врача-</w:t>
      </w:r>
      <w:r w:rsidRPr="00417560">
        <w:rPr>
          <w:sz w:val="28"/>
          <w:szCs w:val="28"/>
        </w:rPr>
        <w:t>стоматолога-ортопеда, обладающего клиническим мышлением, хорошо ориентирующегося в сложной патологии, имеющего углубленные знания по смежным дисциплинам;</w:t>
      </w:r>
    </w:p>
    <w:p w:rsidR="005C688E" w:rsidRPr="00060DE8" w:rsidRDefault="005C688E" w:rsidP="005C688E">
      <w:pPr>
        <w:pStyle w:val="a8"/>
        <w:ind w:left="0" w:firstLine="709"/>
        <w:jc w:val="both"/>
        <w:rPr>
          <w:sz w:val="28"/>
          <w:szCs w:val="28"/>
        </w:rPr>
      </w:pPr>
      <w:r w:rsidRPr="00417560">
        <w:rPr>
          <w:sz w:val="28"/>
          <w:szCs w:val="28"/>
        </w:rPr>
        <w:t>-</w:t>
      </w:r>
      <w:r>
        <w:rPr>
          <w:sz w:val="28"/>
          <w:szCs w:val="28"/>
        </w:rPr>
        <w:t xml:space="preserve"> формирование компетенций врача-стоматолога- ортопеда;</w:t>
      </w:r>
    </w:p>
    <w:p w:rsidR="005C688E" w:rsidRPr="00417560" w:rsidRDefault="005C688E" w:rsidP="005C688E">
      <w:pPr>
        <w:pStyle w:val="ad"/>
        <w:spacing w:before="0" w:beforeAutospacing="0" w:after="0" w:afterAutospacing="0"/>
        <w:ind w:firstLine="709"/>
        <w:jc w:val="both"/>
        <w:rPr>
          <w:iCs/>
          <w:sz w:val="28"/>
          <w:szCs w:val="28"/>
        </w:rPr>
      </w:pPr>
      <w:r>
        <w:rPr>
          <w:sz w:val="28"/>
          <w:szCs w:val="28"/>
        </w:rPr>
        <w:t>- о</w:t>
      </w:r>
      <w:r w:rsidRPr="00417560">
        <w:rPr>
          <w:sz w:val="28"/>
          <w:szCs w:val="28"/>
        </w:rPr>
        <w:t>владение теоретическими знаниями по вопросам организаци</w:t>
      </w:r>
      <w:r>
        <w:rPr>
          <w:sz w:val="28"/>
          <w:szCs w:val="28"/>
        </w:rPr>
        <w:t>и ортопедической стоматологии;</w:t>
      </w:r>
    </w:p>
    <w:p w:rsidR="005C688E" w:rsidRPr="00417560" w:rsidRDefault="005C688E" w:rsidP="005C688E">
      <w:pPr>
        <w:pStyle w:val="ad"/>
        <w:spacing w:before="0" w:beforeAutospacing="0" w:after="0" w:afterAutospacing="0"/>
        <w:ind w:firstLine="709"/>
        <w:jc w:val="both"/>
        <w:rPr>
          <w:iCs/>
          <w:sz w:val="28"/>
          <w:szCs w:val="28"/>
        </w:rPr>
      </w:pPr>
      <w:r>
        <w:rPr>
          <w:sz w:val="28"/>
          <w:szCs w:val="28"/>
        </w:rPr>
        <w:t>- п</w:t>
      </w:r>
      <w:r w:rsidRPr="00417560">
        <w:rPr>
          <w:sz w:val="28"/>
          <w:szCs w:val="28"/>
        </w:rPr>
        <w:t>риобретение опыта ве</w:t>
      </w:r>
      <w:r>
        <w:rPr>
          <w:sz w:val="28"/>
          <w:szCs w:val="28"/>
        </w:rPr>
        <w:t>дения медицинской документации;</w:t>
      </w:r>
    </w:p>
    <w:p w:rsidR="005C688E" w:rsidRPr="00417560" w:rsidRDefault="005C688E" w:rsidP="005C688E">
      <w:pPr>
        <w:pStyle w:val="ad"/>
        <w:spacing w:before="0" w:beforeAutospacing="0" w:after="0" w:afterAutospacing="0"/>
        <w:ind w:firstLine="709"/>
        <w:jc w:val="both"/>
        <w:rPr>
          <w:iCs/>
          <w:sz w:val="28"/>
          <w:szCs w:val="28"/>
        </w:rPr>
      </w:pPr>
      <w:r>
        <w:rPr>
          <w:iCs/>
          <w:sz w:val="28"/>
          <w:szCs w:val="28"/>
        </w:rPr>
        <w:t>- п</w:t>
      </w:r>
      <w:r w:rsidRPr="00417560">
        <w:rPr>
          <w:iCs/>
          <w:sz w:val="28"/>
          <w:szCs w:val="28"/>
        </w:rPr>
        <w:t>риобретение навыков постановки диагноза на основании диагностического исследования в облас</w:t>
      </w:r>
      <w:r>
        <w:rPr>
          <w:iCs/>
          <w:sz w:val="28"/>
          <w:szCs w:val="28"/>
        </w:rPr>
        <w:t>ти ортопедической стоматологии;</w:t>
      </w:r>
    </w:p>
    <w:p w:rsidR="005C688E" w:rsidRPr="00417560" w:rsidRDefault="005C688E" w:rsidP="005C688E">
      <w:pPr>
        <w:pStyle w:val="ae"/>
        <w:ind w:firstLine="709"/>
        <w:jc w:val="both"/>
        <w:rPr>
          <w:b w:val="0"/>
          <w:iCs/>
          <w:sz w:val="28"/>
          <w:szCs w:val="28"/>
        </w:rPr>
      </w:pPr>
      <w:r>
        <w:rPr>
          <w:b w:val="0"/>
          <w:iCs/>
          <w:sz w:val="28"/>
          <w:szCs w:val="28"/>
        </w:rPr>
        <w:t>- о</w:t>
      </w:r>
      <w:r w:rsidRPr="00417560">
        <w:rPr>
          <w:b w:val="0"/>
          <w:iCs/>
          <w:sz w:val="28"/>
          <w:szCs w:val="28"/>
        </w:rPr>
        <w:t>своение теоретических вопросов по</w:t>
      </w:r>
      <w:r>
        <w:rPr>
          <w:b w:val="0"/>
          <w:iCs/>
          <w:sz w:val="28"/>
          <w:szCs w:val="28"/>
        </w:rPr>
        <w:t xml:space="preserve"> частным разделам специальности;</w:t>
      </w:r>
    </w:p>
    <w:p w:rsidR="005C688E" w:rsidRPr="00417560" w:rsidRDefault="005C688E" w:rsidP="005C688E">
      <w:pPr>
        <w:pStyle w:val="ae"/>
        <w:ind w:firstLine="709"/>
        <w:jc w:val="both"/>
        <w:rPr>
          <w:b w:val="0"/>
          <w:iCs/>
          <w:sz w:val="28"/>
          <w:szCs w:val="28"/>
        </w:rPr>
      </w:pPr>
      <w:r>
        <w:rPr>
          <w:b w:val="0"/>
          <w:iCs/>
          <w:sz w:val="28"/>
          <w:szCs w:val="28"/>
        </w:rPr>
        <w:t>- м</w:t>
      </w:r>
      <w:r w:rsidRPr="00417560">
        <w:rPr>
          <w:b w:val="0"/>
          <w:iCs/>
          <w:sz w:val="28"/>
          <w:szCs w:val="28"/>
        </w:rPr>
        <w:t>аксимальное овладение практическими навыками по конкретным те</w:t>
      </w:r>
      <w:r>
        <w:rPr>
          <w:b w:val="0"/>
          <w:iCs/>
          <w:sz w:val="28"/>
          <w:szCs w:val="28"/>
        </w:rPr>
        <w:t>мам ортопедической стоматологии;</w:t>
      </w:r>
    </w:p>
    <w:p w:rsidR="005C688E" w:rsidRPr="00417560" w:rsidRDefault="005C688E" w:rsidP="005C688E">
      <w:pPr>
        <w:pStyle w:val="ae"/>
        <w:ind w:firstLine="709"/>
        <w:jc w:val="both"/>
        <w:rPr>
          <w:b w:val="0"/>
          <w:iCs/>
          <w:sz w:val="28"/>
          <w:szCs w:val="28"/>
        </w:rPr>
      </w:pPr>
      <w:r>
        <w:rPr>
          <w:b w:val="0"/>
          <w:iCs/>
          <w:sz w:val="28"/>
          <w:szCs w:val="28"/>
        </w:rPr>
        <w:t>- д</w:t>
      </w:r>
      <w:r w:rsidRPr="00417560">
        <w:rPr>
          <w:b w:val="0"/>
          <w:iCs/>
          <w:sz w:val="28"/>
          <w:szCs w:val="28"/>
        </w:rPr>
        <w:t>альнейшее совершенствование практических навыков в ортопедической стоматологии при изготовлении протезов при д</w:t>
      </w:r>
      <w:r>
        <w:rPr>
          <w:b w:val="0"/>
          <w:iCs/>
          <w:sz w:val="28"/>
          <w:szCs w:val="28"/>
        </w:rPr>
        <w:t>ефектах коронковой части зубов;</w:t>
      </w:r>
    </w:p>
    <w:p w:rsidR="005C688E" w:rsidRPr="00417560" w:rsidRDefault="005C688E" w:rsidP="005C688E">
      <w:pPr>
        <w:pStyle w:val="ae"/>
        <w:ind w:firstLine="709"/>
        <w:jc w:val="both"/>
        <w:rPr>
          <w:b w:val="0"/>
          <w:iCs/>
          <w:sz w:val="28"/>
          <w:szCs w:val="28"/>
        </w:rPr>
      </w:pPr>
      <w:r>
        <w:rPr>
          <w:b w:val="0"/>
          <w:iCs/>
          <w:sz w:val="28"/>
          <w:szCs w:val="28"/>
        </w:rPr>
        <w:t>- д</w:t>
      </w:r>
      <w:r w:rsidRPr="00417560">
        <w:rPr>
          <w:b w:val="0"/>
          <w:iCs/>
          <w:sz w:val="28"/>
          <w:szCs w:val="28"/>
        </w:rPr>
        <w:t>альнейшее совершенствование практических навыков в ортопедической стоматологии при изготовлении прот</w:t>
      </w:r>
      <w:r>
        <w:rPr>
          <w:b w:val="0"/>
          <w:iCs/>
          <w:sz w:val="28"/>
          <w:szCs w:val="28"/>
        </w:rPr>
        <w:t>езов при  дефектах зубных рядов;</w:t>
      </w:r>
    </w:p>
    <w:p w:rsidR="005C688E" w:rsidRPr="00417560" w:rsidRDefault="005C688E" w:rsidP="005C688E">
      <w:pPr>
        <w:pStyle w:val="ae"/>
        <w:ind w:firstLine="709"/>
        <w:jc w:val="both"/>
        <w:rPr>
          <w:b w:val="0"/>
          <w:iCs/>
          <w:sz w:val="28"/>
          <w:szCs w:val="28"/>
        </w:rPr>
      </w:pPr>
      <w:r>
        <w:rPr>
          <w:b w:val="0"/>
          <w:iCs/>
          <w:sz w:val="28"/>
          <w:szCs w:val="28"/>
        </w:rPr>
        <w:t>- в</w:t>
      </w:r>
      <w:r w:rsidRPr="00417560">
        <w:rPr>
          <w:b w:val="0"/>
          <w:iCs/>
          <w:sz w:val="28"/>
          <w:szCs w:val="28"/>
        </w:rPr>
        <w:t>ладение современными материалам</w:t>
      </w:r>
      <w:r>
        <w:rPr>
          <w:b w:val="0"/>
          <w:iCs/>
          <w:sz w:val="28"/>
          <w:szCs w:val="28"/>
        </w:rPr>
        <w:t>и в ортопедической стоматологии;</w:t>
      </w:r>
    </w:p>
    <w:p w:rsidR="005C688E" w:rsidRPr="00417560" w:rsidRDefault="005C688E" w:rsidP="005C688E">
      <w:pPr>
        <w:pStyle w:val="ae"/>
        <w:ind w:firstLine="709"/>
        <w:jc w:val="both"/>
        <w:rPr>
          <w:b w:val="0"/>
          <w:iCs/>
          <w:sz w:val="28"/>
          <w:szCs w:val="28"/>
        </w:rPr>
      </w:pPr>
      <w:r>
        <w:rPr>
          <w:b w:val="0"/>
          <w:iCs/>
          <w:sz w:val="28"/>
          <w:szCs w:val="28"/>
        </w:rPr>
        <w:t>- о</w:t>
      </w:r>
      <w:r w:rsidRPr="00417560">
        <w:rPr>
          <w:b w:val="0"/>
          <w:iCs/>
          <w:sz w:val="28"/>
          <w:szCs w:val="28"/>
        </w:rPr>
        <w:t xml:space="preserve">владение техникой лечения пациентов с частичной и полной </w:t>
      </w:r>
      <w:r>
        <w:rPr>
          <w:b w:val="0"/>
          <w:iCs/>
          <w:sz w:val="28"/>
          <w:szCs w:val="28"/>
        </w:rPr>
        <w:t xml:space="preserve">потерей зубов </w:t>
      </w:r>
      <w:r w:rsidRPr="00417560">
        <w:rPr>
          <w:b w:val="0"/>
          <w:iCs/>
          <w:sz w:val="28"/>
          <w:szCs w:val="28"/>
        </w:rPr>
        <w:t>с применение</w:t>
      </w:r>
      <w:r>
        <w:rPr>
          <w:b w:val="0"/>
          <w:iCs/>
          <w:sz w:val="28"/>
          <w:szCs w:val="28"/>
        </w:rPr>
        <w:t>м съемных протезов;</w:t>
      </w:r>
    </w:p>
    <w:p w:rsidR="005C688E" w:rsidRDefault="005C688E" w:rsidP="005C688E">
      <w:pPr>
        <w:pStyle w:val="ae"/>
        <w:ind w:firstLine="709"/>
        <w:jc w:val="both"/>
        <w:rPr>
          <w:b w:val="0"/>
          <w:iCs/>
          <w:sz w:val="28"/>
          <w:szCs w:val="28"/>
        </w:rPr>
      </w:pPr>
      <w:r>
        <w:rPr>
          <w:b w:val="0"/>
          <w:iCs/>
          <w:sz w:val="28"/>
          <w:szCs w:val="28"/>
        </w:rPr>
        <w:t>- о</w:t>
      </w:r>
      <w:r w:rsidRPr="00417560">
        <w:rPr>
          <w:b w:val="0"/>
          <w:iCs/>
          <w:sz w:val="28"/>
          <w:szCs w:val="28"/>
        </w:rPr>
        <w:t xml:space="preserve">владение техникой изготовления техникой зубных имплантатов. </w:t>
      </w:r>
    </w:p>
    <w:p w:rsidR="005C688E" w:rsidRPr="00417560" w:rsidRDefault="005C688E" w:rsidP="005C688E">
      <w:pPr>
        <w:pStyle w:val="ae"/>
        <w:jc w:val="both"/>
        <w:rPr>
          <w:b w:val="0"/>
          <w:iCs/>
          <w:sz w:val="28"/>
          <w:szCs w:val="28"/>
        </w:rPr>
      </w:pPr>
    </w:p>
    <w:p w:rsidR="005C688E" w:rsidRDefault="005C688E" w:rsidP="005C688E">
      <w:pPr>
        <w:shd w:val="clear" w:color="auto" w:fill="FFFFFF"/>
        <w:ind w:firstLine="720"/>
        <w:jc w:val="both"/>
        <w:rPr>
          <w:b/>
          <w:bCs/>
          <w:spacing w:val="-5"/>
          <w:sz w:val="28"/>
          <w:szCs w:val="28"/>
        </w:rPr>
      </w:pPr>
      <w:r>
        <w:rPr>
          <w:b/>
          <w:bCs/>
          <w:spacing w:val="-5"/>
          <w:sz w:val="28"/>
          <w:szCs w:val="28"/>
        </w:rPr>
        <w:t xml:space="preserve">2. Место дисциплины в структуре основной профессиональной </w:t>
      </w:r>
      <w:r>
        <w:rPr>
          <w:b/>
          <w:bCs/>
          <w:spacing w:val="-5"/>
          <w:sz w:val="28"/>
          <w:szCs w:val="28"/>
        </w:rPr>
        <w:lastRenderedPageBreak/>
        <w:t>образовательной программы высшего образования – программы подготовки кадров высшей квалификации в ординатуре</w:t>
      </w:r>
    </w:p>
    <w:p w:rsidR="005C688E" w:rsidRDefault="005C688E" w:rsidP="005C688E">
      <w:pPr>
        <w:pStyle w:val="a8"/>
        <w:rPr>
          <w:bCs/>
          <w:i/>
          <w:spacing w:val="-5"/>
          <w:sz w:val="28"/>
          <w:szCs w:val="28"/>
          <w:lang w:bidi="ru-RU"/>
        </w:rPr>
      </w:pPr>
    </w:p>
    <w:p w:rsidR="005C688E" w:rsidRPr="00060DE8" w:rsidRDefault="005C688E" w:rsidP="005C688E">
      <w:pPr>
        <w:pStyle w:val="a8"/>
        <w:ind w:left="0" w:firstLine="709"/>
        <w:jc w:val="both"/>
        <w:rPr>
          <w:sz w:val="28"/>
          <w:szCs w:val="28"/>
        </w:rPr>
      </w:pPr>
      <w:r w:rsidRPr="00D15D13">
        <w:rPr>
          <w:sz w:val="28"/>
          <w:szCs w:val="28"/>
        </w:rPr>
        <w:t xml:space="preserve">Дисциплина </w:t>
      </w:r>
      <w:r w:rsidRPr="00060DE8">
        <w:rPr>
          <w:b/>
          <w:caps/>
          <w:sz w:val="28"/>
          <w:szCs w:val="28"/>
        </w:rPr>
        <w:t>Стоматология ортопедическая</w:t>
      </w:r>
      <w:r w:rsidRPr="00D15D13">
        <w:rPr>
          <w:sz w:val="28"/>
          <w:szCs w:val="28"/>
        </w:rPr>
        <w:t xml:space="preserve"> вх</w:t>
      </w:r>
      <w:r>
        <w:rPr>
          <w:sz w:val="28"/>
          <w:szCs w:val="28"/>
        </w:rPr>
        <w:t>одит в базовую часть Блока 1 программы ординатуры.</w:t>
      </w:r>
    </w:p>
    <w:p w:rsidR="005C688E" w:rsidRDefault="005C688E" w:rsidP="005C688E">
      <w:pPr>
        <w:pStyle w:val="a8"/>
        <w:rPr>
          <w:sz w:val="28"/>
          <w:szCs w:val="28"/>
        </w:rPr>
      </w:pPr>
      <w:r w:rsidRPr="00D15D13">
        <w:rPr>
          <w:sz w:val="28"/>
          <w:szCs w:val="28"/>
        </w:rPr>
        <w:t xml:space="preserve">  </w:t>
      </w:r>
    </w:p>
    <w:p w:rsidR="005C688E" w:rsidRPr="00060DE8" w:rsidRDefault="005C688E" w:rsidP="005C688E">
      <w:pPr>
        <w:pStyle w:val="ConsPlusNormal"/>
        <w:widowControl/>
        <w:ind w:firstLine="708"/>
        <w:jc w:val="both"/>
        <w:rPr>
          <w:rFonts w:ascii="Times New Roman" w:hAnsi="Times New Roman" w:cs="Times New Roman"/>
          <w:sz w:val="28"/>
          <w:szCs w:val="28"/>
        </w:rPr>
      </w:pPr>
      <w:r w:rsidRPr="00060DE8">
        <w:rPr>
          <w:rFonts w:ascii="Times New Roman" w:hAnsi="Times New Roman" w:cs="Times New Roman"/>
          <w:bCs/>
          <w:spacing w:val="-5"/>
          <w:sz w:val="28"/>
          <w:szCs w:val="28"/>
        </w:rPr>
        <w:t xml:space="preserve">В процессе изучения дисциплины </w:t>
      </w:r>
      <w:r w:rsidRPr="00060DE8">
        <w:rPr>
          <w:rFonts w:ascii="Times New Roman" w:hAnsi="Times New Roman" w:cs="Times New Roman"/>
          <w:b/>
          <w:caps/>
          <w:sz w:val="28"/>
          <w:szCs w:val="28"/>
        </w:rPr>
        <w:t>Стоматология ортопедическая</w:t>
      </w:r>
      <w:r w:rsidRPr="00060DE8">
        <w:rPr>
          <w:rFonts w:ascii="Times New Roman" w:hAnsi="Times New Roman" w:cs="Times New Roman"/>
          <w:bCs/>
          <w:spacing w:val="-5"/>
          <w:sz w:val="28"/>
          <w:szCs w:val="28"/>
        </w:rPr>
        <w:t xml:space="preserve"> формируются  универсальные и профессиональные компетенции для успешной профессиональной деятельности в качес</w:t>
      </w:r>
      <w:r>
        <w:rPr>
          <w:rFonts w:ascii="Times New Roman" w:hAnsi="Times New Roman" w:cs="Times New Roman"/>
          <w:bCs/>
          <w:spacing w:val="-5"/>
          <w:sz w:val="28"/>
          <w:szCs w:val="28"/>
        </w:rPr>
        <w:t>тве врача-стоматолога-ортопеда</w:t>
      </w:r>
      <w:r w:rsidRPr="00060DE8">
        <w:rPr>
          <w:rFonts w:ascii="Times New Roman" w:hAnsi="Times New Roman" w:cs="Times New Roman"/>
          <w:sz w:val="28"/>
          <w:szCs w:val="28"/>
        </w:rPr>
        <w:t>.</w:t>
      </w:r>
    </w:p>
    <w:p w:rsidR="005C688E" w:rsidRDefault="005C688E" w:rsidP="005C688E">
      <w:pPr>
        <w:jc w:val="both"/>
        <w:rPr>
          <w:bCs/>
          <w:spacing w:val="-5"/>
          <w:sz w:val="24"/>
          <w:szCs w:val="24"/>
        </w:rPr>
      </w:pPr>
    </w:p>
    <w:p w:rsidR="005C688E" w:rsidRDefault="005C688E" w:rsidP="005C688E">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sidR="00D20A55">
        <w:rPr>
          <w:b/>
          <w:sz w:val="28"/>
          <w:szCs w:val="28"/>
        </w:rPr>
        <w:t xml:space="preserve"> 26</w:t>
      </w:r>
      <w:r>
        <w:rPr>
          <w:b/>
          <w:sz w:val="28"/>
          <w:szCs w:val="28"/>
        </w:rPr>
        <w:t xml:space="preserve"> </w:t>
      </w:r>
      <w:r>
        <w:rPr>
          <w:b/>
          <w:spacing w:val="-6"/>
          <w:sz w:val="28"/>
          <w:szCs w:val="28"/>
        </w:rPr>
        <w:t>з.е. (</w:t>
      </w:r>
      <w:r w:rsidR="00D20A55">
        <w:rPr>
          <w:b/>
          <w:sz w:val="28"/>
          <w:szCs w:val="28"/>
        </w:rPr>
        <w:t>936</w:t>
      </w:r>
      <w:r>
        <w:rPr>
          <w:b/>
          <w:sz w:val="28"/>
          <w:szCs w:val="28"/>
        </w:rPr>
        <w:t xml:space="preserve"> академических </w:t>
      </w:r>
      <w:r>
        <w:rPr>
          <w:b/>
          <w:spacing w:val="-10"/>
          <w:sz w:val="28"/>
          <w:szCs w:val="28"/>
        </w:rPr>
        <w:t>часов)</w:t>
      </w:r>
      <w:r>
        <w:rPr>
          <w:spacing w:val="-10"/>
          <w:sz w:val="28"/>
          <w:szCs w:val="28"/>
        </w:rPr>
        <w:t>.</w:t>
      </w:r>
    </w:p>
    <w:p w:rsidR="005C688E" w:rsidRDefault="005C688E" w:rsidP="005C688E">
      <w:pPr>
        <w:rPr>
          <w:sz w:val="24"/>
          <w:szCs w:val="24"/>
        </w:rPr>
      </w:pPr>
    </w:p>
    <w:p w:rsidR="005C688E" w:rsidRPr="000B3BAE" w:rsidRDefault="005C688E" w:rsidP="005C688E">
      <w:pPr>
        <w:shd w:val="clear" w:color="auto" w:fill="FFFFFF"/>
        <w:ind w:firstLine="720"/>
        <w:jc w:val="both"/>
        <w:rPr>
          <w:b/>
          <w:iCs/>
          <w:spacing w:val="-7"/>
          <w:sz w:val="28"/>
        </w:rPr>
      </w:pPr>
      <w:r>
        <w:rPr>
          <w:b/>
          <w:bCs/>
          <w:iCs/>
          <w:spacing w:val="-7"/>
          <w:sz w:val="28"/>
          <w:szCs w:val="28"/>
        </w:rPr>
        <w:t>4</w:t>
      </w:r>
      <w:r w:rsidRPr="00496FE0">
        <w:rPr>
          <w:b/>
          <w:bCs/>
          <w:iCs/>
          <w:spacing w:val="-7"/>
          <w:sz w:val="28"/>
          <w:szCs w:val="28"/>
        </w:rPr>
        <w:t>. Формы промежуточной аттестации</w:t>
      </w:r>
      <w:r>
        <w:rPr>
          <w:b/>
          <w:bCs/>
          <w:iCs/>
          <w:spacing w:val="-7"/>
          <w:sz w:val="28"/>
          <w:szCs w:val="28"/>
        </w:rPr>
        <w:t xml:space="preserve"> - </w:t>
      </w:r>
      <w:r w:rsidR="005B2689">
        <w:rPr>
          <w:b/>
          <w:bCs/>
          <w:iCs/>
          <w:spacing w:val="-7"/>
          <w:sz w:val="28"/>
          <w:szCs w:val="28"/>
        </w:rPr>
        <w:t>экзамен</w:t>
      </w:r>
      <w:bookmarkStart w:id="0" w:name="_GoBack"/>
      <w:bookmarkEnd w:id="0"/>
      <w:r>
        <w:rPr>
          <w:b/>
          <w:iCs/>
          <w:spacing w:val="-7"/>
          <w:sz w:val="28"/>
        </w:rPr>
        <w:t xml:space="preserve">. </w:t>
      </w:r>
    </w:p>
    <w:p w:rsidR="005C688E" w:rsidRPr="005C688E" w:rsidRDefault="005C688E" w:rsidP="005C688E">
      <w:pPr>
        <w:jc w:val="both"/>
        <w:rPr>
          <w:sz w:val="28"/>
          <w:szCs w:val="28"/>
        </w:rPr>
      </w:pPr>
      <w:r>
        <w:rPr>
          <w:sz w:val="28"/>
          <w:szCs w:val="28"/>
        </w:rPr>
        <w:tab/>
      </w:r>
    </w:p>
    <w:p w:rsidR="005C688E" w:rsidRDefault="005C688E" w:rsidP="005C688E">
      <w:pPr>
        <w:shd w:val="clear" w:color="auto" w:fill="FFFFFF"/>
        <w:ind w:firstLine="720"/>
        <w:jc w:val="both"/>
        <w:rPr>
          <w:b/>
          <w:iCs/>
          <w:spacing w:val="-7"/>
          <w:sz w:val="28"/>
        </w:rPr>
      </w:pPr>
      <w:r>
        <w:rPr>
          <w:b/>
          <w:iCs/>
          <w:spacing w:val="-7"/>
          <w:sz w:val="28"/>
        </w:rPr>
        <w:t>5. Содержание дисциплины</w:t>
      </w:r>
    </w:p>
    <w:p w:rsidR="005C688E" w:rsidRDefault="005C688E" w:rsidP="005C688E">
      <w:pPr>
        <w:shd w:val="clear" w:color="auto" w:fill="FFFFFF"/>
        <w:ind w:firstLine="720"/>
        <w:jc w:val="both"/>
        <w:rPr>
          <w:b/>
          <w:iCs/>
          <w:spacing w:val="-7"/>
          <w:sz w:val="28"/>
        </w:rPr>
      </w:pPr>
    </w:p>
    <w:p w:rsidR="005C688E" w:rsidRPr="000B3BAE" w:rsidRDefault="005C688E" w:rsidP="005C688E">
      <w:pPr>
        <w:pStyle w:val="a8"/>
        <w:ind w:left="0" w:firstLine="709"/>
        <w:jc w:val="both"/>
        <w:rPr>
          <w:b/>
          <w:color w:val="000000"/>
          <w:sz w:val="28"/>
          <w:szCs w:val="28"/>
        </w:rPr>
      </w:pPr>
      <w:r w:rsidRPr="000B3BAE">
        <w:rPr>
          <w:b/>
          <w:sz w:val="28"/>
          <w:szCs w:val="28"/>
        </w:rPr>
        <w:t>Модуль</w:t>
      </w:r>
      <w:r>
        <w:rPr>
          <w:b/>
          <w:sz w:val="28"/>
          <w:szCs w:val="28"/>
        </w:rPr>
        <w:t xml:space="preserve"> 1.</w:t>
      </w:r>
      <w:r w:rsidRPr="000B3BAE">
        <w:rPr>
          <w:sz w:val="28"/>
          <w:szCs w:val="28"/>
        </w:rPr>
        <w:t xml:space="preserve"> </w:t>
      </w:r>
      <w:r w:rsidRPr="000B3BAE">
        <w:rPr>
          <w:b/>
          <w:color w:val="000000"/>
          <w:sz w:val="28"/>
          <w:szCs w:val="28"/>
        </w:rPr>
        <w:t>Организация стоматологической помощи. Современные методы обследования</w:t>
      </w:r>
    </w:p>
    <w:p w:rsidR="005C688E" w:rsidRPr="000B3BAE" w:rsidRDefault="005C688E" w:rsidP="005C688E">
      <w:pPr>
        <w:pStyle w:val="a8"/>
        <w:ind w:left="0" w:firstLine="709"/>
        <w:jc w:val="both"/>
        <w:rPr>
          <w:color w:val="000000"/>
          <w:kern w:val="2"/>
          <w:sz w:val="28"/>
          <w:szCs w:val="28"/>
        </w:rPr>
      </w:pPr>
      <w:r>
        <w:rPr>
          <w:color w:val="000000"/>
          <w:kern w:val="2"/>
          <w:sz w:val="28"/>
          <w:szCs w:val="28"/>
        </w:rPr>
        <w:t xml:space="preserve">1.1. </w:t>
      </w:r>
      <w:r w:rsidRPr="000B3BAE">
        <w:rPr>
          <w:color w:val="000000"/>
          <w:kern w:val="2"/>
          <w:sz w:val="28"/>
          <w:szCs w:val="28"/>
        </w:rPr>
        <w:t xml:space="preserve">Современные </w:t>
      </w:r>
      <w:r>
        <w:rPr>
          <w:sz w:val="28"/>
          <w:szCs w:val="28"/>
        </w:rPr>
        <w:t xml:space="preserve">приказы и </w:t>
      </w:r>
      <w:r w:rsidRPr="000B3BAE">
        <w:rPr>
          <w:sz w:val="28"/>
          <w:szCs w:val="28"/>
        </w:rPr>
        <w:t>нормативные документы Министерства здравоохранения РФ</w:t>
      </w:r>
      <w:r w:rsidRPr="000B3BAE">
        <w:rPr>
          <w:color w:val="000000"/>
          <w:kern w:val="2"/>
          <w:sz w:val="28"/>
          <w:szCs w:val="28"/>
        </w:rPr>
        <w:t>, касающиеся ортопедической стоматологии, последипломного и допо</w:t>
      </w:r>
      <w:r>
        <w:rPr>
          <w:color w:val="000000"/>
          <w:kern w:val="2"/>
          <w:sz w:val="28"/>
          <w:szCs w:val="28"/>
        </w:rPr>
        <w:t>лнительного образования врачей-</w:t>
      </w:r>
      <w:r w:rsidRPr="000B3BAE">
        <w:rPr>
          <w:color w:val="000000"/>
          <w:kern w:val="2"/>
          <w:sz w:val="28"/>
          <w:szCs w:val="28"/>
        </w:rPr>
        <w:t xml:space="preserve">стоматологов-ортопедов. Организация ортопедической помощи в РФ. </w:t>
      </w:r>
    </w:p>
    <w:p w:rsidR="005C688E" w:rsidRPr="000B3BAE" w:rsidRDefault="005C688E" w:rsidP="005C688E">
      <w:pPr>
        <w:pStyle w:val="a8"/>
        <w:ind w:left="0" w:firstLine="709"/>
        <w:jc w:val="both"/>
        <w:rPr>
          <w:sz w:val="28"/>
          <w:szCs w:val="28"/>
        </w:rPr>
      </w:pPr>
      <w:r>
        <w:rPr>
          <w:sz w:val="28"/>
          <w:szCs w:val="28"/>
        </w:rPr>
        <w:t xml:space="preserve">1.2. </w:t>
      </w:r>
      <w:r w:rsidRPr="000B3BAE">
        <w:rPr>
          <w:sz w:val="28"/>
          <w:szCs w:val="28"/>
        </w:rPr>
        <w:t>Факторы риска возникновения стоматологических заболеваний. Анамнез: анамнез жизни, анамнез болезни, перенесенные и сопутствующие заболевания.</w:t>
      </w:r>
    </w:p>
    <w:p w:rsidR="005C688E" w:rsidRPr="000B3BAE" w:rsidRDefault="005C688E" w:rsidP="005C688E">
      <w:pPr>
        <w:pStyle w:val="a8"/>
        <w:ind w:left="0" w:firstLine="709"/>
        <w:jc w:val="both"/>
        <w:rPr>
          <w:sz w:val="28"/>
          <w:szCs w:val="28"/>
        </w:rPr>
      </w:pPr>
      <w:r>
        <w:rPr>
          <w:sz w:val="28"/>
          <w:szCs w:val="28"/>
        </w:rPr>
        <w:t xml:space="preserve">1.3. </w:t>
      </w:r>
      <w:r w:rsidRPr="000B3BAE">
        <w:rPr>
          <w:sz w:val="28"/>
          <w:szCs w:val="28"/>
        </w:rPr>
        <w:t xml:space="preserve">Внешний осмотр. Оценка прикуса. Обследование зубов: осмотр зубов, положение зубов в дуге, подвижность зубов, оценка пломб </w:t>
      </w:r>
      <w:r>
        <w:rPr>
          <w:sz w:val="28"/>
          <w:szCs w:val="28"/>
        </w:rPr>
        <w:t>и протезов, стираемость зубов</w:t>
      </w:r>
      <w:r w:rsidRPr="000B3BAE">
        <w:rPr>
          <w:sz w:val="28"/>
          <w:szCs w:val="28"/>
        </w:rPr>
        <w:t>.</w:t>
      </w:r>
    </w:p>
    <w:p w:rsidR="005C688E" w:rsidRPr="000B3BAE" w:rsidRDefault="005C688E" w:rsidP="005C688E">
      <w:pPr>
        <w:pStyle w:val="a8"/>
        <w:ind w:left="0" w:firstLine="709"/>
        <w:jc w:val="both"/>
        <w:rPr>
          <w:sz w:val="28"/>
          <w:szCs w:val="28"/>
        </w:rPr>
      </w:pPr>
      <w:r>
        <w:rPr>
          <w:sz w:val="28"/>
          <w:szCs w:val="28"/>
        </w:rPr>
        <w:t>1.4. З</w:t>
      </w:r>
      <w:r w:rsidRPr="000B3BAE">
        <w:rPr>
          <w:sz w:val="28"/>
          <w:szCs w:val="28"/>
        </w:rPr>
        <w:t xml:space="preserve">ондирование, перкуссия, пальпация. Обследование пародонта: характеристика пародонтального кармана, оценка уровня воспаления, оценка гигиены, оценка уровня деструкции, оценка хронической травмы пародонта.  характеристика степени атрофии альвеолярных отростков, рельеф, консистенция, податливость, подвижность. </w:t>
      </w:r>
    </w:p>
    <w:p w:rsidR="005C688E" w:rsidRPr="000B3BAE" w:rsidRDefault="005C688E" w:rsidP="005C688E">
      <w:pPr>
        <w:pStyle w:val="a8"/>
        <w:ind w:left="0" w:firstLine="709"/>
        <w:jc w:val="both"/>
        <w:rPr>
          <w:sz w:val="28"/>
          <w:szCs w:val="28"/>
        </w:rPr>
      </w:pPr>
      <w:r>
        <w:rPr>
          <w:sz w:val="28"/>
          <w:szCs w:val="28"/>
        </w:rPr>
        <w:t xml:space="preserve">1.5. </w:t>
      </w:r>
      <w:r w:rsidRPr="000B3BAE">
        <w:rPr>
          <w:sz w:val="28"/>
          <w:szCs w:val="28"/>
        </w:rPr>
        <w:t>Специальные методы исследования: методы рен</w:t>
      </w:r>
      <w:r>
        <w:rPr>
          <w:sz w:val="28"/>
          <w:szCs w:val="28"/>
        </w:rPr>
        <w:t xml:space="preserve">тгенологического исследования, </w:t>
      </w:r>
      <w:r w:rsidRPr="000B3BAE">
        <w:rPr>
          <w:sz w:val="28"/>
          <w:szCs w:val="28"/>
        </w:rPr>
        <w:t>физические методы диагностики, компьютерная томография.</w:t>
      </w:r>
    </w:p>
    <w:p w:rsidR="005C688E" w:rsidRDefault="005C688E" w:rsidP="005C688E">
      <w:pPr>
        <w:pStyle w:val="a8"/>
        <w:ind w:left="0"/>
        <w:rPr>
          <w:b/>
          <w:color w:val="000000"/>
          <w:sz w:val="28"/>
          <w:szCs w:val="28"/>
        </w:rPr>
      </w:pPr>
    </w:p>
    <w:p w:rsidR="005C688E" w:rsidRPr="000B3BAE" w:rsidRDefault="005C688E" w:rsidP="005C688E">
      <w:pPr>
        <w:pStyle w:val="a8"/>
        <w:ind w:left="0" w:firstLine="709"/>
        <w:jc w:val="both"/>
        <w:rPr>
          <w:sz w:val="28"/>
          <w:szCs w:val="28"/>
        </w:rPr>
      </w:pPr>
      <w:r w:rsidRPr="000B3BAE">
        <w:rPr>
          <w:b/>
          <w:color w:val="000000"/>
          <w:sz w:val="28"/>
          <w:szCs w:val="28"/>
        </w:rPr>
        <w:t>Модуль</w:t>
      </w:r>
      <w:r>
        <w:rPr>
          <w:b/>
          <w:color w:val="000000"/>
          <w:sz w:val="28"/>
          <w:szCs w:val="28"/>
        </w:rPr>
        <w:t xml:space="preserve"> 2. </w:t>
      </w:r>
      <w:r w:rsidRPr="000B3BAE">
        <w:rPr>
          <w:b/>
          <w:color w:val="000000"/>
          <w:sz w:val="28"/>
          <w:szCs w:val="28"/>
        </w:rPr>
        <w:t xml:space="preserve"> Ортопедическое лечени</w:t>
      </w:r>
      <w:r>
        <w:rPr>
          <w:b/>
          <w:color w:val="000000"/>
          <w:sz w:val="28"/>
          <w:szCs w:val="28"/>
        </w:rPr>
        <w:t>е дефектов твердых тканей зубов</w:t>
      </w:r>
    </w:p>
    <w:p w:rsidR="005C688E" w:rsidRPr="000B3BAE" w:rsidRDefault="005C688E" w:rsidP="005C688E">
      <w:pPr>
        <w:pStyle w:val="a8"/>
        <w:ind w:left="0" w:firstLine="709"/>
        <w:jc w:val="both"/>
        <w:rPr>
          <w:sz w:val="28"/>
          <w:szCs w:val="28"/>
        </w:rPr>
      </w:pPr>
      <w:r w:rsidRPr="000B3BAE">
        <w:rPr>
          <w:color w:val="000000"/>
          <w:sz w:val="28"/>
          <w:szCs w:val="28"/>
        </w:rPr>
        <w:t>2.1.</w:t>
      </w:r>
      <w:r w:rsidRPr="000B3BAE">
        <w:rPr>
          <w:b/>
          <w:color w:val="000000"/>
          <w:sz w:val="28"/>
          <w:szCs w:val="28"/>
        </w:rPr>
        <w:t xml:space="preserve"> </w:t>
      </w:r>
      <w:r w:rsidRPr="000B3BAE">
        <w:rPr>
          <w:sz w:val="28"/>
          <w:szCs w:val="28"/>
        </w:rPr>
        <w:t xml:space="preserve">Патологии твердых тканей зубов(кариозные и некариозные поражения). </w:t>
      </w:r>
      <w:r w:rsidRPr="000B3BAE">
        <w:rPr>
          <w:color w:val="000000"/>
          <w:kern w:val="2"/>
          <w:sz w:val="28"/>
          <w:szCs w:val="28"/>
        </w:rPr>
        <w:t xml:space="preserve">Клиника, дифференциальная диагностика. </w:t>
      </w:r>
      <w:r w:rsidRPr="000B3BAE">
        <w:rPr>
          <w:sz w:val="28"/>
          <w:szCs w:val="28"/>
        </w:rPr>
        <w:t>Индекс разрушения окклюзионной поверхности зуба (ИРОПЗ).</w:t>
      </w:r>
    </w:p>
    <w:p w:rsidR="005C688E" w:rsidRPr="000B3BAE" w:rsidRDefault="005C688E" w:rsidP="005C688E">
      <w:pPr>
        <w:pStyle w:val="a8"/>
        <w:ind w:left="0" w:firstLine="709"/>
        <w:jc w:val="both"/>
        <w:rPr>
          <w:color w:val="000000"/>
          <w:kern w:val="2"/>
          <w:sz w:val="28"/>
          <w:szCs w:val="28"/>
        </w:rPr>
      </w:pPr>
      <w:r w:rsidRPr="000B3BAE">
        <w:rPr>
          <w:sz w:val="28"/>
          <w:szCs w:val="28"/>
        </w:rPr>
        <w:t xml:space="preserve">2.2. </w:t>
      </w:r>
      <w:r w:rsidRPr="000B3BAE">
        <w:rPr>
          <w:color w:val="000000"/>
          <w:kern w:val="2"/>
          <w:sz w:val="28"/>
          <w:szCs w:val="28"/>
        </w:rPr>
        <w:t>Современные средства местного обезболивания в стоматологии на взрослом приеме.</w:t>
      </w:r>
    </w:p>
    <w:p w:rsidR="005C688E" w:rsidRPr="000B3BAE" w:rsidRDefault="005C688E" w:rsidP="005C688E">
      <w:pPr>
        <w:pStyle w:val="a8"/>
        <w:ind w:left="0" w:firstLine="709"/>
        <w:jc w:val="both"/>
        <w:rPr>
          <w:color w:val="000000"/>
          <w:kern w:val="2"/>
          <w:sz w:val="28"/>
          <w:szCs w:val="28"/>
        </w:rPr>
      </w:pPr>
      <w:r w:rsidRPr="000B3BAE">
        <w:rPr>
          <w:color w:val="000000"/>
          <w:kern w:val="2"/>
          <w:sz w:val="28"/>
          <w:szCs w:val="28"/>
        </w:rPr>
        <w:lastRenderedPageBreak/>
        <w:t>2.3. Современные материалы и методы ортопедического лечения зубов. Особенности ортопедического лечения в различных возрастных группах.</w:t>
      </w:r>
    </w:p>
    <w:p w:rsidR="005C688E" w:rsidRPr="000B3BAE" w:rsidRDefault="005C688E" w:rsidP="005C688E">
      <w:pPr>
        <w:pStyle w:val="a8"/>
        <w:ind w:left="0" w:firstLine="709"/>
        <w:jc w:val="both"/>
        <w:rPr>
          <w:sz w:val="28"/>
          <w:szCs w:val="28"/>
        </w:rPr>
      </w:pPr>
      <w:r w:rsidRPr="000B3BAE">
        <w:rPr>
          <w:color w:val="000000"/>
          <w:kern w:val="2"/>
          <w:sz w:val="28"/>
          <w:szCs w:val="28"/>
        </w:rPr>
        <w:t xml:space="preserve">2.4. </w:t>
      </w:r>
      <w:r w:rsidRPr="000B3BAE">
        <w:rPr>
          <w:sz w:val="28"/>
          <w:szCs w:val="28"/>
        </w:rPr>
        <w:t>Показания к выбору конструкции зубного протеза. Показания и противопоказания (абсолютные и относительные) к применению микропротезов.</w:t>
      </w:r>
    </w:p>
    <w:p w:rsidR="005C688E" w:rsidRPr="000B3BAE" w:rsidRDefault="005C688E" w:rsidP="005C688E">
      <w:pPr>
        <w:pStyle w:val="a8"/>
        <w:ind w:left="0" w:firstLine="709"/>
        <w:jc w:val="both"/>
        <w:rPr>
          <w:sz w:val="28"/>
          <w:szCs w:val="28"/>
        </w:rPr>
      </w:pPr>
      <w:r w:rsidRPr="000B3BAE">
        <w:rPr>
          <w:color w:val="000000"/>
          <w:kern w:val="2"/>
          <w:sz w:val="28"/>
          <w:szCs w:val="28"/>
        </w:rPr>
        <w:t>2.</w:t>
      </w:r>
      <w:r w:rsidRPr="000B3BAE">
        <w:rPr>
          <w:sz w:val="28"/>
          <w:szCs w:val="28"/>
        </w:rPr>
        <w:t xml:space="preserve">5. </w:t>
      </w:r>
      <w:r w:rsidRPr="000B3BAE">
        <w:rPr>
          <w:color w:val="000000"/>
          <w:kern w:val="2"/>
          <w:sz w:val="28"/>
          <w:szCs w:val="28"/>
        </w:rPr>
        <w:t xml:space="preserve">Современные материалы и методы ортопедического лечения зубов. </w:t>
      </w:r>
      <w:r w:rsidRPr="000B3BAE">
        <w:rPr>
          <w:sz w:val="28"/>
          <w:szCs w:val="28"/>
        </w:rPr>
        <w:t>Материалы для изготовления вкладок.</w:t>
      </w:r>
    </w:p>
    <w:p w:rsidR="005C688E" w:rsidRPr="000B3BAE" w:rsidRDefault="005C688E" w:rsidP="005C688E">
      <w:pPr>
        <w:pStyle w:val="a8"/>
        <w:rPr>
          <w:sz w:val="28"/>
          <w:szCs w:val="28"/>
        </w:rPr>
      </w:pPr>
    </w:p>
    <w:p w:rsidR="005C688E" w:rsidRPr="000B3BAE" w:rsidRDefault="005C688E" w:rsidP="005C688E">
      <w:pPr>
        <w:pStyle w:val="a8"/>
        <w:ind w:left="0" w:firstLine="709"/>
        <w:jc w:val="both"/>
        <w:rPr>
          <w:sz w:val="28"/>
          <w:szCs w:val="28"/>
        </w:rPr>
      </w:pPr>
      <w:r w:rsidRPr="000B3BAE">
        <w:rPr>
          <w:b/>
          <w:color w:val="000000"/>
          <w:sz w:val="28"/>
          <w:szCs w:val="28"/>
        </w:rPr>
        <w:t>Модуль</w:t>
      </w:r>
      <w:r>
        <w:rPr>
          <w:b/>
          <w:color w:val="000000"/>
          <w:sz w:val="28"/>
          <w:szCs w:val="28"/>
        </w:rPr>
        <w:t xml:space="preserve"> 3. </w:t>
      </w:r>
      <w:r w:rsidRPr="000B3BAE">
        <w:rPr>
          <w:b/>
          <w:color w:val="000000"/>
          <w:sz w:val="28"/>
          <w:szCs w:val="28"/>
        </w:rPr>
        <w:t xml:space="preserve"> Ортопедическое л</w:t>
      </w:r>
      <w:r>
        <w:rPr>
          <w:b/>
          <w:color w:val="000000"/>
          <w:sz w:val="28"/>
          <w:szCs w:val="28"/>
        </w:rPr>
        <w:t>ечение штифтовыми конструкциями</w:t>
      </w:r>
    </w:p>
    <w:p w:rsidR="005C688E" w:rsidRPr="000B3BAE" w:rsidRDefault="005C688E" w:rsidP="005C688E">
      <w:pPr>
        <w:ind w:firstLine="709"/>
        <w:jc w:val="both"/>
        <w:rPr>
          <w:sz w:val="28"/>
          <w:szCs w:val="28"/>
        </w:rPr>
      </w:pPr>
      <w:r w:rsidRPr="000B3BAE">
        <w:rPr>
          <w:sz w:val="28"/>
          <w:szCs w:val="28"/>
        </w:rPr>
        <w:t>3.1. Показания и противопоказания (абсолютные и относительные) к применению штифтовых конструкций.</w:t>
      </w:r>
    </w:p>
    <w:p w:rsidR="005C688E" w:rsidRPr="000B3BAE" w:rsidRDefault="005C688E" w:rsidP="005C688E">
      <w:pPr>
        <w:ind w:firstLine="709"/>
        <w:jc w:val="both"/>
        <w:rPr>
          <w:sz w:val="28"/>
          <w:szCs w:val="28"/>
        </w:rPr>
      </w:pPr>
      <w:r w:rsidRPr="000B3BAE">
        <w:rPr>
          <w:sz w:val="28"/>
          <w:szCs w:val="28"/>
        </w:rPr>
        <w:t>3.2. ЛКШВ, штифтовые конструкции</w:t>
      </w:r>
    </w:p>
    <w:p w:rsidR="005C688E" w:rsidRPr="000B3BAE" w:rsidRDefault="005C688E" w:rsidP="005C688E">
      <w:pPr>
        <w:tabs>
          <w:tab w:val="left" w:pos="6832"/>
        </w:tabs>
        <w:ind w:firstLine="709"/>
        <w:jc w:val="both"/>
        <w:rPr>
          <w:sz w:val="28"/>
          <w:szCs w:val="28"/>
        </w:rPr>
      </w:pPr>
      <w:r w:rsidRPr="000B3BAE">
        <w:rPr>
          <w:sz w:val="28"/>
          <w:szCs w:val="28"/>
        </w:rPr>
        <w:t>3.3. Материалы для изготовления штифтовых конструкций.</w:t>
      </w:r>
      <w:r w:rsidRPr="000B3BAE">
        <w:rPr>
          <w:sz w:val="28"/>
          <w:szCs w:val="28"/>
        </w:rPr>
        <w:tab/>
      </w:r>
    </w:p>
    <w:p w:rsidR="005C688E" w:rsidRPr="000B3BAE" w:rsidRDefault="005C688E" w:rsidP="005C688E">
      <w:pPr>
        <w:tabs>
          <w:tab w:val="left" w:pos="6832"/>
        </w:tabs>
        <w:jc w:val="both"/>
        <w:rPr>
          <w:sz w:val="28"/>
          <w:szCs w:val="28"/>
        </w:rPr>
      </w:pPr>
    </w:p>
    <w:p w:rsidR="005C688E" w:rsidRPr="000B3BAE" w:rsidRDefault="005C688E" w:rsidP="005C688E">
      <w:pPr>
        <w:tabs>
          <w:tab w:val="left" w:pos="6832"/>
        </w:tabs>
        <w:ind w:firstLine="709"/>
        <w:jc w:val="both"/>
        <w:rPr>
          <w:b/>
          <w:color w:val="000000"/>
          <w:sz w:val="28"/>
          <w:szCs w:val="28"/>
        </w:rPr>
      </w:pPr>
      <w:r w:rsidRPr="000B3BAE">
        <w:rPr>
          <w:b/>
          <w:sz w:val="28"/>
          <w:szCs w:val="28"/>
        </w:rPr>
        <w:t>Модуль 4.</w:t>
      </w:r>
      <w:r>
        <w:rPr>
          <w:sz w:val="28"/>
          <w:szCs w:val="28"/>
        </w:rPr>
        <w:t xml:space="preserve"> </w:t>
      </w:r>
      <w:r w:rsidRPr="000B3BAE">
        <w:rPr>
          <w:sz w:val="28"/>
          <w:szCs w:val="28"/>
        </w:rPr>
        <w:t xml:space="preserve"> </w:t>
      </w:r>
      <w:r w:rsidRPr="000B3BAE">
        <w:rPr>
          <w:b/>
          <w:color w:val="000000"/>
          <w:sz w:val="28"/>
          <w:szCs w:val="28"/>
        </w:rPr>
        <w:t>Ортопедическое лечение коронками и винирами</w:t>
      </w:r>
    </w:p>
    <w:p w:rsidR="005C688E" w:rsidRPr="000B3BAE" w:rsidRDefault="005C688E" w:rsidP="005C688E">
      <w:pPr>
        <w:tabs>
          <w:tab w:val="left" w:pos="6832"/>
        </w:tabs>
        <w:ind w:firstLine="709"/>
        <w:jc w:val="both"/>
        <w:rPr>
          <w:color w:val="000000"/>
          <w:sz w:val="28"/>
          <w:szCs w:val="28"/>
        </w:rPr>
      </w:pPr>
      <w:r>
        <w:rPr>
          <w:color w:val="000000"/>
          <w:sz w:val="28"/>
          <w:szCs w:val="28"/>
        </w:rPr>
        <w:t>4.1</w:t>
      </w:r>
      <w:r w:rsidRPr="000B3BAE">
        <w:rPr>
          <w:color w:val="000000"/>
          <w:sz w:val="28"/>
          <w:szCs w:val="28"/>
        </w:rPr>
        <w:t>. Виды искусственных коронок.</w:t>
      </w:r>
    </w:p>
    <w:p w:rsidR="005C688E" w:rsidRPr="000B3BAE" w:rsidRDefault="005C688E" w:rsidP="005C688E">
      <w:pPr>
        <w:tabs>
          <w:tab w:val="left" w:pos="6832"/>
        </w:tabs>
        <w:ind w:firstLine="709"/>
        <w:jc w:val="both"/>
        <w:rPr>
          <w:color w:val="000000"/>
          <w:sz w:val="28"/>
          <w:szCs w:val="28"/>
        </w:rPr>
      </w:pPr>
      <w:r w:rsidRPr="000B3BAE">
        <w:rPr>
          <w:color w:val="000000"/>
          <w:sz w:val="28"/>
          <w:szCs w:val="28"/>
        </w:rPr>
        <w:t>4.2. Штампованные коронки.</w:t>
      </w:r>
    </w:p>
    <w:p w:rsidR="005C688E" w:rsidRPr="000B3BAE" w:rsidRDefault="005C688E" w:rsidP="005C688E">
      <w:pPr>
        <w:tabs>
          <w:tab w:val="left" w:pos="6832"/>
        </w:tabs>
        <w:ind w:firstLine="709"/>
        <w:jc w:val="both"/>
        <w:rPr>
          <w:color w:val="000000"/>
          <w:sz w:val="28"/>
          <w:szCs w:val="28"/>
        </w:rPr>
      </w:pPr>
      <w:r w:rsidRPr="000B3BAE">
        <w:rPr>
          <w:color w:val="000000"/>
          <w:sz w:val="28"/>
          <w:szCs w:val="28"/>
        </w:rPr>
        <w:t>4.3. Литые коронки.</w:t>
      </w:r>
    </w:p>
    <w:p w:rsidR="005C688E" w:rsidRPr="000B3BAE" w:rsidRDefault="005C688E" w:rsidP="005C688E">
      <w:pPr>
        <w:tabs>
          <w:tab w:val="left" w:pos="6832"/>
        </w:tabs>
        <w:ind w:firstLine="709"/>
        <w:jc w:val="both"/>
        <w:rPr>
          <w:color w:val="000000"/>
          <w:sz w:val="28"/>
          <w:szCs w:val="28"/>
        </w:rPr>
      </w:pPr>
      <w:r w:rsidRPr="000B3BAE">
        <w:rPr>
          <w:color w:val="000000"/>
          <w:sz w:val="28"/>
          <w:szCs w:val="28"/>
        </w:rPr>
        <w:t>4.4. Металлокерамические коронки.</w:t>
      </w:r>
    </w:p>
    <w:p w:rsidR="005C688E" w:rsidRPr="000B3BAE" w:rsidRDefault="005C688E" w:rsidP="005C688E">
      <w:pPr>
        <w:tabs>
          <w:tab w:val="left" w:pos="6832"/>
        </w:tabs>
        <w:ind w:firstLine="709"/>
        <w:jc w:val="both"/>
        <w:rPr>
          <w:color w:val="000000"/>
          <w:sz w:val="28"/>
          <w:szCs w:val="28"/>
        </w:rPr>
      </w:pPr>
      <w:r w:rsidRPr="000B3BAE">
        <w:rPr>
          <w:color w:val="000000"/>
          <w:sz w:val="28"/>
          <w:szCs w:val="28"/>
        </w:rPr>
        <w:t>4.5. Безметалловые конструкции.</w:t>
      </w:r>
    </w:p>
    <w:p w:rsidR="005C688E" w:rsidRPr="000B3BAE" w:rsidRDefault="005C688E" w:rsidP="005C688E">
      <w:pPr>
        <w:tabs>
          <w:tab w:val="left" w:pos="6832"/>
        </w:tabs>
        <w:rPr>
          <w:color w:val="000000"/>
          <w:sz w:val="28"/>
          <w:szCs w:val="28"/>
        </w:rPr>
      </w:pPr>
    </w:p>
    <w:p w:rsidR="005C688E" w:rsidRPr="000B3BAE" w:rsidRDefault="005C688E" w:rsidP="005C688E">
      <w:pPr>
        <w:tabs>
          <w:tab w:val="left" w:pos="6832"/>
        </w:tabs>
        <w:ind w:firstLine="709"/>
        <w:jc w:val="both"/>
        <w:rPr>
          <w:b/>
          <w:color w:val="000000"/>
          <w:sz w:val="28"/>
          <w:szCs w:val="28"/>
        </w:rPr>
      </w:pPr>
      <w:r w:rsidRPr="000B3BAE">
        <w:rPr>
          <w:b/>
          <w:color w:val="000000"/>
          <w:sz w:val="28"/>
          <w:szCs w:val="28"/>
        </w:rPr>
        <w:t>Модуль</w:t>
      </w:r>
      <w:r>
        <w:rPr>
          <w:b/>
          <w:color w:val="000000"/>
          <w:sz w:val="28"/>
          <w:szCs w:val="28"/>
        </w:rPr>
        <w:t xml:space="preserve"> 5. </w:t>
      </w:r>
      <w:r w:rsidRPr="000B3BAE">
        <w:rPr>
          <w:b/>
          <w:color w:val="000000"/>
          <w:sz w:val="28"/>
          <w:szCs w:val="28"/>
        </w:rPr>
        <w:t xml:space="preserve"> Ортопедическ</w:t>
      </w:r>
      <w:r>
        <w:rPr>
          <w:b/>
          <w:color w:val="000000"/>
          <w:sz w:val="28"/>
          <w:szCs w:val="28"/>
        </w:rPr>
        <w:t>ое лечение несъемными протезами</w:t>
      </w:r>
    </w:p>
    <w:p w:rsidR="005C688E" w:rsidRPr="000B3BAE" w:rsidRDefault="005C688E" w:rsidP="005C688E">
      <w:pPr>
        <w:tabs>
          <w:tab w:val="left" w:pos="6832"/>
        </w:tabs>
        <w:ind w:firstLine="709"/>
        <w:jc w:val="both"/>
        <w:rPr>
          <w:sz w:val="28"/>
          <w:szCs w:val="28"/>
        </w:rPr>
      </w:pPr>
      <w:r w:rsidRPr="000B3BAE">
        <w:rPr>
          <w:color w:val="000000"/>
          <w:sz w:val="28"/>
          <w:szCs w:val="28"/>
        </w:rPr>
        <w:t xml:space="preserve"> 5.1. </w:t>
      </w:r>
      <w:r w:rsidRPr="000B3BAE">
        <w:rPr>
          <w:sz w:val="28"/>
          <w:szCs w:val="28"/>
        </w:rPr>
        <w:t>Особе</w:t>
      </w:r>
      <w:r>
        <w:rPr>
          <w:sz w:val="28"/>
          <w:szCs w:val="28"/>
        </w:rPr>
        <w:t xml:space="preserve">нности обследования больного с </w:t>
      </w:r>
      <w:r w:rsidRPr="000B3BAE">
        <w:rPr>
          <w:sz w:val="28"/>
          <w:szCs w:val="28"/>
        </w:rPr>
        <w:t>частичным отсутствием зубов. Окончательный диагноз в зависимости от сопутствующей стоматологической и соматической патологии.</w:t>
      </w:r>
    </w:p>
    <w:p w:rsidR="005C688E" w:rsidRPr="000B3BAE" w:rsidRDefault="005C688E" w:rsidP="005C688E">
      <w:pPr>
        <w:tabs>
          <w:tab w:val="left" w:pos="6832"/>
        </w:tabs>
        <w:ind w:firstLine="709"/>
        <w:jc w:val="both"/>
        <w:rPr>
          <w:sz w:val="28"/>
          <w:szCs w:val="28"/>
        </w:rPr>
      </w:pPr>
      <w:r w:rsidRPr="000B3BAE">
        <w:rPr>
          <w:sz w:val="28"/>
          <w:szCs w:val="28"/>
        </w:rPr>
        <w:t xml:space="preserve">5.2. Составление плана ортопедического лечения. Классификация мостовидных протезов. </w:t>
      </w:r>
    </w:p>
    <w:p w:rsidR="005C688E" w:rsidRPr="000B3BAE" w:rsidRDefault="005C688E" w:rsidP="005C688E">
      <w:pPr>
        <w:tabs>
          <w:tab w:val="left" w:pos="6832"/>
        </w:tabs>
        <w:ind w:firstLine="709"/>
        <w:jc w:val="both"/>
        <w:rPr>
          <w:sz w:val="28"/>
          <w:szCs w:val="28"/>
        </w:rPr>
      </w:pPr>
      <w:r w:rsidRPr="000B3BAE">
        <w:rPr>
          <w:sz w:val="28"/>
          <w:szCs w:val="28"/>
        </w:rPr>
        <w:t xml:space="preserve">5.3. Ошибки и осложнения при протезировании несъемными протезами. </w:t>
      </w:r>
    </w:p>
    <w:p w:rsidR="005C688E" w:rsidRDefault="005C688E" w:rsidP="005C688E">
      <w:pPr>
        <w:tabs>
          <w:tab w:val="left" w:pos="6832"/>
        </w:tabs>
        <w:ind w:firstLine="709"/>
        <w:jc w:val="both"/>
        <w:rPr>
          <w:sz w:val="28"/>
          <w:szCs w:val="28"/>
        </w:rPr>
      </w:pPr>
      <w:r w:rsidRPr="000B3BAE">
        <w:rPr>
          <w:sz w:val="28"/>
          <w:szCs w:val="28"/>
        </w:rPr>
        <w:t>5.4. Клинико-лабораторные этапы. Особенности препарирования зубов под мостовидные протезы.</w:t>
      </w:r>
    </w:p>
    <w:p w:rsidR="005C688E" w:rsidRPr="000B3BAE" w:rsidRDefault="005C688E" w:rsidP="005C688E">
      <w:pPr>
        <w:tabs>
          <w:tab w:val="left" w:pos="6832"/>
        </w:tabs>
        <w:ind w:firstLine="709"/>
        <w:jc w:val="both"/>
        <w:rPr>
          <w:sz w:val="28"/>
          <w:szCs w:val="28"/>
        </w:rPr>
      </w:pPr>
    </w:p>
    <w:p w:rsidR="005C688E" w:rsidRPr="000B3BAE" w:rsidRDefault="005C688E" w:rsidP="005C688E">
      <w:pPr>
        <w:tabs>
          <w:tab w:val="left" w:pos="6832"/>
        </w:tabs>
        <w:ind w:firstLine="709"/>
        <w:jc w:val="both"/>
        <w:rPr>
          <w:b/>
          <w:color w:val="000000"/>
          <w:sz w:val="28"/>
          <w:szCs w:val="28"/>
        </w:rPr>
      </w:pPr>
      <w:r w:rsidRPr="000B3BAE">
        <w:rPr>
          <w:b/>
          <w:sz w:val="28"/>
          <w:szCs w:val="28"/>
        </w:rPr>
        <w:t>Модуль</w:t>
      </w:r>
      <w:r>
        <w:rPr>
          <w:b/>
          <w:sz w:val="28"/>
          <w:szCs w:val="28"/>
        </w:rPr>
        <w:t xml:space="preserve"> 6. </w:t>
      </w:r>
      <w:r w:rsidRPr="000B3BAE">
        <w:rPr>
          <w:sz w:val="28"/>
          <w:szCs w:val="28"/>
        </w:rPr>
        <w:t xml:space="preserve">  </w:t>
      </w:r>
      <w:r w:rsidRPr="000B3BAE">
        <w:rPr>
          <w:b/>
          <w:color w:val="000000"/>
          <w:sz w:val="28"/>
          <w:szCs w:val="28"/>
        </w:rPr>
        <w:t>Ортопедиче</w:t>
      </w:r>
      <w:r>
        <w:rPr>
          <w:b/>
          <w:color w:val="000000"/>
          <w:sz w:val="28"/>
          <w:szCs w:val="28"/>
        </w:rPr>
        <w:t>ское лечение съемными протезами</w:t>
      </w:r>
    </w:p>
    <w:p w:rsidR="005C688E" w:rsidRPr="000B3BAE" w:rsidRDefault="005C688E" w:rsidP="005C688E">
      <w:pPr>
        <w:ind w:firstLine="709"/>
        <w:jc w:val="both"/>
        <w:rPr>
          <w:sz w:val="28"/>
          <w:szCs w:val="28"/>
        </w:rPr>
      </w:pPr>
      <w:r w:rsidRPr="000B3BAE">
        <w:rPr>
          <w:color w:val="000000"/>
          <w:sz w:val="28"/>
          <w:szCs w:val="28"/>
        </w:rPr>
        <w:t>6.1</w:t>
      </w:r>
      <w:r w:rsidRPr="000B3BAE">
        <w:rPr>
          <w:b/>
          <w:color w:val="000000"/>
          <w:sz w:val="28"/>
          <w:szCs w:val="28"/>
        </w:rPr>
        <w:t xml:space="preserve">. </w:t>
      </w:r>
      <w:r w:rsidRPr="000B3BAE">
        <w:rPr>
          <w:sz w:val="28"/>
          <w:szCs w:val="28"/>
        </w:rPr>
        <w:t>Особе</w:t>
      </w:r>
      <w:r>
        <w:rPr>
          <w:sz w:val="28"/>
          <w:szCs w:val="28"/>
        </w:rPr>
        <w:t xml:space="preserve">нности обследования больного с </w:t>
      </w:r>
      <w:r w:rsidRPr="000B3BAE">
        <w:rPr>
          <w:sz w:val="28"/>
          <w:szCs w:val="28"/>
        </w:rPr>
        <w:t xml:space="preserve">частичным отсутствием зубов. Клинические и параклинические методы обследования больных с данной патологией. Классификация дефектов зубных рядов, характеристика слизистой оболочки протезного ложа (по Суппле и Люнду). Содержание понятий «переходная складка», «податливость», «подвижность» слизистой оболочки полости рта. Болевая чувствительность слизистой оболочки, методы определения. Подготовка больного к протезированию. Виды съёмных протезов при частичной потере зубов: малый седловидный (съёмный мостовидный), пластиночный, дуговой (бюгельный). Условия и показания к протезированию протезами с литым металлическим базисом. Варианты форм металлического базиса: подковообразная, окончатая, в виде нёбной полоски, полная нёбная пластинка, полная и частичная язычные </w:t>
      </w:r>
      <w:r w:rsidRPr="000B3BAE">
        <w:rPr>
          <w:sz w:val="28"/>
          <w:szCs w:val="28"/>
        </w:rPr>
        <w:lastRenderedPageBreak/>
        <w:t xml:space="preserve">пластинки. Планирование конструкции металлического базиса. Клинико-лабораторные этапы протезирования. </w:t>
      </w:r>
    </w:p>
    <w:p w:rsidR="005C688E" w:rsidRPr="000B3BAE" w:rsidRDefault="005C688E" w:rsidP="005C688E">
      <w:pPr>
        <w:ind w:firstLine="709"/>
        <w:jc w:val="both"/>
        <w:rPr>
          <w:sz w:val="28"/>
          <w:szCs w:val="28"/>
        </w:rPr>
      </w:pPr>
      <w:r w:rsidRPr="000B3BAE">
        <w:rPr>
          <w:sz w:val="28"/>
          <w:szCs w:val="28"/>
        </w:rPr>
        <w:t>6.2. Частичные съемные протезы. Материалы (конструкционные и вспомогательные) Определение дугового протеза, условия и показания к протезированию. Элементы конструкции. Параллелометрия.  Клинико-лабораторные этапы протезирования дуговыми протезами.</w:t>
      </w:r>
    </w:p>
    <w:p w:rsidR="005C688E" w:rsidRPr="000B3BAE" w:rsidRDefault="005C688E" w:rsidP="005C688E">
      <w:pPr>
        <w:tabs>
          <w:tab w:val="left" w:pos="6832"/>
        </w:tabs>
        <w:ind w:firstLine="709"/>
        <w:jc w:val="both"/>
        <w:rPr>
          <w:sz w:val="28"/>
          <w:szCs w:val="28"/>
        </w:rPr>
      </w:pPr>
      <w:r w:rsidRPr="000B3BAE">
        <w:rPr>
          <w:sz w:val="28"/>
          <w:szCs w:val="28"/>
        </w:rPr>
        <w:t xml:space="preserve">6.3. </w:t>
      </w:r>
      <w:r w:rsidRPr="000B3BAE">
        <w:rPr>
          <w:snapToGrid w:val="0"/>
          <w:color w:val="000000"/>
          <w:sz w:val="28"/>
          <w:szCs w:val="28"/>
        </w:rPr>
        <w:t xml:space="preserve">Бюгельные протезы. </w:t>
      </w:r>
      <w:r w:rsidRPr="000B3BAE">
        <w:rPr>
          <w:sz w:val="28"/>
          <w:szCs w:val="28"/>
        </w:rPr>
        <w:t xml:space="preserve">Особенности фиксации протезов. </w:t>
      </w:r>
    </w:p>
    <w:p w:rsidR="005C688E" w:rsidRPr="000B3BAE" w:rsidRDefault="005C688E" w:rsidP="005C688E">
      <w:pPr>
        <w:tabs>
          <w:tab w:val="left" w:pos="6832"/>
        </w:tabs>
        <w:rPr>
          <w:b/>
          <w:color w:val="000000"/>
          <w:sz w:val="28"/>
          <w:szCs w:val="28"/>
        </w:rPr>
      </w:pPr>
    </w:p>
    <w:p w:rsidR="005C688E" w:rsidRPr="000B3BAE" w:rsidRDefault="005C688E" w:rsidP="005C688E">
      <w:pPr>
        <w:tabs>
          <w:tab w:val="left" w:pos="6832"/>
        </w:tabs>
        <w:ind w:firstLine="709"/>
        <w:rPr>
          <w:b/>
          <w:color w:val="000000"/>
          <w:sz w:val="28"/>
          <w:szCs w:val="28"/>
        </w:rPr>
      </w:pPr>
      <w:r w:rsidRPr="000B3BAE">
        <w:rPr>
          <w:b/>
          <w:color w:val="000000"/>
          <w:sz w:val="28"/>
          <w:szCs w:val="28"/>
        </w:rPr>
        <w:t>Модуль</w:t>
      </w:r>
      <w:r>
        <w:rPr>
          <w:b/>
          <w:color w:val="000000"/>
          <w:sz w:val="28"/>
          <w:szCs w:val="28"/>
        </w:rPr>
        <w:t xml:space="preserve"> 7.</w:t>
      </w:r>
      <w:r w:rsidRPr="000B3BAE">
        <w:rPr>
          <w:b/>
          <w:color w:val="000000"/>
          <w:sz w:val="28"/>
          <w:szCs w:val="28"/>
        </w:rPr>
        <w:t xml:space="preserve"> Ортопедическо</w:t>
      </w:r>
      <w:r>
        <w:rPr>
          <w:b/>
          <w:color w:val="000000"/>
          <w:sz w:val="28"/>
          <w:szCs w:val="28"/>
        </w:rPr>
        <w:t>е лечение заболеваний пародонта</w:t>
      </w:r>
    </w:p>
    <w:p w:rsidR="005C688E" w:rsidRPr="000B3BAE" w:rsidRDefault="005C688E" w:rsidP="005C688E">
      <w:pPr>
        <w:tabs>
          <w:tab w:val="left" w:pos="6832"/>
        </w:tabs>
        <w:ind w:firstLine="709"/>
        <w:rPr>
          <w:sz w:val="28"/>
          <w:szCs w:val="28"/>
        </w:rPr>
      </w:pPr>
      <w:r w:rsidRPr="000B3BAE">
        <w:rPr>
          <w:color w:val="000000"/>
          <w:sz w:val="28"/>
          <w:szCs w:val="28"/>
        </w:rPr>
        <w:t xml:space="preserve">7.1. </w:t>
      </w:r>
      <w:r w:rsidRPr="000B3BAE">
        <w:rPr>
          <w:sz w:val="28"/>
          <w:szCs w:val="28"/>
        </w:rPr>
        <w:t>Принципы шинирования зубов.</w:t>
      </w:r>
    </w:p>
    <w:p w:rsidR="005C688E" w:rsidRPr="000B3BAE" w:rsidRDefault="005C688E" w:rsidP="005C688E">
      <w:pPr>
        <w:tabs>
          <w:tab w:val="left" w:pos="6832"/>
        </w:tabs>
        <w:ind w:firstLine="709"/>
        <w:rPr>
          <w:sz w:val="28"/>
          <w:szCs w:val="28"/>
        </w:rPr>
      </w:pPr>
      <w:r w:rsidRPr="000B3BAE">
        <w:rPr>
          <w:sz w:val="28"/>
          <w:szCs w:val="28"/>
        </w:rPr>
        <w:t>7.2. Травматическая окклюзия.</w:t>
      </w:r>
    </w:p>
    <w:p w:rsidR="005C688E" w:rsidRPr="000B3BAE" w:rsidRDefault="005C688E" w:rsidP="005C688E">
      <w:pPr>
        <w:tabs>
          <w:tab w:val="left" w:pos="6832"/>
        </w:tabs>
        <w:ind w:firstLine="709"/>
        <w:rPr>
          <w:color w:val="000000"/>
          <w:kern w:val="2"/>
          <w:sz w:val="28"/>
          <w:szCs w:val="28"/>
        </w:rPr>
      </w:pPr>
      <w:r w:rsidRPr="000B3BAE">
        <w:rPr>
          <w:sz w:val="28"/>
          <w:szCs w:val="28"/>
        </w:rPr>
        <w:t xml:space="preserve">7.3. </w:t>
      </w:r>
      <w:r w:rsidRPr="000B3BAE">
        <w:rPr>
          <w:color w:val="000000"/>
          <w:kern w:val="2"/>
          <w:sz w:val="28"/>
          <w:szCs w:val="28"/>
        </w:rPr>
        <w:t>Несъемные и съемные шины.</w:t>
      </w:r>
    </w:p>
    <w:p w:rsidR="005C688E" w:rsidRPr="000B3BAE" w:rsidRDefault="005C688E" w:rsidP="005C688E">
      <w:pPr>
        <w:tabs>
          <w:tab w:val="left" w:pos="6832"/>
        </w:tabs>
        <w:rPr>
          <w:b/>
          <w:color w:val="000000"/>
          <w:sz w:val="28"/>
          <w:szCs w:val="28"/>
        </w:rPr>
      </w:pPr>
    </w:p>
    <w:p w:rsidR="005C688E" w:rsidRPr="000B3BAE" w:rsidRDefault="005C688E" w:rsidP="005C688E">
      <w:pPr>
        <w:tabs>
          <w:tab w:val="left" w:pos="6832"/>
        </w:tabs>
        <w:ind w:firstLine="709"/>
        <w:jc w:val="both"/>
        <w:rPr>
          <w:b/>
          <w:color w:val="000000"/>
          <w:sz w:val="28"/>
          <w:szCs w:val="28"/>
        </w:rPr>
      </w:pPr>
      <w:r w:rsidRPr="000B3BAE">
        <w:rPr>
          <w:b/>
          <w:color w:val="000000"/>
          <w:sz w:val="28"/>
          <w:szCs w:val="28"/>
        </w:rPr>
        <w:t>Модуль</w:t>
      </w:r>
      <w:r>
        <w:rPr>
          <w:b/>
          <w:color w:val="000000"/>
          <w:sz w:val="28"/>
          <w:szCs w:val="28"/>
        </w:rPr>
        <w:t xml:space="preserve"> 8.  Заболевания ВНЧС</w:t>
      </w:r>
    </w:p>
    <w:p w:rsidR="005C688E" w:rsidRPr="000B3BAE" w:rsidRDefault="005C688E" w:rsidP="005C688E">
      <w:pPr>
        <w:tabs>
          <w:tab w:val="left" w:pos="6832"/>
        </w:tabs>
        <w:ind w:firstLine="709"/>
        <w:jc w:val="both"/>
        <w:rPr>
          <w:sz w:val="28"/>
          <w:szCs w:val="28"/>
        </w:rPr>
      </w:pPr>
      <w:r w:rsidRPr="000B3BAE">
        <w:rPr>
          <w:color w:val="000000"/>
          <w:sz w:val="28"/>
          <w:szCs w:val="28"/>
        </w:rPr>
        <w:t xml:space="preserve">8.1. </w:t>
      </w:r>
      <w:r w:rsidRPr="000B3BAE">
        <w:rPr>
          <w:sz w:val="28"/>
          <w:szCs w:val="28"/>
        </w:rPr>
        <w:t xml:space="preserve">Заболевания ВНЧС, этиология, патогенез, клиника. </w:t>
      </w:r>
    </w:p>
    <w:p w:rsidR="005C688E" w:rsidRPr="000B3BAE" w:rsidRDefault="005C688E" w:rsidP="005C688E">
      <w:pPr>
        <w:tabs>
          <w:tab w:val="left" w:pos="6832"/>
        </w:tabs>
        <w:ind w:firstLine="709"/>
        <w:jc w:val="both"/>
        <w:rPr>
          <w:color w:val="000000"/>
          <w:sz w:val="28"/>
          <w:szCs w:val="28"/>
        </w:rPr>
      </w:pPr>
      <w:r w:rsidRPr="000B3BAE">
        <w:rPr>
          <w:sz w:val="28"/>
          <w:szCs w:val="28"/>
        </w:rPr>
        <w:t xml:space="preserve">8.2. </w:t>
      </w:r>
      <w:r w:rsidRPr="000B3BAE">
        <w:rPr>
          <w:color w:val="000000"/>
          <w:sz w:val="28"/>
          <w:szCs w:val="28"/>
        </w:rPr>
        <w:t xml:space="preserve">Парафункции жевательных мышц. </w:t>
      </w:r>
    </w:p>
    <w:p w:rsidR="005C688E" w:rsidRPr="000B3BAE" w:rsidRDefault="005C688E" w:rsidP="005C688E">
      <w:pPr>
        <w:tabs>
          <w:tab w:val="left" w:pos="6832"/>
        </w:tabs>
        <w:ind w:firstLine="709"/>
        <w:jc w:val="both"/>
        <w:rPr>
          <w:color w:val="000000"/>
          <w:sz w:val="28"/>
          <w:szCs w:val="28"/>
        </w:rPr>
      </w:pPr>
      <w:r w:rsidRPr="000B3BAE">
        <w:rPr>
          <w:color w:val="000000"/>
          <w:sz w:val="28"/>
          <w:szCs w:val="28"/>
        </w:rPr>
        <w:t xml:space="preserve">8.3. Артриты и артрозы ВН ЧС. </w:t>
      </w:r>
    </w:p>
    <w:p w:rsidR="005C688E" w:rsidRPr="000B3BAE" w:rsidRDefault="005C688E" w:rsidP="005C688E">
      <w:pPr>
        <w:tabs>
          <w:tab w:val="left" w:pos="6832"/>
        </w:tabs>
        <w:ind w:firstLine="709"/>
        <w:jc w:val="both"/>
        <w:rPr>
          <w:color w:val="000000"/>
          <w:sz w:val="28"/>
          <w:szCs w:val="28"/>
        </w:rPr>
      </w:pPr>
      <w:r w:rsidRPr="000B3BAE">
        <w:rPr>
          <w:color w:val="000000"/>
          <w:sz w:val="28"/>
          <w:szCs w:val="28"/>
        </w:rPr>
        <w:t>8.4. Привычные вывихи и подвывихи ВНЧС.</w:t>
      </w:r>
    </w:p>
    <w:p w:rsidR="005C688E" w:rsidRPr="000B3BAE" w:rsidRDefault="005C688E" w:rsidP="005C688E">
      <w:pPr>
        <w:tabs>
          <w:tab w:val="left" w:pos="6832"/>
        </w:tabs>
        <w:rPr>
          <w:b/>
          <w:color w:val="000000"/>
          <w:sz w:val="28"/>
          <w:szCs w:val="28"/>
        </w:rPr>
      </w:pPr>
    </w:p>
    <w:p w:rsidR="005C688E" w:rsidRPr="000B3BAE" w:rsidRDefault="005C688E" w:rsidP="005C688E">
      <w:pPr>
        <w:tabs>
          <w:tab w:val="left" w:pos="6832"/>
        </w:tabs>
        <w:ind w:firstLine="709"/>
        <w:rPr>
          <w:b/>
          <w:color w:val="000000"/>
          <w:sz w:val="28"/>
          <w:szCs w:val="28"/>
        </w:rPr>
      </w:pPr>
      <w:r w:rsidRPr="000B3BAE">
        <w:rPr>
          <w:b/>
          <w:sz w:val="28"/>
          <w:szCs w:val="28"/>
        </w:rPr>
        <w:t>Модуль</w:t>
      </w:r>
      <w:r>
        <w:rPr>
          <w:b/>
          <w:sz w:val="28"/>
          <w:szCs w:val="28"/>
        </w:rPr>
        <w:t xml:space="preserve"> 9. </w:t>
      </w:r>
      <w:r w:rsidRPr="000B3BAE">
        <w:rPr>
          <w:sz w:val="28"/>
          <w:szCs w:val="28"/>
        </w:rPr>
        <w:t xml:space="preserve"> </w:t>
      </w:r>
      <w:r w:rsidRPr="000B3BAE">
        <w:rPr>
          <w:b/>
          <w:color w:val="000000"/>
          <w:sz w:val="28"/>
          <w:szCs w:val="28"/>
        </w:rPr>
        <w:t>Ортопедическое лечен</w:t>
      </w:r>
      <w:r>
        <w:rPr>
          <w:b/>
          <w:color w:val="000000"/>
          <w:sz w:val="28"/>
          <w:szCs w:val="28"/>
        </w:rPr>
        <w:t>ие при полном отсутствии зубов</w:t>
      </w:r>
    </w:p>
    <w:p w:rsidR="005C688E" w:rsidRPr="000B3BAE" w:rsidRDefault="005C688E" w:rsidP="005C688E">
      <w:pPr>
        <w:ind w:firstLine="709"/>
        <w:jc w:val="both"/>
        <w:rPr>
          <w:sz w:val="28"/>
          <w:szCs w:val="28"/>
        </w:rPr>
      </w:pPr>
      <w:r w:rsidRPr="000B3BAE">
        <w:rPr>
          <w:color w:val="000000"/>
          <w:sz w:val="28"/>
          <w:szCs w:val="28"/>
        </w:rPr>
        <w:t>9.1.</w:t>
      </w:r>
      <w:r w:rsidRPr="000B3BAE">
        <w:rPr>
          <w:sz w:val="28"/>
          <w:szCs w:val="28"/>
        </w:rPr>
        <w:t xml:space="preserve"> Понятие «клиническая анатомия».</w:t>
      </w:r>
      <w:r>
        <w:rPr>
          <w:sz w:val="28"/>
          <w:szCs w:val="28"/>
        </w:rPr>
        <w:t xml:space="preserve"> Особенности строения твёрдого </w:t>
      </w:r>
      <w:r w:rsidRPr="000B3BAE">
        <w:rPr>
          <w:sz w:val="28"/>
          <w:szCs w:val="28"/>
        </w:rPr>
        <w:t>и мягкого нёба, альвеолярного отростка, слизистой оболочки протезного ложа, имеющие значение для ортопедического лечения беззубого больного. Классификации слизистой оболочки по Люнду и Суппле. Буферные зоны по Е.И.</w:t>
      </w:r>
      <w:r>
        <w:rPr>
          <w:sz w:val="28"/>
          <w:szCs w:val="28"/>
        </w:rPr>
        <w:t xml:space="preserve"> </w:t>
      </w:r>
      <w:r w:rsidRPr="000B3BAE">
        <w:rPr>
          <w:sz w:val="28"/>
          <w:szCs w:val="28"/>
        </w:rPr>
        <w:t>Гаврилову. Классификации атрофии беззубой верхней челюсти по Шредеру, Оксману и Дойникову.</w:t>
      </w:r>
      <w:r>
        <w:rPr>
          <w:sz w:val="28"/>
          <w:szCs w:val="28"/>
        </w:rPr>
        <w:t xml:space="preserve"> </w:t>
      </w:r>
      <w:r w:rsidRPr="000B3BAE">
        <w:rPr>
          <w:sz w:val="28"/>
          <w:szCs w:val="28"/>
        </w:rPr>
        <w:t>Клиническая анатомия беззубой нижней челюсти</w:t>
      </w:r>
      <w:r w:rsidRPr="000B3BAE">
        <w:rPr>
          <w:b/>
          <w:sz w:val="28"/>
          <w:szCs w:val="28"/>
        </w:rPr>
        <w:t>.</w:t>
      </w:r>
      <w:r w:rsidRPr="000B3BAE">
        <w:rPr>
          <w:b/>
          <w:i/>
          <w:sz w:val="28"/>
          <w:szCs w:val="28"/>
        </w:rPr>
        <w:t xml:space="preserve"> </w:t>
      </w:r>
      <w:r w:rsidRPr="000B3BAE">
        <w:rPr>
          <w:sz w:val="28"/>
          <w:szCs w:val="28"/>
        </w:rPr>
        <w:t>Особенности строения костной основы и слизистой оболочки протезного ложа, имеющие значение для ортопедического лечения беззубого больного. Классификации атрофии беззубой нижней челюсти по Келлеру и Оксману.</w:t>
      </w:r>
      <w:r w:rsidRPr="000B3BAE">
        <w:rPr>
          <w:b/>
          <w:i/>
          <w:sz w:val="28"/>
          <w:szCs w:val="28"/>
        </w:rPr>
        <w:t xml:space="preserve"> </w:t>
      </w:r>
      <w:r w:rsidRPr="000B3BAE">
        <w:rPr>
          <w:sz w:val="28"/>
          <w:szCs w:val="28"/>
        </w:rPr>
        <w:t>Подготовка больных к протезированию: санационная, специальная, их виды.</w:t>
      </w:r>
    </w:p>
    <w:p w:rsidR="005C688E" w:rsidRPr="000B3BAE" w:rsidRDefault="005C688E" w:rsidP="005C688E">
      <w:pPr>
        <w:tabs>
          <w:tab w:val="left" w:pos="6832"/>
        </w:tabs>
        <w:ind w:firstLine="709"/>
        <w:rPr>
          <w:sz w:val="28"/>
          <w:szCs w:val="28"/>
        </w:rPr>
      </w:pPr>
      <w:r w:rsidRPr="000B3BAE">
        <w:rPr>
          <w:color w:val="000000"/>
          <w:sz w:val="28"/>
          <w:szCs w:val="28"/>
        </w:rPr>
        <w:t>9.2</w:t>
      </w:r>
      <w:r w:rsidRPr="000B3BAE">
        <w:rPr>
          <w:b/>
          <w:color w:val="000000"/>
          <w:sz w:val="28"/>
          <w:szCs w:val="28"/>
        </w:rPr>
        <w:t xml:space="preserve"> </w:t>
      </w:r>
      <w:r w:rsidRPr="000B3BAE">
        <w:rPr>
          <w:sz w:val="28"/>
          <w:szCs w:val="28"/>
        </w:rPr>
        <w:t>Клинико-лабораторные этапы протезирования ПСПП.</w:t>
      </w:r>
    </w:p>
    <w:p w:rsidR="005C688E" w:rsidRPr="000B3BAE" w:rsidRDefault="005C688E" w:rsidP="005C688E">
      <w:pPr>
        <w:tabs>
          <w:tab w:val="left" w:pos="6832"/>
        </w:tabs>
        <w:ind w:firstLine="709"/>
        <w:rPr>
          <w:iCs/>
          <w:sz w:val="28"/>
          <w:szCs w:val="28"/>
        </w:rPr>
      </w:pPr>
      <w:r w:rsidRPr="000B3BAE">
        <w:rPr>
          <w:sz w:val="28"/>
          <w:szCs w:val="28"/>
        </w:rPr>
        <w:t xml:space="preserve">9.3. </w:t>
      </w:r>
      <w:r w:rsidRPr="000B3BAE">
        <w:rPr>
          <w:iCs/>
          <w:sz w:val="28"/>
          <w:szCs w:val="28"/>
        </w:rPr>
        <w:t>Метод объемного моделирования.</w:t>
      </w:r>
    </w:p>
    <w:p w:rsidR="005C688E" w:rsidRPr="000B3BAE" w:rsidRDefault="005C688E" w:rsidP="005C688E">
      <w:pPr>
        <w:tabs>
          <w:tab w:val="left" w:pos="6832"/>
        </w:tabs>
        <w:ind w:firstLine="709"/>
        <w:rPr>
          <w:b/>
          <w:color w:val="000000"/>
          <w:sz w:val="28"/>
          <w:szCs w:val="28"/>
        </w:rPr>
      </w:pPr>
      <w:r w:rsidRPr="000B3BAE">
        <w:rPr>
          <w:iCs/>
          <w:sz w:val="28"/>
          <w:szCs w:val="28"/>
        </w:rPr>
        <w:t xml:space="preserve">9.4. </w:t>
      </w:r>
      <w:r w:rsidRPr="000B3BAE">
        <w:rPr>
          <w:sz w:val="28"/>
          <w:szCs w:val="28"/>
        </w:rPr>
        <w:t xml:space="preserve">Эластические и металлические базисы. </w:t>
      </w:r>
    </w:p>
    <w:p w:rsidR="005C688E" w:rsidRPr="000B3BAE" w:rsidRDefault="005C688E" w:rsidP="005C688E">
      <w:pPr>
        <w:tabs>
          <w:tab w:val="left" w:pos="6832"/>
        </w:tabs>
        <w:rPr>
          <w:b/>
          <w:color w:val="000000"/>
          <w:sz w:val="28"/>
          <w:szCs w:val="28"/>
        </w:rPr>
      </w:pPr>
    </w:p>
    <w:p w:rsidR="005C688E" w:rsidRPr="000B3BAE" w:rsidRDefault="005C688E" w:rsidP="005C688E">
      <w:pPr>
        <w:tabs>
          <w:tab w:val="left" w:pos="6832"/>
        </w:tabs>
        <w:ind w:firstLine="709"/>
        <w:rPr>
          <w:b/>
          <w:color w:val="000000"/>
          <w:sz w:val="28"/>
          <w:szCs w:val="28"/>
        </w:rPr>
      </w:pPr>
      <w:r w:rsidRPr="000B3BAE">
        <w:rPr>
          <w:b/>
          <w:color w:val="000000"/>
          <w:sz w:val="28"/>
          <w:szCs w:val="28"/>
        </w:rPr>
        <w:t>Модуль</w:t>
      </w:r>
      <w:r>
        <w:rPr>
          <w:b/>
          <w:color w:val="000000"/>
          <w:sz w:val="28"/>
          <w:szCs w:val="28"/>
        </w:rPr>
        <w:t xml:space="preserve"> 10. </w:t>
      </w:r>
      <w:r w:rsidRPr="000B3BAE">
        <w:rPr>
          <w:b/>
          <w:color w:val="000000"/>
          <w:sz w:val="28"/>
          <w:szCs w:val="28"/>
        </w:rPr>
        <w:t xml:space="preserve"> Имплантанты</w:t>
      </w:r>
      <w:r>
        <w:rPr>
          <w:b/>
          <w:color w:val="000000"/>
          <w:sz w:val="28"/>
          <w:szCs w:val="28"/>
        </w:rPr>
        <w:t xml:space="preserve"> в ортопедической стоматологии</w:t>
      </w:r>
    </w:p>
    <w:p w:rsidR="005C688E" w:rsidRPr="000B3BAE" w:rsidRDefault="005C688E" w:rsidP="005C688E">
      <w:pPr>
        <w:ind w:firstLine="709"/>
        <w:jc w:val="both"/>
        <w:rPr>
          <w:sz w:val="28"/>
          <w:szCs w:val="28"/>
        </w:rPr>
      </w:pPr>
      <w:r w:rsidRPr="00B77C0B">
        <w:rPr>
          <w:color w:val="000000"/>
          <w:sz w:val="28"/>
          <w:szCs w:val="28"/>
        </w:rPr>
        <w:t xml:space="preserve">10.1. </w:t>
      </w:r>
      <w:r w:rsidRPr="00B77C0B">
        <w:rPr>
          <w:sz w:val="28"/>
          <w:szCs w:val="28"/>
        </w:rPr>
        <w:t>Классификация имплантатов. Показания и противопоказания. Виды</w:t>
      </w:r>
      <w:r w:rsidRPr="000B3BAE">
        <w:rPr>
          <w:sz w:val="28"/>
          <w:szCs w:val="28"/>
        </w:rPr>
        <w:t xml:space="preserve"> дентальных имплантатов, классификация. Применение внутрислизистых, подслизистых, поднадкостничных, чрезкостных, эндодонт-эноссальных и внутрикостных имплантатов. </w:t>
      </w:r>
      <w:r w:rsidRPr="000B3BAE">
        <w:rPr>
          <w:b/>
          <w:i/>
          <w:sz w:val="28"/>
          <w:szCs w:val="28"/>
        </w:rPr>
        <w:t xml:space="preserve"> </w:t>
      </w:r>
      <w:r w:rsidRPr="000B3BAE">
        <w:rPr>
          <w:sz w:val="28"/>
          <w:szCs w:val="28"/>
        </w:rPr>
        <w:t>Виды соединения внутрикостных имплантатов с костной ткань</w:t>
      </w:r>
      <w:r>
        <w:rPr>
          <w:sz w:val="28"/>
          <w:szCs w:val="28"/>
        </w:rPr>
        <w:t>ю</w:t>
      </w:r>
      <w:r w:rsidRPr="000B3BAE">
        <w:rPr>
          <w:sz w:val="28"/>
          <w:szCs w:val="28"/>
        </w:rPr>
        <w:t>. Определение понятий «фиброинтеграция», «фиброостеоинтеграция», «остеоинтеграция». Основные материалы, используемые для изготовления имплантатов, их свойства и предъявляемые к ним требования.</w:t>
      </w:r>
    </w:p>
    <w:p w:rsidR="005C688E" w:rsidRPr="000B3BAE" w:rsidRDefault="005C688E" w:rsidP="005C688E">
      <w:pPr>
        <w:ind w:firstLine="709"/>
        <w:jc w:val="both"/>
        <w:rPr>
          <w:sz w:val="28"/>
          <w:szCs w:val="28"/>
        </w:rPr>
      </w:pPr>
      <w:r w:rsidRPr="000B3BAE">
        <w:rPr>
          <w:sz w:val="28"/>
          <w:szCs w:val="28"/>
        </w:rPr>
        <w:t xml:space="preserve">10.2. Особенности ортопедического лечения с применением </w:t>
      </w:r>
      <w:r w:rsidRPr="000B3BAE">
        <w:rPr>
          <w:sz w:val="28"/>
          <w:szCs w:val="28"/>
        </w:rPr>
        <w:lastRenderedPageBreak/>
        <w:t>имплантатов. Оценка тканей после формирования десны. Методика снятия открытого и закрытого оттисков.</w:t>
      </w:r>
      <w:r w:rsidRPr="000B3BAE">
        <w:rPr>
          <w:b/>
          <w:i/>
          <w:sz w:val="28"/>
          <w:szCs w:val="28"/>
        </w:rPr>
        <w:t xml:space="preserve"> </w:t>
      </w:r>
      <w:r w:rsidRPr="000B3BAE">
        <w:rPr>
          <w:sz w:val="28"/>
          <w:szCs w:val="28"/>
        </w:rPr>
        <w:t>Клинические и лабораторные этапы протезирования. Алгоритм ведения больного при протезировании несъемными (цементируемыми) конструкциями, условно-съемными (винтовая фиксация) и съемными конструкциями. Пути уменьшения функциональной нагрузки на дентальные имплантаты. Осложнения, борьба с ними</w:t>
      </w:r>
      <w:r>
        <w:rPr>
          <w:sz w:val="28"/>
          <w:szCs w:val="28"/>
        </w:rPr>
        <w:t>.</w:t>
      </w:r>
    </w:p>
    <w:p w:rsidR="005C688E" w:rsidRPr="000B3BAE" w:rsidRDefault="005C688E" w:rsidP="005C688E">
      <w:pPr>
        <w:tabs>
          <w:tab w:val="left" w:pos="6832"/>
        </w:tabs>
        <w:rPr>
          <w:sz w:val="28"/>
          <w:szCs w:val="28"/>
        </w:rPr>
      </w:pPr>
    </w:p>
    <w:p w:rsidR="005C688E" w:rsidRPr="000B3BAE" w:rsidRDefault="005C688E" w:rsidP="005C688E">
      <w:pPr>
        <w:ind w:firstLine="709"/>
        <w:jc w:val="both"/>
        <w:rPr>
          <w:b/>
          <w:sz w:val="28"/>
          <w:szCs w:val="28"/>
        </w:rPr>
      </w:pPr>
      <w:r w:rsidRPr="00B77C0B">
        <w:rPr>
          <w:b/>
          <w:sz w:val="28"/>
          <w:szCs w:val="28"/>
        </w:rPr>
        <w:t>Модуль 11.</w:t>
      </w:r>
      <w:r w:rsidRPr="000B3BAE">
        <w:rPr>
          <w:b/>
          <w:i/>
          <w:sz w:val="28"/>
          <w:szCs w:val="28"/>
        </w:rPr>
        <w:t xml:space="preserve"> </w:t>
      </w:r>
      <w:r w:rsidRPr="000B3BAE">
        <w:rPr>
          <w:b/>
          <w:sz w:val="28"/>
          <w:szCs w:val="28"/>
        </w:rPr>
        <w:t>Ортопедическое лечение больны</w:t>
      </w:r>
      <w:r>
        <w:rPr>
          <w:b/>
          <w:sz w:val="28"/>
          <w:szCs w:val="28"/>
        </w:rPr>
        <w:t>х с повышенным стиранием зубов</w:t>
      </w:r>
    </w:p>
    <w:p w:rsidR="005C688E" w:rsidRPr="000B3BAE" w:rsidRDefault="005C688E" w:rsidP="005C688E">
      <w:pPr>
        <w:ind w:firstLine="709"/>
        <w:jc w:val="both"/>
        <w:rPr>
          <w:sz w:val="28"/>
          <w:szCs w:val="28"/>
        </w:rPr>
      </w:pPr>
      <w:r w:rsidRPr="000B3BAE">
        <w:rPr>
          <w:sz w:val="28"/>
          <w:szCs w:val="28"/>
        </w:rPr>
        <w:t>11.1</w:t>
      </w:r>
      <w:r>
        <w:rPr>
          <w:sz w:val="28"/>
          <w:szCs w:val="28"/>
        </w:rPr>
        <w:t xml:space="preserve">. </w:t>
      </w:r>
      <w:r w:rsidRPr="000B3BAE">
        <w:rPr>
          <w:sz w:val="28"/>
          <w:szCs w:val="28"/>
        </w:rPr>
        <w:t xml:space="preserve">Локализованная и генерализованная повышенная стираемость зубов при интактных зубных рядах и частичной потере зубов. Стираемость со снижением и без снижения высоты нижнего отдела лица в центральной окклюзии. Методы ортопедического или комплексного (ортопедического и ортодонтического) лечения при интактных зубных рядах и частичной потере зубов. </w:t>
      </w:r>
    </w:p>
    <w:p w:rsidR="005C688E" w:rsidRPr="000B3BAE" w:rsidRDefault="005C688E" w:rsidP="005C688E">
      <w:pPr>
        <w:ind w:firstLine="709"/>
        <w:jc w:val="both"/>
        <w:rPr>
          <w:sz w:val="28"/>
          <w:szCs w:val="28"/>
        </w:rPr>
      </w:pPr>
      <w:r w:rsidRPr="000B3BAE">
        <w:rPr>
          <w:sz w:val="28"/>
          <w:szCs w:val="28"/>
        </w:rPr>
        <w:t>11.2</w:t>
      </w:r>
      <w:r>
        <w:rPr>
          <w:sz w:val="28"/>
          <w:szCs w:val="28"/>
        </w:rPr>
        <w:t>.</w:t>
      </w:r>
      <w:r w:rsidRPr="000B3BAE">
        <w:rPr>
          <w:sz w:val="28"/>
          <w:szCs w:val="28"/>
        </w:rPr>
        <w:t xml:space="preserve"> Определение понятий «физиологическая», «задержанная» и «повышенная стираемость зубов». Этиология. Патогенез. Классификация. Компенсированная, субкомпенсированная, некомпенсированная повышенная стираемость зубов. Диагностика: клинические и параклинические (ЭОД. рентгенография зубов, томография ВНЧС, артрография, рентгеноцефалометрия и др.) методы.</w:t>
      </w:r>
    </w:p>
    <w:p w:rsidR="00645767" w:rsidRDefault="00645767"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5C688E" w:rsidRDefault="005C688E" w:rsidP="00FA5542"/>
    <w:p w:rsidR="009F5A10" w:rsidRDefault="009F5A10" w:rsidP="009F5A10">
      <w:pPr>
        <w:shd w:val="clear" w:color="auto" w:fill="FFFFFF"/>
        <w:jc w:val="both"/>
        <w:rPr>
          <w:spacing w:val="-4"/>
          <w:sz w:val="28"/>
          <w:szCs w:val="28"/>
        </w:rPr>
      </w:pPr>
    </w:p>
    <w:p w:rsidR="009F5A10" w:rsidRPr="00B531E4" w:rsidRDefault="009F5A10" w:rsidP="009F5A10">
      <w:pPr>
        <w:pStyle w:val="5"/>
        <w:ind w:firstLine="709"/>
        <w:jc w:val="both"/>
        <w:rPr>
          <w:b w:val="0"/>
          <w:spacing w:val="-4"/>
          <w:sz w:val="28"/>
          <w:szCs w:val="28"/>
          <w:lang w:val="ru-RU"/>
        </w:rPr>
      </w:pPr>
      <w:r w:rsidRPr="00B531E4">
        <w:rPr>
          <w:b w:val="0"/>
          <w:spacing w:val="-4"/>
          <w:sz w:val="28"/>
          <w:szCs w:val="28"/>
        </w:rPr>
        <w:lastRenderedPageBreak/>
        <w:t>Рабочая програм</w:t>
      </w:r>
      <w:r w:rsidRPr="00B531E4">
        <w:rPr>
          <w:b w:val="0"/>
          <w:spacing w:val="-4"/>
          <w:sz w:val="28"/>
          <w:szCs w:val="28"/>
          <w:lang w:val="ru-RU"/>
        </w:rPr>
        <w:t xml:space="preserve">мы </w:t>
      </w:r>
      <w:r w:rsidRPr="00B531E4">
        <w:rPr>
          <w:b w:val="0"/>
          <w:spacing w:val="-4"/>
          <w:sz w:val="28"/>
          <w:szCs w:val="28"/>
        </w:rPr>
        <w:t xml:space="preserve"> дисциплины</w:t>
      </w:r>
      <w:r>
        <w:rPr>
          <w:b w:val="0"/>
          <w:spacing w:val="-4"/>
          <w:sz w:val="28"/>
          <w:szCs w:val="28"/>
          <w:lang w:val="ru-RU"/>
        </w:rPr>
        <w:t xml:space="preserve"> </w:t>
      </w:r>
      <w:r w:rsidRPr="00B531E4">
        <w:rPr>
          <w:spacing w:val="-4"/>
          <w:sz w:val="28"/>
          <w:szCs w:val="28"/>
        </w:rPr>
        <w:t>ОБЩЕСТВЕННОЕ ЗДОРОВЬЕ И ЗДРАВООХРАНЕНИ</w:t>
      </w:r>
      <w:r w:rsidRPr="00B531E4">
        <w:rPr>
          <w:spacing w:val="-4"/>
          <w:sz w:val="28"/>
          <w:szCs w:val="28"/>
          <w:lang w:val="ru-RU"/>
        </w:rPr>
        <w:t>Е</w:t>
      </w:r>
      <w:r>
        <w:rPr>
          <w:b w:val="0"/>
          <w:spacing w:val="-4"/>
          <w:sz w:val="28"/>
          <w:szCs w:val="28"/>
          <w:lang w:val="ru-RU"/>
        </w:rPr>
        <w:t xml:space="preserve"> </w:t>
      </w:r>
      <w:r w:rsidRPr="00B531E4">
        <w:rPr>
          <w:b w:val="0"/>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A351C7">
        <w:rPr>
          <w:bCs w:val="0"/>
          <w:spacing w:val="-7"/>
          <w:sz w:val="28"/>
          <w:szCs w:val="28"/>
        </w:rPr>
        <w:t>31.08.75 СТОМАТОЛОГИЯ ОРТОПЕДИЧЕСКАЯ</w:t>
      </w:r>
      <w:r>
        <w:rPr>
          <w:b w:val="0"/>
          <w:spacing w:val="-4"/>
          <w:sz w:val="28"/>
          <w:szCs w:val="28"/>
          <w:lang w:val="ru-RU"/>
        </w:rPr>
        <w:t xml:space="preserve"> </w:t>
      </w:r>
      <w:r w:rsidRPr="00B531E4">
        <w:rPr>
          <w:b w:val="0"/>
          <w:sz w:val="28"/>
          <w:szCs w:val="28"/>
        </w:rPr>
        <w:t>(уровень подготовки кадров высшей квалификации) с учётом рекомендаций п</w:t>
      </w:r>
      <w:r w:rsidRPr="00B531E4">
        <w:rPr>
          <w:b w:val="0"/>
          <w:bCs w:val="0"/>
          <w:sz w:val="28"/>
          <w:szCs w:val="28"/>
        </w:rPr>
        <w:t>римерной основной профессиональной образовательной программы ординатуры по специальности</w:t>
      </w:r>
      <w:r>
        <w:rPr>
          <w:b w:val="0"/>
          <w:bCs w:val="0"/>
          <w:sz w:val="28"/>
          <w:szCs w:val="28"/>
          <w:lang w:val="ru-RU"/>
        </w:rPr>
        <w:t xml:space="preserve"> </w:t>
      </w:r>
      <w:r w:rsidRPr="00A351C7">
        <w:rPr>
          <w:bCs w:val="0"/>
          <w:spacing w:val="-7"/>
          <w:sz w:val="28"/>
          <w:szCs w:val="28"/>
        </w:rPr>
        <w:t>31.08.75 СТОМАТОЛОГИЯ ОРТОПЕДИЧЕСКАЯ</w:t>
      </w:r>
      <w:r w:rsidRPr="00B531E4">
        <w:rPr>
          <w:b w:val="0"/>
          <w:spacing w:val="-3"/>
          <w:sz w:val="28"/>
          <w:szCs w:val="28"/>
        </w:rPr>
        <w:t>.</w:t>
      </w:r>
    </w:p>
    <w:p w:rsidR="009F5A10" w:rsidRPr="00EB7E52" w:rsidRDefault="009F5A10" w:rsidP="009F5A10">
      <w:pPr>
        <w:shd w:val="clear" w:color="auto" w:fill="FFFFFF"/>
        <w:ind w:left="360"/>
        <w:rPr>
          <w:bCs/>
          <w:spacing w:val="-7"/>
          <w:sz w:val="24"/>
          <w:szCs w:val="24"/>
        </w:rPr>
      </w:pPr>
      <w:r w:rsidRPr="00B531E4">
        <w:rPr>
          <w:bCs/>
          <w:spacing w:val="-7"/>
          <w:sz w:val="24"/>
          <w:szCs w:val="24"/>
        </w:rPr>
        <w:t xml:space="preserve">                                                                 </w:t>
      </w:r>
    </w:p>
    <w:p w:rsidR="009F5A10" w:rsidRDefault="009F5A10" w:rsidP="009F5A10">
      <w:pPr>
        <w:shd w:val="clear" w:color="auto" w:fill="FFFFFF"/>
        <w:ind w:firstLine="720"/>
        <w:jc w:val="both"/>
        <w:rPr>
          <w:sz w:val="28"/>
          <w:szCs w:val="28"/>
        </w:rPr>
      </w:pPr>
      <w:r>
        <w:rPr>
          <w:b/>
          <w:bCs/>
          <w:spacing w:val="-4"/>
          <w:sz w:val="28"/>
          <w:szCs w:val="28"/>
        </w:rPr>
        <w:t>1. Цель и задачи дисциплины</w:t>
      </w:r>
    </w:p>
    <w:p w:rsidR="009F5A10" w:rsidRDefault="009F5A10" w:rsidP="009F5A10">
      <w:pPr>
        <w:pStyle w:val="a3"/>
        <w:spacing w:after="0"/>
        <w:ind w:firstLine="709"/>
        <w:jc w:val="both"/>
        <w:rPr>
          <w:sz w:val="28"/>
          <w:szCs w:val="28"/>
        </w:rPr>
      </w:pPr>
      <w:r>
        <w:rPr>
          <w:sz w:val="28"/>
          <w:szCs w:val="28"/>
        </w:rPr>
        <w:t>Целью освоения дисциплины является формирование у обучающихся  универсальных и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9F5A10" w:rsidRDefault="009F5A10" w:rsidP="009F5A10">
      <w:pPr>
        <w:shd w:val="clear" w:color="auto" w:fill="FFFFFF"/>
        <w:tabs>
          <w:tab w:val="left" w:leader="underscore" w:pos="4759"/>
        </w:tabs>
        <w:ind w:firstLine="720"/>
        <w:jc w:val="both"/>
        <w:rPr>
          <w:sz w:val="28"/>
          <w:szCs w:val="28"/>
        </w:rPr>
      </w:pPr>
    </w:p>
    <w:p w:rsidR="009F5A10" w:rsidRDefault="009F5A10" w:rsidP="009F5A10">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9F5A10" w:rsidRPr="00F36585" w:rsidRDefault="009F5A10" w:rsidP="009F5A10">
      <w:pPr>
        <w:shd w:val="clear" w:color="auto" w:fill="FFFFFF"/>
        <w:tabs>
          <w:tab w:val="left" w:leader="underscore" w:pos="4759"/>
        </w:tabs>
        <w:ind w:firstLine="720"/>
        <w:jc w:val="both"/>
        <w:rPr>
          <w:sz w:val="28"/>
          <w:szCs w:val="28"/>
        </w:rPr>
      </w:pPr>
      <w:r w:rsidRPr="00F36585">
        <w:rPr>
          <w:sz w:val="28"/>
          <w:szCs w:val="28"/>
        </w:rPr>
        <w:t>- научить квалифицированно  применять законодательную базу</w:t>
      </w:r>
      <w:r>
        <w:rPr>
          <w:sz w:val="28"/>
          <w:szCs w:val="28"/>
        </w:rPr>
        <w:t xml:space="preserve"> </w:t>
      </w:r>
      <w:r w:rsidRPr="00F36585">
        <w:rPr>
          <w:sz w:val="28"/>
          <w:szCs w:val="28"/>
        </w:rPr>
        <w:t>системы охраны здоровья граждан;</w:t>
      </w:r>
    </w:p>
    <w:p w:rsidR="009F5A10" w:rsidRPr="00F36585" w:rsidRDefault="009F5A10" w:rsidP="009F5A10">
      <w:pPr>
        <w:shd w:val="clear" w:color="auto" w:fill="FFFFFF"/>
        <w:tabs>
          <w:tab w:val="left" w:leader="underscore" w:pos="4759"/>
        </w:tabs>
        <w:ind w:firstLine="720"/>
        <w:jc w:val="both"/>
        <w:rPr>
          <w:sz w:val="28"/>
          <w:szCs w:val="28"/>
        </w:rPr>
      </w:pPr>
      <w:r w:rsidRPr="00F36585">
        <w:rPr>
          <w:sz w:val="28"/>
          <w:szCs w:val="28"/>
        </w:rPr>
        <w:t xml:space="preserve">- овладеть методами и методиками  управленческой деятельности; </w:t>
      </w:r>
    </w:p>
    <w:p w:rsidR="009F5A10" w:rsidRPr="00F36585" w:rsidRDefault="009F5A10" w:rsidP="009F5A10">
      <w:pPr>
        <w:shd w:val="clear" w:color="auto" w:fill="FFFFFF"/>
        <w:tabs>
          <w:tab w:val="left" w:leader="underscore" w:pos="4759"/>
        </w:tabs>
        <w:ind w:firstLine="720"/>
        <w:jc w:val="both"/>
        <w:rPr>
          <w:sz w:val="28"/>
          <w:szCs w:val="28"/>
        </w:rPr>
      </w:pPr>
      <w:r w:rsidRPr="00F36585">
        <w:rPr>
          <w:sz w:val="28"/>
          <w:szCs w:val="28"/>
        </w:rPr>
        <w:t>- сформировать алгоритм проведения профилактических мероприятий среди различных контингентов больных в медицинских организациях;</w:t>
      </w:r>
    </w:p>
    <w:p w:rsidR="009F5A10" w:rsidRPr="00F36585" w:rsidRDefault="009F5A10" w:rsidP="009F5A10">
      <w:pPr>
        <w:shd w:val="clear" w:color="auto" w:fill="FFFFFF"/>
        <w:tabs>
          <w:tab w:val="left" w:leader="underscore" w:pos="4759"/>
        </w:tabs>
        <w:ind w:firstLine="720"/>
        <w:jc w:val="both"/>
        <w:rPr>
          <w:sz w:val="28"/>
          <w:szCs w:val="28"/>
        </w:rPr>
      </w:pPr>
      <w:r w:rsidRPr="00F36585">
        <w:rPr>
          <w:sz w:val="28"/>
          <w:szCs w:val="28"/>
        </w:rPr>
        <w:t>- освоить технологии решения зада</w:t>
      </w:r>
      <w:r>
        <w:rPr>
          <w:sz w:val="28"/>
          <w:szCs w:val="28"/>
        </w:rPr>
        <w:t>ч финансирования и материально-</w:t>
      </w:r>
      <w:r w:rsidRPr="00F36585">
        <w:rPr>
          <w:sz w:val="28"/>
          <w:szCs w:val="28"/>
        </w:rPr>
        <w:t xml:space="preserve">технического оснащения отделений и </w:t>
      </w:r>
      <w:r>
        <w:rPr>
          <w:sz w:val="28"/>
          <w:szCs w:val="28"/>
        </w:rPr>
        <w:t xml:space="preserve"> подразделений   медицинских </w:t>
      </w:r>
      <w:r w:rsidRPr="00F36585">
        <w:rPr>
          <w:sz w:val="28"/>
          <w:szCs w:val="28"/>
        </w:rPr>
        <w:t>организаций;</w:t>
      </w:r>
    </w:p>
    <w:p w:rsidR="009F5A10" w:rsidRPr="00F36585" w:rsidRDefault="009F5A10" w:rsidP="009F5A10">
      <w:pPr>
        <w:shd w:val="clear" w:color="auto" w:fill="FFFFFF"/>
        <w:tabs>
          <w:tab w:val="left" w:leader="underscore" w:pos="4759"/>
        </w:tabs>
        <w:ind w:firstLine="720"/>
        <w:jc w:val="both"/>
        <w:rPr>
          <w:sz w:val="28"/>
          <w:szCs w:val="28"/>
        </w:rPr>
      </w:pPr>
      <w:r w:rsidRPr="00F36585">
        <w:rPr>
          <w:sz w:val="28"/>
          <w:szCs w:val="28"/>
        </w:rPr>
        <w:t>- овладеть методами проведения медицинских экспертиз и медицинских    освидетельствований;</w:t>
      </w:r>
    </w:p>
    <w:p w:rsidR="009F5A10" w:rsidRPr="00F36585" w:rsidRDefault="009F5A10" w:rsidP="009F5A10">
      <w:pPr>
        <w:shd w:val="clear" w:color="auto" w:fill="FFFFFF"/>
        <w:tabs>
          <w:tab w:val="left" w:leader="underscore" w:pos="4759"/>
        </w:tabs>
        <w:ind w:firstLine="720"/>
        <w:jc w:val="both"/>
        <w:rPr>
          <w:sz w:val="28"/>
          <w:szCs w:val="28"/>
        </w:rPr>
      </w:pPr>
      <w:r w:rsidRPr="00F36585">
        <w:rPr>
          <w:sz w:val="28"/>
          <w:szCs w:val="28"/>
        </w:rPr>
        <w:t>- изучить методы сбора, стат</w:t>
      </w:r>
      <w:r>
        <w:rPr>
          <w:sz w:val="28"/>
          <w:szCs w:val="28"/>
        </w:rPr>
        <w:t xml:space="preserve">истической обработки и анализа </w:t>
      </w:r>
      <w:r w:rsidRPr="00F36585">
        <w:rPr>
          <w:sz w:val="28"/>
          <w:szCs w:val="28"/>
        </w:rPr>
        <w:t>исследуемого процесса с помощ</w:t>
      </w:r>
      <w:r>
        <w:rPr>
          <w:sz w:val="28"/>
          <w:szCs w:val="28"/>
        </w:rPr>
        <w:t>ью современных  информационных технологий</w:t>
      </w:r>
      <w:r w:rsidRPr="00F36585">
        <w:rPr>
          <w:sz w:val="28"/>
          <w:szCs w:val="28"/>
        </w:rPr>
        <w:t xml:space="preserve">;  </w:t>
      </w:r>
    </w:p>
    <w:p w:rsidR="009F5A10" w:rsidRPr="00F36585" w:rsidRDefault="009F5A10" w:rsidP="009F5A10">
      <w:pPr>
        <w:shd w:val="clear" w:color="auto" w:fill="FFFFFF"/>
        <w:tabs>
          <w:tab w:val="left" w:leader="underscore" w:pos="4759"/>
        </w:tabs>
        <w:ind w:firstLine="720"/>
        <w:jc w:val="both"/>
        <w:rPr>
          <w:sz w:val="28"/>
          <w:szCs w:val="28"/>
        </w:rPr>
      </w:pPr>
      <w:r w:rsidRPr="00F36585">
        <w:rPr>
          <w:sz w:val="28"/>
          <w:szCs w:val="28"/>
        </w:rPr>
        <w:t>-  научить</w:t>
      </w:r>
      <w:r>
        <w:rPr>
          <w:sz w:val="28"/>
          <w:szCs w:val="28"/>
        </w:rPr>
        <w:t>ся  анализировать  научную литературу</w:t>
      </w:r>
      <w:r w:rsidRPr="00F36585">
        <w:rPr>
          <w:sz w:val="28"/>
          <w:szCs w:val="28"/>
        </w:rPr>
        <w:t xml:space="preserve"> по современным</w:t>
      </w:r>
      <w:r>
        <w:rPr>
          <w:sz w:val="28"/>
          <w:szCs w:val="28"/>
        </w:rPr>
        <w:t xml:space="preserve"> п</w:t>
      </w:r>
      <w:r w:rsidRPr="00F36585">
        <w:rPr>
          <w:sz w:val="28"/>
          <w:szCs w:val="28"/>
        </w:rPr>
        <w:t>роблемам</w:t>
      </w:r>
      <w:r>
        <w:rPr>
          <w:sz w:val="28"/>
          <w:szCs w:val="28"/>
        </w:rPr>
        <w:t xml:space="preserve"> </w:t>
      </w:r>
      <w:r w:rsidRPr="00F36585">
        <w:rPr>
          <w:sz w:val="28"/>
          <w:szCs w:val="28"/>
        </w:rPr>
        <w:t xml:space="preserve"> организации здравоохранения и общественному  здоровью;</w:t>
      </w:r>
    </w:p>
    <w:p w:rsidR="009F5A10" w:rsidRPr="00B531E4" w:rsidRDefault="009F5A10" w:rsidP="009F5A10">
      <w:pPr>
        <w:shd w:val="clear" w:color="auto" w:fill="FFFFFF"/>
        <w:tabs>
          <w:tab w:val="left" w:leader="underscore" w:pos="4759"/>
        </w:tabs>
        <w:ind w:firstLine="720"/>
        <w:jc w:val="both"/>
        <w:rPr>
          <w:sz w:val="28"/>
          <w:szCs w:val="28"/>
        </w:rPr>
      </w:pPr>
      <w:r w:rsidRPr="00F36585">
        <w:rPr>
          <w:sz w:val="28"/>
          <w:szCs w:val="28"/>
        </w:rPr>
        <w:t>- сформировать навыки систематической самостоятельной подготовки  в области  общественного здоровья и организации здравоохранения</w:t>
      </w:r>
      <w:r>
        <w:rPr>
          <w:sz w:val="28"/>
          <w:szCs w:val="28"/>
        </w:rPr>
        <w:t>.</w:t>
      </w:r>
    </w:p>
    <w:p w:rsidR="009F5A10" w:rsidRDefault="009F5A10" w:rsidP="009F5A10">
      <w:pPr>
        <w:shd w:val="clear" w:color="auto" w:fill="FFFFFF"/>
        <w:ind w:firstLine="720"/>
        <w:jc w:val="both"/>
        <w:rPr>
          <w:b/>
          <w:bCs/>
          <w:spacing w:val="-5"/>
          <w:sz w:val="28"/>
          <w:szCs w:val="28"/>
        </w:rPr>
      </w:pPr>
    </w:p>
    <w:p w:rsidR="009F5A10" w:rsidRPr="00B531E4" w:rsidRDefault="009F5A10" w:rsidP="009F5A10">
      <w:pPr>
        <w:shd w:val="clear" w:color="auto" w:fill="FFFFFF"/>
        <w:ind w:firstLine="720"/>
        <w:jc w:val="both"/>
        <w:rPr>
          <w:b/>
          <w:bCs/>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9F5A10" w:rsidRDefault="009F5A10" w:rsidP="009F5A10">
      <w:pPr>
        <w:ind w:firstLine="709"/>
        <w:jc w:val="both"/>
        <w:rPr>
          <w:bCs/>
          <w:spacing w:val="-5"/>
          <w:sz w:val="28"/>
          <w:szCs w:val="28"/>
        </w:rPr>
      </w:pPr>
    </w:p>
    <w:p w:rsidR="009F5A10" w:rsidRDefault="009F5A10" w:rsidP="009F5A10">
      <w:pPr>
        <w:ind w:firstLine="709"/>
        <w:jc w:val="both"/>
        <w:rPr>
          <w:bCs/>
          <w:spacing w:val="-5"/>
          <w:sz w:val="28"/>
          <w:szCs w:val="28"/>
        </w:rPr>
      </w:pPr>
      <w:r>
        <w:rPr>
          <w:bCs/>
          <w:spacing w:val="-5"/>
          <w:sz w:val="28"/>
          <w:szCs w:val="28"/>
        </w:rPr>
        <w:t xml:space="preserve">Дисциплина </w:t>
      </w:r>
      <w:r w:rsidRPr="00E02A0D">
        <w:rPr>
          <w:b/>
          <w:bCs/>
          <w:spacing w:val="-5"/>
          <w:sz w:val="28"/>
          <w:szCs w:val="28"/>
        </w:rPr>
        <w:t>ОБЩЕСТВЕННОЕ ЗДОРОВЬЕ И ЗДРАВООХРАНЕНИЕ</w:t>
      </w:r>
      <w:r>
        <w:rPr>
          <w:b/>
          <w:bCs/>
          <w:spacing w:val="-5"/>
          <w:sz w:val="32"/>
          <w:szCs w:val="32"/>
        </w:rPr>
        <w:t xml:space="preserve"> </w:t>
      </w:r>
      <w:r w:rsidRPr="00B531E4">
        <w:rPr>
          <w:bCs/>
          <w:spacing w:val="-5"/>
          <w:sz w:val="32"/>
          <w:szCs w:val="32"/>
        </w:rPr>
        <w:t>в</w:t>
      </w:r>
      <w:r>
        <w:rPr>
          <w:bCs/>
          <w:spacing w:val="-5"/>
          <w:sz w:val="28"/>
          <w:szCs w:val="28"/>
        </w:rPr>
        <w:t>ходит в Базовую  часть  Блока 1  программы ординатуры.</w:t>
      </w:r>
    </w:p>
    <w:p w:rsidR="009F5A10" w:rsidRDefault="009F5A10" w:rsidP="009F5A10">
      <w:pPr>
        <w:shd w:val="clear" w:color="auto" w:fill="FFFFFF"/>
        <w:jc w:val="both"/>
        <w:rPr>
          <w:bCs/>
          <w:spacing w:val="-5"/>
          <w:sz w:val="28"/>
          <w:szCs w:val="28"/>
        </w:rPr>
      </w:pPr>
    </w:p>
    <w:p w:rsidR="009F5A10" w:rsidRDefault="009F5A10" w:rsidP="009F5A10">
      <w:pPr>
        <w:shd w:val="clear" w:color="auto" w:fill="FFFFFF"/>
        <w:ind w:firstLine="709"/>
        <w:jc w:val="both"/>
        <w:rPr>
          <w:bCs/>
          <w:spacing w:val="-5"/>
          <w:sz w:val="28"/>
          <w:szCs w:val="28"/>
        </w:rPr>
      </w:pPr>
      <w:r>
        <w:rPr>
          <w:bCs/>
          <w:spacing w:val="-5"/>
          <w:sz w:val="28"/>
          <w:szCs w:val="28"/>
        </w:rPr>
        <w:t xml:space="preserve">В процессе изучения дисциплины </w:t>
      </w:r>
      <w:r w:rsidRPr="00E02A0D">
        <w:rPr>
          <w:b/>
          <w:bCs/>
          <w:spacing w:val="-5"/>
          <w:sz w:val="28"/>
          <w:szCs w:val="28"/>
        </w:rPr>
        <w:t>ОБЩЕСТВЕННОЕ ЗДОРОВЬЕ И ЗДРАВООХРАНЕНИЕ</w:t>
      </w:r>
      <w:r>
        <w:rPr>
          <w:bCs/>
          <w:spacing w:val="-5"/>
          <w:sz w:val="28"/>
          <w:szCs w:val="28"/>
        </w:rPr>
        <w:t xml:space="preserve"> формируются  универсальные и профессиональные компетенции для успешной профессиональной деятельности в качестве врача-стоматолога-ортопеда. </w:t>
      </w:r>
    </w:p>
    <w:p w:rsidR="009F5A10" w:rsidRDefault="009F5A10" w:rsidP="009F5A10">
      <w:pPr>
        <w:shd w:val="clear" w:color="auto" w:fill="FFFFFF"/>
        <w:jc w:val="both"/>
        <w:rPr>
          <w:bCs/>
          <w:spacing w:val="-5"/>
          <w:sz w:val="24"/>
          <w:szCs w:val="24"/>
        </w:rPr>
      </w:pPr>
    </w:p>
    <w:p w:rsidR="009F5A10" w:rsidRPr="00E02A0D" w:rsidRDefault="009F5A10" w:rsidP="009F5A10">
      <w:pPr>
        <w:shd w:val="clear" w:color="auto" w:fill="FFFFFF"/>
        <w:tabs>
          <w:tab w:val="left" w:leader="underscore" w:pos="3823"/>
          <w:tab w:val="left" w:leader="underscore" w:pos="5738"/>
        </w:tabs>
        <w:ind w:firstLine="720"/>
        <w:jc w:val="both"/>
        <w:rPr>
          <w:b/>
          <w:spacing w:val="-6"/>
          <w:sz w:val="28"/>
          <w:szCs w:val="28"/>
        </w:rPr>
      </w:pPr>
      <w:r>
        <w:rPr>
          <w:b/>
          <w:spacing w:val="-6"/>
          <w:sz w:val="28"/>
          <w:szCs w:val="28"/>
        </w:rPr>
        <w:t>3. Объём рабочей программы дисциплины составляет</w:t>
      </w:r>
      <w:r>
        <w:rPr>
          <w:b/>
          <w:sz w:val="28"/>
          <w:szCs w:val="28"/>
        </w:rPr>
        <w:t xml:space="preserve"> 2 </w:t>
      </w:r>
      <w:r>
        <w:rPr>
          <w:b/>
          <w:spacing w:val="-6"/>
          <w:sz w:val="28"/>
          <w:szCs w:val="28"/>
        </w:rPr>
        <w:t xml:space="preserve">з.е. </w:t>
      </w:r>
      <w:r>
        <w:rPr>
          <w:b/>
          <w:sz w:val="28"/>
          <w:szCs w:val="28"/>
        </w:rPr>
        <w:t xml:space="preserve">(72 академических </w:t>
      </w:r>
      <w:r>
        <w:rPr>
          <w:b/>
          <w:spacing w:val="-10"/>
          <w:sz w:val="28"/>
          <w:szCs w:val="28"/>
        </w:rPr>
        <w:t>часа)</w:t>
      </w:r>
      <w:r w:rsidR="006305D2">
        <w:rPr>
          <w:b/>
          <w:spacing w:val="-10"/>
          <w:sz w:val="28"/>
          <w:szCs w:val="28"/>
        </w:rPr>
        <w:t>.</w:t>
      </w:r>
    </w:p>
    <w:p w:rsidR="009F5A10" w:rsidRPr="005666F8" w:rsidRDefault="009F5A10" w:rsidP="009F5A10">
      <w:pPr>
        <w:shd w:val="clear" w:color="auto" w:fill="FFFFFF"/>
        <w:jc w:val="both"/>
        <w:rPr>
          <w:iCs/>
          <w:sz w:val="28"/>
          <w:szCs w:val="28"/>
        </w:rPr>
      </w:pPr>
    </w:p>
    <w:p w:rsidR="009F5A10" w:rsidRDefault="009F5A10" w:rsidP="009F5A10">
      <w:pPr>
        <w:shd w:val="clear" w:color="auto" w:fill="FFFFFF"/>
        <w:ind w:firstLine="720"/>
        <w:jc w:val="both"/>
        <w:rPr>
          <w:b/>
          <w:iCs/>
          <w:spacing w:val="-7"/>
          <w:sz w:val="28"/>
        </w:rPr>
      </w:pPr>
      <w:r>
        <w:rPr>
          <w:b/>
          <w:iCs/>
          <w:spacing w:val="-7"/>
          <w:sz w:val="28"/>
        </w:rPr>
        <w:t xml:space="preserve">4. Форма промежуточной аттестации –  зачёт.   </w:t>
      </w:r>
    </w:p>
    <w:p w:rsidR="009F5A10" w:rsidRDefault="009F5A10" w:rsidP="009F5A10">
      <w:pPr>
        <w:shd w:val="clear" w:color="auto" w:fill="FFFFFF"/>
        <w:jc w:val="both"/>
        <w:rPr>
          <w:b/>
          <w:iCs/>
          <w:spacing w:val="-7"/>
          <w:sz w:val="28"/>
        </w:rPr>
      </w:pPr>
    </w:p>
    <w:p w:rsidR="009F5A10" w:rsidRDefault="009F5A10" w:rsidP="009F5A10">
      <w:pPr>
        <w:shd w:val="clear" w:color="auto" w:fill="FFFFFF"/>
        <w:ind w:firstLine="720"/>
        <w:jc w:val="both"/>
        <w:rPr>
          <w:b/>
          <w:iCs/>
          <w:spacing w:val="-7"/>
          <w:sz w:val="28"/>
        </w:rPr>
      </w:pPr>
      <w:r>
        <w:rPr>
          <w:b/>
          <w:iCs/>
          <w:spacing w:val="-7"/>
          <w:sz w:val="28"/>
        </w:rPr>
        <w:t>5. Содержание дисциплины</w:t>
      </w:r>
    </w:p>
    <w:p w:rsidR="009F5A10" w:rsidRPr="00CD4FE0" w:rsidRDefault="009F5A10" w:rsidP="009F5A10">
      <w:pPr>
        <w:shd w:val="clear" w:color="auto" w:fill="FFFFFF"/>
        <w:ind w:firstLine="720"/>
        <w:jc w:val="both"/>
        <w:rPr>
          <w:b/>
          <w:iCs/>
          <w:spacing w:val="-7"/>
          <w:sz w:val="28"/>
        </w:rPr>
      </w:pPr>
    </w:p>
    <w:p w:rsidR="009F5A10" w:rsidRPr="00E85B8B" w:rsidRDefault="009F5A10" w:rsidP="009F5A10">
      <w:pPr>
        <w:shd w:val="clear" w:color="auto" w:fill="FFFFFF"/>
        <w:ind w:firstLine="720"/>
        <w:jc w:val="both"/>
        <w:rPr>
          <w:b/>
          <w:iCs/>
          <w:sz w:val="28"/>
        </w:rPr>
      </w:pPr>
      <w:r w:rsidRPr="00E85B8B">
        <w:rPr>
          <w:b/>
          <w:iCs/>
          <w:sz w:val="28"/>
        </w:rPr>
        <w:t>Модуль 1. Основы закон</w:t>
      </w:r>
      <w:r w:rsidR="006305D2">
        <w:rPr>
          <w:b/>
          <w:iCs/>
          <w:sz w:val="28"/>
        </w:rPr>
        <w:t xml:space="preserve">одательства об охране здоровья </w:t>
      </w:r>
      <w:r w:rsidRPr="00E85B8B">
        <w:rPr>
          <w:b/>
          <w:iCs/>
          <w:sz w:val="28"/>
        </w:rPr>
        <w:t xml:space="preserve">населения РФ и Тверской области </w:t>
      </w:r>
    </w:p>
    <w:p w:rsidR="009F5A10" w:rsidRPr="00E85B8B" w:rsidRDefault="009F5A10" w:rsidP="009F5A10">
      <w:pPr>
        <w:shd w:val="clear" w:color="auto" w:fill="FFFFFF"/>
        <w:ind w:firstLine="720"/>
        <w:jc w:val="both"/>
        <w:rPr>
          <w:iCs/>
          <w:sz w:val="28"/>
        </w:rPr>
      </w:pPr>
      <w:r w:rsidRPr="00E85B8B">
        <w:rPr>
          <w:iCs/>
          <w:sz w:val="28"/>
        </w:rPr>
        <w:t>1.1. Федеральный закон   № 323 Ф от 21 ноября 2011 года «Об основах охраны здоровья граждан в Российской Федерации». Основные принципы отечественного здравоохранения на этапах его развития. Ос</w:t>
      </w:r>
      <w:r w:rsidR="006305D2">
        <w:rPr>
          <w:iCs/>
          <w:sz w:val="28"/>
        </w:rPr>
        <w:t>новные принципы охраны здоровья</w:t>
      </w:r>
      <w:r w:rsidRPr="00E85B8B">
        <w:rPr>
          <w:iCs/>
          <w:sz w:val="28"/>
        </w:rPr>
        <w:t xml:space="preserve"> граждан в РФ</w:t>
      </w:r>
      <w:r w:rsidRPr="00E85B8B">
        <w:rPr>
          <w:b/>
          <w:iCs/>
          <w:sz w:val="28"/>
        </w:rPr>
        <w:t>. Инаугурационные указы Президента России в области охраны здоровья граждан РФ.</w:t>
      </w:r>
    </w:p>
    <w:p w:rsidR="009F5A10" w:rsidRPr="00E85B8B" w:rsidRDefault="009F5A10" w:rsidP="009F5A10">
      <w:pPr>
        <w:shd w:val="clear" w:color="auto" w:fill="FFFFFF"/>
        <w:ind w:firstLine="720"/>
        <w:jc w:val="both"/>
        <w:rPr>
          <w:iCs/>
          <w:sz w:val="28"/>
        </w:rPr>
      </w:pPr>
      <w:r w:rsidRPr="00E85B8B">
        <w:rPr>
          <w:iCs/>
          <w:sz w:val="28"/>
        </w:rPr>
        <w:t>1.2</w:t>
      </w:r>
      <w:r w:rsidR="006305D2">
        <w:rPr>
          <w:iCs/>
          <w:sz w:val="28"/>
        </w:rPr>
        <w:t>.</w:t>
      </w:r>
      <w:r w:rsidRPr="00E85B8B">
        <w:rPr>
          <w:iCs/>
          <w:sz w:val="28"/>
        </w:rPr>
        <w:t xml:space="preserve"> Постановление   Правительства РФ «О прог</w:t>
      </w:r>
      <w:r w:rsidR="006305D2">
        <w:rPr>
          <w:iCs/>
          <w:sz w:val="28"/>
        </w:rPr>
        <w:t xml:space="preserve">рамме государственных гарантий </w:t>
      </w:r>
      <w:r w:rsidRPr="00E85B8B">
        <w:rPr>
          <w:iCs/>
          <w:sz w:val="28"/>
        </w:rPr>
        <w:t>бесплатно</w:t>
      </w:r>
      <w:r w:rsidR="006305D2">
        <w:rPr>
          <w:iCs/>
          <w:sz w:val="28"/>
        </w:rPr>
        <w:t xml:space="preserve">го оказания гражданам медицинской помощи </w:t>
      </w:r>
      <w:r w:rsidRPr="00E85B8B">
        <w:rPr>
          <w:iCs/>
          <w:sz w:val="28"/>
        </w:rPr>
        <w:t>на 2015 год и на пла</w:t>
      </w:r>
      <w:r w:rsidR="006305D2">
        <w:rPr>
          <w:iCs/>
          <w:sz w:val="28"/>
        </w:rPr>
        <w:t xml:space="preserve">новый </w:t>
      </w:r>
      <w:r>
        <w:rPr>
          <w:iCs/>
          <w:sz w:val="28"/>
        </w:rPr>
        <w:t>период 2016 и 2017 годов</w:t>
      </w:r>
      <w:r w:rsidR="006305D2">
        <w:rPr>
          <w:iCs/>
          <w:sz w:val="28"/>
        </w:rPr>
        <w:t xml:space="preserve">» </w:t>
      </w:r>
      <w:r w:rsidRPr="00E85B8B">
        <w:rPr>
          <w:iCs/>
          <w:sz w:val="28"/>
        </w:rPr>
        <w:t xml:space="preserve">№ 1273 от 28.11.2014 года. </w:t>
      </w:r>
      <w:r w:rsidRPr="00E85B8B">
        <w:rPr>
          <w:b/>
          <w:iCs/>
          <w:sz w:val="28"/>
        </w:rPr>
        <w:t>Современные принципы, цели и задачи государственной политики здравоохранения. Государственная программа РФ «Развитие здравоохранения» до 2020 года. Подпрограммы. Приоритет № 1 «Развитие первичной медико-санитарной помощи, профилактики заболеваний и формиро</w:t>
      </w:r>
      <w:r>
        <w:rPr>
          <w:b/>
          <w:iCs/>
          <w:sz w:val="28"/>
        </w:rPr>
        <w:t>вание здорового образа жизни</w:t>
      </w:r>
      <w:r w:rsidRPr="00E85B8B">
        <w:rPr>
          <w:b/>
          <w:iCs/>
          <w:sz w:val="28"/>
        </w:rPr>
        <w:t>». Цели программы</w:t>
      </w:r>
      <w:r w:rsidR="006305D2">
        <w:rPr>
          <w:b/>
          <w:iCs/>
          <w:sz w:val="28"/>
        </w:rPr>
        <w:t>. Основные ожидаемые результаты</w:t>
      </w:r>
      <w:r w:rsidRPr="00E85B8B">
        <w:rPr>
          <w:b/>
          <w:iCs/>
          <w:sz w:val="28"/>
        </w:rPr>
        <w:t xml:space="preserve"> реализации подпрограммы.</w:t>
      </w:r>
    </w:p>
    <w:p w:rsidR="009F5A10" w:rsidRPr="00E85B8B" w:rsidRDefault="006305D2" w:rsidP="009F5A10">
      <w:pPr>
        <w:shd w:val="clear" w:color="auto" w:fill="FFFFFF"/>
        <w:ind w:firstLine="720"/>
        <w:jc w:val="both"/>
        <w:rPr>
          <w:iCs/>
          <w:sz w:val="28"/>
        </w:rPr>
      </w:pPr>
      <w:r>
        <w:rPr>
          <w:iCs/>
          <w:sz w:val="28"/>
        </w:rPr>
        <w:t xml:space="preserve">1.2.1.   Закон </w:t>
      </w:r>
      <w:r w:rsidR="009F5A10" w:rsidRPr="00E85B8B">
        <w:rPr>
          <w:iCs/>
          <w:sz w:val="28"/>
        </w:rPr>
        <w:t>Тверской обл</w:t>
      </w:r>
      <w:r>
        <w:rPr>
          <w:iCs/>
          <w:sz w:val="28"/>
        </w:rPr>
        <w:t xml:space="preserve">асти от 30.12.2014 года </w:t>
      </w:r>
      <w:r w:rsidR="009F5A10" w:rsidRPr="00E85B8B">
        <w:rPr>
          <w:iCs/>
          <w:sz w:val="28"/>
        </w:rPr>
        <w:t>«О территориа</w:t>
      </w:r>
      <w:r>
        <w:rPr>
          <w:iCs/>
          <w:sz w:val="28"/>
        </w:rPr>
        <w:t>льной программе государственных</w:t>
      </w:r>
      <w:r w:rsidR="009F5A10" w:rsidRPr="00E85B8B">
        <w:rPr>
          <w:iCs/>
          <w:sz w:val="28"/>
        </w:rPr>
        <w:t xml:space="preserve"> гарантий </w:t>
      </w:r>
      <w:r>
        <w:rPr>
          <w:iCs/>
          <w:sz w:val="28"/>
        </w:rPr>
        <w:t>бесплатного оказания гражданам на территории Тверской области</w:t>
      </w:r>
      <w:r w:rsidR="009F5A10" w:rsidRPr="00E85B8B">
        <w:rPr>
          <w:iCs/>
          <w:sz w:val="28"/>
        </w:rPr>
        <w:t xml:space="preserve"> медицинской помощи на 2015 год и на плановый период 2016 и 2017 годов». </w:t>
      </w:r>
      <w:r>
        <w:rPr>
          <w:b/>
          <w:iCs/>
          <w:sz w:val="28"/>
        </w:rPr>
        <w:t>Смена</w:t>
      </w:r>
      <w:r w:rsidR="009F5A10" w:rsidRPr="00E85B8B">
        <w:rPr>
          <w:b/>
          <w:iCs/>
          <w:sz w:val="28"/>
        </w:rPr>
        <w:t xml:space="preserve"> парадигмы работы участкового терапевта: «от лечения обострений к их предупреждению».</w:t>
      </w:r>
    </w:p>
    <w:p w:rsidR="009F5A10" w:rsidRPr="00E85B8B" w:rsidRDefault="009F5A10" w:rsidP="009F5A10">
      <w:pPr>
        <w:shd w:val="clear" w:color="auto" w:fill="FFFFFF"/>
        <w:ind w:firstLine="720"/>
        <w:jc w:val="both"/>
        <w:rPr>
          <w:sz w:val="28"/>
          <w:szCs w:val="28"/>
        </w:rPr>
      </w:pPr>
      <w:r w:rsidRPr="00E85B8B">
        <w:rPr>
          <w:iCs/>
          <w:sz w:val="28"/>
        </w:rPr>
        <w:t>1.3.</w:t>
      </w:r>
      <w:r w:rsidRPr="00E85B8B">
        <w:rPr>
          <w:sz w:val="28"/>
          <w:szCs w:val="28"/>
        </w:rPr>
        <w:t xml:space="preserve"> Федеральный закон «Об обязат</w:t>
      </w:r>
      <w:r w:rsidR="006305D2">
        <w:rPr>
          <w:sz w:val="28"/>
          <w:szCs w:val="28"/>
        </w:rPr>
        <w:t xml:space="preserve">ельном медицинском страховании в Российской Федерации» </w:t>
      </w:r>
      <w:r w:rsidRPr="00E85B8B">
        <w:rPr>
          <w:sz w:val="28"/>
          <w:szCs w:val="28"/>
        </w:rPr>
        <w:t xml:space="preserve">№ 326 ФЗ от 29 ноября 2010 года. </w:t>
      </w:r>
    </w:p>
    <w:p w:rsidR="009F5A10" w:rsidRPr="00E85B8B" w:rsidRDefault="009F5A10" w:rsidP="009F5A10">
      <w:pPr>
        <w:shd w:val="clear" w:color="auto" w:fill="FFFFFF"/>
        <w:ind w:firstLine="720"/>
        <w:jc w:val="both"/>
        <w:rPr>
          <w:sz w:val="28"/>
          <w:szCs w:val="28"/>
        </w:rPr>
      </w:pPr>
      <w:r w:rsidRPr="00E85B8B">
        <w:rPr>
          <w:sz w:val="28"/>
          <w:szCs w:val="28"/>
        </w:rPr>
        <w:t>1.3.1.</w:t>
      </w:r>
      <w:r w:rsidR="006305D2">
        <w:rPr>
          <w:sz w:val="28"/>
          <w:szCs w:val="28"/>
        </w:rPr>
        <w:t xml:space="preserve"> Организация работы медицинской организации</w:t>
      </w:r>
      <w:r w:rsidRPr="00E85B8B">
        <w:rPr>
          <w:sz w:val="28"/>
          <w:szCs w:val="28"/>
        </w:rPr>
        <w:t xml:space="preserve"> в условиях обязательного медицинского страхования.</w:t>
      </w:r>
      <w:r w:rsidRPr="00E85B8B">
        <w:rPr>
          <w:b/>
          <w:sz w:val="28"/>
          <w:szCs w:val="28"/>
        </w:rPr>
        <w:t xml:space="preserve"> Государственная программа РФ «Развитие здравоохранения до 2020 года». Подпрограмма 5. «Развитие медицинской реабилитации и санаторно-курортного лечения, в том числе детей</w:t>
      </w:r>
      <w:r w:rsidRPr="00E85B8B">
        <w:rPr>
          <w:sz w:val="28"/>
          <w:szCs w:val="28"/>
        </w:rPr>
        <w:t xml:space="preserve">». </w:t>
      </w:r>
      <w:r w:rsidRPr="00E85B8B">
        <w:rPr>
          <w:b/>
          <w:sz w:val="28"/>
          <w:szCs w:val="28"/>
        </w:rPr>
        <w:t>Основные индикаторы достижения цели.</w:t>
      </w:r>
    </w:p>
    <w:p w:rsidR="009F5A10" w:rsidRPr="00E85B8B" w:rsidRDefault="006305D2" w:rsidP="009F5A10">
      <w:pPr>
        <w:shd w:val="clear" w:color="auto" w:fill="FFFFFF"/>
        <w:ind w:firstLine="720"/>
        <w:jc w:val="both"/>
        <w:rPr>
          <w:sz w:val="28"/>
          <w:szCs w:val="28"/>
        </w:rPr>
      </w:pPr>
      <w:r>
        <w:rPr>
          <w:sz w:val="28"/>
          <w:szCs w:val="28"/>
        </w:rPr>
        <w:t>1.3.2. Приказ Федерального фонда</w:t>
      </w:r>
      <w:r w:rsidR="009F5A10" w:rsidRPr="00E85B8B">
        <w:rPr>
          <w:sz w:val="28"/>
          <w:szCs w:val="28"/>
        </w:rPr>
        <w:t xml:space="preserve"> обязате</w:t>
      </w:r>
      <w:r>
        <w:rPr>
          <w:sz w:val="28"/>
          <w:szCs w:val="28"/>
        </w:rPr>
        <w:t>льного медицинского страхования</w:t>
      </w:r>
      <w:r w:rsidR="009F5A10" w:rsidRPr="00E85B8B">
        <w:rPr>
          <w:sz w:val="28"/>
          <w:szCs w:val="28"/>
        </w:rPr>
        <w:t xml:space="preserve"> «Об утверждении По</w:t>
      </w:r>
      <w:r>
        <w:rPr>
          <w:sz w:val="28"/>
          <w:szCs w:val="28"/>
        </w:rPr>
        <w:t xml:space="preserve">рядка организации и проведения </w:t>
      </w:r>
      <w:r w:rsidR="009F5A10" w:rsidRPr="00E85B8B">
        <w:rPr>
          <w:sz w:val="28"/>
          <w:szCs w:val="28"/>
        </w:rPr>
        <w:t>контроля объём</w:t>
      </w:r>
      <w:r>
        <w:rPr>
          <w:sz w:val="28"/>
          <w:szCs w:val="28"/>
        </w:rPr>
        <w:t xml:space="preserve">ов, сроков, качества и условий </w:t>
      </w:r>
      <w:r w:rsidR="009F5A10" w:rsidRPr="00E85B8B">
        <w:rPr>
          <w:sz w:val="28"/>
          <w:szCs w:val="28"/>
        </w:rPr>
        <w:t xml:space="preserve">предоставления медицинской помощи по обязательному медицинскому страхованию». </w:t>
      </w:r>
    </w:p>
    <w:p w:rsidR="009F5A10" w:rsidRPr="00E85B8B" w:rsidRDefault="009F5A10" w:rsidP="009F5A10">
      <w:pPr>
        <w:shd w:val="clear" w:color="auto" w:fill="FFFFFF"/>
        <w:ind w:firstLine="720"/>
        <w:jc w:val="both"/>
        <w:rPr>
          <w:sz w:val="28"/>
          <w:szCs w:val="28"/>
        </w:rPr>
      </w:pPr>
      <w:r w:rsidRPr="00E85B8B">
        <w:rPr>
          <w:sz w:val="28"/>
          <w:szCs w:val="28"/>
        </w:rPr>
        <w:t xml:space="preserve">1.4. </w:t>
      </w:r>
      <w:r w:rsidRPr="00E85B8B">
        <w:rPr>
          <w:iCs/>
          <w:sz w:val="28"/>
        </w:rPr>
        <w:t xml:space="preserve">Уголовный кодекс Российской Федерации.  </w:t>
      </w:r>
    </w:p>
    <w:p w:rsidR="009F5A10" w:rsidRDefault="009F5A10" w:rsidP="006305D2">
      <w:pPr>
        <w:shd w:val="clear" w:color="auto" w:fill="FFFFFF"/>
        <w:jc w:val="both"/>
        <w:rPr>
          <w:b/>
          <w:iCs/>
          <w:sz w:val="28"/>
          <w:szCs w:val="28"/>
        </w:rPr>
      </w:pPr>
    </w:p>
    <w:p w:rsidR="009F5A10" w:rsidRPr="00E85B8B" w:rsidRDefault="009F5A10" w:rsidP="009F5A10">
      <w:pPr>
        <w:shd w:val="clear" w:color="auto" w:fill="FFFFFF"/>
        <w:ind w:firstLine="720"/>
        <w:jc w:val="both"/>
        <w:rPr>
          <w:b/>
          <w:iCs/>
          <w:sz w:val="28"/>
          <w:szCs w:val="28"/>
        </w:rPr>
      </w:pPr>
      <w:r w:rsidRPr="00E85B8B">
        <w:rPr>
          <w:b/>
          <w:iCs/>
          <w:sz w:val="28"/>
          <w:szCs w:val="28"/>
        </w:rPr>
        <w:t xml:space="preserve">Модуль 2. Теоретические основы управления </w:t>
      </w:r>
    </w:p>
    <w:p w:rsidR="009F5A10" w:rsidRPr="00E85B8B" w:rsidRDefault="009F5A10" w:rsidP="009F5A10">
      <w:pPr>
        <w:shd w:val="clear" w:color="auto" w:fill="FFFFFF"/>
        <w:ind w:firstLine="720"/>
        <w:jc w:val="both"/>
        <w:rPr>
          <w:b/>
          <w:iCs/>
          <w:sz w:val="28"/>
          <w:szCs w:val="28"/>
        </w:rPr>
      </w:pPr>
      <w:r w:rsidRPr="00E85B8B">
        <w:rPr>
          <w:iCs/>
          <w:sz w:val="28"/>
          <w:szCs w:val="28"/>
        </w:rPr>
        <w:t xml:space="preserve">2.1. Основные понятия, определения, функции. </w:t>
      </w:r>
    </w:p>
    <w:p w:rsidR="009F5A10" w:rsidRPr="00E85B8B" w:rsidRDefault="009F5A10" w:rsidP="009F5A10">
      <w:pPr>
        <w:shd w:val="clear" w:color="auto" w:fill="FFFFFF"/>
        <w:ind w:firstLine="720"/>
        <w:jc w:val="both"/>
        <w:rPr>
          <w:b/>
          <w:iCs/>
          <w:sz w:val="28"/>
          <w:szCs w:val="28"/>
        </w:rPr>
      </w:pPr>
      <w:r w:rsidRPr="00E85B8B">
        <w:rPr>
          <w:iCs/>
          <w:sz w:val="28"/>
          <w:szCs w:val="28"/>
        </w:rPr>
        <w:lastRenderedPageBreak/>
        <w:t>2.2. Стили и методы руководства.</w:t>
      </w:r>
    </w:p>
    <w:p w:rsidR="009F5A10" w:rsidRPr="00E85B8B" w:rsidRDefault="009F5A10" w:rsidP="009F5A10">
      <w:pPr>
        <w:shd w:val="clear" w:color="auto" w:fill="FFFFFF"/>
        <w:ind w:firstLine="720"/>
        <w:jc w:val="both"/>
        <w:rPr>
          <w:b/>
          <w:iCs/>
          <w:sz w:val="28"/>
          <w:szCs w:val="28"/>
        </w:rPr>
      </w:pPr>
      <w:r w:rsidRPr="00E85B8B">
        <w:rPr>
          <w:iCs/>
          <w:sz w:val="28"/>
          <w:szCs w:val="28"/>
        </w:rPr>
        <w:t>2.3. Управление кадрами.</w:t>
      </w:r>
    </w:p>
    <w:p w:rsidR="009F5A10" w:rsidRPr="00E85B8B" w:rsidRDefault="009F5A10" w:rsidP="009F5A10">
      <w:pPr>
        <w:shd w:val="clear" w:color="auto" w:fill="FFFFFF"/>
        <w:ind w:firstLine="720"/>
        <w:jc w:val="both"/>
        <w:rPr>
          <w:b/>
          <w:iCs/>
          <w:sz w:val="28"/>
          <w:szCs w:val="28"/>
        </w:rPr>
      </w:pPr>
      <w:r w:rsidRPr="00E85B8B">
        <w:rPr>
          <w:iCs/>
          <w:sz w:val="28"/>
          <w:szCs w:val="28"/>
        </w:rPr>
        <w:t>2.4. Управление материально-техническими ресурсами и технологическими процессами.</w:t>
      </w:r>
    </w:p>
    <w:p w:rsidR="009F5A10" w:rsidRPr="00E85B8B" w:rsidRDefault="009F5A10" w:rsidP="009F5A10">
      <w:pPr>
        <w:shd w:val="clear" w:color="auto" w:fill="FFFFFF"/>
        <w:ind w:firstLine="720"/>
        <w:jc w:val="both"/>
        <w:rPr>
          <w:iCs/>
          <w:sz w:val="28"/>
          <w:szCs w:val="28"/>
        </w:rPr>
      </w:pPr>
      <w:r w:rsidRPr="00E85B8B">
        <w:rPr>
          <w:iCs/>
          <w:sz w:val="28"/>
          <w:szCs w:val="28"/>
        </w:rPr>
        <w:t xml:space="preserve">2.5. Управление качеством медицинской помощи. </w:t>
      </w:r>
    </w:p>
    <w:p w:rsidR="009F5A10" w:rsidRPr="00E85B8B" w:rsidRDefault="009F5A10" w:rsidP="009F5A10">
      <w:pPr>
        <w:shd w:val="clear" w:color="auto" w:fill="FFFFFF"/>
        <w:ind w:firstLine="720"/>
        <w:jc w:val="both"/>
        <w:rPr>
          <w:b/>
          <w:iCs/>
          <w:sz w:val="28"/>
          <w:szCs w:val="28"/>
        </w:rPr>
      </w:pPr>
    </w:p>
    <w:p w:rsidR="009F5A10" w:rsidRPr="00E85B8B" w:rsidRDefault="009F5A10" w:rsidP="009F5A10">
      <w:pPr>
        <w:shd w:val="clear" w:color="auto" w:fill="FFFFFF"/>
        <w:ind w:firstLine="720"/>
        <w:jc w:val="both"/>
        <w:rPr>
          <w:b/>
          <w:sz w:val="28"/>
          <w:szCs w:val="28"/>
        </w:rPr>
      </w:pPr>
      <w:r w:rsidRPr="00E85B8B">
        <w:rPr>
          <w:b/>
          <w:sz w:val="28"/>
          <w:szCs w:val="28"/>
        </w:rPr>
        <w:t>Мо</w:t>
      </w:r>
      <w:r w:rsidR="006305D2">
        <w:rPr>
          <w:b/>
          <w:sz w:val="28"/>
          <w:szCs w:val="28"/>
        </w:rPr>
        <w:t>дуль 3. Медицинская статистика,</w:t>
      </w:r>
      <w:r w:rsidRPr="00E85B8B">
        <w:rPr>
          <w:b/>
          <w:sz w:val="28"/>
          <w:szCs w:val="28"/>
        </w:rPr>
        <w:t xml:space="preserve"> информационные технологии, современные проблемы демографии. О</w:t>
      </w:r>
      <w:r w:rsidR="006305D2">
        <w:rPr>
          <w:b/>
          <w:sz w:val="28"/>
          <w:szCs w:val="28"/>
        </w:rPr>
        <w:t>сновные индикативные показатели</w:t>
      </w:r>
      <w:r w:rsidRPr="00E85B8B">
        <w:rPr>
          <w:b/>
          <w:sz w:val="28"/>
          <w:szCs w:val="28"/>
        </w:rPr>
        <w:t xml:space="preserve"> реализ</w:t>
      </w:r>
      <w:r w:rsidR="006305D2">
        <w:rPr>
          <w:b/>
          <w:sz w:val="28"/>
          <w:szCs w:val="28"/>
        </w:rPr>
        <w:t xml:space="preserve">ации государственной программы </w:t>
      </w:r>
      <w:r w:rsidRPr="00E85B8B">
        <w:rPr>
          <w:b/>
          <w:sz w:val="28"/>
          <w:szCs w:val="28"/>
        </w:rPr>
        <w:t xml:space="preserve">РФ «Развитие здравоохранения до 2020 года» </w:t>
      </w:r>
    </w:p>
    <w:p w:rsidR="009F5A10" w:rsidRPr="00E85B8B" w:rsidRDefault="006305D2" w:rsidP="009F5A10">
      <w:pPr>
        <w:shd w:val="clear" w:color="auto" w:fill="FFFFFF"/>
        <w:ind w:firstLine="720"/>
        <w:jc w:val="both"/>
        <w:rPr>
          <w:b/>
          <w:sz w:val="28"/>
          <w:szCs w:val="28"/>
        </w:rPr>
      </w:pPr>
      <w:r>
        <w:rPr>
          <w:sz w:val="28"/>
          <w:szCs w:val="28"/>
        </w:rPr>
        <w:t>3.1. Статистика здоровья</w:t>
      </w:r>
      <w:r w:rsidR="009F5A10" w:rsidRPr="00E85B8B">
        <w:rPr>
          <w:sz w:val="28"/>
          <w:szCs w:val="28"/>
        </w:rPr>
        <w:t xml:space="preserve"> населения. </w:t>
      </w:r>
      <w:r w:rsidR="009F5A10" w:rsidRPr="00E85B8B">
        <w:rPr>
          <w:b/>
          <w:sz w:val="28"/>
          <w:szCs w:val="28"/>
        </w:rPr>
        <w:t>Ос</w:t>
      </w:r>
      <w:r>
        <w:rPr>
          <w:b/>
          <w:sz w:val="28"/>
          <w:szCs w:val="28"/>
        </w:rPr>
        <w:t xml:space="preserve">новные индикативные показатели </w:t>
      </w:r>
      <w:r w:rsidR="009F5A10" w:rsidRPr="00E85B8B">
        <w:rPr>
          <w:b/>
          <w:sz w:val="28"/>
          <w:szCs w:val="28"/>
        </w:rPr>
        <w:t>реализ</w:t>
      </w:r>
      <w:r>
        <w:rPr>
          <w:b/>
          <w:sz w:val="28"/>
          <w:szCs w:val="28"/>
        </w:rPr>
        <w:t xml:space="preserve">ации государственной программы </w:t>
      </w:r>
      <w:r w:rsidR="009F5A10" w:rsidRPr="00E85B8B">
        <w:rPr>
          <w:b/>
          <w:sz w:val="28"/>
          <w:szCs w:val="28"/>
        </w:rPr>
        <w:t>РФ «Развит</w:t>
      </w:r>
      <w:r w:rsidR="009F5A10">
        <w:rPr>
          <w:b/>
          <w:sz w:val="28"/>
          <w:szCs w:val="28"/>
        </w:rPr>
        <w:t>ие здравоохранения до 2020 года</w:t>
      </w:r>
      <w:r w:rsidR="009F5A10" w:rsidRPr="00E85B8B">
        <w:rPr>
          <w:b/>
          <w:sz w:val="28"/>
          <w:szCs w:val="28"/>
        </w:rPr>
        <w:t xml:space="preserve">» </w:t>
      </w:r>
      <w:r>
        <w:rPr>
          <w:b/>
          <w:sz w:val="28"/>
          <w:szCs w:val="28"/>
        </w:rPr>
        <w:t xml:space="preserve">- увеличение продолжительности </w:t>
      </w:r>
      <w:r w:rsidR="009F5A10" w:rsidRPr="00E85B8B">
        <w:rPr>
          <w:b/>
          <w:sz w:val="28"/>
          <w:szCs w:val="28"/>
        </w:rPr>
        <w:t>активного долголетия, сокращение периода временной нетрудоспособности, снижение уровня инвалидизации, снижение степени инвалидизации, снижение показателя заболеваемости граждан трудоспособного возраста, снижение смертности от инфекционных заболеваний</w:t>
      </w:r>
      <w:r w:rsidR="009F5A10" w:rsidRPr="00E85B8B">
        <w:rPr>
          <w:sz w:val="28"/>
          <w:szCs w:val="28"/>
        </w:rPr>
        <w:t xml:space="preserve">. </w:t>
      </w:r>
    </w:p>
    <w:p w:rsidR="009F5A10" w:rsidRPr="00E85B8B" w:rsidRDefault="009F5A10" w:rsidP="009F5A10">
      <w:pPr>
        <w:shd w:val="clear" w:color="auto" w:fill="FFFFFF"/>
        <w:ind w:firstLine="720"/>
        <w:jc w:val="both"/>
        <w:rPr>
          <w:b/>
          <w:sz w:val="28"/>
          <w:szCs w:val="28"/>
        </w:rPr>
      </w:pPr>
      <w:r w:rsidRPr="00E85B8B">
        <w:rPr>
          <w:sz w:val="28"/>
          <w:szCs w:val="28"/>
        </w:rPr>
        <w:t>3.1.1.</w:t>
      </w:r>
      <w:r w:rsidRPr="00E85B8B">
        <w:rPr>
          <w:b/>
          <w:sz w:val="28"/>
          <w:szCs w:val="28"/>
        </w:rPr>
        <w:t xml:space="preserve"> Планируемые и фактические показатели смертности от болезней системы кровообращения</w:t>
      </w:r>
      <w:r w:rsidRPr="00E85B8B">
        <w:rPr>
          <w:sz w:val="28"/>
          <w:szCs w:val="28"/>
        </w:rPr>
        <w:t xml:space="preserve">. </w:t>
      </w:r>
    </w:p>
    <w:p w:rsidR="009F5A10" w:rsidRPr="00E85B8B" w:rsidRDefault="009F5A10" w:rsidP="009F5A10">
      <w:pPr>
        <w:shd w:val="clear" w:color="auto" w:fill="FFFFFF"/>
        <w:ind w:firstLine="720"/>
        <w:jc w:val="both"/>
        <w:rPr>
          <w:sz w:val="28"/>
          <w:szCs w:val="28"/>
        </w:rPr>
      </w:pPr>
      <w:r w:rsidRPr="00E85B8B">
        <w:rPr>
          <w:sz w:val="28"/>
          <w:szCs w:val="28"/>
        </w:rPr>
        <w:t>3.2. Статистика здравоохра</w:t>
      </w:r>
      <w:r w:rsidR="006305D2">
        <w:rPr>
          <w:sz w:val="28"/>
          <w:szCs w:val="28"/>
        </w:rPr>
        <w:t>нения. Показатели эффективности</w:t>
      </w:r>
      <w:r w:rsidRPr="00E85B8B">
        <w:rPr>
          <w:sz w:val="28"/>
          <w:szCs w:val="28"/>
        </w:rPr>
        <w:t xml:space="preserve"> и результативности лечебно-оздоровительного процесса в медицинской организации. </w:t>
      </w:r>
    </w:p>
    <w:p w:rsidR="009F5A10" w:rsidRPr="00E85B8B" w:rsidRDefault="009F5A10" w:rsidP="009F5A10">
      <w:pPr>
        <w:shd w:val="clear" w:color="auto" w:fill="FFFFFF"/>
        <w:ind w:firstLine="720"/>
        <w:jc w:val="both"/>
        <w:rPr>
          <w:sz w:val="28"/>
          <w:szCs w:val="28"/>
        </w:rPr>
      </w:pPr>
      <w:r w:rsidRPr="00E85B8B">
        <w:rPr>
          <w:b/>
          <w:sz w:val="28"/>
          <w:szCs w:val="28"/>
        </w:rPr>
        <w:t>Организация службы профилактики и борьбы с ВИЧ инфекцией</w:t>
      </w:r>
      <w:r w:rsidRPr="00E85B8B">
        <w:rPr>
          <w:sz w:val="28"/>
          <w:szCs w:val="28"/>
        </w:rPr>
        <w:t xml:space="preserve">. </w:t>
      </w:r>
      <w:r w:rsidR="006305D2">
        <w:rPr>
          <w:b/>
          <w:sz w:val="28"/>
          <w:szCs w:val="28"/>
        </w:rPr>
        <w:t xml:space="preserve">Концепция осуществления </w:t>
      </w:r>
      <w:r w:rsidRPr="00E85B8B">
        <w:rPr>
          <w:b/>
          <w:sz w:val="28"/>
          <w:szCs w:val="28"/>
        </w:rPr>
        <w:t>государственной политики противодействия потреблению табака.</w:t>
      </w:r>
    </w:p>
    <w:p w:rsidR="009F5A10" w:rsidRPr="00E85B8B" w:rsidRDefault="009F5A10" w:rsidP="009F5A10">
      <w:pPr>
        <w:shd w:val="clear" w:color="auto" w:fill="FFFFFF"/>
        <w:ind w:firstLine="720"/>
        <w:jc w:val="both"/>
        <w:rPr>
          <w:sz w:val="28"/>
          <w:szCs w:val="28"/>
        </w:rPr>
      </w:pPr>
      <w:r w:rsidRPr="00E85B8B">
        <w:rPr>
          <w:b/>
          <w:sz w:val="28"/>
          <w:szCs w:val="28"/>
        </w:rPr>
        <w:t>Концепция государственной политики по снижению масштабов злоупотребления алкоголем и профилактике алкоголизма среди населения РФ на период до 2020 года.  Стратегия государственной антинаркотическ</w:t>
      </w:r>
      <w:r w:rsidR="006305D2">
        <w:rPr>
          <w:b/>
          <w:sz w:val="28"/>
          <w:szCs w:val="28"/>
        </w:rPr>
        <w:t xml:space="preserve">ой политики РФ </w:t>
      </w:r>
      <w:r w:rsidRPr="00E85B8B">
        <w:rPr>
          <w:b/>
          <w:sz w:val="28"/>
          <w:szCs w:val="28"/>
        </w:rPr>
        <w:t xml:space="preserve">до 2020 года.  </w:t>
      </w:r>
    </w:p>
    <w:p w:rsidR="009F5A10" w:rsidRPr="00E85B8B" w:rsidRDefault="009F5A10" w:rsidP="009F5A10">
      <w:pPr>
        <w:shd w:val="clear" w:color="auto" w:fill="FFFFFF"/>
        <w:ind w:firstLine="720"/>
        <w:jc w:val="both"/>
        <w:rPr>
          <w:b/>
          <w:sz w:val="28"/>
          <w:szCs w:val="28"/>
        </w:rPr>
      </w:pPr>
      <w:r w:rsidRPr="00E85B8B">
        <w:rPr>
          <w:b/>
          <w:sz w:val="28"/>
          <w:szCs w:val="28"/>
        </w:rPr>
        <w:t xml:space="preserve">Национальная стратегия действий в интересах детей на 2012-2017годы. </w:t>
      </w:r>
    </w:p>
    <w:p w:rsidR="009F5A10" w:rsidRPr="00E85B8B" w:rsidRDefault="009F5A10" w:rsidP="009F5A10">
      <w:pPr>
        <w:shd w:val="clear" w:color="auto" w:fill="FFFFFF"/>
        <w:ind w:firstLine="720"/>
        <w:jc w:val="both"/>
        <w:rPr>
          <w:sz w:val="28"/>
          <w:szCs w:val="28"/>
        </w:rPr>
      </w:pPr>
      <w:r w:rsidRPr="00E85B8B">
        <w:rPr>
          <w:b/>
          <w:sz w:val="28"/>
          <w:szCs w:val="28"/>
        </w:rPr>
        <w:t>Комплекс мероприя</w:t>
      </w:r>
      <w:r w:rsidR="006305D2">
        <w:rPr>
          <w:b/>
          <w:sz w:val="28"/>
          <w:szCs w:val="28"/>
        </w:rPr>
        <w:t>тий, направленных на сохранение</w:t>
      </w:r>
      <w:r w:rsidRPr="00E85B8B">
        <w:rPr>
          <w:b/>
          <w:sz w:val="28"/>
          <w:szCs w:val="28"/>
        </w:rPr>
        <w:t xml:space="preserve"> здоровья работников на производстве на 2012-2015 годы.  </w:t>
      </w:r>
    </w:p>
    <w:p w:rsidR="009F5A10" w:rsidRPr="00E85B8B" w:rsidRDefault="009F5A10" w:rsidP="009F5A10">
      <w:pPr>
        <w:shd w:val="clear" w:color="auto" w:fill="FFFFFF"/>
        <w:ind w:firstLine="720"/>
        <w:jc w:val="both"/>
        <w:rPr>
          <w:sz w:val="28"/>
          <w:szCs w:val="28"/>
        </w:rPr>
      </w:pPr>
      <w:r w:rsidRPr="00E85B8B">
        <w:rPr>
          <w:sz w:val="28"/>
          <w:szCs w:val="28"/>
        </w:rPr>
        <w:t>3.2.1</w:t>
      </w:r>
      <w:r w:rsidR="006305D2">
        <w:rPr>
          <w:b/>
          <w:sz w:val="28"/>
          <w:szCs w:val="28"/>
        </w:rPr>
        <w:t xml:space="preserve">. Методики консультирования </w:t>
      </w:r>
      <w:r w:rsidRPr="00E85B8B">
        <w:rPr>
          <w:b/>
          <w:sz w:val="28"/>
          <w:szCs w:val="28"/>
        </w:rPr>
        <w:t>отказа от абортов в родильных   домах.</w:t>
      </w:r>
      <w:r w:rsidRPr="00E85B8B">
        <w:rPr>
          <w:sz w:val="28"/>
          <w:szCs w:val="28"/>
        </w:rPr>
        <w:t xml:space="preserve">    </w:t>
      </w:r>
    </w:p>
    <w:p w:rsidR="009F5A10" w:rsidRPr="00E85B8B" w:rsidRDefault="009F5A10" w:rsidP="009F5A10">
      <w:pPr>
        <w:shd w:val="clear" w:color="auto" w:fill="FFFFFF"/>
        <w:ind w:firstLine="720"/>
        <w:jc w:val="both"/>
        <w:rPr>
          <w:sz w:val="28"/>
          <w:szCs w:val="28"/>
        </w:rPr>
      </w:pPr>
      <w:r w:rsidRPr="00E85B8B">
        <w:rPr>
          <w:sz w:val="28"/>
          <w:szCs w:val="28"/>
        </w:rPr>
        <w:t xml:space="preserve">3.3. Информационные технологии. </w:t>
      </w:r>
    </w:p>
    <w:p w:rsidR="009F5A10" w:rsidRPr="00E85B8B" w:rsidRDefault="009F5A10" w:rsidP="009F5A10">
      <w:pPr>
        <w:shd w:val="clear" w:color="auto" w:fill="FFFFFF"/>
        <w:ind w:firstLine="720"/>
        <w:jc w:val="both"/>
        <w:rPr>
          <w:b/>
          <w:iCs/>
          <w:sz w:val="28"/>
        </w:rPr>
      </w:pPr>
      <w:r w:rsidRPr="00E85B8B">
        <w:rPr>
          <w:iCs/>
          <w:sz w:val="28"/>
        </w:rPr>
        <w:t xml:space="preserve">3.4. </w:t>
      </w:r>
      <w:r w:rsidRPr="00E85B8B">
        <w:rPr>
          <w:b/>
          <w:iCs/>
          <w:sz w:val="28"/>
        </w:rPr>
        <w:t>Совреме</w:t>
      </w:r>
      <w:r w:rsidR="006305D2">
        <w:rPr>
          <w:b/>
          <w:iCs/>
          <w:sz w:val="28"/>
        </w:rPr>
        <w:t xml:space="preserve">нные медико-социальные аспекты </w:t>
      </w:r>
      <w:r w:rsidRPr="00E85B8B">
        <w:rPr>
          <w:b/>
          <w:iCs/>
          <w:sz w:val="28"/>
        </w:rPr>
        <w:t>демографических процессов. Приоритетная задача демографической политики в РФ – увеличение продолжительности</w:t>
      </w:r>
      <w:r w:rsidR="006305D2">
        <w:rPr>
          <w:b/>
          <w:iCs/>
          <w:sz w:val="28"/>
        </w:rPr>
        <w:t xml:space="preserve"> жизни и сокращение смертности </w:t>
      </w:r>
      <w:r w:rsidRPr="00E85B8B">
        <w:rPr>
          <w:b/>
          <w:iCs/>
          <w:sz w:val="28"/>
        </w:rPr>
        <w:t>населения от основных причин.</w:t>
      </w:r>
    </w:p>
    <w:p w:rsidR="009F5A10" w:rsidRPr="00E85B8B" w:rsidRDefault="006305D2" w:rsidP="009F5A10">
      <w:pPr>
        <w:shd w:val="clear" w:color="auto" w:fill="FFFFFF"/>
        <w:ind w:firstLine="720"/>
        <w:jc w:val="both"/>
        <w:rPr>
          <w:b/>
          <w:iCs/>
          <w:sz w:val="28"/>
        </w:rPr>
      </w:pPr>
      <w:r>
        <w:rPr>
          <w:iCs/>
          <w:sz w:val="28"/>
        </w:rPr>
        <w:t>3.5. Основные</w:t>
      </w:r>
      <w:r w:rsidR="009F5A10" w:rsidRPr="00E85B8B">
        <w:rPr>
          <w:iCs/>
          <w:sz w:val="28"/>
        </w:rPr>
        <w:t xml:space="preserve"> демографические показатели. </w:t>
      </w:r>
      <w:r>
        <w:rPr>
          <w:b/>
          <w:iCs/>
          <w:sz w:val="28"/>
        </w:rPr>
        <w:t xml:space="preserve">Сигнальные показатели </w:t>
      </w:r>
      <w:r w:rsidR="009F5A10" w:rsidRPr="00E85B8B">
        <w:rPr>
          <w:b/>
          <w:iCs/>
          <w:sz w:val="28"/>
        </w:rPr>
        <w:t xml:space="preserve">по РФ за 2015 год. Мониторинг показателей смертности от основных причин. </w:t>
      </w:r>
    </w:p>
    <w:p w:rsidR="009F5A10" w:rsidRPr="00E85B8B" w:rsidRDefault="009F5A10" w:rsidP="009F5A10">
      <w:pPr>
        <w:shd w:val="clear" w:color="auto" w:fill="FFFFFF"/>
        <w:ind w:firstLine="720"/>
        <w:jc w:val="both"/>
        <w:rPr>
          <w:b/>
          <w:iCs/>
          <w:sz w:val="28"/>
        </w:rPr>
      </w:pPr>
      <w:r w:rsidRPr="00E85B8B">
        <w:rPr>
          <w:iCs/>
          <w:sz w:val="28"/>
        </w:rPr>
        <w:t>3.5.1.</w:t>
      </w:r>
      <w:r w:rsidRPr="00E85B8B">
        <w:rPr>
          <w:b/>
          <w:iCs/>
          <w:sz w:val="28"/>
        </w:rPr>
        <w:t xml:space="preserve"> Анализ основных сигнальных индикаторов мониторинга </w:t>
      </w:r>
      <w:r w:rsidRPr="00E85B8B">
        <w:rPr>
          <w:b/>
          <w:iCs/>
          <w:sz w:val="28"/>
        </w:rPr>
        <w:lastRenderedPageBreak/>
        <w:t xml:space="preserve">реализации региональных планов по снижению смертности населения. Еженедельный мониторинг. Ежемесячный мониторинг. </w:t>
      </w:r>
    </w:p>
    <w:p w:rsidR="009F5A10" w:rsidRPr="00E85B8B" w:rsidRDefault="009F5A10" w:rsidP="009F5A10">
      <w:pPr>
        <w:shd w:val="clear" w:color="auto" w:fill="FFFFFF"/>
        <w:ind w:firstLine="720"/>
        <w:jc w:val="both"/>
        <w:rPr>
          <w:b/>
          <w:iCs/>
          <w:sz w:val="28"/>
        </w:rPr>
      </w:pPr>
      <w:r w:rsidRPr="00E85B8B">
        <w:rPr>
          <w:iCs/>
          <w:sz w:val="28"/>
        </w:rPr>
        <w:t>3.5.2.</w:t>
      </w:r>
      <w:r w:rsidR="006305D2">
        <w:rPr>
          <w:b/>
          <w:iCs/>
          <w:sz w:val="28"/>
        </w:rPr>
        <w:t xml:space="preserve"> Эффективность мероприятий</w:t>
      </w:r>
      <w:r w:rsidRPr="00E85B8B">
        <w:rPr>
          <w:b/>
          <w:iCs/>
          <w:sz w:val="28"/>
        </w:rPr>
        <w:t xml:space="preserve"> по снижению смертности, проводимых в медицинских организациях, оказывающих первичную медико-санитарную помощь. </w:t>
      </w:r>
    </w:p>
    <w:p w:rsidR="009F5A10" w:rsidRPr="00E85B8B" w:rsidRDefault="009F5A10" w:rsidP="009F5A10">
      <w:pPr>
        <w:shd w:val="clear" w:color="auto" w:fill="FFFFFF"/>
        <w:ind w:firstLine="720"/>
        <w:jc w:val="both"/>
        <w:rPr>
          <w:iCs/>
          <w:sz w:val="28"/>
        </w:rPr>
      </w:pPr>
      <w:r w:rsidRPr="00E85B8B">
        <w:rPr>
          <w:iCs/>
          <w:sz w:val="28"/>
        </w:rPr>
        <w:t>3.6. Мигр</w:t>
      </w:r>
      <w:r w:rsidR="006305D2">
        <w:rPr>
          <w:iCs/>
          <w:sz w:val="28"/>
        </w:rPr>
        <w:t>ационные процессы. Внутренняя и</w:t>
      </w:r>
      <w:r w:rsidRPr="00E85B8B">
        <w:rPr>
          <w:iCs/>
          <w:sz w:val="28"/>
        </w:rPr>
        <w:t xml:space="preserve"> внешняя миграция. </w:t>
      </w:r>
    </w:p>
    <w:p w:rsidR="009F5A10" w:rsidRPr="00E85B8B" w:rsidRDefault="009F5A10" w:rsidP="009F5A10">
      <w:pPr>
        <w:shd w:val="clear" w:color="auto" w:fill="FFFFFF"/>
        <w:ind w:firstLine="720"/>
        <w:jc w:val="both"/>
        <w:rPr>
          <w:iCs/>
          <w:sz w:val="28"/>
        </w:rPr>
      </w:pPr>
      <w:r w:rsidRPr="00E85B8B">
        <w:rPr>
          <w:iCs/>
          <w:sz w:val="28"/>
        </w:rPr>
        <w:t>3.6.1. Социальны</w:t>
      </w:r>
      <w:r w:rsidR="006305D2">
        <w:rPr>
          <w:iCs/>
          <w:sz w:val="28"/>
        </w:rPr>
        <w:t xml:space="preserve">е, этические, конфессиональные </w:t>
      </w:r>
      <w:r w:rsidRPr="00E85B8B">
        <w:rPr>
          <w:iCs/>
          <w:sz w:val="28"/>
        </w:rPr>
        <w:t xml:space="preserve">и культурные аспекты внутренней и внешней миграции.   </w:t>
      </w:r>
    </w:p>
    <w:p w:rsidR="009F5A10" w:rsidRPr="00E85B8B" w:rsidRDefault="009F5A10" w:rsidP="009F5A10">
      <w:pPr>
        <w:shd w:val="clear" w:color="auto" w:fill="FFFFFF"/>
        <w:ind w:firstLine="720"/>
        <w:jc w:val="both"/>
        <w:rPr>
          <w:b/>
          <w:iCs/>
          <w:sz w:val="28"/>
        </w:rPr>
      </w:pPr>
    </w:p>
    <w:p w:rsidR="009F5A10" w:rsidRPr="00E85B8B" w:rsidRDefault="009F5A10" w:rsidP="009F5A10">
      <w:pPr>
        <w:shd w:val="clear" w:color="auto" w:fill="FFFFFF"/>
        <w:ind w:firstLine="720"/>
        <w:jc w:val="both"/>
        <w:rPr>
          <w:b/>
          <w:iCs/>
          <w:sz w:val="28"/>
        </w:rPr>
      </w:pPr>
      <w:r w:rsidRPr="00E85B8B">
        <w:rPr>
          <w:b/>
          <w:iCs/>
          <w:sz w:val="28"/>
        </w:rPr>
        <w:t>Модуль 4. Этические и пс</w:t>
      </w:r>
      <w:r w:rsidR="006305D2">
        <w:rPr>
          <w:b/>
          <w:iCs/>
          <w:sz w:val="28"/>
        </w:rPr>
        <w:t xml:space="preserve">ихологические основы врачебной </w:t>
      </w:r>
      <w:r w:rsidRPr="00E85B8B">
        <w:rPr>
          <w:b/>
          <w:iCs/>
          <w:sz w:val="28"/>
        </w:rPr>
        <w:t xml:space="preserve">деятельности </w:t>
      </w:r>
    </w:p>
    <w:p w:rsidR="009F5A10" w:rsidRPr="00E85B8B" w:rsidRDefault="006305D2" w:rsidP="009F5A10">
      <w:pPr>
        <w:shd w:val="clear" w:color="auto" w:fill="FFFFFF"/>
        <w:ind w:firstLine="720"/>
        <w:jc w:val="both"/>
        <w:rPr>
          <w:iCs/>
          <w:sz w:val="28"/>
        </w:rPr>
      </w:pPr>
      <w:r>
        <w:rPr>
          <w:iCs/>
          <w:sz w:val="28"/>
        </w:rPr>
        <w:t xml:space="preserve">4.1. Теоретические аспекты </w:t>
      </w:r>
      <w:r w:rsidR="009F5A10" w:rsidRPr="00E85B8B">
        <w:rPr>
          <w:iCs/>
          <w:sz w:val="28"/>
        </w:rPr>
        <w:t xml:space="preserve">врачебной этики. </w:t>
      </w:r>
    </w:p>
    <w:p w:rsidR="009F5A10" w:rsidRPr="00E85B8B" w:rsidRDefault="009F5A10" w:rsidP="009F5A10">
      <w:pPr>
        <w:shd w:val="clear" w:color="auto" w:fill="FFFFFF"/>
        <w:ind w:firstLine="720"/>
        <w:jc w:val="both"/>
        <w:rPr>
          <w:iCs/>
          <w:sz w:val="28"/>
        </w:rPr>
      </w:pPr>
      <w:r w:rsidRPr="00E85B8B">
        <w:rPr>
          <w:iCs/>
          <w:sz w:val="28"/>
        </w:rPr>
        <w:t>4.2.  Медицинская деонтология.</w:t>
      </w:r>
    </w:p>
    <w:p w:rsidR="009F5A10" w:rsidRPr="00E85B8B" w:rsidRDefault="009F5A10" w:rsidP="009F5A10">
      <w:pPr>
        <w:shd w:val="clear" w:color="auto" w:fill="FFFFFF"/>
        <w:ind w:firstLine="720"/>
        <w:jc w:val="both"/>
        <w:rPr>
          <w:iCs/>
          <w:sz w:val="28"/>
        </w:rPr>
      </w:pPr>
      <w:r w:rsidRPr="00E85B8B">
        <w:rPr>
          <w:iCs/>
          <w:sz w:val="28"/>
        </w:rPr>
        <w:t xml:space="preserve">4.3.  Особенности взаимоотношений врача и пациента в современных условиях.    </w:t>
      </w:r>
    </w:p>
    <w:p w:rsidR="009F5A10" w:rsidRPr="00E85B8B" w:rsidRDefault="009F5A10" w:rsidP="009F5A10">
      <w:pPr>
        <w:shd w:val="clear" w:color="auto" w:fill="FFFFFF"/>
        <w:ind w:firstLine="720"/>
        <w:jc w:val="both"/>
        <w:rPr>
          <w:iCs/>
          <w:sz w:val="28"/>
        </w:rPr>
      </w:pPr>
      <w:r w:rsidRPr="00E85B8B">
        <w:rPr>
          <w:iCs/>
          <w:sz w:val="28"/>
        </w:rPr>
        <w:t xml:space="preserve">4.4. Конфликтология. </w:t>
      </w:r>
    </w:p>
    <w:p w:rsidR="009F5A10" w:rsidRPr="00E85B8B" w:rsidRDefault="009F5A10" w:rsidP="009F5A10">
      <w:pPr>
        <w:shd w:val="clear" w:color="auto" w:fill="FFFFFF"/>
        <w:ind w:firstLine="720"/>
        <w:jc w:val="both"/>
        <w:rPr>
          <w:iCs/>
          <w:sz w:val="28"/>
        </w:rPr>
      </w:pPr>
      <w:r w:rsidRPr="00E85B8B">
        <w:rPr>
          <w:iCs/>
          <w:sz w:val="28"/>
        </w:rPr>
        <w:t xml:space="preserve">4.5. Стресс в профессиональной деятельности. </w:t>
      </w:r>
    </w:p>
    <w:p w:rsidR="009F5A10" w:rsidRPr="00E85B8B" w:rsidRDefault="009F5A10" w:rsidP="009F5A10">
      <w:pPr>
        <w:shd w:val="clear" w:color="auto" w:fill="FFFFFF"/>
        <w:ind w:firstLine="720"/>
        <w:jc w:val="both"/>
        <w:rPr>
          <w:b/>
          <w:iCs/>
          <w:sz w:val="28"/>
        </w:rPr>
      </w:pPr>
    </w:p>
    <w:p w:rsidR="009F5A10" w:rsidRPr="00E85B8B" w:rsidRDefault="009F5A10" w:rsidP="009F5A10">
      <w:pPr>
        <w:shd w:val="clear" w:color="auto" w:fill="FFFFFF"/>
        <w:ind w:firstLine="709"/>
        <w:jc w:val="both"/>
        <w:rPr>
          <w:b/>
          <w:iCs/>
          <w:sz w:val="28"/>
        </w:rPr>
      </w:pPr>
      <w:r w:rsidRPr="00E85B8B">
        <w:rPr>
          <w:b/>
          <w:iCs/>
          <w:sz w:val="28"/>
        </w:rPr>
        <w:t xml:space="preserve">Модуль 5. Управление технологическими процессами на основе проведения медицинских экспертиз   </w:t>
      </w:r>
    </w:p>
    <w:p w:rsidR="009F5A10" w:rsidRPr="00E85B8B" w:rsidRDefault="009F5A10" w:rsidP="009F5A10">
      <w:pPr>
        <w:shd w:val="clear" w:color="auto" w:fill="FFFFFF"/>
        <w:ind w:firstLine="709"/>
        <w:jc w:val="both"/>
        <w:rPr>
          <w:b/>
          <w:iCs/>
          <w:sz w:val="28"/>
        </w:rPr>
      </w:pPr>
      <w:r w:rsidRPr="00E85B8B">
        <w:rPr>
          <w:iCs/>
          <w:sz w:val="28"/>
        </w:rPr>
        <w:t xml:space="preserve">5.1. Виды медицинских экспертиз. </w:t>
      </w:r>
    </w:p>
    <w:p w:rsidR="009F5A10" w:rsidRPr="00E85B8B" w:rsidRDefault="009F5A10" w:rsidP="009F5A10">
      <w:pPr>
        <w:shd w:val="clear" w:color="auto" w:fill="FFFFFF"/>
        <w:ind w:firstLine="709"/>
        <w:jc w:val="both"/>
        <w:rPr>
          <w:b/>
          <w:iCs/>
          <w:sz w:val="28"/>
        </w:rPr>
      </w:pPr>
      <w:r w:rsidRPr="00E85B8B">
        <w:rPr>
          <w:iCs/>
          <w:sz w:val="28"/>
        </w:rPr>
        <w:t>5.1.1. Экспертиза временной нетрудоспособности.</w:t>
      </w:r>
    </w:p>
    <w:p w:rsidR="009F5A10" w:rsidRPr="00E85B8B" w:rsidRDefault="009F5A10" w:rsidP="009F5A10">
      <w:pPr>
        <w:shd w:val="clear" w:color="auto" w:fill="FFFFFF"/>
        <w:ind w:firstLine="709"/>
        <w:jc w:val="both"/>
        <w:rPr>
          <w:b/>
          <w:iCs/>
          <w:sz w:val="28"/>
        </w:rPr>
      </w:pPr>
      <w:r w:rsidRPr="00E85B8B">
        <w:rPr>
          <w:iCs/>
          <w:sz w:val="28"/>
        </w:rPr>
        <w:t xml:space="preserve">5.1.2. Медико-социальная экспертиза. </w:t>
      </w:r>
    </w:p>
    <w:p w:rsidR="009F5A10" w:rsidRPr="00E85B8B" w:rsidRDefault="009F5A10" w:rsidP="009F5A10">
      <w:pPr>
        <w:shd w:val="clear" w:color="auto" w:fill="FFFFFF"/>
        <w:ind w:firstLine="709"/>
        <w:jc w:val="both"/>
        <w:rPr>
          <w:b/>
          <w:iCs/>
          <w:sz w:val="28"/>
        </w:rPr>
      </w:pPr>
      <w:r w:rsidRPr="00E85B8B">
        <w:rPr>
          <w:iCs/>
          <w:sz w:val="28"/>
        </w:rPr>
        <w:t xml:space="preserve">5.1.3. Военно-врачебная экспертиза. </w:t>
      </w:r>
    </w:p>
    <w:p w:rsidR="009F5A10" w:rsidRPr="00E85B8B" w:rsidRDefault="009F5A10" w:rsidP="009F5A10">
      <w:pPr>
        <w:shd w:val="clear" w:color="auto" w:fill="FFFFFF"/>
        <w:ind w:firstLine="709"/>
        <w:jc w:val="both"/>
        <w:rPr>
          <w:b/>
          <w:iCs/>
          <w:sz w:val="28"/>
        </w:rPr>
      </w:pPr>
      <w:r w:rsidRPr="00E85B8B">
        <w:rPr>
          <w:iCs/>
          <w:sz w:val="28"/>
        </w:rPr>
        <w:t xml:space="preserve">5.1.4. Судебно-медицинская и судебно-психиатрическая экспертиза. </w:t>
      </w:r>
    </w:p>
    <w:p w:rsidR="009F5A10" w:rsidRPr="00E85B8B" w:rsidRDefault="006305D2" w:rsidP="009F5A10">
      <w:pPr>
        <w:shd w:val="clear" w:color="auto" w:fill="FFFFFF"/>
        <w:ind w:firstLine="709"/>
        <w:jc w:val="both"/>
        <w:rPr>
          <w:b/>
          <w:iCs/>
          <w:sz w:val="28"/>
        </w:rPr>
      </w:pPr>
      <w:r>
        <w:rPr>
          <w:iCs/>
          <w:sz w:val="28"/>
        </w:rPr>
        <w:t xml:space="preserve">5.1.5. Экспертиза профессиональной пригодности </w:t>
      </w:r>
      <w:r w:rsidR="009F5A10" w:rsidRPr="00E85B8B">
        <w:rPr>
          <w:iCs/>
          <w:sz w:val="28"/>
        </w:rPr>
        <w:t xml:space="preserve">и экспертиза связи заболевания с профессией. </w:t>
      </w:r>
    </w:p>
    <w:p w:rsidR="009F5A10" w:rsidRPr="00E85B8B" w:rsidRDefault="006305D2" w:rsidP="009F5A10">
      <w:pPr>
        <w:shd w:val="clear" w:color="auto" w:fill="FFFFFF"/>
        <w:ind w:firstLine="709"/>
        <w:jc w:val="both"/>
        <w:rPr>
          <w:b/>
          <w:iCs/>
          <w:sz w:val="28"/>
        </w:rPr>
      </w:pPr>
      <w:r>
        <w:rPr>
          <w:iCs/>
          <w:sz w:val="28"/>
        </w:rPr>
        <w:t>5.1.6. Экспертиза качества</w:t>
      </w:r>
      <w:r w:rsidR="009F5A10" w:rsidRPr="00E85B8B">
        <w:rPr>
          <w:iCs/>
          <w:sz w:val="28"/>
        </w:rPr>
        <w:t xml:space="preserve"> медицинской помощи. </w:t>
      </w:r>
    </w:p>
    <w:p w:rsidR="009F5A10" w:rsidRPr="00E85B8B" w:rsidRDefault="009F5A10" w:rsidP="009F5A10">
      <w:pPr>
        <w:shd w:val="clear" w:color="auto" w:fill="FFFFFF"/>
        <w:ind w:firstLine="709"/>
        <w:jc w:val="both"/>
        <w:rPr>
          <w:b/>
          <w:iCs/>
          <w:sz w:val="28"/>
        </w:rPr>
      </w:pPr>
      <w:r w:rsidRPr="00E85B8B">
        <w:rPr>
          <w:iCs/>
          <w:sz w:val="28"/>
        </w:rPr>
        <w:t xml:space="preserve">5.2. Медицинское освидетельствование. </w:t>
      </w:r>
    </w:p>
    <w:p w:rsidR="009F5A10" w:rsidRPr="00E85B8B" w:rsidRDefault="009F5A10" w:rsidP="009F5A10">
      <w:pPr>
        <w:shd w:val="clear" w:color="auto" w:fill="FFFFFF"/>
        <w:ind w:firstLine="709"/>
        <w:jc w:val="both"/>
        <w:rPr>
          <w:b/>
          <w:iCs/>
          <w:sz w:val="28"/>
        </w:rPr>
      </w:pPr>
      <w:r w:rsidRPr="00E85B8B">
        <w:rPr>
          <w:iCs/>
          <w:sz w:val="28"/>
        </w:rPr>
        <w:t xml:space="preserve">5.2.1. Виды медицинского освидетельствования.  </w:t>
      </w:r>
    </w:p>
    <w:p w:rsidR="009F5A10" w:rsidRPr="00E85B8B" w:rsidRDefault="009F5A10" w:rsidP="009F5A10">
      <w:pPr>
        <w:shd w:val="clear" w:color="auto" w:fill="FFFFFF"/>
        <w:ind w:firstLine="720"/>
        <w:jc w:val="both"/>
        <w:rPr>
          <w:b/>
          <w:iCs/>
          <w:sz w:val="28"/>
        </w:rPr>
      </w:pPr>
    </w:p>
    <w:p w:rsidR="009F5A10" w:rsidRPr="00E85B8B" w:rsidRDefault="009F5A10" w:rsidP="009F5A10">
      <w:pPr>
        <w:shd w:val="clear" w:color="auto" w:fill="FFFFFF"/>
        <w:ind w:firstLine="720"/>
        <w:jc w:val="both"/>
        <w:rPr>
          <w:b/>
          <w:iCs/>
          <w:sz w:val="28"/>
        </w:rPr>
      </w:pPr>
      <w:r>
        <w:rPr>
          <w:b/>
          <w:iCs/>
          <w:sz w:val="28"/>
        </w:rPr>
        <w:t>Модуль 6</w:t>
      </w:r>
      <w:r w:rsidRPr="00E85B8B">
        <w:rPr>
          <w:b/>
          <w:iCs/>
          <w:sz w:val="28"/>
        </w:rPr>
        <w:t xml:space="preserve">. </w:t>
      </w:r>
      <w:r w:rsidR="006305D2">
        <w:rPr>
          <w:b/>
          <w:iCs/>
          <w:sz w:val="28"/>
        </w:rPr>
        <w:t xml:space="preserve"> Экспертиза временной и стойкой</w:t>
      </w:r>
      <w:r w:rsidRPr="00E85B8B">
        <w:rPr>
          <w:b/>
          <w:iCs/>
          <w:sz w:val="28"/>
        </w:rPr>
        <w:t xml:space="preserve"> утраты трудоспособности</w:t>
      </w:r>
    </w:p>
    <w:p w:rsidR="009F5A10" w:rsidRPr="00E85B8B" w:rsidRDefault="009F5A10" w:rsidP="009F5A10">
      <w:pPr>
        <w:shd w:val="clear" w:color="auto" w:fill="FFFFFF"/>
        <w:ind w:firstLine="720"/>
        <w:jc w:val="both"/>
        <w:rPr>
          <w:b/>
          <w:iCs/>
          <w:sz w:val="28"/>
        </w:rPr>
      </w:pPr>
      <w:r w:rsidRPr="00E85B8B">
        <w:rPr>
          <w:iCs/>
          <w:sz w:val="28"/>
        </w:rPr>
        <w:t>6.1.</w:t>
      </w:r>
      <w:r w:rsidRPr="00E85B8B">
        <w:rPr>
          <w:b/>
          <w:iCs/>
          <w:sz w:val="28"/>
        </w:rPr>
        <w:t xml:space="preserve"> </w:t>
      </w:r>
      <w:r w:rsidR="006305D2">
        <w:rPr>
          <w:iCs/>
          <w:sz w:val="28"/>
        </w:rPr>
        <w:t xml:space="preserve"> Экспертиза временной утраты </w:t>
      </w:r>
      <w:r w:rsidRPr="00E85B8B">
        <w:rPr>
          <w:iCs/>
          <w:sz w:val="28"/>
        </w:rPr>
        <w:t>тру</w:t>
      </w:r>
      <w:r w:rsidR="006305D2">
        <w:rPr>
          <w:iCs/>
          <w:sz w:val="28"/>
        </w:rPr>
        <w:t>доспособности Федеральный закон</w:t>
      </w:r>
      <w:r w:rsidRPr="00E85B8B">
        <w:rPr>
          <w:iCs/>
          <w:sz w:val="28"/>
        </w:rPr>
        <w:t xml:space="preserve"> «Об обязательном социальном страховании на случай временной нетрудоспособно</w:t>
      </w:r>
      <w:r w:rsidR="006305D2">
        <w:rPr>
          <w:iCs/>
          <w:sz w:val="28"/>
        </w:rPr>
        <w:t>сти и в связи с материнством» №</w:t>
      </w:r>
      <w:r w:rsidRPr="00E85B8B">
        <w:rPr>
          <w:iCs/>
          <w:sz w:val="28"/>
        </w:rPr>
        <w:t xml:space="preserve"> 255   ФЗ от 29.12.2006 года.</w:t>
      </w:r>
      <w:r w:rsidRPr="00E85B8B">
        <w:rPr>
          <w:b/>
          <w:iCs/>
          <w:sz w:val="28"/>
        </w:rPr>
        <w:t xml:space="preserve">  Государственная программа РФ «Развитие здравоохранения до 2020 года». Подпрограмма 5 «Развитие медицинской реабилитации </w:t>
      </w:r>
      <w:r w:rsidR="006305D2">
        <w:rPr>
          <w:b/>
          <w:iCs/>
          <w:sz w:val="28"/>
        </w:rPr>
        <w:t>и санаторно-курортного лечения,</w:t>
      </w:r>
      <w:r w:rsidRPr="00E85B8B">
        <w:rPr>
          <w:b/>
          <w:iCs/>
          <w:sz w:val="28"/>
        </w:rPr>
        <w:t xml:space="preserve"> в том числе детей». Основные индикаторы достижения цели. Сокращение показателя заболеваемости граждан в трудоспособном возрасте на 15 %.  </w:t>
      </w:r>
    </w:p>
    <w:p w:rsidR="009F5A10" w:rsidRPr="00E85B8B" w:rsidRDefault="009F5A10" w:rsidP="009F5A10">
      <w:pPr>
        <w:shd w:val="clear" w:color="auto" w:fill="FFFFFF"/>
        <w:ind w:firstLine="720"/>
        <w:jc w:val="both"/>
        <w:rPr>
          <w:b/>
          <w:iCs/>
          <w:sz w:val="28"/>
        </w:rPr>
      </w:pPr>
      <w:r w:rsidRPr="00E85B8B">
        <w:rPr>
          <w:iCs/>
          <w:sz w:val="28"/>
        </w:rPr>
        <w:t>6.2. Порядок выдачи и оформления листка нетрудоспособно</w:t>
      </w:r>
      <w:r w:rsidR="006305D2">
        <w:rPr>
          <w:iCs/>
          <w:sz w:val="28"/>
        </w:rPr>
        <w:t xml:space="preserve">сти Приказ Минздравсоцразвития России </w:t>
      </w:r>
      <w:r w:rsidRPr="00E85B8B">
        <w:rPr>
          <w:iCs/>
          <w:sz w:val="28"/>
        </w:rPr>
        <w:t>№ 624 н от 29.06.2011 года «Об утверждении порядка выдачи листков нетрудоспособности».</w:t>
      </w:r>
    </w:p>
    <w:p w:rsidR="009F5A10" w:rsidRPr="00E85B8B" w:rsidRDefault="006305D2" w:rsidP="009F5A10">
      <w:pPr>
        <w:shd w:val="clear" w:color="auto" w:fill="FFFFFF"/>
        <w:ind w:firstLine="720"/>
        <w:jc w:val="both"/>
        <w:rPr>
          <w:b/>
          <w:iCs/>
          <w:sz w:val="28"/>
        </w:rPr>
      </w:pPr>
      <w:r>
        <w:rPr>
          <w:iCs/>
          <w:sz w:val="28"/>
        </w:rPr>
        <w:t>6.3. Ошибки и дефекты</w:t>
      </w:r>
      <w:r w:rsidR="009F5A10" w:rsidRPr="00E85B8B">
        <w:rPr>
          <w:iCs/>
          <w:sz w:val="28"/>
        </w:rPr>
        <w:t xml:space="preserve"> при проведении ЭВН.</w:t>
      </w:r>
      <w:r w:rsidR="009F5A10" w:rsidRPr="00E85B8B">
        <w:rPr>
          <w:b/>
          <w:iCs/>
          <w:sz w:val="28"/>
        </w:rPr>
        <w:t xml:space="preserve"> </w:t>
      </w:r>
      <w:r w:rsidR="009F5A10" w:rsidRPr="00E85B8B">
        <w:rPr>
          <w:iCs/>
          <w:sz w:val="28"/>
        </w:rPr>
        <w:t xml:space="preserve">Приказ Минздрава </w:t>
      </w:r>
      <w:r w:rsidR="009F5A10" w:rsidRPr="00E85B8B">
        <w:rPr>
          <w:iCs/>
          <w:sz w:val="28"/>
        </w:rPr>
        <w:lastRenderedPageBreak/>
        <w:t xml:space="preserve">России «Об утверждении порядка осуществления </w:t>
      </w:r>
      <w:r>
        <w:rPr>
          <w:iCs/>
          <w:sz w:val="28"/>
        </w:rPr>
        <w:t>фондом социального страхования Российской</w:t>
      </w:r>
      <w:r w:rsidR="009F5A10" w:rsidRPr="00E85B8B">
        <w:rPr>
          <w:iCs/>
          <w:sz w:val="28"/>
        </w:rPr>
        <w:t xml:space="preserve"> Федерации проверки соблюдения порядка выдачи, продления и оформле</w:t>
      </w:r>
      <w:r>
        <w:rPr>
          <w:iCs/>
          <w:sz w:val="28"/>
        </w:rPr>
        <w:t>ния листков нетрудоспособности»</w:t>
      </w:r>
      <w:r w:rsidR="009F5A10" w:rsidRPr="00E85B8B">
        <w:rPr>
          <w:iCs/>
          <w:sz w:val="28"/>
        </w:rPr>
        <w:t xml:space="preserve"> № 1345 н от 21.12.2012 года. </w:t>
      </w:r>
    </w:p>
    <w:p w:rsidR="009F5A10" w:rsidRPr="00E85B8B" w:rsidRDefault="006305D2" w:rsidP="009F5A10">
      <w:pPr>
        <w:shd w:val="clear" w:color="auto" w:fill="FFFFFF"/>
        <w:ind w:firstLine="720"/>
        <w:jc w:val="both"/>
        <w:rPr>
          <w:b/>
          <w:iCs/>
          <w:sz w:val="28"/>
        </w:rPr>
      </w:pPr>
      <w:r>
        <w:rPr>
          <w:iCs/>
          <w:sz w:val="28"/>
        </w:rPr>
        <w:t xml:space="preserve"> 6.4. Приказ Минздрава РФ «Об утверждении порядка</w:t>
      </w:r>
      <w:r w:rsidR="009F5A10" w:rsidRPr="00E85B8B">
        <w:rPr>
          <w:iCs/>
          <w:sz w:val="28"/>
        </w:rPr>
        <w:t xml:space="preserve"> создания и деятельности врачебной комиссии медицинской организации»</w:t>
      </w:r>
      <w:r w:rsidR="009F5A10" w:rsidRPr="00E85B8B">
        <w:rPr>
          <w:b/>
          <w:iCs/>
          <w:sz w:val="28"/>
        </w:rPr>
        <w:t xml:space="preserve"> </w:t>
      </w:r>
      <w:r>
        <w:rPr>
          <w:iCs/>
          <w:sz w:val="28"/>
        </w:rPr>
        <w:t xml:space="preserve">№ 502н </w:t>
      </w:r>
      <w:r w:rsidR="009F5A10" w:rsidRPr="00E85B8B">
        <w:rPr>
          <w:iCs/>
          <w:sz w:val="28"/>
        </w:rPr>
        <w:t xml:space="preserve">от    5 мая 2012 года. </w:t>
      </w:r>
    </w:p>
    <w:p w:rsidR="009F5A10" w:rsidRPr="00E85B8B" w:rsidRDefault="009F5A10" w:rsidP="009F5A10">
      <w:pPr>
        <w:shd w:val="clear" w:color="auto" w:fill="FFFFFF"/>
        <w:ind w:firstLine="720"/>
        <w:jc w:val="both"/>
        <w:rPr>
          <w:b/>
          <w:iCs/>
          <w:sz w:val="28"/>
        </w:rPr>
      </w:pPr>
      <w:r w:rsidRPr="00E85B8B">
        <w:rPr>
          <w:iCs/>
          <w:sz w:val="28"/>
        </w:rPr>
        <w:t>6.5.</w:t>
      </w:r>
      <w:r>
        <w:rPr>
          <w:iCs/>
          <w:sz w:val="28"/>
        </w:rPr>
        <w:t xml:space="preserve"> </w:t>
      </w:r>
      <w:r w:rsidRPr="00E85B8B">
        <w:rPr>
          <w:iCs/>
          <w:sz w:val="28"/>
        </w:rPr>
        <w:t xml:space="preserve">Экспертиза стойкой утраты трудоспособности. </w:t>
      </w:r>
    </w:p>
    <w:p w:rsidR="009F5A10" w:rsidRPr="00E85B8B" w:rsidRDefault="009F5A10" w:rsidP="009F5A10">
      <w:pPr>
        <w:shd w:val="clear" w:color="auto" w:fill="FFFFFF"/>
        <w:ind w:firstLine="720"/>
        <w:jc w:val="both"/>
        <w:rPr>
          <w:b/>
          <w:iCs/>
          <w:sz w:val="28"/>
        </w:rPr>
      </w:pPr>
      <w:r w:rsidRPr="00E85B8B">
        <w:rPr>
          <w:iCs/>
          <w:sz w:val="28"/>
        </w:rPr>
        <w:t>6.5.1.</w:t>
      </w:r>
      <w:r>
        <w:rPr>
          <w:iCs/>
          <w:sz w:val="28"/>
        </w:rPr>
        <w:t xml:space="preserve"> </w:t>
      </w:r>
      <w:r w:rsidR="006305D2">
        <w:rPr>
          <w:iCs/>
          <w:sz w:val="28"/>
        </w:rPr>
        <w:t xml:space="preserve">Причины </w:t>
      </w:r>
      <w:r w:rsidRPr="00E85B8B">
        <w:rPr>
          <w:iCs/>
          <w:sz w:val="28"/>
        </w:rPr>
        <w:t>и группы инвалидности.</w:t>
      </w:r>
      <w:r w:rsidRPr="00E85B8B">
        <w:rPr>
          <w:b/>
          <w:iCs/>
          <w:sz w:val="28"/>
        </w:rPr>
        <w:t xml:space="preserve"> </w:t>
      </w:r>
    </w:p>
    <w:p w:rsidR="009F5A10" w:rsidRPr="00E85B8B" w:rsidRDefault="009F5A10" w:rsidP="009F5A10">
      <w:pPr>
        <w:shd w:val="clear" w:color="auto" w:fill="FFFFFF"/>
        <w:ind w:firstLine="720"/>
        <w:jc w:val="both"/>
        <w:rPr>
          <w:b/>
          <w:iCs/>
          <w:sz w:val="28"/>
        </w:rPr>
      </w:pPr>
      <w:r w:rsidRPr="00E85B8B">
        <w:rPr>
          <w:b/>
          <w:iCs/>
          <w:sz w:val="28"/>
        </w:rPr>
        <w:t>Основные индикаторы достижения цели. С</w:t>
      </w:r>
      <w:r w:rsidR="006305D2">
        <w:rPr>
          <w:b/>
          <w:iCs/>
          <w:sz w:val="28"/>
        </w:rPr>
        <w:t xml:space="preserve">нижение уровня   инвалидизации </w:t>
      </w:r>
      <w:r w:rsidRPr="00E85B8B">
        <w:rPr>
          <w:b/>
          <w:iCs/>
          <w:sz w:val="28"/>
        </w:rPr>
        <w:t xml:space="preserve">на 20%. Снижение степени инвалидизации на 15 %. </w:t>
      </w:r>
    </w:p>
    <w:p w:rsidR="009F5A10" w:rsidRPr="00E85B8B" w:rsidRDefault="009F5A10" w:rsidP="009F5A10">
      <w:pPr>
        <w:shd w:val="clear" w:color="auto" w:fill="FFFFFF"/>
        <w:ind w:firstLine="720"/>
        <w:jc w:val="both"/>
        <w:rPr>
          <w:iCs/>
          <w:sz w:val="28"/>
        </w:rPr>
      </w:pPr>
      <w:r w:rsidRPr="00E85B8B">
        <w:rPr>
          <w:iCs/>
          <w:sz w:val="28"/>
        </w:rPr>
        <w:t>6.5.2.</w:t>
      </w:r>
      <w:r>
        <w:rPr>
          <w:iCs/>
          <w:sz w:val="28"/>
        </w:rPr>
        <w:t xml:space="preserve"> </w:t>
      </w:r>
      <w:r w:rsidRPr="00E85B8B">
        <w:rPr>
          <w:iCs/>
          <w:sz w:val="28"/>
        </w:rPr>
        <w:t xml:space="preserve">Основы реабилитации инвалидов. </w:t>
      </w:r>
    </w:p>
    <w:p w:rsidR="009F5A10" w:rsidRPr="00E85B8B" w:rsidRDefault="009F5A10" w:rsidP="009F5A10">
      <w:pPr>
        <w:shd w:val="clear" w:color="auto" w:fill="FFFFFF"/>
        <w:ind w:firstLine="720"/>
        <w:jc w:val="both"/>
        <w:rPr>
          <w:b/>
          <w:iCs/>
          <w:sz w:val="28"/>
        </w:rPr>
      </w:pPr>
      <w:r w:rsidRPr="00E85B8B">
        <w:rPr>
          <w:b/>
          <w:iCs/>
          <w:sz w:val="28"/>
        </w:rPr>
        <w:t>Разработка и внедрение новых организационных моде</w:t>
      </w:r>
      <w:r w:rsidR="006305D2">
        <w:rPr>
          <w:b/>
          <w:iCs/>
          <w:sz w:val="28"/>
        </w:rPr>
        <w:t>лей, а также поддержка развития</w:t>
      </w:r>
      <w:r>
        <w:rPr>
          <w:b/>
          <w:iCs/>
          <w:sz w:val="28"/>
        </w:rPr>
        <w:t xml:space="preserve"> инфрастуктуры </w:t>
      </w:r>
      <w:r w:rsidR="006305D2">
        <w:rPr>
          <w:b/>
          <w:iCs/>
          <w:sz w:val="28"/>
        </w:rPr>
        <w:t xml:space="preserve">системы </w:t>
      </w:r>
      <w:r w:rsidRPr="00E85B8B">
        <w:rPr>
          <w:b/>
          <w:iCs/>
          <w:sz w:val="28"/>
        </w:rPr>
        <w:t xml:space="preserve">медицинской реабилитации. </w:t>
      </w:r>
    </w:p>
    <w:p w:rsidR="009F5A10" w:rsidRPr="00E85B8B" w:rsidRDefault="009F5A10" w:rsidP="009F5A10">
      <w:pPr>
        <w:shd w:val="clear" w:color="auto" w:fill="FFFFFF"/>
        <w:jc w:val="both"/>
        <w:rPr>
          <w:b/>
          <w:iCs/>
          <w:sz w:val="28"/>
        </w:rPr>
      </w:pPr>
      <w:r w:rsidRPr="00E85B8B">
        <w:rPr>
          <w:b/>
          <w:iCs/>
          <w:sz w:val="28"/>
        </w:rPr>
        <w:t xml:space="preserve">             </w:t>
      </w:r>
    </w:p>
    <w:p w:rsidR="009F5A10" w:rsidRPr="00E85B8B" w:rsidRDefault="009F5A10" w:rsidP="009F5A10">
      <w:pPr>
        <w:shd w:val="clear" w:color="auto" w:fill="FFFFFF"/>
        <w:ind w:firstLine="709"/>
        <w:jc w:val="both"/>
        <w:rPr>
          <w:b/>
          <w:iCs/>
          <w:sz w:val="28"/>
        </w:rPr>
      </w:pPr>
      <w:r w:rsidRPr="00E85B8B">
        <w:rPr>
          <w:b/>
          <w:iCs/>
          <w:sz w:val="28"/>
        </w:rPr>
        <w:t xml:space="preserve">Модуль 7. Управление качеством медицинской помощи. Стандарты качества  </w:t>
      </w:r>
    </w:p>
    <w:p w:rsidR="009F5A10" w:rsidRPr="00E85B8B" w:rsidRDefault="009F5A10" w:rsidP="009F5A10">
      <w:pPr>
        <w:shd w:val="clear" w:color="auto" w:fill="FFFFFF"/>
        <w:ind w:firstLine="709"/>
        <w:jc w:val="both"/>
        <w:rPr>
          <w:b/>
          <w:iCs/>
          <w:sz w:val="28"/>
        </w:rPr>
      </w:pPr>
      <w:r w:rsidRPr="00E85B8B">
        <w:rPr>
          <w:iCs/>
          <w:sz w:val="28"/>
        </w:rPr>
        <w:t>7.1</w:t>
      </w:r>
      <w:r w:rsidR="00330066">
        <w:rPr>
          <w:iCs/>
          <w:sz w:val="28"/>
        </w:rPr>
        <w:t>.</w:t>
      </w:r>
      <w:r w:rsidRPr="00E85B8B">
        <w:rPr>
          <w:iCs/>
          <w:sz w:val="28"/>
        </w:rPr>
        <w:t xml:space="preserve"> Государственный контроль качества медицинской помощи. </w:t>
      </w:r>
    </w:p>
    <w:p w:rsidR="009F5A10" w:rsidRPr="00E85B8B" w:rsidRDefault="009F5A10" w:rsidP="009F5A10">
      <w:pPr>
        <w:shd w:val="clear" w:color="auto" w:fill="FFFFFF"/>
        <w:ind w:firstLine="709"/>
        <w:jc w:val="both"/>
        <w:rPr>
          <w:b/>
          <w:iCs/>
          <w:sz w:val="28"/>
        </w:rPr>
      </w:pPr>
      <w:r w:rsidRPr="00E85B8B">
        <w:rPr>
          <w:iCs/>
          <w:sz w:val="28"/>
        </w:rPr>
        <w:t>7.2. Ведомственный контроль качества медицинской помощи.</w:t>
      </w:r>
    </w:p>
    <w:p w:rsidR="009F5A10" w:rsidRPr="00E85B8B" w:rsidRDefault="006305D2" w:rsidP="009F5A10">
      <w:pPr>
        <w:shd w:val="clear" w:color="auto" w:fill="FFFFFF"/>
        <w:ind w:firstLine="709"/>
        <w:jc w:val="both"/>
        <w:rPr>
          <w:b/>
          <w:iCs/>
          <w:sz w:val="28"/>
        </w:rPr>
      </w:pPr>
      <w:r>
        <w:rPr>
          <w:iCs/>
          <w:sz w:val="28"/>
        </w:rPr>
        <w:t xml:space="preserve">7.3.  Внутренний </w:t>
      </w:r>
      <w:r w:rsidR="009F5A10" w:rsidRPr="00E85B8B">
        <w:rPr>
          <w:iCs/>
          <w:sz w:val="28"/>
        </w:rPr>
        <w:t>контроль качества медицинской помощи.</w:t>
      </w:r>
    </w:p>
    <w:p w:rsidR="009F5A10" w:rsidRPr="00E85B8B" w:rsidRDefault="009F5A10" w:rsidP="009F5A10">
      <w:pPr>
        <w:shd w:val="clear" w:color="auto" w:fill="FFFFFF"/>
        <w:ind w:firstLine="709"/>
        <w:jc w:val="both"/>
        <w:rPr>
          <w:b/>
          <w:iCs/>
          <w:sz w:val="28"/>
        </w:rPr>
      </w:pPr>
      <w:r w:rsidRPr="00E85B8B">
        <w:rPr>
          <w:iCs/>
          <w:sz w:val="28"/>
        </w:rPr>
        <w:t>7.4. Методология улучшения качества медицинской помощи. Цикл Щухарта.</w:t>
      </w:r>
    </w:p>
    <w:p w:rsidR="009F5A10" w:rsidRPr="00E85B8B" w:rsidRDefault="006305D2" w:rsidP="009F5A10">
      <w:pPr>
        <w:shd w:val="clear" w:color="auto" w:fill="FFFFFF"/>
        <w:ind w:firstLine="709"/>
        <w:jc w:val="both"/>
        <w:rPr>
          <w:iCs/>
          <w:sz w:val="28"/>
        </w:rPr>
      </w:pPr>
      <w:r>
        <w:rPr>
          <w:iCs/>
          <w:sz w:val="28"/>
        </w:rPr>
        <w:t xml:space="preserve">7.5. Стандарты и порядки оказания </w:t>
      </w:r>
      <w:r w:rsidR="009F5A10" w:rsidRPr="00E85B8B">
        <w:rPr>
          <w:iCs/>
          <w:sz w:val="28"/>
        </w:rPr>
        <w:t xml:space="preserve">медицинской помощи. </w:t>
      </w:r>
    </w:p>
    <w:p w:rsidR="009F5A10" w:rsidRPr="00E85B8B" w:rsidRDefault="009F5A10" w:rsidP="009F5A10">
      <w:pPr>
        <w:shd w:val="clear" w:color="auto" w:fill="FFFFFF"/>
        <w:ind w:firstLine="709"/>
        <w:jc w:val="both"/>
        <w:rPr>
          <w:b/>
          <w:iCs/>
          <w:sz w:val="28"/>
        </w:rPr>
      </w:pPr>
      <w:r w:rsidRPr="00E85B8B">
        <w:rPr>
          <w:bCs/>
          <w:sz w:val="28"/>
        </w:rPr>
        <w:t xml:space="preserve">7.5.1. Медико-экономические стандарты. </w:t>
      </w:r>
    </w:p>
    <w:p w:rsidR="005C688E" w:rsidRDefault="005C688E"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9F5A10" w:rsidRDefault="009F5A10" w:rsidP="00FA5542"/>
    <w:p w:rsidR="006305D2" w:rsidRDefault="006305D2" w:rsidP="00FA5542"/>
    <w:p w:rsidR="006305D2" w:rsidRDefault="006305D2" w:rsidP="00FA5542"/>
    <w:p w:rsidR="009F5A10" w:rsidRDefault="009F5A10" w:rsidP="00FA5542"/>
    <w:p w:rsidR="009F5A10" w:rsidRDefault="009F5A10" w:rsidP="00FA5542"/>
    <w:p w:rsidR="00EC2B33" w:rsidRPr="00271B5B" w:rsidRDefault="00EC2B33" w:rsidP="00EC2B33">
      <w:pPr>
        <w:pStyle w:val="a3"/>
        <w:spacing w:after="0"/>
        <w:ind w:firstLine="709"/>
        <w:jc w:val="both"/>
        <w:rPr>
          <w:sz w:val="28"/>
          <w:szCs w:val="28"/>
        </w:rPr>
      </w:pPr>
      <w:r w:rsidRPr="00574508">
        <w:rPr>
          <w:sz w:val="28"/>
          <w:szCs w:val="28"/>
        </w:rPr>
        <w:lastRenderedPageBreak/>
        <w:t xml:space="preserve">Рабочая программа дисциплины </w:t>
      </w:r>
      <w:r w:rsidRPr="00CE5185">
        <w:rPr>
          <w:b/>
          <w:sz w:val="28"/>
          <w:szCs w:val="28"/>
        </w:rPr>
        <w:t>ПЕДАГОГИКА</w:t>
      </w:r>
      <w:r>
        <w:rPr>
          <w:sz w:val="28"/>
          <w:szCs w:val="28"/>
        </w:rPr>
        <w:t xml:space="preserve"> </w:t>
      </w:r>
      <w:r w:rsidRPr="00574508">
        <w:rPr>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371913">
        <w:rPr>
          <w:b/>
          <w:bCs/>
          <w:spacing w:val="-7"/>
          <w:sz w:val="28"/>
          <w:szCs w:val="28"/>
        </w:rPr>
        <w:t>31.08.75 СТОМАТОЛОГИЯ ОРТОПЕДИЧЕСКАЯ</w:t>
      </w:r>
      <w:r w:rsidRPr="00271B5B">
        <w:rPr>
          <w:sz w:val="28"/>
          <w:szCs w:val="28"/>
        </w:rPr>
        <w:t xml:space="preserve"> </w:t>
      </w:r>
      <w:r>
        <w:rPr>
          <w:sz w:val="28"/>
          <w:szCs w:val="28"/>
        </w:rPr>
        <w:t xml:space="preserve">(уровень подготовки кадров высшей квалификации) </w:t>
      </w:r>
      <w:r w:rsidRPr="00EE3DC1">
        <w:rPr>
          <w:sz w:val="28"/>
          <w:szCs w:val="28"/>
        </w:rPr>
        <w:t xml:space="preserve">с учётом рекомендаций </w:t>
      </w:r>
      <w:r>
        <w:rPr>
          <w:sz w:val="28"/>
          <w:szCs w:val="28"/>
        </w:rPr>
        <w:t>п</w:t>
      </w:r>
      <w:r w:rsidRPr="00574508">
        <w:rPr>
          <w:sz w:val="28"/>
          <w:szCs w:val="28"/>
        </w:rPr>
        <w:t xml:space="preserve">римерной основной профессиональной образовательной программы ординатуры по специальности </w:t>
      </w:r>
      <w:r w:rsidRPr="00371913">
        <w:rPr>
          <w:b/>
          <w:bCs/>
          <w:spacing w:val="-7"/>
          <w:sz w:val="28"/>
          <w:szCs w:val="28"/>
        </w:rPr>
        <w:t>31.08.75 СТОМАТОЛОГИЯ ОРТОПЕДИЧЕСКАЯ</w:t>
      </w:r>
      <w:r>
        <w:rPr>
          <w:sz w:val="28"/>
          <w:szCs w:val="28"/>
        </w:rPr>
        <w:t>.</w:t>
      </w:r>
    </w:p>
    <w:p w:rsidR="00EC2B33" w:rsidRPr="00EE3DC1" w:rsidRDefault="00EC2B33" w:rsidP="00EC2B33">
      <w:pPr>
        <w:shd w:val="clear" w:color="auto" w:fill="FFFFFF"/>
        <w:jc w:val="both"/>
        <w:rPr>
          <w:b/>
          <w:bCs/>
          <w:spacing w:val="-4"/>
          <w:sz w:val="24"/>
          <w:szCs w:val="24"/>
        </w:rPr>
      </w:pPr>
    </w:p>
    <w:p w:rsidR="00EC2B33" w:rsidRPr="00EE3DC1" w:rsidRDefault="00EC2B33" w:rsidP="00EC2B33">
      <w:pPr>
        <w:shd w:val="clear" w:color="auto" w:fill="FFFFFF"/>
        <w:ind w:firstLine="720"/>
        <w:jc w:val="both"/>
        <w:rPr>
          <w:sz w:val="28"/>
          <w:szCs w:val="28"/>
        </w:rPr>
      </w:pPr>
      <w:r w:rsidRPr="00EE3DC1">
        <w:rPr>
          <w:b/>
          <w:bCs/>
          <w:spacing w:val="-4"/>
          <w:sz w:val="28"/>
          <w:szCs w:val="28"/>
        </w:rPr>
        <w:t>1. Цель и задачи дисциплины</w:t>
      </w:r>
    </w:p>
    <w:p w:rsidR="00EC2B33" w:rsidRPr="00EE3DC1" w:rsidRDefault="00EC2B33" w:rsidP="00EC2B33">
      <w:pPr>
        <w:pStyle w:val="a3"/>
        <w:spacing w:after="0"/>
        <w:ind w:firstLine="709"/>
        <w:jc w:val="both"/>
        <w:rPr>
          <w:sz w:val="28"/>
          <w:szCs w:val="28"/>
        </w:rPr>
      </w:pPr>
      <w:r w:rsidRPr="00EE3DC1">
        <w:rPr>
          <w:sz w:val="28"/>
          <w:szCs w:val="28"/>
        </w:rPr>
        <w:t xml:space="preserve">Целью освоения дисциплины является формирование у выпускников универсальных компетенций для </w:t>
      </w:r>
      <w:r>
        <w:rPr>
          <w:sz w:val="28"/>
          <w:szCs w:val="28"/>
        </w:rPr>
        <w:t>оказания высококвалифицированной медицинской помощи в соответствии с установленными требованиями и стандартами в сфере здравоохранения.</w:t>
      </w:r>
    </w:p>
    <w:p w:rsidR="00EC2B33" w:rsidRDefault="00EC2B33" w:rsidP="00EC2B33">
      <w:pPr>
        <w:shd w:val="clear" w:color="auto" w:fill="FFFFFF"/>
        <w:tabs>
          <w:tab w:val="left" w:leader="underscore" w:pos="4759"/>
        </w:tabs>
        <w:ind w:firstLine="720"/>
        <w:jc w:val="both"/>
        <w:rPr>
          <w:sz w:val="28"/>
          <w:szCs w:val="28"/>
        </w:rPr>
      </w:pPr>
    </w:p>
    <w:p w:rsidR="00EC2B33" w:rsidRDefault="00EC2B33" w:rsidP="00EC2B33">
      <w:pPr>
        <w:shd w:val="clear" w:color="auto" w:fill="FFFFFF"/>
        <w:tabs>
          <w:tab w:val="left" w:leader="underscore" w:pos="4759"/>
        </w:tabs>
        <w:ind w:firstLine="720"/>
        <w:jc w:val="both"/>
        <w:rPr>
          <w:sz w:val="28"/>
          <w:szCs w:val="28"/>
        </w:rPr>
      </w:pPr>
      <w:r w:rsidRPr="00EE3DC1">
        <w:rPr>
          <w:sz w:val="28"/>
          <w:szCs w:val="28"/>
        </w:rPr>
        <w:t>Задачами освоения дисциплины являются:</w:t>
      </w:r>
    </w:p>
    <w:p w:rsidR="00EC2B33" w:rsidRPr="00B44010" w:rsidRDefault="006305D2" w:rsidP="00EC2B33">
      <w:pPr>
        <w:pStyle w:val="a3"/>
        <w:numPr>
          <w:ilvl w:val="0"/>
          <w:numId w:val="5"/>
        </w:numPr>
        <w:spacing w:after="0"/>
        <w:jc w:val="both"/>
        <w:rPr>
          <w:sz w:val="28"/>
          <w:szCs w:val="28"/>
        </w:rPr>
      </w:pPr>
      <w:r>
        <w:rPr>
          <w:sz w:val="28"/>
          <w:szCs w:val="28"/>
        </w:rPr>
        <w:t xml:space="preserve">обеспечить системное усвоение </w:t>
      </w:r>
      <w:r w:rsidR="00EC2B33" w:rsidRPr="00B44010">
        <w:rPr>
          <w:sz w:val="28"/>
          <w:szCs w:val="28"/>
        </w:rPr>
        <w:t>теоретических основ проектирования, организации и осуществления современного образовательного процесса в медицинском вузе;</w:t>
      </w:r>
    </w:p>
    <w:p w:rsidR="00EC2B33" w:rsidRPr="00B44010" w:rsidRDefault="00EC2B33" w:rsidP="00EC2B33">
      <w:pPr>
        <w:pStyle w:val="a3"/>
        <w:numPr>
          <w:ilvl w:val="0"/>
          <w:numId w:val="5"/>
        </w:numPr>
        <w:spacing w:after="0"/>
        <w:jc w:val="both"/>
        <w:rPr>
          <w:sz w:val="28"/>
          <w:szCs w:val="28"/>
        </w:rPr>
      </w:pPr>
      <w:r w:rsidRPr="00B44010">
        <w:rPr>
          <w:sz w:val="28"/>
          <w:szCs w:val="28"/>
        </w:rPr>
        <w:t>сформировать умение выбора и рационального использования педагогических технологий, адекватных целям и содержанию медицинского образования;</w:t>
      </w:r>
    </w:p>
    <w:p w:rsidR="00EC2B33" w:rsidRPr="00B44010" w:rsidRDefault="00EC2B33" w:rsidP="00EC2B33">
      <w:pPr>
        <w:pStyle w:val="a3"/>
        <w:numPr>
          <w:ilvl w:val="0"/>
          <w:numId w:val="5"/>
        </w:numPr>
        <w:spacing w:after="0"/>
        <w:jc w:val="both"/>
        <w:rPr>
          <w:sz w:val="28"/>
          <w:szCs w:val="28"/>
        </w:rPr>
      </w:pPr>
      <w:r w:rsidRPr="00B44010">
        <w:rPr>
          <w:sz w:val="28"/>
          <w:szCs w:val="28"/>
        </w:rPr>
        <w:t>сформировать навыки подготовки и проведения основных видов</w:t>
      </w:r>
      <w:r w:rsidR="006305D2">
        <w:rPr>
          <w:sz w:val="28"/>
          <w:szCs w:val="28"/>
        </w:rPr>
        <w:t xml:space="preserve"> учебных занятий по клиническим</w:t>
      </w:r>
      <w:r w:rsidRPr="00B44010">
        <w:rPr>
          <w:sz w:val="28"/>
          <w:szCs w:val="28"/>
        </w:rPr>
        <w:t xml:space="preserve"> дисциплинам;</w:t>
      </w:r>
    </w:p>
    <w:p w:rsidR="00EC2B33" w:rsidRPr="00B44010" w:rsidRDefault="00EC2B33" w:rsidP="00EC2B33">
      <w:pPr>
        <w:pStyle w:val="a3"/>
        <w:numPr>
          <w:ilvl w:val="0"/>
          <w:numId w:val="5"/>
        </w:numPr>
        <w:spacing w:after="0"/>
        <w:jc w:val="both"/>
        <w:rPr>
          <w:sz w:val="28"/>
          <w:szCs w:val="28"/>
        </w:rPr>
      </w:pPr>
      <w:r w:rsidRPr="00B44010">
        <w:rPr>
          <w:sz w:val="28"/>
          <w:szCs w:val="28"/>
        </w:rPr>
        <w:t>научить организации деятельности и управления образовательными учреждениями;</w:t>
      </w:r>
    </w:p>
    <w:p w:rsidR="00EC2B33" w:rsidRPr="00B44010" w:rsidRDefault="00EC2B33" w:rsidP="00EC2B33">
      <w:pPr>
        <w:pStyle w:val="a3"/>
        <w:numPr>
          <w:ilvl w:val="0"/>
          <w:numId w:val="5"/>
        </w:numPr>
        <w:spacing w:after="0"/>
        <w:jc w:val="both"/>
        <w:rPr>
          <w:sz w:val="28"/>
          <w:szCs w:val="28"/>
        </w:rPr>
      </w:pPr>
      <w:r w:rsidRPr="00B44010">
        <w:rPr>
          <w:sz w:val="28"/>
          <w:szCs w:val="28"/>
        </w:rPr>
        <w:t>научить основным методам организации и проведения исследовательской работы по проблемам повышения качества подготовки специалистов.</w:t>
      </w:r>
    </w:p>
    <w:p w:rsidR="00EC2B33" w:rsidRPr="00EE3DC1" w:rsidRDefault="00EC2B33" w:rsidP="00EC2B33">
      <w:pPr>
        <w:shd w:val="clear" w:color="auto" w:fill="FFFFFF"/>
        <w:jc w:val="both"/>
        <w:rPr>
          <w:b/>
          <w:iCs/>
          <w:sz w:val="28"/>
          <w:szCs w:val="28"/>
        </w:rPr>
      </w:pPr>
    </w:p>
    <w:p w:rsidR="00EC2B33" w:rsidRPr="008B25A0" w:rsidRDefault="00EC2B33" w:rsidP="00EC2B33">
      <w:pPr>
        <w:shd w:val="clear" w:color="auto" w:fill="FFFFFF"/>
        <w:ind w:firstLine="720"/>
        <w:jc w:val="both"/>
        <w:rPr>
          <w:bCs/>
          <w:i/>
          <w:spacing w:val="-5"/>
          <w:sz w:val="28"/>
          <w:szCs w:val="28"/>
        </w:rPr>
      </w:pPr>
      <w:r w:rsidRPr="00EE3DC1">
        <w:rPr>
          <w:b/>
          <w:bCs/>
          <w:spacing w:val="-5"/>
          <w:sz w:val="28"/>
          <w:szCs w:val="28"/>
        </w:rPr>
        <w:t>2. Место дисциплины в структуре основной профессиональной образовательной пр</w:t>
      </w:r>
      <w:r>
        <w:rPr>
          <w:b/>
          <w:bCs/>
          <w:spacing w:val="-5"/>
          <w:sz w:val="28"/>
          <w:szCs w:val="28"/>
        </w:rPr>
        <w:t>ограммы высшего образования – программы</w:t>
      </w:r>
      <w:r w:rsidRPr="00EE3DC1">
        <w:rPr>
          <w:b/>
          <w:bCs/>
          <w:spacing w:val="-5"/>
          <w:sz w:val="28"/>
          <w:szCs w:val="28"/>
        </w:rPr>
        <w:t xml:space="preserve"> подготовки кадр</w:t>
      </w:r>
      <w:r>
        <w:rPr>
          <w:b/>
          <w:bCs/>
          <w:spacing w:val="-5"/>
          <w:sz w:val="28"/>
          <w:szCs w:val="28"/>
        </w:rPr>
        <w:t>о</w:t>
      </w:r>
      <w:r w:rsidRPr="00EE3DC1">
        <w:rPr>
          <w:b/>
          <w:bCs/>
          <w:spacing w:val="-5"/>
          <w:sz w:val="28"/>
          <w:szCs w:val="28"/>
        </w:rPr>
        <w:t>в высшей квалификации в ординатуре</w:t>
      </w:r>
    </w:p>
    <w:p w:rsidR="00EC2B33" w:rsidRPr="00EE3DC1" w:rsidRDefault="00EC2B33" w:rsidP="00EC2B33">
      <w:pPr>
        <w:shd w:val="clear" w:color="auto" w:fill="FFFFFF"/>
        <w:jc w:val="both"/>
        <w:rPr>
          <w:spacing w:val="-4"/>
          <w:sz w:val="24"/>
          <w:szCs w:val="24"/>
        </w:rPr>
      </w:pPr>
    </w:p>
    <w:p w:rsidR="00EC2B33" w:rsidRPr="005562B6" w:rsidRDefault="00EC2B33" w:rsidP="00EC2B33">
      <w:pPr>
        <w:ind w:firstLine="709"/>
        <w:jc w:val="both"/>
        <w:rPr>
          <w:bCs/>
          <w:spacing w:val="-5"/>
          <w:sz w:val="28"/>
          <w:szCs w:val="28"/>
        </w:rPr>
      </w:pPr>
      <w:r>
        <w:rPr>
          <w:bCs/>
          <w:spacing w:val="-5"/>
          <w:sz w:val="28"/>
          <w:szCs w:val="28"/>
        </w:rPr>
        <w:t xml:space="preserve">Дисциплина </w:t>
      </w:r>
      <w:r w:rsidRPr="00271B5B">
        <w:rPr>
          <w:b/>
          <w:sz w:val="28"/>
          <w:szCs w:val="28"/>
        </w:rPr>
        <w:t>ПЕДАГОГИКА</w:t>
      </w:r>
      <w:r>
        <w:rPr>
          <w:bCs/>
          <w:spacing w:val="-5"/>
          <w:sz w:val="28"/>
          <w:szCs w:val="28"/>
        </w:rPr>
        <w:t xml:space="preserve"> входит в Базовую часть Блока </w:t>
      </w:r>
      <w:r w:rsidRPr="00CE5185">
        <w:rPr>
          <w:bCs/>
          <w:spacing w:val="-5"/>
          <w:sz w:val="28"/>
          <w:szCs w:val="28"/>
        </w:rPr>
        <w:t xml:space="preserve">1 </w:t>
      </w:r>
      <w:r>
        <w:rPr>
          <w:bCs/>
          <w:spacing w:val="-5"/>
          <w:sz w:val="28"/>
          <w:szCs w:val="28"/>
        </w:rPr>
        <w:t>программы ординатуры.</w:t>
      </w:r>
    </w:p>
    <w:p w:rsidR="00EC2B33" w:rsidRPr="004104CF" w:rsidRDefault="00EC2B33" w:rsidP="00EC2B33">
      <w:pPr>
        <w:jc w:val="both"/>
        <w:rPr>
          <w:bCs/>
          <w:spacing w:val="-5"/>
          <w:sz w:val="28"/>
          <w:szCs w:val="28"/>
        </w:rPr>
      </w:pPr>
    </w:p>
    <w:p w:rsidR="00EC2B33" w:rsidRPr="00CE5185" w:rsidRDefault="00EC2B33" w:rsidP="00EC2B33">
      <w:pPr>
        <w:shd w:val="clear" w:color="auto" w:fill="FFFFFF"/>
        <w:ind w:firstLine="709"/>
        <w:jc w:val="both"/>
        <w:rPr>
          <w:bCs/>
          <w:spacing w:val="-5"/>
          <w:sz w:val="28"/>
          <w:szCs w:val="28"/>
        </w:rPr>
      </w:pPr>
      <w:r w:rsidRPr="00EE3DC1">
        <w:rPr>
          <w:bCs/>
          <w:spacing w:val="-5"/>
          <w:sz w:val="28"/>
          <w:szCs w:val="28"/>
        </w:rPr>
        <w:t xml:space="preserve">В процессе изучения дисциплины </w:t>
      </w:r>
      <w:r>
        <w:rPr>
          <w:bCs/>
          <w:spacing w:val="-5"/>
          <w:sz w:val="28"/>
          <w:szCs w:val="28"/>
        </w:rPr>
        <w:tab/>
      </w:r>
      <w:r w:rsidRPr="00EE3DC1">
        <w:rPr>
          <w:bCs/>
          <w:spacing w:val="-5"/>
          <w:sz w:val="28"/>
          <w:szCs w:val="28"/>
        </w:rPr>
        <w:t xml:space="preserve"> </w:t>
      </w:r>
      <w:r w:rsidRPr="00CE5185">
        <w:rPr>
          <w:b/>
          <w:sz w:val="28"/>
          <w:szCs w:val="28"/>
        </w:rPr>
        <w:t>ПЕДАГОГИКА</w:t>
      </w:r>
      <w:r>
        <w:rPr>
          <w:sz w:val="28"/>
          <w:szCs w:val="28"/>
        </w:rPr>
        <w:t xml:space="preserve"> </w:t>
      </w:r>
      <w:r>
        <w:rPr>
          <w:bCs/>
          <w:spacing w:val="-5"/>
          <w:sz w:val="28"/>
          <w:szCs w:val="28"/>
        </w:rPr>
        <w:t>формируются</w:t>
      </w:r>
      <w:r w:rsidRPr="00EE3DC1">
        <w:rPr>
          <w:bCs/>
          <w:spacing w:val="-5"/>
          <w:sz w:val="28"/>
          <w:szCs w:val="28"/>
        </w:rPr>
        <w:t xml:space="preserve"> </w:t>
      </w:r>
      <w:r>
        <w:rPr>
          <w:bCs/>
          <w:spacing w:val="-5"/>
          <w:sz w:val="28"/>
          <w:szCs w:val="28"/>
        </w:rPr>
        <w:t xml:space="preserve">универсальные компетенции </w:t>
      </w:r>
      <w:r w:rsidRPr="00EE3DC1">
        <w:rPr>
          <w:bCs/>
          <w:spacing w:val="-5"/>
          <w:sz w:val="28"/>
          <w:szCs w:val="28"/>
        </w:rPr>
        <w:t>для успешной профессиональной деятельности</w:t>
      </w:r>
      <w:r>
        <w:rPr>
          <w:bCs/>
          <w:spacing w:val="-5"/>
          <w:sz w:val="28"/>
          <w:szCs w:val="28"/>
        </w:rPr>
        <w:t xml:space="preserve"> в качестве </w:t>
      </w:r>
      <w:r>
        <w:rPr>
          <w:sz w:val="28"/>
          <w:szCs w:val="28"/>
        </w:rPr>
        <w:t>в</w:t>
      </w:r>
      <w:r w:rsidRPr="004A569D">
        <w:rPr>
          <w:sz w:val="28"/>
          <w:szCs w:val="28"/>
        </w:rPr>
        <w:t>рач</w:t>
      </w:r>
      <w:r>
        <w:rPr>
          <w:sz w:val="28"/>
          <w:szCs w:val="28"/>
        </w:rPr>
        <w:t>а</w:t>
      </w:r>
      <w:r w:rsidRPr="004A569D">
        <w:rPr>
          <w:sz w:val="28"/>
          <w:szCs w:val="28"/>
        </w:rPr>
        <w:t xml:space="preserve"> - стоматолог</w:t>
      </w:r>
      <w:r>
        <w:rPr>
          <w:sz w:val="28"/>
          <w:szCs w:val="28"/>
        </w:rPr>
        <w:t>а</w:t>
      </w:r>
      <w:r w:rsidRPr="004A569D">
        <w:rPr>
          <w:sz w:val="28"/>
          <w:szCs w:val="28"/>
        </w:rPr>
        <w:t xml:space="preserve"> - ортопед</w:t>
      </w:r>
      <w:r>
        <w:rPr>
          <w:bCs/>
          <w:spacing w:val="-5"/>
          <w:sz w:val="28"/>
          <w:szCs w:val="28"/>
        </w:rPr>
        <w:t>а</w:t>
      </w:r>
      <w:r w:rsidRPr="00EE3DC1">
        <w:rPr>
          <w:sz w:val="28"/>
          <w:szCs w:val="28"/>
        </w:rPr>
        <w:t>.</w:t>
      </w:r>
    </w:p>
    <w:p w:rsidR="00EC2B33" w:rsidRPr="00271422" w:rsidRDefault="00EC2B33" w:rsidP="00EC2B33">
      <w:pPr>
        <w:shd w:val="clear" w:color="auto" w:fill="FFFFFF"/>
        <w:jc w:val="both"/>
        <w:rPr>
          <w:bCs/>
          <w:spacing w:val="-5"/>
          <w:sz w:val="24"/>
          <w:szCs w:val="24"/>
        </w:rPr>
      </w:pPr>
      <w:r w:rsidRPr="00EE3DC1">
        <w:rPr>
          <w:bCs/>
          <w:spacing w:val="-5"/>
          <w:sz w:val="28"/>
          <w:szCs w:val="28"/>
        </w:rPr>
        <w:t xml:space="preserve">                                 </w:t>
      </w:r>
      <w:r>
        <w:rPr>
          <w:bCs/>
          <w:spacing w:val="-5"/>
          <w:sz w:val="28"/>
          <w:szCs w:val="28"/>
        </w:rPr>
        <w:t xml:space="preserve">                              </w:t>
      </w:r>
    </w:p>
    <w:p w:rsidR="00EC2B33" w:rsidRPr="00EE3DC1" w:rsidRDefault="00EC2B33" w:rsidP="00EC2B33">
      <w:pPr>
        <w:shd w:val="clear" w:color="auto" w:fill="FFFFFF"/>
        <w:tabs>
          <w:tab w:val="left" w:leader="underscore" w:pos="3823"/>
          <w:tab w:val="left" w:leader="underscore" w:pos="5738"/>
        </w:tabs>
        <w:ind w:firstLine="720"/>
        <w:jc w:val="both"/>
        <w:rPr>
          <w:b/>
          <w:sz w:val="28"/>
          <w:szCs w:val="28"/>
        </w:rPr>
      </w:pPr>
      <w:r>
        <w:rPr>
          <w:b/>
          <w:spacing w:val="-6"/>
          <w:sz w:val="28"/>
          <w:szCs w:val="28"/>
        </w:rPr>
        <w:t xml:space="preserve">3. Объём рабочей программы </w:t>
      </w:r>
      <w:r w:rsidRPr="00EE3DC1">
        <w:rPr>
          <w:b/>
          <w:spacing w:val="-6"/>
          <w:sz w:val="28"/>
          <w:szCs w:val="28"/>
        </w:rPr>
        <w:t>дисциплины составляет</w:t>
      </w:r>
      <w:r>
        <w:rPr>
          <w:b/>
          <w:sz w:val="28"/>
          <w:szCs w:val="28"/>
        </w:rPr>
        <w:t xml:space="preserve"> 1 </w:t>
      </w:r>
      <w:r>
        <w:rPr>
          <w:b/>
          <w:spacing w:val="-6"/>
          <w:sz w:val="28"/>
          <w:szCs w:val="28"/>
        </w:rPr>
        <w:t>з.е. (</w:t>
      </w:r>
      <w:r>
        <w:rPr>
          <w:b/>
          <w:sz w:val="28"/>
          <w:szCs w:val="28"/>
        </w:rPr>
        <w:t>36</w:t>
      </w:r>
      <w:r w:rsidRPr="00EE3DC1">
        <w:rPr>
          <w:b/>
          <w:sz w:val="28"/>
          <w:szCs w:val="28"/>
        </w:rPr>
        <w:t xml:space="preserve"> академических </w:t>
      </w:r>
      <w:r w:rsidRPr="00EE3DC1">
        <w:rPr>
          <w:b/>
          <w:spacing w:val="-10"/>
          <w:sz w:val="28"/>
          <w:szCs w:val="28"/>
        </w:rPr>
        <w:t>часов</w:t>
      </w:r>
      <w:r>
        <w:rPr>
          <w:b/>
          <w:spacing w:val="-10"/>
          <w:sz w:val="28"/>
          <w:szCs w:val="28"/>
        </w:rPr>
        <w:t>)</w:t>
      </w:r>
      <w:r w:rsidRPr="00EE3DC1">
        <w:rPr>
          <w:spacing w:val="-10"/>
          <w:sz w:val="28"/>
          <w:szCs w:val="28"/>
        </w:rPr>
        <w:t>.</w:t>
      </w:r>
    </w:p>
    <w:p w:rsidR="00EC2B33" w:rsidRPr="00F77437" w:rsidRDefault="00EC2B33" w:rsidP="00EC2B33">
      <w:pPr>
        <w:shd w:val="clear" w:color="auto" w:fill="FFFFFF"/>
        <w:jc w:val="both"/>
        <w:rPr>
          <w:iCs/>
          <w:sz w:val="28"/>
          <w:szCs w:val="28"/>
        </w:rPr>
      </w:pPr>
    </w:p>
    <w:p w:rsidR="00EC2B33" w:rsidRDefault="00EC2B33" w:rsidP="00EC2B33">
      <w:pPr>
        <w:shd w:val="clear" w:color="auto" w:fill="FFFFFF"/>
        <w:ind w:firstLine="720"/>
        <w:jc w:val="both"/>
        <w:rPr>
          <w:b/>
          <w:iCs/>
          <w:spacing w:val="-7"/>
          <w:sz w:val="28"/>
        </w:rPr>
      </w:pPr>
      <w:r>
        <w:rPr>
          <w:b/>
          <w:iCs/>
          <w:spacing w:val="-7"/>
          <w:sz w:val="28"/>
        </w:rPr>
        <w:t>4. Форма промежуточной аттестации – зачёт.</w:t>
      </w:r>
    </w:p>
    <w:p w:rsidR="00EC2B33" w:rsidRPr="001B55FB" w:rsidRDefault="00EC2B33" w:rsidP="00EC2B33">
      <w:pPr>
        <w:shd w:val="clear" w:color="auto" w:fill="FFFFFF"/>
        <w:ind w:firstLine="709"/>
        <w:jc w:val="both"/>
        <w:rPr>
          <w:bCs/>
          <w:spacing w:val="-7"/>
          <w:sz w:val="28"/>
        </w:rPr>
      </w:pPr>
    </w:p>
    <w:p w:rsidR="00EC2B33" w:rsidRDefault="00EC2B33" w:rsidP="00EC2B33">
      <w:pPr>
        <w:shd w:val="clear" w:color="auto" w:fill="FFFFFF"/>
        <w:ind w:firstLine="720"/>
        <w:jc w:val="both"/>
        <w:rPr>
          <w:b/>
          <w:iCs/>
          <w:spacing w:val="-7"/>
          <w:sz w:val="28"/>
        </w:rPr>
      </w:pPr>
    </w:p>
    <w:p w:rsidR="00EC2B33" w:rsidRDefault="00EC2B33" w:rsidP="00EC2B33">
      <w:pPr>
        <w:shd w:val="clear" w:color="auto" w:fill="FFFFFF"/>
        <w:ind w:firstLine="720"/>
        <w:jc w:val="both"/>
        <w:rPr>
          <w:b/>
          <w:iCs/>
          <w:spacing w:val="-7"/>
          <w:sz w:val="28"/>
        </w:rPr>
      </w:pPr>
      <w:r>
        <w:rPr>
          <w:b/>
          <w:iCs/>
          <w:spacing w:val="-7"/>
          <w:sz w:val="28"/>
        </w:rPr>
        <w:lastRenderedPageBreak/>
        <w:t>5. Содержание дисциплины</w:t>
      </w:r>
    </w:p>
    <w:p w:rsidR="00EC2B33" w:rsidRDefault="00EC2B33" w:rsidP="00EC2B33">
      <w:pPr>
        <w:shd w:val="clear" w:color="auto" w:fill="FFFFFF"/>
        <w:ind w:firstLine="720"/>
        <w:jc w:val="both"/>
        <w:rPr>
          <w:b/>
          <w:iCs/>
          <w:spacing w:val="-7"/>
          <w:sz w:val="28"/>
        </w:rPr>
      </w:pPr>
    </w:p>
    <w:p w:rsidR="00EC2B33" w:rsidRDefault="00EC2B33" w:rsidP="00EC2B33">
      <w:pPr>
        <w:spacing w:line="360" w:lineRule="auto"/>
        <w:ind w:right="-238" w:firstLine="709"/>
        <w:rPr>
          <w:b/>
          <w:sz w:val="28"/>
          <w:szCs w:val="28"/>
        </w:rPr>
      </w:pPr>
      <w:r>
        <w:rPr>
          <w:b/>
          <w:sz w:val="28"/>
          <w:szCs w:val="28"/>
        </w:rPr>
        <w:t>Модуль</w:t>
      </w:r>
      <w:r w:rsidRPr="00D4761E">
        <w:rPr>
          <w:b/>
          <w:sz w:val="28"/>
          <w:szCs w:val="28"/>
        </w:rPr>
        <w:t xml:space="preserve"> 1</w:t>
      </w:r>
      <w:r w:rsidRPr="00C7264C">
        <w:rPr>
          <w:b/>
          <w:sz w:val="28"/>
          <w:szCs w:val="28"/>
        </w:rPr>
        <w:t>. Основы педагогики</w:t>
      </w:r>
    </w:p>
    <w:p w:rsidR="00EC2B33" w:rsidRDefault="00EC2B33" w:rsidP="00EC2B33">
      <w:pPr>
        <w:ind w:right="-238" w:firstLine="709"/>
        <w:jc w:val="both"/>
        <w:rPr>
          <w:b/>
          <w:sz w:val="28"/>
          <w:szCs w:val="28"/>
        </w:rPr>
      </w:pPr>
      <w:r w:rsidRPr="00271B5B">
        <w:rPr>
          <w:b/>
          <w:sz w:val="28"/>
          <w:szCs w:val="28"/>
        </w:rPr>
        <w:t xml:space="preserve"> 1.1.</w:t>
      </w:r>
      <w:r w:rsidRPr="00C7264C">
        <w:rPr>
          <w:sz w:val="28"/>
          <w:szCs w:val="28"/>
        </w:rPr>
        <w:t xml:space="preserve"> </w:t>
      </w:r>
      <w:r w:rsidRPr="00C7264C">
        <w:rPr>
          <w:b/>
          <w:sz w:val="28"/>
          <w:szCs w:val="28"/>
        </w:rPr>
        <w:t>История педагогической мысли. Теоретико-методологические о</w:t>
      </w:r>
      <w:r>
        <w:rPr>
          <w:b/>
          <w:sz w:val="28"/>
          <w:szCs w:val="28"/>
        </w:rPr>
        <w:t>сновы современного образования</w:t>
      </w:r>
    </w:p>
    <w:p w:rsidR="00EC2B33" w:rsidRPr="00C7264C" w:rsidRDefault="00EC2B33" w:rsidP="00EC2B33">
      <w:pPr>
        <w:ind w:right="-238" w:firstLine="709"/>
        <w:jc w:val="both"/>
        <w:rPr>
          <w:b/>
          <w:sz w:val="28"/>
          <w:szCs w:val="28"/>
        </w:rPr>
      </w:pPr>
      <w:r w:rsidRPr="00C7264C">
        <w:rPr>
          <w:sz w:val="28"/>
          <w:szCs w:val="28"/>
        </w:rPr>
        <w:t>Педагогика как наука.  История педагогической мысли за рубежом. Древние мыслители о воспитании (Сократ, Платон, Аристотель). Религиозное воспитание в эпоху феодализма. Взгляды на воспитание гуманистов эпохи Возрождения. Педагогические идеи социалистов-утопистов. Педагогическая система Я.А.</w:t>
      </w:r>
      <w:r>
        <w:rPr>
          <w:sz w:val="28"/>
          <w:szCs w:val="28"/>
        </w:rPr>
        <w:t xml:space="preserve"> </w:t>
      </w:r>
      <w:r w:rsidRPr="00C7264C">
        <w:rPr>
          <w:sz w:val="28"/>
          <w:szCs w:val="28"/>
        </w:rPr>
        <w:t>Коменского и оформление педагогики как научной дисциплины. Педагогические воззрения Д.</w:t>
      </w:r>
      <w:r>
        <w:rPr>
          <w:sz w:val="28"/>
          <w:szCs w:val="28"/>
        </w:rPr>
        <w:t xml:space="preserve"> </w:t>
      </w:r>
      <w:r w:rsidRPr="00C7264C">
        <w:rPr>
          <w:sz w:val="28"/>
          <w:szCs w:val="28"/>
        </w:rPr>
        <w:t>Локка, Ж.-Ж.</w:t>
      </w:r>
      <w:r>
        <w:rPr>
          <w:sz w:val="28"/>
          <w:szCs w:val="28"/>
        </w:rPr>
        <w:t xml:space="preserve"> </w:t>
      </w:r>
      <w:r w:rsidRPr="00C7264C">
        <w:rPr>
          <w:sz w:val="28"/>
          <w:szCs w:val="28"/>
        </w:rPr>
        <w:t>Руссо, И.-Г.</w:t>
      </w:r>
      <w:r>
        <w:rPr>
          <w:sz w:val="28"/>
          <w:szCs w:val="28"/>
        </w:rPr>
        <w:t xml:space="preserve"> </w:t>
      </w:r>
      <w:r w:rsidRPr="00C7264C">
        <w:rPr>
          <w:sz w:val="28"/>
          <w:szCs w:val="28"/>
        </w:rPr>
        <w:t>Песталоцци, И.-Ф.</w:t>
      </w:r>
      <w:r>
        <w:rPr>
          <w:sz w:val="28"/>
          <w:szCs w:val="28"/>
        </w:rPr>
        <w:t xml:space="preserve"> </w:t>
      </w:r>
      <w:r w:rsidRPr="00C7264C">
        <w:rPr>
          <w:sz w:val="28"/>
          <w:szCs w:val="28"/>
        </w:rPr>
        <w:t>Гербарта, А.</w:t>
      </w:r>
      <w:r>
        <w:rPr>
          <w:sz w:val="28"/>
          <w:szCs w:val="28"/>
        </w:rPr>
        <w:t xml:space="preserve"> </w:t>
      </w:r>
      <w:r w:rsidRPr="00C7264C">
        <w:rPr>
          <w:sz w:val="28"/>
          <w:szCs w:val="28"/>
        </w:rPr>
        <w:t>Дистервега и их влияние на развитие педагогической мысли. Педагогика в России.    Развитие народного образования и педагогической науки в России в 18 – начале 20 века. Характеристика педагогического наследия Н.И.</w:t>
      </w:r>
      <w:r>
        <w:rPr>
          <w:sz w:val="28"/>
          <w:szCs w:val="28"/>
        </w:rPr>
        <w:t xml:space="preserve"> </w:t>
      </w:r>
      <w:r w:rsidRPr="00C7264C">
        <w:rPr>
          <w:sz w:val="28"/>
          <w:szCs w:val="28"/>
        </w:rPr>
        <w:t>Пирогова, П.Ф.</w:t>
      </w:r>
      <w:r>
        <w:rPr>
          <w:sz w:val="28"/>
          <w:szCs w:val="28"/>
        </w:rPr>
        <w:t xml:space="preserve"> </w:t>
      </w:r>
      <w:r w:rsidRPr="00C7264C">
        <w:rPr>
          <w:sz w:val="28"/>
          <w:szCs w:val="28"/>
        </w:rPr>
        <w:t>Каптерева, П.Ф. Лесгафта, К.Д.</w:t>
      </w:r>
      <w:r>
        <w:rPr>
          <w:sz w:val="28"/>
          <w:szCs w:val="28"/>
        </w:rPr>
        <w:t xml:space="preserve"> </w:t>
      </w:r>
      <w:r w:rsidRPr="00C7264C">
        <w:rPr>
          <w:sz w:val="28"/>
          <w:szCs w:val="28"/>
        </w:rPr>
        <w:t>Ушинского, В.М.</w:t>
      </w:r>
      <w:r>
        <w:rPr>
          <w:sz w:val="28"/>
          <w:szCs w:val="28"/>
        </w:rPr>
        <w:t xml:space="preserve"> </w:t>
      </w:r>
      <w:r w:rsidRPr="00C7264C">
        <w:rPr>
          <w:sz w:val="28"/>
          <w:szCs w:val="28"/>
        </w:rPr>
        <w:t>Бехтерева.    Основные направления развития народного образования и педагогической науки в России. Педагогическая система А.С.</w:t>
      </w:r>
      <w:r>
        <w:rPr>
          <w:sz w:val="28"/>
          <w:szCs w:val="28"/>
        </w:rPr>
        <w:t xml:space="preserve"> </w:t>
      </w:r>
      <w:r w:rsidRPr="00C7264C">
        <w:rPr>
          <w:sz w:val="28"/>
          <w:szCs w:val="28"/>
        </w:rPr>
        <w:t xml:space="preserve">Макаренко. </w:t>
      </w:r>
      <w:r>
        <w:rPr>
          <w:sz w:val="28"/>
          <w:szCs w:val="28"/>
        </w:rPr>
        <w:t xml:space="preserve">Педагогические идеи В.А. </w:t>
      </w:r>
      <w:r w:rsidRPr="00C7264C">
        <w:rPr>
          <w:sz w:val="28"/>
          <w:szCs w:val="28"/>
        </w:rPr>
        <w:t>Сухомлинского. Педагогика сотрудничества у учителей. Основные направления реформы образования.</w:t>
      </w:r>
    </w:p>
    <w:p w:rsidR="00EC2B33" w:rsidRDefault="00EC2B33" w:rsidP="00EC2B33">
      <w:pPr>
        <w:ind w:right="-2" w:firstLine="567"/>
        <w:jc w:val="both"/>
        <w:rPr>
          <w:sz w:val="28"/>
          <w:szCs w:val="28"/>
        </w:rPr>
      </w:pPr>
      <w:r w:rsidRPr="00C7264C">
        <w:rPr>
          <w:sz w:val="28"/>
          <w:szCs w:val="28"/>
        </w:rPr>
        <w:t>Ценности образования в разные исторические периоды развития цивилизации, нашей страны и в условиях современной России. Теоретико-методологические проблемы становления новой образовательной парадигмы.</w:t>
      </w:r>
    </w:p>
    <w:p w:rsidR="00EC2B33" w:rsidRDefault="00EC2B33" w:rsidP="00EC2B33">
      <w:pPr>
        <w:ind w:right="-2" w:firstLine="567"/>
        <w:jc w:val="both"/>
        <w:rPr>
          <w:sz w:val="28"/>
          <w:szCs w:val="28"/>
        </w:rPr>
      </w:pPr>
      <w:r w:rsidRPr="00C7264C">
        <w:rPr>
          <w:sz w:val="28"/>
          <w:szCs w:val="28"/>
        </w:rPr>
        <w:t>Основные тенденции развития общего и профессионального образования. Гуманистическая и культурообразующая функции личностно ориентированного образования. Принцип преемственности содержания образования и развития личности на разных уровнях образования.</w:t>
      </w:r>
    </w:p>
    <w:p w:rsidR="00EC2B33" w:rsidRPr="00C7264C" w:rsidRDefault="00EC2B33" w:rsidP="00EC2B33">
      <w:pPr>
        <w:ind w:right="-2"/>
        <w:jc w:val="both"/>
        <w:rPr>
          <w:sz w:val="28"/>
          <w:szCs w:val="28"/>
        </w:rPr>
      </w:pPr>
    </w:p>
    <w:p w:rsidR="00EC2B33" w:rsidRDefault="00EC2B33" w:rsidP="00EC2B33">
      <w:pPr>
        <w:ind w:right="-2" w:firstLine="709"/>
        <w:jc w:val="both"/>
        <w:rPr>
          <w:b/>
          <w:sz w:val="28"/>
          <w:szCs w:val="28"/>
        </w:rPr>
      </w:pPr>
      <w:r w:rsidRPr="00910E0C">
        <w:rPr>
          <w:b/>
          <w:sz w:val="28"/>
          <w:szCs w:val="28"/>
        </w:rPr>
        <w:t xml:space="preserve"> 1.2. Структура педагогической системы. Теория обучения. Педагогика и деятельность образовательного и лечебного учреждения</w:t>
      </w:r>
    </w:p>
    <w:p w:rsidR="00EC2B33" w:rsidRPr="00271B5B" w:rsidRDefault="00EC2B33" w:rsidP="00EC2B33">
      <w:pPr>
        <w:ind w:right="-2" w:firstLine="709"/>
        <w:jc w:val="both"/>
        <w:rPr>
          <w:b/>
          <w:sz w:val="28"/>
          <w:szCs w:val="28"/>
        </w:rPr>
      </w:pPr>
      <w:r w:rsidRPr="00910E0C">
        <w:rPr>
          <w:sz w:val="28"/>
          <w:szCs w:val="28"/>
        </w:rPr>
        <w:t>Структурные звенья педагогической системы. Дидактика как теория обучения, ее предмет и задачи. Дидактические закономерности и принципы обучения. Принципы традиционного обучения. Процесс обучения как активная взаимосвязанная деятельность, диалогическое общение и взаимодействие субъектов образовательного процесса – преподавателей и обучающихся – на материале содержания обучения и образования. Педагогика в преподавательской, медицинской и управленческой деятельности. Педагогика как научная основа организации процесса становления личности медицинского работника, его гуманного отношения к людям, развития профессиональной компетентности в лечебной деятельности и общении с больными и персоналом, в управлении медицинским учреждением.</w:t>
      </w:r>
    </w:p>
    <w:p w:rsidR="00EC2B33" w:rsidRDefault="00EC2B33" w:rsidP="00EC2B33">
      <w:pPr>
        <w:shd w:val="clear" w:color="auto" w:fill="FFFFFF"/>
        <w:jc w:val="both"/>
        <w:rPr>
          <w:sz w:val="28"/>
          <w:szCs w:val="28"/>
        </w:rPr>
      </w:pPr>
    </w:p>
    <w:p w:rsidR="00EC2B33" w:rsidRPr="00C7264C" w:rsidRDefault="00EC2B33" w:rsidP="00EC2B33">
      <w:pPr>
        <w:shd w:val="clear" w:color="auto" w:fill="FFFFFF"/>
        <w:ind w:firstLine="709"/>
        <w:jc w:val="both"/>
        <w:rPr>
          <w:b/>
          <w:sz w:val="28"/>
          <w:szCs w:val="28"/>
        </w:rPr>
      </w:pPr>
      <w:r w:rsidRPr="00C7264C">
        <w:rPr>
          <w:b/>
          <w:sz w:val="28"/>
          <w:szCs w:val="28"/>
        </w:rPr>
        <w:t>1.3. Конфликт в педагогическом процессе</w:t>
      </w:r>
    </w:p>
    <w:p w:rsidR="00EC2B33" w:rsidRPr="00C7264C" w:rsidRDefault="00EC2B33" w:rsidP="00EC2B33">
      <w:pPr>
        <w:ind w:right="-2" w:firstLine="720"/>
        <w:jc w:val="both"/>
        <w:rPr>
          <w:sz w:val="28"/>
          <w:szCs w:val="28"/>
        </w:rPr>
      </w:pPr>
      <w:r w:rsidRPr="00C7264C">
        <w:rPr>
          <w:sz w:val="28"/>
          <w:szCs w:val="28"/>
        </w:rPr>
        <w:t xml:space="preserve">Учебная ситуация как конфликтная. Специфика конфликтов в </w:t>
      </w:r>
      <w:r w:rsidRPr="00C7264C">
        <w:rPr>
          <w:sz w:val="28"/>
          <w:szCs w:val="28"/>
        </w:rPr>
        <w:lastRenderedPageBreak/>
        <w:t xml:space="preserve">образовательном процессе. Причины педагогических конфликтов: объективные, организационно-управленческие, социально-психологические и личностные. Конфликты между </w:t>
      </w:r>
      <w:r>
        <w:rPr>
          <w:sz w:val="28"/>
          <w:szCs w:val="28"/>
        </w:rPr>
        <w:t>ординатор</w:t>
      </w:r>
      <w:r w:rsidRPr="00C7264C">
        <w:rPr>
          <w:sz w:val="28"/>
          <w:szCs w:val="28"/>
        </w:rPr>
        <w:t xml:space="preserve">ами, преподавателями и </w:t>
      </w:r>
      <w:r>
        <w:rPr>
          <w:sz w:val="28"/>
          <w:szCs w:val="28"/>
        </w:rPr>
        <w:t>ординатор</w:t>
      </w:r>
      <w:r w:rsidRPr="00C7264C">
        <w:rPr>
          <w:sz w:val="28"/>
          <w:szCs w:val="28"/>
        </w:rPr>
        <w:t>ами. Условия и способы профилактики конфликтов в школе. Способы разрешения педагогических конфликтов. Классификация конфликтов Рыбаковой: особенности протекания конфликтов в системе отношений «учитель-ученик» (конфликты поступков, отношений, деятельности). Модели педагогического общения и конфликты с учащимися разных возрастных групп у педагогов.</w:t>
      </w:r>
    </w:p>
    <w:p w:rsidR="00EC2B33" w:rsidRDefault="00EC2B33" w:rsidP="00EC2B33">
      <w:pPr>
        <w:shd w:val="clear" w:color="auto" w:fill="FFFFFF"/>
        <w:ind w:firstLine="720"/>
        <w:jc w:val="both"/>
        <w:rPr>
          <w:b/>
          <w:sz w:val="28"/>
          <w:szCs w:val="28"/>
        </w:rPr>
      </w:pPr>
    </w:p>
    <w:p w:rsidR="00EC2B33" w:rsidRDefault="00EC2B33" w:rsidP="00EC2B33">
      <w:pPr>
        <w:shd w:val="clear" w:color="auto" w:fill="FFFFFF"/>
        <w:ind w:firstLine="720"/>
        <w:jc w:val="both"/>
        <w:rPr>
          <w:b/>
          <w:sz w:val="28"/>
          <w:szCs w:val="28"/>
        </w:rPr>
      </w:pPr>
      <w:r w:rsidRPr="00C7264C">
        <w:rPr>
          <w:b/>
          <w:sz w:val="28"/>
          <w:szCs w:val="28"/>
        </w:rPr>
        <w:t>Модуль 2. Современные педагогические технологии</w:t>
      </w:r>
      <w:r>
        <w:rPr>
          <w:b/>
          <w:sz w:val="28"/>
          <w:szCs w:val="28"/>
        </w:rPr>
        <w:t xml:space="preserve"> (ПТ)</w:t>
      </w:r>
    </w:p>
    <w:p w:rsidR="00EC2B33" w:rsidRDefault="00EC2B33" w:rsidP="00EC2B33">
      <w:pPr>
        <w:shd w:val="clear" w:color="auto" w:fill="FFFFFF"/>
        <w:ind w:firstLine="720"/>
        <w:jc w:val="both"/>
        <w:rPr>
          <w:b/>
          <w:sz w:val="28"/>
          <w:szCs w:val="28"/>
        </w:rPr>
      </w:pPr>
    </w:p>
    <w:p w:rsidR="00EC2B33" w:rsidRDefault="00EC2B33" w:rsidP="00EC2B33">
      <w:pPr>
        <w:shd w:val="clear" w:color="auto" w:fill="FFFFFF"/>
        <w:ind w:firstLine="720"/>
        <w:jc w:val="both"/>
        <w:rPr>
          <w:b/>
          <w:sz w:val="28"/>
          <w:szCs w:val="28"/>
        </w:rPr>
      </w:pPr>
      <w:r w:rsidRPr="00C17F6B">
        <w:rPr>
          <w:b/>
          <w:sz w:val="28"/>
          <w:szCs w:val="28"/>
        </w:rPr>
        <w:t>2.1. Педагогическая характеристика современных технологий в вузе</w:t>
      </w:r>
    </w:p>
    <w:p w:rsidR="00EC2B33" w:rsidRDefault="00EC2B33" w:rsidP="00EC2B33">
      <w:pPr>
        <w:shd w:val="clear" w:color="auto" w:fill="FFFFFF"/>
        <w:ind w:firstLine="720"/>
        <w:jc w:val="both"/>
        <w:rPr>
          <w:b/>
          <w:sz w:val="28"/>
          <w:szCs w:val="28"/>
        </w:rPr>
      </w:pPr>
      <w:r w:rsidRPr="00C17F6B">
        <w:rPr>
          <w:sz w:val="28"/>
          <w:szCs w:val="28"/>
        </w:rPr>
        <w:t>1. Актуальность новых педагогических технологий в современной вузовской образовательной практике</w:t>
      </w:r>
      <w:r>
        <w:rPr>
          <w:sz w:val="28"/>
          <w:szCs w:val="28"/>
        </w:rPr>
        <w:t>.</w:t>
      </w:r>
      <w:r>
        <w:rPr>
          <w:b/>
          <w:sz w:val="28"/>
          <w:szCs w:val="28"/>
        </w:rPr>
        <w:t xml:space="preserve"> </w:t>
      </w:r>
      <w:r w:rsidRPr="00C17F6B">
        <w:rPr>
          <w:sz w:val="28"/>
          <w:szCs w:val="28"/>
        </w:rPr>
        <w:t>Научные позиции в понимании «педагогической технологии» как феномена науки и образовательной практики</w:t>
      </w:r>
      <w:r>
        <w:rPr>
          <w:b/>
          <w:sz w:val="28"/>
          <w:szCs w:val="28"/>
        </w:rPr>
        <w:t xml:space="preserve">. </w:t>
      </w:r>
      <w:r w:rsidRPr="00C17F6B">
        <w:rPr>
          <w:sz w:val="28"/>
          <w:szCs w:val="28"/>
        </w:rPr>
        <w:t>Структура ПТ</w:t>
      </w:r>
      <w:r>
        <w:rPr>
          <w:b/>
          <w:sz w:val="28"/>
          <w:szCs w:val="28"/>
        </w:rPr>
        <w:t xml:space="preserve">. </w:t>
      </w:r>
      <w:r w:rsidRPr="00C17F6B">
        <w:rPr>
          <w:sz w:val="28"/>
          <w:szCs w:val="28"/>
        </w:rPr>
        <w:t>Классификации педагогических технологий</w:t>
      </w:r>
      <w:r>
        <w:rPr>
          <w:b/>
          <w:sz w:val="28"/>
          <w:szCs w:val="28"/>
        </w:rPr>
        <w:t xml:space="preserve">. </w:t>
      </w:r>
      <w:r w:rsidRPr="00C17F6B">
        <w:rPr>
          <w:sz w:val="28"/>
          <w:szCs w:val="28"/>
        </w:rPr>
        <w:t>Процедуры проектирования ПТ</w:t>
      </w:r>
      <w:r>
        <w:rPr>
          <w:sz w:val="28"/>
          <w:szCs w:val="28"/>
        </w:rPr>
        <w:t>.</w:t>
      </w:r>
    </w:p>
    <w:p w:rsidR="00EC2B33" w:rsidRDefault="00EC2B33" w:rsidP="00EC2B33">
      <w:pPr>
        <w:shd w:val="clear" w:color="auto" w:fill="FFFFFF"/>
        <w:ind w:firstLine="720"/>
        <w:jc w:val="both"/>
        <w:rPr>
          <w:b/>
          <w:sz w:val="28"/>
          <w:szCs w:val="28"/>
        </w:rPr>
      </w:pPr>
    </w:p>
    <w:p w:rsidR="00EC2B33" w:rsidRDefault="00EC2B33" w:rsidP="00EC2B33">
      <w:pPr>
        <w:shd w:val="clear" w:color="auto" w:fill="FFFFFF"/>
        <w:ind w:firstLine="720"/>
        <w:jc w:val="both"/>
        <w:rPr>
          <w:b/>
          <w:sz w:val="28"/>
          <w:szCs w:val="28"/>
        </w:rPr>
      </w:pPr>
      <w:r w:rsidRPr="00C17F6B">
        <w:rPr>
          <w:b/>
          <w:sz w:val="28"/>
          <w:szCs w:val="28"/>
        </w:rPr>
        <w:t>2.2. Обучающие технологии</w:t>
      </w:r>
    </w:p>
    <w:p w:rsidR="00EC2B33" w:rsidRPr="00271B5B" w:rsidRDefault="00EC2B33" w:rsidP="00EC2B33">
      <w:pPr>
        <w:shd w:val="clear" w:color="auto" w:fill="FFFFFF"/>
        <w:ind w:firstLine="720"/>
        <w:jc w:val="both"/>
        <w:rPr>
          <w:b/>
          <w:sz w:val="28"/>
          <w:szCs w:val="28"/>
        </w:rPr>
      </w:pPr>
      <w:r w:rsidRPr="00C17F6B">
        <w:rPr>
          <w:sz w:val="28"/>
          <w:szCs w:val="28"/>
        </w:rPr>
        <w:t>Технология модульного обучения</w:t>
      </w:r>
      <w:r>
        <w:rPr>
          <w:sz w:val="28"/>
          <w:szCs w:val="28"/>
        </w:rPr>
        <w:t>.</w:t>
      </w:r>
      <w:r>
        <w:rPr>
          <w:b/>
          <w:sz w:val="28"/>
          <w:szCs w:val="28"/>
        </w:rPr>
        <w:t xml:space="preserve"> </w:t>
      </w:r>
      <w:r w:rsidRPr="00C17F6B">
        <w:rPr>
          <w:sz w:val="28"/>
          <w:szCs w:val="28"/>
        </w:rPr>
        <w:t>Технология проектирования и чтения проблемной лекции</w:t>
      </w:r>
      <w:r>
        <w:rPr>
          <w:sz w:val="28"/>
          <w:szCs w:val="28"/>
        </w:rPr>
        <w:t>.</w:t>
      </w:r>
      <w:r>
        <w:rPr>
          <w:b/>
          <w:sz w:val="28"/>
          <w:szCs w:val="28"/>
        </w:rPr>
        <w:t xml:space="preserve"> </w:t>
      </w:r>
      <w:r w:rsidRPr="00C17F6B">
        <w:rPr>
          <w:sz w:val="28"/>
          <w:szCs w:val="28"/>
        </w:rPr>
        <w:t>Технология проектирования диалогической формы организации семинарского занятия</w:t>
      </w:r>
      <w:r>
        <w:rPr>
          <w:b/>
          <w:sz w:val="28"/>
          <w:szCs w:val="28"/>
        </w:rPr>
        <w:t xml:space="preserve">. </w:t>
      </w:r>
      <w:r w:rsidRPr="00C17F6B">
        <w:rPr>
          <w:sz w:val="28"/>
          <w:szCs w:val="28"/>
        </w:rPr>
        <w:t>Технология проектирования современного вузовского учебника</w:t>
      </w:r>
      <w:r>
        <w:rPr>
          <w:b/>
          <w:sz w:val="28"/>
          <w:szCs w:val="28"/>
        </w:rPr>
        <w:t xml:space="preserve">. </w:t>
      </w:r>
      <w:r w:rsidRPr="00C17F6B">
        <w:rPr>
          <w:sz w:val="28"/>
          <w:szCs w:val="28"/>
        </w:rPr>
        <w:t xml:space="preserve">Технология организации </w:t>
      </w:r>
      <w:r>
        <w:rPr>
          <w:sz w:val="28"/>
          <w:szCs w:val="28"/>
        </w:rPr>
        <w:t xml:space="preserve">самостоятельной работы. </w:t>
      </w:r>
    </w:p>
    <w:p w:rsidR="00EC2B33" w:rsidRPr="00C17F6B" w:rsidRDefault="00EC2B33" w:rsidP="00EC2B33">
      <w:pPr>
        <w:jc w:val="both"/>
        <w:rPr>
          <w:b/>
          <w:sz w:val="28"/>
          <w:szCs w:val="28"/>
          <w:lang w:val="x-none"/>
        </w:rPr>
      </w:pPr>
    </w:p>
    <w:p w:rsidR="00EC2B33" w:rsidRDefault="00EC2B33" w:rsidP="00EC2B33">
      <w:pPr>
        <w:ind w:firstLine="709"/>
        <w:jc w:val="both"/>
        <w:rPr>
          <w:b/>
          <w:sz w:val="28"/>
          <w:szCs w:val="28"/>
        </w:rPr>
      </w:pPr>
      <w:r w:rsidRPr="00C17F6B">
        <w:rPr>
          <w:b/>
          <w:sz w:val="28"/>
          <w:szCs w:val="28"/>
        </w:rPr>
        <w:t>2.3</w:t>
      </w:r>
      <w:r>
        <w:rPr>
          <w:b/>
          <w:sz w:val="28"/>
          <w:szCs w:val="28"/>
        </w:rPr>
        <w:t>. Коммуникативные технологии</w:t>
      </w:r>
    </w:p>
    <w:p w:rsidR="00EC2B33" w:rsidRPr="00271B5B" w:rsidRDefault="00EC2B33" w:rsidP="00EC2B33">
      <w:pPr>
        <w:ind w:firstLine="709"/>
        <w:jc w:val="both"/>
        <w:rPr>
          <w:b/>
          <w:sz w:val="28"/>
          <w:szCs w:val="28"/>
        </w:rPr>
      </w:pPr>
      <w:r w:rsidRPr="00C17F6B">
        <w:rPr>
          <w:sz w:val="28"/>
          <w:szCs w:val="28"/>
        </w:rPr>
        <w:t>Проектирование и конструирование стратегий и тактик эффективного педагогического общения</w:t>
      </w:r>
      <w:r>
        <w:rPr>
          <w:b/>
          <w:sz w:val="28"/>
          <w:szCs w:val="28"/>
        </w:rPr>
        <w:t xml:space="preserve">. </w:t>
      </w:r>
      <w:r w:rsidRPr="00C17F6B">
        <w:rPr>
          <w:sz w:val="28"/>
          <w:szCs w:val="28"/>
        </w:rPr>
        <w:t>Техники использования речевых и неречевых средств в профессиональном педагогическом общении.</w:t>
      </w:r>
    </w:p>
    <w:p w:rsidR="009F5A10" w:rsidRDefault="009F5A10"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EC2B33" w:rsidRDefault="00EC2B33" w:rsidP="00FA5542"/>
    <w:p w:rsidR="00722F57" w:rsidRDefault="00722F57" w:rsidP="00722F57">
      <w:pPr>
        <w:shd w:val="clear" w:color="auto" w:fill="FFFFFF"/>
        <w:ind w:firstLine="720"/>
        <w:jc w:val="both"/>
        <w:rPr>
          <w:b/>
          <w:spacing w:val="-4"/>
          <w:sz w:val="28"/>
          <w:szCs w:val="28"/>
        </w:rPr>
      </w:pPr>
      <w:r>
        <w:rPr>
          <w:spacing w:val="-4"/>
          <w:sz w:val="28"/>
          <w:szCs w:val="28"/>
        </w:rPr>
        <w:lastRenderedPageBreak/>
        <w:t xml:space="preserve">Рабочая программа дисциплины </w:t>
      </w:r>
      <w:r>
        <w:rPr>
          <w:b/>
          <w:caps/>
          <w:sz w:val="28"/>
          <w:szCs w:val="28"/>
        </w:rPr>
        <w:t>Гигиена и эпидемиология чрезвычайных ситуаций</w:t>
      </w:r>
      <w:r>
        <w:rPr>
          <w:sz w:val="28"/>
          <w:szCs w:val="28"/>
        </w:rPr>
        <w:t xml:space="preserve"> </w:t>
      </w:r>
      <w:r>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371913">
        <w:rPr>
          <w:b/>
          <w:bCs/>
          <w:spacing w:val="-7"/>
          <w:sz w:val="28"/>
          <w:szCs w:val="28"/>
        </w:rPr>
        <w:t>31.08.75 СТОМАТОЛОГИЯ ОРТОПЕДИЧЕСКАЯ</w:t>
      </w:r>
      <w:r>
        <w:rPr>
          <w:b/>
          <w:spacing w:val="-4"/>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sidRPr="00371913">
        <w:rPr>
          <w:b/>
          <w:bCs/>
          <w:spacing w:val="-7"/>
          <w:sz w:val="28"/>
          <w:szCs w:val="28"/>
        </w:rPr>
        <w:t>31.08.75 СТОМАТОЛОГИЯ ОРТОПЕДИЧЕСКАЯ</w:t>
      </w:r>
      <w:r>
        <w:rPr>
          <w:spacing w:val="-3"/>
          <w:sz w:val="28"/>
          <w:szCs w:val="28"/>
        </w:rPr>
        <w:t>.</w:t>
      </w:r>
    </w:p>
    <w:p w:rsidR="00722F57" w:rsidRDefault="00722F57" w:rsidP="00722F57">
      <w:pPr>
        <w:shd w:val="clear" w:color="auto" w:fill="FFFFFF"/>
        <w:ind w:left="360"/>
        <w:rPr>
          <w:bCs/>
          <w:spacing w:val="-7"/>
          <w:sz w:val="24"/>
          <w:szCs w:val="24"/>
        </w:rPr>
      </w:pPr>
      <w:r>
        <w:rPr>
          <w:bCs/>
          <w:spacing w:val="-7"/>
          <w:sz w:val="24"/>
          <w:szCs w:val="24"/>
        </w:rPr>
        <w:t xml:space="preserve">                                                                 </w:t>
      </w:r>
    </w:p>
    <w:p w:rsidR="00722F57" w:rsidRDefault="00722F57" w:rsidP="00722F57">
      <w:pPr>
        <w:shd w:val="clear" w:color="auto" w:fill="FFFFFF"/>
        <w:ind w:firstLine="720"/>
        <w:jc w:val="both"/>
        <w:rPr>
          <w:sz w:val="28"/>
          <w:szCs w:val="28"/>
        </w:rPr>
      </w:pPr>
      <w:r>
        <w:rPr>
          <w:b/>
          <w:bCs/>
          <w:spacing w:val="-4"/>
          <w:sz w:val="28"/>
          <w:szCs w:val="28"/>
        </w:rPr>
        <w:t>1. Цель и задачи дисциплины</w:t>
      </w:r>
    </w:p>
    <w:p w:rsidR="00722F57" w:rsidRDefault="00722F57" w:rsidP="00722F57">
      <w:pPr>
        <w:pStyle w:val="a3"/>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722F57" w:rsidRDefault="00722F57" w:rsidP="00722F57">
      <w:pPr>
        <w:shd w:val="clear" w:color="auto" w:fill="FFFFFF"/>
        <w:tabs>
          <w:tab w:val="left" w:leader="underscore" w:pos="4759"/>
        </w:tabs>
        <w:ind w:firstLine="720"/>
        <w:jc w:val="both"/>
        <w:rPr>
          <w:sz w:val="28"/>
          <w:szCs w:val="28"/>
        </w:rPr>
      </w:pPr>
    </w:p>
    <w:p w:rsidR="00722F57" w:rsidRDefault="00722F57" w:rsidP="00722F57">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722F57" w:rsidRDefault="00722F57" w:rsidP="00722F57">
      <w:pPr>
        <w:pStyle w:val="a3"/>
        <w:spacing w:after="0"/>
        <w:ind w:firstLine="709"/>
        <w:jc w:val="both"/>
        <w:rPr>
          <w:sz w:val="28"/>
          <w:szCs w:val="28"/>
        </w:rPr>
      </w:pPr>
      <w:r>
        <w:rPr>
          <w:sz w:val="28"/>
          <w:szCs w:val="28"/>
        </w:rPr>
        <w:t xml:space="preserve">- способствовать развитию у ординатора профессионального мышления, умения решать медико-тактические задачи по медицинскому обеспечению населения в мирное время; </w:t>
      </w:r>
    </w:p>
    <w:p w:rsidR="00722F57" w:rsidRDefault="00722F57" w:rsidP="00722F57">
      <w:pPr>
        <w:pStyle w:val="a3"/>
        <w:spacing w:after="0"/>
        <w:ind w:firstLine="709"/>
        <w:jc w:val="both"/>
        <w:rPr>
          <w:sz w:val="28"/>
          <w:szCs w:val="28"/>
        </w:rPr>
      </w:pPr>
      <w:r>
        <w:rPr>
          <w:sz w:val="28"/>
          <w:szCs w:val="28"/>
        </w:rPr>
        <w:t xml:space="preserve">- выработать дать необходимые практические умения по оценке медицинской обстановки, формированию решений, докладов, разработке распоряжений по медицинскому обеспечению; </w:t>
      </w:r>
    </w:p>
    <w:p w:rsidR="00722F57" w:rsidRDefault="00722F57" w:rsidP="00722F57">
      <w:pPr>
        <w:pStyle w:val="a3"/>
        <w:spacing w:after="0"/>
        <w:ind w:firstLine="709"/>
        <w:jc w:val="both"/>
        <w:rPr>
          <w:sz w:val="28"/>
          <w:szCs w:val="28"/>
        </w:rPr>
      </w:pPr>
      <w:r>
        <w:rPr>
          <w:sz w:val="28"/>
          <w:szCs w:val="28"/>
        </w:rPr>
        <w:t xml:space="preserve">- подготовить ординатора к осуществлению мероприятий медицинской защиты населения от поражающего действия различных факторов в объеме, необходимом для исполнения функциональных обязанностей в мирное время. </w:t>
      </w:r>
    </w:p>
    <w:p w:rsidR="00722F57" w:rsidRDefault="00722F57" w:rsidP="00722F57">
      <w:pPr>
        <w:shd w:val="clear" w:color="auto" w:fill="FFFFFF"/>
        <w:jc w:val="both"/>
        <w:rPr>
          <w:b/>
          <w:iCs/>
          <w:sz w:val="28"/>
          <w:szCs w:val="28"/>
        </w:rPr>
      </w:pPr>
    </w:p>
    <w:p w:rsidR="00722F57" w:rsidRDefault="00722F57" w:rsidP="00722F57">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722F57" w:rsidRDefault="00722F57" w:rsidP="00722F57">
      <w:pPr>
        <w:shd w:val="clear" w:color="auto" w:fill="FFFFFF"/>
        <w:jc w:val="both"/>
        <w:rPr>
          <w:spacing w:val="-4"/>
          <w:sz w:val="24"/>
          <w:szCs w:val="24"/>
        </w:rPr>
      </w:pPr>
    </w:p>
    <w:p w:rsidR="00722F57" w:rsidRDefault="00722F57" w:rsidP="00722F57">
      <w:pPr>
        <w:ind w:firstLine="709"/>
        <w:jc w:val="both"/>
        <w:rPr>
          <w:bCs/>
          <w:spacing w:val="-5"/>
          <w:sz w:val="28"/>
          <w:szCs w:val="28"/>
        </w:rPr>
      </w:pPr>
      <w:r>
        <w:rPr>
          <w:bCs/>
          <w:spacing w:val="-5"/>
          <w:sz w:val="28"/>
          <w:szCs w:val="28"/>
        </w:rPr>
        <w:t xml:space="preserve">Дисциплина </w:t>
      </w:r>
      <w:r>
        <w:rPr>
          <w:b/>
          <w:caps/>
          <w:sz w:val="28"/>
          <w:szCs w:val="28"/>
        </w:rPr>
        <w:t>Гигиена и эпидемиология чрезвычайных ситуаций</w:t>
      </w:r>
      <w:r>
        <w:rPr>
          <w:bCs/>
          <w:spacing w:val="-5"/>
          <w:sz w:val="28"/>
          <w:szCs w:val="28"/>
        </w:rPr>
        <w:t xml:space="preserve"> входит в Базовую часть Блока 1 программы ординатуры.</w:t>
      </w:r>
    </w:p>
    <w:p w:rsidR="00722F57" w:rsidRDefault="00722F57" w:rsidP="00722F57">
      <w:pPr>
        <w:shd w:val="clear" w:color="auto" w:fill="FFFFFF"/>
        <w:jc w:val="both"/>
        <w:rPr>
          <w:bCs/>
          <w:spacing w:val="-5"/>
          <w:sz w:val="28"/>
          <w:szCs w:val="28"/>
        </w:rPr>
      </w:pPr>
    </w:p>
    <w:p w:rsidR="00722F57" w:rsidRDefault="00722F57" w:rsidP="00722F57">
      <w:pPr>
        <w:shd w:val="clear" w:color="auto" w:fill="FFFFFF"/>
        <w:ind w:firstLine="709"/>
        <w:jc w:val="both"/>
        <w:rPr>
          <w:bCs/>
          <w:iCs/>
          <w:sz w:val="28"/>
          <w:szCs w:val="28"/>
        </w:rPr>
      </w:pPr>
      <w:r>
        <w:rPr>
          <w:bCs/>
          <w:spacing w:val="-5"/>
          <w:sz w:val="28"/>
          <w:szCs w:val="28"/>
        </w:rPr>
        <w:t xml:space="preserve">В процессе изучения дисциплины </w:t>
      </w:r>
      <w:r>
        <w:rPr>
          <w:b/>
          <w:caps/>
          <w:sz w:val="28"/>
          <w:szCs w:val="28"/>
        </w:rPr>
        <w:t xml:space="preserve">Гигиена и эпидемиология чрезвычайных ситуаций </w:t>
      </w:r>
      <w:r w:rsidR="006305D2">
        <w:rPr>
          <w:bCs/>
          <w:spacing w:val="-5"/>
          <w:sz w:val="28"/>
          <w:szCs w:val="28"/>
        </w:rPr>
        <w:t>формируются</w:t>
      </w:r>
      <w:r>
        <w:rPr>
          <w:bCs/>
          <w:spacing w:val="-5"/>
          <w:sz w:val="28"/>
          <w:szCs w:val="28"/>
        </w:rPr>
        <w:t xml:space="preserve"> универсальные и профессиональные компетенции для успешной профессиональной деятельности в качестве стоматолога-ортопеда</w:t>
      </w:r>
      <w:r>
        <w:rPr>
          <w:sz w:val="28"/>
          <w:szCs w:val="28"/>
        </w:rPr>
        <w:t>.</w:t>
      </w:r>
    </w:p>
    <w:p w:rsidR="00722F57" w:rsidRDefault="00722F57" w:rsidP="00722F57">
      <w:pPr>
        <w:shd w:val="clear" w:color="auto" w:fill="FFFFFF"/>
        <w:jc w:val="both"/>
        <w:rPr>
          <w:bCs/>
          <w:spacing w:val="-5"/>
          <w:sz w:val="24"/>
          <w:szCs w:val="24"/>
        </w:rPr>
      </w:pPr>
      <w:r>
        <w:rPr>
          <w:bCs/>
          <w:spacing w:val="-5"/>
          <w:sz w:val="28"/>
          <w:szCs w:val="28"/>
        </w:rPr>
        <w:t xml:space="preserve">                                                                 </w:t>
      </w:r>
    </w:p>
    <w:p w:rsidR="00722F57" w:rsidRDefault="00722F57" w:rsidP="00722F57">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2 </w:t>
      </w:r>
      <w:r>
        <w:rPr>
          <w:b/>
          <w:spacing w:val="-6"/>
          <w:sz w:val="28"/>
          <w:szCs w:val="28"/>
        </w:rPr>
        <w:t>з.е. (</w:t>
      </w:r>
      <w:r>
        <w:rPr>
          <w:b/>
          <w:sz w:val="28"/>
          <w:szCs w:val="28"/>
        </w:rPr>
        <w:t xml:space="preserve">72 академических </w:t>
      </w:r>
      <w:r>
        <w:rPr>
          <w:b/>
          <w:spacing w:val="-10"/>
          <w:sz w:val="28"/>
          <w:szCs w:val="28"/>
        </w:rPr>
        <w:t>часа)</w:t>
      </w:r>
      <w:r>
        <w:rPr>
          <w:spacing w:val="-10"/>
          <w:sz w:val="28"/>
          <w:szCs w:val="28"/>
        </w:rPr>
        <w:t>.</w:t>
      </w:r>
    </w:p>
    <w:p w:rsidR="00722F57" w:rsidRDefault="00722F57" w:rsidP="00722F57">
      <w:pPr>
        <w:shd w:val="clear" w:color="auto" w:fill="FFFFFF"/>
        <w:ind w:firstLine="720"/>
        <w:jc w:val="both"/>
        <w:rPr>
          <w:b/>
          <w:bCs/>
          <w:spacing w:val="-6"/>
          <w:sz w:val="28"/>
          <w:szCs w:val="28"/>
        </w:rPr>
      </w:pPr>
    </w:p>
    <w:p w:rsidR="00722F57" w:rsidRDefault="00722F57" w:rsidP="00722F57">
      <w:pPr>
        <w:shd w:val="clear" w:color="auto" w:fill="FFFFFF"/>
        <w:ind w:firstLine="720"/>
        <w:jc w:val="both"/>
        <w:rPr>
          <w:b/>
          <w:iCs/>
          <w:spacing w:val="-7"/>
          <w:sz w:val="28"/>
        </w:rPr>
      </w:pPr>
      <w:r>
        <w:rPr>
          <w:b/>
          <w:iCs/>
          <w:spacing w:val="-7"/>
          <w:sz w:val="28"/>
        </w:rPr>
        <w:t>4. Форма промежуточной аттестации – зачёт.</w:t>
      </w:r>
    </w:p>
    <w:p w:rsidR="00722F57" w:rsidRDefault="00722F57" w:rsidP="00722F57">
      <w:pPr>
        <w:widowControl/>
        <w:rPr>
          <w:b/>
          <w:iCs/>
          <w:spacing w:val="-7"/>
          <w:sz w:val="28"/>
        </w:rPr>
      </w:pPr>
    </w:p>
    <w:p w:rsidR="00722F57" w:rsidRPr="00722F57" w:rsidRDefault="00722F57" w:rsidP="00722F57">
      <w:pPr>
        <w:widowControl/>
        <w:ind w:firstLine="709"/>
        <w:rPr>
          <w:b/>
          <w:iCs/>
          <w:spacing w:val="-7"/>
          <w:sz w:val="28"/>
        </w:rPr>
      </w:pPr>
      <w:r>
        <w:rPr>
          <w:b/>
          <w:iCs/>
          <w:spacing w:val="-7"/>
          <w:sz w:val="28"/>
        </w:rPr>
        <w:t xml:space="preserve">5. Содержание </w:t>
      </w:r>
      <w:r>
        <w:rPr>
          <w:b/>
          <w:iCs/>
          <w:sz w:val="28"/>
          <w:szCs w:val="24"/>
        </w:rPr>
        <w:t>дисциплины</w:t>
      </w:r>
    </w:p>
    <w:p w:rsidR="00722F57" w:rsidRDefault="00722F57" w:rsidP="00722F57">
      <w:pPr>
        <w:widowControl/>
        <w:ind w:firstLine="709"/>
        <w:jc w:val="both"/>
        <w:rPr>
          <w:b/>
          <w:bCs/>
          <w:iCs/>
          <w:sz w:val="28"/>
          <w:szCs w:val="24"/>
        </w:rPr>
      </w:pPr>
      <w:r>
        <w:rPr>
          <w:b/>
          <w:bCs/>
          <w:iCs/>
          <w:sz w:val="28"/>
          <w:szCs w:val="24"/>
        </w:rPr>
        <w:lastRenderedPageBreak/>
        <w:t>Модуль 1</w:t>
      </w:r>
      <w:r>
        <w:rPr>
          <w:iCs/>
          <w:sz w:val="28"/>
          <w:szCs w:val="24"/>
        </w:rPr>
        <w:t xml:space="preserve">. </w:t>
      </w:r>
      <w:r>
        <w:rPr>
          <w:b/>
          <w:bCs/>
          <w:iCs/>
          <w:sz w:val="28"/>
          <w:szCs w:val="24"/>
        </w:rPr>
        <w:t>Государственная система предупреждения и ликвидации чрезвычайных ситуаций</w:t>
      </w:r>
    </w:p>
    <w:p w:rsidR="00722F57" w:rsidRDefault="00722F57" w:rsidP="00722F57">
      <w:pPr>
        <w:widowControl/>
        <w:ind w:firstLine="709"/>
        <w:jc w:val="both"/>
        <w:rPr>
          <w:b/>
          <w:bCs/>
          <w:iCs/>
          <w:sz w:val="28"/>
          <w:szCs w:val="24"/>
        </w:rPr>
      </w:pPr>
      <w:r>
        <w:rPr>
          <w:b/>
          <w:bCs/>
          <w:iCs/>
          <w:sz w:val="28"/>
          <w:szCs w:val="24"/>
        </w:rPr>
        <w:t>1.1. Задачи и принципы государственной системы предупреждения и ликвидации чрезвычайных ситуаций</w:t>
      </w:r>
    </w:p>
    <w:p w:rsidR="00722F57" w:rsidRDefault="00722F57" w:rsidP="00722F57">
      <w:pPr>
        <w:widowControl/>
        <w:ind w:firstLine="709"/>
        <w:jc w:val="both"/>
        <w:rPr>
          <w:iCs/>
          <w:sz w:val="28"/>
          <w:szCs w:val="24"/>
        </w:rPr>
      </w:pPr>
      <w:r>
        <w:rPr>
          <w:iCs/>
          <w:sz w:val="28"/>
          <w:szCs w:val="24"/>
        </w:rPr>
        <w:t>Организация взаимодействия различных служб и ведомств, при проведении санитарно-противоэпидемических мероприятий. Министерство чрезвычайных ситуаций. Организация деятельности Всероссийской службы медицины катастроф.</w:t>
      </w:r>
    </w:p>
    <w:p w:rsidR="00722F57" w:rsidRDefault="00722F57" w:rsidP="00722F57">
      <w:pPr>
        <w:widowControl/>
        <w:ind w:firstLine="709"/>
        <w:jc w:val="both"/>
        <w:rPr>
          <w:b/>
          <w:bCs/>
          <w:iCs/>
          <w:sz w:val="28"/>
          <w:szCs w:val="24"/>
        </w:rPr>
      </w:pPr>
      <w:r>
        <w:rPr>
          <w:b/>
          <w:bCs/>
          <w:iCs/>
          <w:sz w:val="28"/>
          <w:szCs w:val="24"/>
        </w:rPr>
        <w:t>1.2. Характеристика чрезвычайных ситуаций</w:t>
      </w:r>
    </w:p>
    <w:p w:rsidR="00722F57" w:rsidRDefault="00722F57" w:rsidP="00722F57">
      <w:pPr>
        <w:widowControl/>
        <w:ind w:firstLine="709"/>
        <w:jc w:val="both"/>
        <w:rPr>
          <w:iCs/>
          <w:sz w:val="28"/>
          <w:szCs w:val="24"/>
        </w:rPr>
      </w:pPr>
      <w:r>
        <w:rPr>
          <w:iCs/>
          <w:sz w:val="28"/>
          <w:szCs w:val="24"/>
        </w:rPr>
        <w:t>Определение и понятия ЧС. Классификация ЧС.</w:t>
      </w:r>
    </w:p>
    <w:p w:rsidR="00722F57" w:rsidRDefault="00722F57" w:rsidP="00722F57">
      <w:pPr>
        <w:widowControl/>
        <w:ind w:firstLine="709"/>
        <w:jc w:val="both"/>
        <w:rPr>
          <w:b/>
          <w:bCs/>
          <w:iCs/>
          <w:sz w:val="28"/>
          <w:szCs w:val="24"/>
        </w:rPr>
      </w:pPr>
      <w:r>
        <w:rPr>
          <w:b/>
          <w:bCs/>
          <w:iCs/>
          <w:sz w:val="28"/>
          <w:szCs w:val="24"/>
        </w:rPr>
        <w:t>1.3. Оказание медицинской помощи населению, пострадавшему в чрезвычайных ситуациях</w:t>
      </w:r>
    </w:p>
    <w:p w:rsidR="00722F57" w:rsidRDefault="00722F57" w:rsidP="00722F57">
      <w:pPr>
        <w:widowControl/>
        <w:ind w:firstLine="709"/>
        <w:jc w:val="both"/>
        <w:rPr>
          <w:iCs/>
          <w:sz w:val="28"/>
          <w:szCs w:val="24"/>
        </w:rPr>
      </w:pPr>
      <w:r>
        <w:rPr>
          <w:iCs/>
          <w:sz w:val="28"/>
          <w:szCs w:val="24"/>
        </w:rPr>
        <w:t>Характеристика основных поражающих факторов при ЧС. Характеристика величины и структуры потерь населения при ЧС. Организация и задачи службы экстренной медицинской помощи при ЧС. Организация помощи пострадавшим при ЧС. Виды медицинской помощи. Лечебно-эвакуационное обеспечение населения в чрезвычайных ситуациях</w:t>
      </w:r>
    </w:p>
    <w:p w:rsidR="00722F57" w:rsidRDefault="00722F57" w:rsidP="00722F57">
      <w:pPr>
        <w:widowControl/>
        <w:ind w:firstLine="709"/>
        <w:jc w:val="both"/>
        <w:rPr>
          <w:b/>
          <w:bCs/>
          <w:iCs/>
          <w:sz w:val="28"/>
          <w:szCs w:val="24"/>
        </w:rPr>
      </w:pPr>
      <w:r>
        <w:rPr>
          <w:b/>
          <w:bCs/>
          <w:iCs/>
          <w:sz w:val="28"/>
          <w:szCs w:val="24"/>
        </w:rPr>
        <w:t xml:space="preserve">1.4. Организация работы, задачи и функции санитарно-эпидемиологической службы при ЧС </w:t>
      </w:r>
    </w:p>
    <w:p w:rsidR="00722F57" w:rsidRDefault="00722F57" w:rsidP="00722F57">
      <w:pPr>
        <w:widowControl/>
        <w:ind w:firstLine="709"/>
        <w:jc w:val="both"/>
        <w:rPr>
          <w:iCs/>
          <w:sz w:val="28"/>
          <w:szCs w:val="24"/>
        </w:rPr>
      </w:pPr>
      <w:r>
        <w:rPr>
          <w:iCs/>
          <w:sz w:val="28"/>
          <w:szCs w:val="24"/>
        </w:rPr>
        <w:t>Основные задачи и принципы санитарно-противоэпидемического обеспечения в чрезвычайных ситуациях. Санитарно-противоэпидемическое обеспечение населения в чрезвычайных ситуациях.</w:t>
      </w:r>
    </w:p>
    <w:p w:rsidR="00722F57" w:rsidRDefault="00722F57" w:rsidP="00722F57">
      <w:pPr>
        <w:widowControl/>
        <w:ind w:firstLine="709"/>
        <w:jc w:val="both"/>
        <w:rPr>
          <w:b/>
          <w:bCs/>
          <w:iCs/>
          <w:sz w:val="28"/>
          <w:szCs w:val="24"/>
        </w:rPr>
      </w:pPr>
      <w:r>
        <w:rPr>
          <w:b/>
          <w:bCs/>
          <w:iCs/>
          <w:sz w:val="28"/>
          <w:szCs w:val="24"/>
        </w:rPr>
        <w:t>Модуль 2. Гигиена чрезвычайных ситуаций</w:t>
      </w:r>
    </w:p>
    <w:p w:rsidR="00722F57" w:rsidRDefault="00722F57" w:rsidP="00722F57">
      <w:pPr>
        <w:widowControl/>
        <w:ind w:firstLine="709"/>
        <w:jc w:val="both"/>
        <w:rPr>
          <w:b/>
          <w:bCs/>
          <w:iCs/>
          <w:sz w:val="28"/>
          <w:szCs w:val="24"/>
        </w:rPr>
      </w:pPr>
      <w:r>
        <w:rPr>
          <w:b/>
          <w:bCs/>
          <w:iCs/>
          <w:sz w:val="28"/>
          <w:szCs w:val="24"/>
        </w:rPr>
        <w:t>2.1. Санитарная характеристика территорий в районе ЧС</w:t>
      </w:r>
    </w:p>
    <w:p w:rsidR="00722F57" w:rsidRDefault="00722F57" w:rsidP="00722F57">
      <w:pPr>
        <w:widowControl/>
        <w:ind w:firstLine="709"/>
        <w:jc w:val="both"/>
        <w:rPr>
          <w:iCs/>
          <w:sz w:val="28"/>
          <w:szCs w:val="24"/>
        </w:rPr>
      </w:pPr>
      <w:r>
        <w:rPr>
          <w:iCs/>
          <w:sz w:val="28"/>
          <w:szCs w:val="24"/>
        </w:rPr>
        <w:t>Определение санитарного состояния района ЧС. Критерии оценки санитарной обстановки при ЧС. Санитарно-гигиенические и экологические проблемы обеспечения жизнедеятельности населения при чрезвычайных ситуациях природного, социального и техногенного происхождения в мирное и военное время.</w:t>
      </w:r>
    </w:p>
    <w:p w:rsidR="00722F57" w:rsidRDefault="00722F57" w:rsidP="00722F57">
      <w:pPr>
        <w:widowControl/>
        <w:ind w:firstLine="709"/>
        <w:jc w:val="both"/>
        <w:rPr>
          <w:b/>
          <w:bCs/>
          <w:iCs/>
          <w:sz w:val="28"/>
          <w:szCs w:val="24"/>
        </w:rPr>
      </w:pPr>
      <w:r>
        <w:rPr>
          <w:b/>
          <w:bCs/>
          <w:iCs/>
          <w:sz w:val="28"/>
          <w:szCs w:val="24"/>
        </w:rPr>
        <w:t>2.2. Организация санитарно-эпидемиологического надзора</w:t>
      </w:r>
    </w:p>
    <w:p w:rsidR="00722F57" w:rsidRDefault="00722F57" w:rsidP="00722F57">
      <w:pPr>
        <w:widowControl/>
        <w:ind w:firstLine="709"/>
        <w:jc w:val="both"/>
        <w:rPr>
          <w:iCs/>
          <w:sz w:val="28"/>
          <w:szCs w:val="24"/>
        </w:rPr>
      </w:pPr>
      <w:r>
        <w:rPr>
          <w:iCs/>
          <w:sz w:val="28"/>
          <w:szCs w:val="24"/>
        </w:rPr>
        <w:t>Особенности санитарно-гигиенического обеспечения при ЧС. Гигиенические вопросы размещения людей при чрезвычайных ситуациях. Гигиена полевого размещения населения и сотрудников МЧС. Условия пребывания в приспособленных помещениях, полевых лагерях, полевых жилищах, фортификационных сооружениях, убежищах. Особенности санитарно-гигиенического обеспечения детей и подростков при ЧС.</w:t>
      </w:r>
    </w:p>
    <w:p w:rsidR="00722F57" w:rsidRDefault="00722F57" w:rsidP="00722F57">
      <w:pPr>
        <w:widowControl/>
        <w:ind w:firstLine="709"/>
        <w:jc w:val="both"/>
        <w:rPr>
          <w:b/>
          <w:bCs/>
          <w:iCs/>
          <w:sz w:val="28"/>
          <w:szCs w:val="24"/>
        </w:rPr>
      </w:pPr>
      <w:r>
        <w:rPr>
          <w:b/>
          <w:bCs/>
          <w:iCs/>
          <w:sz w:val="28"/>
          <w:szCs w:val="24"/>
        </w:rPr>
        <w:t xml:space="preserve">2.3. Вопросы коммунальной гигиены при ЧС </w:t>
      </w:r>
    </w:p>
    <w:p w:rsidR="00722F57" w:rsidRDefault="00722F57" w:rsidP="00722F57">
      <w:pPr>
        <w:widowControl/>
        <w:ind w:firstLine="709"/>
        <w:jc w:val="both"/>
        <w:rPr>
          <w:iCs/>
          <w:sz w:val="28"/>
          <w:szCs w:val="24"/>
        </w:rPr>
      </w:pPr>
      <w:r>
        <w:rPr>
          <w:iCs/>
          <w:sz w:val="28"/>
          <w:szCs w:val="24"/>
        </w:rPr>
        <w:t>Основы организации санитарно-эпидемического надзора за водоснабжением в полевых условиях. Гигиена водоснабжения организованных коллективов в экстремальных ситуациях. Контроль за водоснабжением и банно-прачечным обслуживанием в зонах ЧС. Водно-питьевой режим в полевых условиях в различных климатогеографических районах. Методы кондиционирования питьевой воды с помощью табельных средств, обеззараживание индивидуальных запасов воды.</w:t>
      </w:r>
    </w:p>
    <w:p w:rsidR="00722F57" w:rsidRDefault="00722F57" w:rsidP="00722F57">
      <w:pPr>
        <w:widowControl/>
        <w:ind w:firstLine="709"/>
        <w:jc w:val="both"/>
        <w:rPr>
          <w:b/>
          <w:bCs/>
          <w:iCs/>
          <w:sz w:val="28"/>
          <w:szCs w:val="24"/>
        </w:rPr>
      </w:pPr>
    </w:p>
    <w:p w:rsidR="00722F57" w:rsidRDefault="00722F57" w:rsidP="00722F57">
      <w:pPr>
        <w:widowControl/>
        <w:ind w:firstLine="709"/>
        <w:jc w:val="both"/>
        <w:rPr>
          <w:b/>
          <w:bCs/>
          <w:iCs/>
          <w:sz w:val="28"/>
          <w:szCs w:val="24"/>
        </w:rPr>
      </w:pPr>
      <w:r>
        <w:rPr>
          <w:b/>
          <w:bCs/>
          <w:iCs/>
          <w:sz w:val="28"/>
          <w:szCs w:val="24"/>
        </w:rPr>
        <w:lastRenderedPageBreak/>
        <w:t>2.4. Вопросы гигиены питания при ЧС</w:t>
      </w:r>
    </w:p>
    <w:p w:rsidR="00722F57" w:rsidRDefault="00722F57" w:rsidP="00722F57">
      <w:pPr>
        <w:widowControl/>
        <w:ind w:firstLine="709"/>
        <w:jc w:val="both"/>
        <w:rPr>
          <w:iCs/>
          <w:sz w:val="28"/>
          <w:szCs w:val="24"/>
        </w:rPr>
      </w:pPr>
      <w:r>
        <w:rPr>
          <w:iCs/>
          <w:sz w:val="28"/>
          <w:szCs w:val="24"/>
        </w:rPr>
        <w:t>Гигиена питания организованных коллективов в экстремальных ситуациях.</w:t>
      </w:r>
    </w:p>
    <w:p w:rsidR="00722F57" w:rsidRDefault="00722F57" w:rsidP="00722F57">
      <w:pPr>
        <w:widowControl/>
        <w:ind w:firstLine="900"/>
        <w:jc w:val="both"/>
        <w:rPr>
          <w:b/>
          <w:bCs/>
          <w:iCs/>
          <w:sz w:val="28"/>
          <w:szCs w:val="24"/>
        </w:rPr>
      </w:pPr>
    </w:p>
    <w:p w:rsidR="00722F57" w:rsidRDefault="00722F57" w:rsidP="00722F57">
      <w:pPr>
        <w:widowControl/>
        <w:ind w:firstLine="709"/>
        <w:jc w:val="both"/>
        <w:rPr>
          <w:b/>
          <w:bCs/>
          <w:iCs/>
          <w:sz w:val="28"/>
          <w:szCs w:val="24"/>
        </w:rPr>
      </w:pPr>
      <w:r>
        <w:rPr>
          <w:b/>
          <w:bCs/>
          <w:iCs/>
          <w:sz w:val="28"/>
          <w:szCs w:val="24"/>
        </w:rPr>
        <w:t>Модуль 3. Эпидемиология чрезвычайных ситуаций</w:t>
      </w:r>
    </w:p>
    <w:p w:rsidR="00722F57" w:rsidRDefault="00722F57" w:rsidP="00722F57">
      <w:pPr>
        <w:widowControl/>
        <w:ind w:firstLine="709"/>
        <w:jc w:val="both"/>
        <w:rPr>
          <w:b/>
          <w:bCs/>
          <w:iCs/>
          <w:sz w:val="28"/>
          <w:szCs w:val="24"/>
        </w:rPr>
      </w:pPr>
      <w:r>
        <w:rPr>
          <w:b/>
          <w:bCs/>
          <w:iCs/>
          <w:sz w:val="28"/>
          <w:szCs w:val="24"/>
        </w:rPr>
        <w:t xml:space="preserve">3.1. Эпидемиологический надзор в зоне ЧС </w:t>
      </w:r>
    </w:p>
    <w:p w:rsidR="00722F57" w:rsidRDefault="00722F57" w:rsidP="00722F57">
      <w:pPr>
        <w:widowControl/>
        <w:ind w:firstLine="709"/>
        <w:jc w:val="both"/>
        <w:rPr>
          <w:iCs/>
          <w:sz w:val="28"/>
          <w:szCs w:val="24"/>
        </w:rPr>
      </w:pPr>
      <w:r>
        <w:rPr>
          <w:iCs/>
          <w:sz w:val="28"/>
          <w:szCs w:val="24"/>
        </w:rPr>
        <w:t>Факторы эпидемиологической опасности возникновения инфекционных заболеваний в зоне ЧС. Особенности появления эпидемиологических очагов инфекционных заболеваний среди населения. Порядок выявления инфекционных больных. Определение степени опасности распространения инфекционных болезней в зоне ЧС. Планирование противоэпидемических мероприятий в ЧС. Используемые силы и средства Роспотребнадзора в ЧС. Санитарно-эпидемиологическая разведка эпидемического очага. Противоэпидемическое обеспечение населения, эвакуированного из районов стихийных бедствий, аварий и катастроф. Организация санитарной и эпидемиологической разведок в районах ЧС. Наличие природно-очаговых заболеваний на территории.</w:t>
      </w:r>
    </w:p>
    <w:p w:rsidR="00722F57" w:rsidRDefault="00722F57" w:rsidP="00722F57">
      <w:pPr>
        <w:widowControl/>
        <w:ind w:firstLine="709"/>
        <w:jc w:val="both"/>
        <w:rPr>
          <w:b/>
          <w:bCs/>
          <w:iCs/>
          <w:sz w:val="28"/>
          <w:szCs w:val="24"/>
        </w:rPr>
      </w:pPr>
      <w:r>
        <w:rPr>
          <w:b/>
          <w:bCs/>
          <w:iCs/>
          <w:sz w:val="28"/>
          <w:szCs w:val="24"/>
        </w:rPr>
        <w:t xml:space="preserve">3.2. Эпидемиологическая характеристика территорий в районе ЧС </w:t>
      </w:r>
    </w:p>
    <w:p w:rsidR="00722F57" w:rsidRDefault="00722F57" w:rsidP="00722F57">
      <w:pPr>
        <w:widowControl/>
        <w:ind w:firstLine="709"/>
        <w:jc w:val="both"/>
        <w:rPr>
          <w:iCs/>
          <w:sz w:val="28"/>
          <w:szCs w:val="24"/>
        </w:rPr>
      </w:pPr>
      <w:r>
        <w:rPr>
          <w:iCs/>
          <w:sz w:val="28"/>
          <w:szCs w:val="24"/>
        </w:rPr>
        <w:t>Санитарно-эпидемиологическая характеристика очагов инфекционных заболеваний. Основные положения санитарно-гигиенических мероприятий по сохранению здоровья населения и участников ликвидации последствий ЧС. Цели санитарно-гигиенических и противоэпидемиологических мероприятий в эпидемическом очаге. Порядок выявления инфекционных больных. Санитарно-противоэпидемические (профилактические) мероприятия в чрезвычайных ситуациях.</w:t>
      </w:r>
    </w:p>
    <w:p w:rsidR="00722F57" w:rsidRDefault="00722F57" w:rsidP="00722F57">
      <w:pPr>
        <w:widowControl/>
        <w:ind w:firstLine="709"/>
        <w:jc w:val="both"/>
        <w:rPr>
          <w:b/>
          <w:bCs/>
          <w:iCs/>
          <w:sz w:val="28"/>
          <w:szCs w:val="24"/>
        </w:rPr>
      </w:pPr>
      <w:r>
        <w:rPr>
          <w:b/>
          <w:bCs/>
          <w:iCs/>
          <w:sz w:val="28"/>
          <w:szCs w:val="24"/>
        </w:rPr>
        <w:t xml:space="preserve">3.3. Основные противоэпидемические мероприятия в ЧС </w:t>
      </w:r>
    </w:p>
    <w:p w:rsidR="00722F57" w:rsidRDefault="00722F57" w:rsidP="00722F57">
      <w:pPr>
        <w:widowControl/>
        <w:ind w:firstLine="709"/>
        <w:jc w:val="both"/>
        <w:rPr>
          <w:iCs/>
          <w:sz w:val="28"/>
          <w:szCs w:val="24"/>
        </w:rPr>
      </w:pPr>
      <w:r>
        <w:rPr>
          <w:iCs/>
          <w:sz w:val="28"/>
          <w:szCs w:val="24"/>
        </w:rPr>
        <w:t>Определение и содержание мероприятий. Принципы лечебно-эвакуационного обеспечения в районах ЧС. Организация противоэпидемического режима. Организация и проведение экстренной профилактики в эпидемических очагах при ЧС. Организация дезинфекции, дезинсекции и дератизации в зоне ЧС. Задачи и организация сети наблюдения и лабораторного контроля. Организация режимных и ограничительных мероприятий в районах ЧС.</w:t>
      </w:r>
    </w:p>
    <w:p w:rsidR="00722F57" w:rsidRDefault="00722F57" w:rsidP="00722F57">
      <w:pPr>
        <w:widowControl/>
        <w:ind w:firstLine="709"/>
        <w:jc w:val="both"/>
        <w:rPr>
          <w:b/>
          <w:bCs/>
          <w:iCs/>
          <w:sz w:val="28"/>
          <w:szCs w:val="24"/>
        </w:rPr>
      </w:pPr>
      <w:r>
        <w:rPr>
          <w:b/>
          <w:bCs/>
          <w:iCs/>
          <w:sz w:val="28"/>
          <w:szCs w:val="24"/>
        </w:rPr>
        <w:t xml:space="preserve">3.4. Организация эпидемиологического надзора за медицинскими организациями в зоне ЧС </w:t>
      </w:r>
    </w:p>
    <w:p w:rsidR="00722F57" w:rsidRDefault="00722F57" w:rsidP="00722F57">
      <w:pPr>
        <w:widowControl/>
        <w:ind w:firstLine="900"/>
        <w:jc w:val="both"/>
        <w:rPr>
          <w:iCs/>
          <w:sz w:val="28"/>
          <w:szCs w:val="24"/>
        </w:rPr>
      </w:pPr>
      <w:r>
        <w:rPr>
          <w:iCs/>
          <w:sz w:val="28"/>
          <w:szCs w:val="24"/>
        </w:rPr>
        <w:t>Контроль за режимом работы лечебно-профилактических учреждений при приеме больных из района ЧС. Оценка инфекционной заболеваемости населения, спасателей и медицинских работников в зоне ЧС.</w:t>
      </w:r>
    </w:p>
    <w:p w:rsidR="00722F57" w:rsidRDefault="00722F57" w:rsidP="00722F57">
      <w:pPr>
        <w:widowControl/>
        <w:ind w:firstLine="709"/>
        <w:jc w:val="both"/>
        <w:rPr>
          <w:b/>
          <w:bCs/>
          <w:iCs/>
          <w:sz w:val="28"/>
          <w:szCs w:val="24"/>
        </w:rPr>
      </w:pPr>
      <w:r>
        <w:rPr>
          <w:b/>
          <w:bCs/>
          <w:iCs/>
          <w:sz w:val="28"/>
          <w:szCs w:val="24"/>
        </w:rPr>
        <w:t>3.5. Биотерроризм и биобезопасность</w:t>
      </w:r>
    </w:p>
    <w:p w:rsidR="00DA6F93" w:rsidRPr="00DA6F93" w:rsidRDefault="00722F57" w:rsidP="00DA6F93">
      <w:pPr>
        <w:widowControl/>
        <w:ind w:firstLine="900"/>
        <w:jc w:val="both"/>
        <w:rPr>
          <w:sz w:val="28"/>
        </w:rPr>
      </w:pPr>
      <w:r>
        <w:rPr>
          <w:iCs/>
          <w:sz w:val="28"/>
          <w:szCs w:val="24"/>
        </w:rPr>
        <w:t>Основные понятия. Эпидемиология и профилактика ООИ. Эпидемиология и профилактика природно-очаговых инфекций. Научные и методические подходы к обеспечению биологической безопасности научно-исследовательских учреждений, персонала лабораторий. Управление рисками на биологических объектах. Возбудители, используемые в качестве биологического оружия, противодействия угрозам.</w:t>
      </w:r>
    </w:p>
    <w:p w:rsidR="00DA6F93" w:rsidRDefault="00DA6F93" w:rsidP="00DA6F93">
      <w:pPr>
        <w:shd w:val="clear" w:color="auto" w:fill="FFFFFF"/>
        <w:ind w:firstLine="720"/>
        <w:jc w:val="both"/>
        <w:rPr>
          <w:b/>
          <w:bCs/>
          <w:spacing w:val="-4"/>
          <w:sz w:val="24"/>
          <w:szCs w:val="24"/>
        </w:rPr>
      </w:pPr>
      <w:r>
        <w:rPr>
          <w:spacing w:val="-4"/>
          <w:sz w:val="28"/>
          <w:szCs w:val="28"/>
        </w:rPr>
        <w:lastRenderedPageBreak/>
        <w:t xml:space="preserve">Рабочая программа дисциплины </w:t>
      </w:r>
      <w:r>
        <w:rPr>
          <w:b/>
          <w:caps/>
          <w:spacing w:val="-4"/>
          <w:sz w:val="28"/>
          <w:szCs w:val="28"/>
        </w:rPr>
        <w:t>Микробиология</w:t>
      </w:r>
      <w:r>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Pr>
          <w:b/>
          <w:spacing w:val="-4"/>
          <w:sz w:val="28"/>
          <w:szCs w:val="28"/>
        </w:rPr>
        <w:t>31.08.75</w:t>
      </w:r>
      <w:r w:rsidRPr="004A425D">
        <w:rPr>
          <w:b/>
          <w:spacing w:val="-4"/>
          <w:sz w:val="28"/>
          <w:szCs w:val="28"/>
        </w:rPr>
        <w:t xml:space="preserve"> </w:t>
      </w:r>
      <w:r>
        <w:rPr>
          <w:b/>
          <w:spacing w:val="-4"/>
          <w:sz w:val="28"/>
          <w:szCs w:val="28"/>
        </w:rPr>
        <w:t xml:space="preserve">СТОМАТОЛОГИЯ ОРТОПЕДИЧЕСКАЯ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spacing w:val="-4"/>
          <w:sz w:val="28"/>
          <w:szCs w:val="28"/>
        </w:rPr>
        <w:t>31.08.75</w:t>
      </w:r>
      <w:r w:rsidRPr="004A425D">
        <w:rPr>
          <w:b/>
          <w:spacing w:val="-4"/>
          <w:sz w:val="28"/>
          <w:szCs w:val="28"/>
        </w:rPr>
        <w:t xml:space="preserve"> </w:t>
      </w:r>
      <w:r>
        <w:rPr>
          <w:b/>
          <w:spacing w:val="-4"/>
          <w:sz w:val="28"/>
          <w:szCs w:val="28"/>
        </w:rPr>
        <w:t>СТОМАТОЛОГИЯ ОРТОПЕДИЧЕСКАЯ.</w:t>
      </w:r>
    </w:p>
    <w:p w:rsidR="00DA6F93" w:rsidRDefault="00DA6F93" w:rsidP="00DA6F93">
      <w:pPr>
        <w:shd w:val="clear" w:color="auto" w:fill="FFFFFF"/>
        <w:ind w:firstLine="720"/>
        <w:jc w:val="both"/>
        <w:rPr>
          <w:b/>
          <w:bCs/>
          <w:spacing w:val="-4"/>
          <w:sz w:val="28"/>
          <w:szCs w:val="28"/>
        </w:rPr>
      </w:pPr>
    </w:p>
    <w:p w:rsidR="00DA6F93" w:rsidRDefault="00DA6F93" w:rsidP="00DA6F93">
      <w:pPr>
        <w:shd w:val="clear" w:color="auto" w:fill="FFFFFF"/>
        <w:ind w:firstLine="720"/>
        <w:jc w:val="both"/>
        <w:rPr>
          <w:sz w:val="28"/>
          <w:szCs w:val="28"/>
        </w:rPr>
      </w:pPr>
      <w:r>
        <w:rPr>
          <w:b/>
          <w:bCs/>
          <w:spacing w:val="-4"/>
          <w:sz w:val="28"/>
          <w:szCs w:val="28"/>
        </w:rPr>
        <w:t>1. Цель и задачи дисциплины</w:t>
      </w:r>
    </w:p>
    <w:p w:rsidR="00DA6F93" w:rsidRDefault="00DA6F93" w:rsidP="00DA6F93">
      <w:pPr>
        <w:pStyle w:val="a3"/>
        <w:spacing w:after="0"/>
        <w:ind w:firstLine="709"/>
        <w:jc w:val="both"/>
        <w:rPr>
          <w:sz w:val="28"/>
          <w:szCs w:val="28"/>
        </w:rPr>
      </w:pPr>
      <w:r>
        <w:rPr>
          <w:sz w:val="28"/>
          <w:szCs w:val="28"/>
        </w:rPr>
        <w:t>Целью освоения дисциплины является формирование у выпускников профессиональной компетенции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DA6F93" w:rsidRDefault="00DA6F93" w:rsidP="00DA6F93">
      <w:pPr>
        <w:shd w:val="clear" w:color="auto" w:fill="FFFFFF"/>
        <w:tabs>
          <w:tab w:val="left" w:leader="underscore" w:pos="4759"/>
        </w:tabs>
        <w:ind w:firstLine="720"/>
        <w:jc w:val="both"/>
        <w:rPr>
          <w:sz w:val="28"/>
          <w:szCs w:val="28"/>
        </w:rPr>
      </w:pPr>
    </w:p>
    <w:p w:rsidR="00DA6F93" w:rsidRDefault="00DA6F93" w:rsidP="00DA6F93">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DA6F93" w:rsidRDefault="00DA6F93" w:rsidP="00DA6F93">
      <w:pPr>
        <w:widowControl/>
        <w:shd w:val="clear" w:color="auto" w:fill="FFFFFF"/>
        <w:tabs>
          <w:tab w:val="left" w:leader="underscore" w:pos="4759"/>
        </w:tabs>
        <w:autoSpaceDE/>
        <w:autoSpaceDN/>
        <w:adjustRightInd/>
        <w:jc w:val="both"/>
        <w:rPr>
          <w:iCs/>
          <w:sz w:val="28"/>
        </w:rPr>
      </w:pPr>
      <w:r>
        <w:rPr>
          <w:iCs/>
          <w:sz w:val="28"/>
        </w:rPr>
        <w:t>- изучить микробиологические, молекулярно-биологические и иммунологические методы лабораторной диагностики в стоматологии;</w:t>
      </w:r>
    </w:p>
    <w:p w:rsidR="00DA6F93" w:rsidRDefault="00DA6F93" w:rsidP="00DA6F93">
      <w:pPr>
        <w:widowControl/>
        <w:shd w:val="clear" w:color="auto" w:fill="FFFFFF"/>
        <w:tabs>
          <w:tab w:val="left" w:leader="underscore" w:pos="4759"/>
        </w:tabs>
        <w:autoSpaceDE/>
        <w:autoSpaceDN/>
        <w:adjustRightInd/>
        <w:jc w:val="both"/>
        <w:rPr>
          <w:iCs/>
          <w:sz w:val="28"/>
        </w:rPr>
      </w:pPr>
      <w:r>
        <w:rPr>
          <w:iCs/>
          <w:sz w:val="28"/>
        </w:rPr>
        <w:t>- сформировать алгоритм лабораторной диагностики инфекционных и оппортунистических инфекций полости рта и челюстно-лицевой области;</w:t>
      </w:r>
    </w:p>
    <w:p w:rsidR="00DA6F93" w:rsidRDefault="00DA6F93" w:rsidP="00DA6F93">
      <w:pPr>
        <w:widowControl/>
        <w:shd w:val="clear" w:color="auto" w:fill="FFFFFF"/>
        <w:tabs>
          <w:tab w:val="left" w:leader="underscore" w:pos="4759"/>
        </w:tabs>
        <w:autoSpaceDE/>
        <w:autoSpaceDN/>
        <w:adjustRightInd/>
        <w:jc w:val="both"/>
        <w:rPr>
          <w:iCs/>
          <w:sz w:val="28"/>
        </w:rPr>
      </w:pPr>
      <w:r>
        <w:rPr>
          <w:iCs/>
          <w:sz w:val="28"/>
        </w:rPr>
        <w:t>- обучить методам проведения профилактических мероприятий по предупреждению бактериальных, грибковых, паразитарных и вирусных болезней полости рта и челюстно-лицевой области;</w:t>
      </w:r>
    </w:p>
    <w:p w:rsidR="00DA6F93" w:rsidRDefault="00DA6F93" w:rsidP="00DA6F93">
      <w:pPr>
        <w:widowControl/>
        <w:shd w:val="clear" w:color="auto" w:fill="FFFFFF"/>
        <w:tabs>
          <w:tab w:val="left" w:leader="underscore" w:pos="4759"/>
        </w:tabs>
        <w:autoSpaceDE/>
        <w:autoSpaceDN/>
        <w:adjustRightInd/>
        <w:jc w:val="both"/>
        <w:rPr>
          <w:iCs/>
          <w:sz w:val="28"/>
        </w:rPr>
      </w:pPr>
      <w:r>
        <w:rPr>
          <w:iCs/>
          <w:sz w:val="28"/>
        </w:rPr>
        <w:t>-  обучить основным направлениям этиотропного лечения инфекционных и оппортунистических болезней полости рта и челюстно-лицевой области.</w:t>
      </w:r>
    </w:p>
    <w:p w:rsidR="00DA6F93" w:rsidRDefault="00DA6F93" w:rsidP="00DA6F93">
      <w:pPr>
        <w:shd w:val="clear" w:color="auto" w:fill="FFFFFF"/>
        <w:jc w:val="both"/>
        <w:rPr>
          <w:b/>
          <w:iCs/>
          <w:sz w:val="28"/>
          <w:szCs w:val="28"/>
        </w:rPr>
      </w:pPr>
    </w:p>
    <w:p w:rsidR="00DA6F93" w:rsidRDefault="00DA6F93" w:rsidP="00DA6F93">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DA6F93" w:rsidRDefault="00DA6F93" w:rsidP="00DA6F93">
      <w:pPr>
        <w:shd w:val="clear" w:color="auto" w:fill="FFFFFF"/>
        <w:jc w:val="both"/>
        <w:rPr>
          <w:spacing w:val="-4"/>
          <w:sz w:val="24"/>
          <w:szCs w:val="24"/>
        </w:rPr>
      </w:pPr>
    </w:p>
    <w:p w:rsidR="00DA6F93" w:rsidRDefault="00DA6F93" w:rsidP="00DA6F93">
      <w:pPr>
        <w:ind w:firstLine="709"/>
        <w:jc w:val="both"/>
        <w:rPr>
          <w:bCs/>
          <w:spacing w:val="-5"/>
          <w:sz w:val="28"/>
          <w:szCs w:val="28"/>
        </w:rPr>
      </w:pPr>
      <w:r>
        <w:rPr>
          <w:bCs/>
          <w:spacing w:val="-5"/>
          <w:sz w:val="28"/>
          <w:szCs w:val="28"/>
        </w:rPr>
        <w:t xml:space="preserve">Дисциплина </w:t>
      </w:r>
      <w:r w:rsidRPr="005A6FD6">
        <w:rPr>
          <w:b/>
          <w:bCs/>
          <w:caps/>
          <w:spacing w:val="-5"/>
          <w:sz w:val="28"/>
          <w:szCs w:val="28"/>
        </w:rPr>
        <w:t>Микробиология</w:t>
      </w:r>
      <w:r w:rsidRPr="005A6FD6">
        <w:rPr>
          <w:b/>
          <w:bCs/>
          <w:spacing w:val="-5"/>
          <w:sz w:val="28"/>
          <w:szCs w:val="28"/>
        </w:rPr>
        <w:t xml:space="preserve"> </w:t>
      </w:r>
      <w:r w:rsidR="006305D2">
        <w:rPr>
          <w:bCs/>
          <w:spacing w:val="-5"/>
          <w:sz w:val="28"/>
          <w:szCs w:val="28"/>
        </w:rPr>
        <w:t>входит в Базовую</w:t>
      </w:r>
      <w:r>
        <w:rPr>
          <w:bCs/>
          <w:spacing w:val="-5"/>
          <w:sz w:val="28"/>
          <w:szCs w:val="28"/>
        </w:rPr>
        <w:t xml:space="preserve"> часть Блока </w:t>
      </w:r>
      <w:r w:rsidRPr="00347C1E">
        <w:rPr>
          <w:bCs/>
          <w:spacing w:val="-5"/>
          <w:sz w:val="28"/>
          <w:szCs w:val="28"/>
        </w:rPr>
        <w:t xml:space="preserve">1 </w:t>
      </w:r>
      <w:r>
        <w:rPr>
          <w:bCs/>
          <w:spacing w:val="-5"/>
          <w:sz w:val="28"/>
          <w:szCs w:val="28"/>
        </w:rPr>
        <w:t>программы ординатуры.</w:t>
      </w:r>
    </w:p>
    <w:p w:rsidR="00DA6F93" w:rsidRDefault="00DA6F93" w:rsidP="00DA6F93">
      <w:pPr>
        <w:pStyle w:val="ConsPlusNormal"/>
        <w:jc w:val="both"/>
      </w:pPr>
    </w:p>
    <w:p w:rsidR="00DA6F93" w:rsidRDefault="00DA6F93" w:rsidP="00DA6F93">
      <w:pPr>
        <w:shd w:val="clear" w:color="auto" w:fill="FFFFFF"/>
        <w:ind w:firstLine="709"/>
        <w:jc w:val="both"/>
        <w:rPr>
          <w:bCs/>
          <w:iCs/>
          <w:sz w:val="28"/>
          <w:szCs w:val="28"/>
        </w:rPr>
      </w:pPr>
      <w:r>
        <w:rPr>
          <w:bCs/>
          <w:spacing w:val="-5"/>
          <w:sz w:val="28"/>
          <w:szCs w:val="28"/>
        </w:rPr>
        <w:t xml:space="preserve">В процессе изучения дисциплины </w:t>
      </w:r>
      <w:r>
        <w:rPr>
          <w:b/>
          <w:bCs/>
          <w:caps/>
          <w:spacing w:val="-5"/>
          <w:sz w:val="28"/>
          <w:szCs w:val="28"/>
        </w:rPr>
        <w:t>Микробиология</w:t>
      </w:r>
      <w:r>
        <w:rPr>
          <w:bCs/>
          <w:spacing w:val="-5"/>
          <w:sz w:val="28"/>
          <w:szCs w:val="28"/>
        </w:rPr>
        <w:t xml:space="preserve"> формируются профессиональные компетенции для успешной профессиональной деятельности в качестве врача-стоматолога-ортопеда</w:t>
      </w:r>
      <w:r>
        <w:rPr>
          <w:sz w:val="28"/>
          <w:szCs w:val="28"/>
        </w:rPr>
        <w:t>.</w:t>
      </w:r>
    </w:p>
    <w:p w:rsidR="00DA6F93" w:rsidRDefault="00DA6F93" w:rsidP="00DA6F93">
      <w:pPr>
        <w:shd w:val="clear" w:color="auto" w:fill="FFFFFF"/>
        <w:jc w:val="both"/>
        <w:rPr>
          <w:bCs/>
          <w:spacing w:val="-5"/>
          <w:sz w:val="24"/>
          <w:szCs w:val="24"/>
        </w:rPr>
      </w:pPr>
      <w:r>
        <w:rPr>
          <w:bCs/>
          <w:spacing w:val="-5"/>
          <w:sz w:val="28"/>
          <w:szCs w:val="28"/>
        </w:rPr>
        <w:t xml:space="preserve">                                                        </w:t>
      </w:r>
    </w:p>
    <w:p w:rsidR="00DA6F93" w:rsidRDefault="00DA6F93" w:rsidP="00DA6F93">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2 </w:t>
      </w:r>
      <w:r>
        <w:rPr>
          <w:b/>
          <w:spacing w:val="-6"/>
          <w:sz w:val="28"/>
          <w:szCs w:val="28"/>
        </w:rPr>
        <w:t xml:space="preserve">з.е. </w:t>
      </w:r>
      <w:r w:rsidRPr="00407042">
        <w:rPr>
          <w:b/>
          <w:spacing w:val="-6"/>
          <w:sz w:val="28"/>
          <w:szCs w:val="28"/>
        </w:rPr>
        <w:t>(</w:t>
      </w:r>
      <w:r w:rsidRPr="00862167">
        <w:rPr>
          <w:b/>
          <w:sz w:val="28"/>
          <w:szCs w:val="28"/>
        </w:rPr>
        <w:t>72</w:t>
      </w:r>
      <w:r w:rsidRPr="00407042">
        <w:rPr>
          <w:b/>
          <w:sz w:val="28"/>
          <w:szCs w:val="28"/>
        </w:rPr>
        <w:t xml:space="preserve"> </w:t>
      </w:r>
      <w:r>
        <w:rPr>
          <w:b/>
          <w:sz w:val="28"/>
          <w:szCs w:val="28"/>
        </w:rPr>
        <w:t xml:space="preserve">академических </w:t>
      </w:r>
      <w:r>
        <w:rPr>
          <w:b/>
          <w:spacing w:val="-10"/>
          <w:sz w:val="28"/>
          <w:szCs w:val="28"/>
        </w:rPr>
        <w:t>часа)</w:t>
      </w:r>
      <w:r>
        <w:rPr>
          <w:spacing w:val="-10"/>
          <w:sz w:val="28"/>
          <w:szCs w:val="28"/>
        </w:rPr>
        <w:t>.</w:t>
      </w:r>
    </w:p>
    <w:p w:rsidR="00DA6F93" w:rsidRDefault="00DA6F93" w:rsidP="00DA6F93">
      <w:pPr>
        <w:shd w:val="clear" w:color="auto" w:fill="FFFFFF"/>
        <w:jc w:val="both"/>
        <w:rPr>
          <w:i/>
          <w:iCs/>
          <w:sz w:val="28"/>
          <w:szCs w:val="28"/>
        </w:rPr>
      </w:pPr>
    </w:p>
    <w:p w:rsidR="00DA6F93" w:rsidRDefault="00DA6F93" w:rsidP="00DA6F93">
      <w:pPr>
        <w:shd w:val="clear" w:color="auto" w:fill="FFFFFF"/>
        <w:ind w:firstLine="720"/>
        <w:jc w:val="both"/>
        <w:rPr>
          <w:b/>
          <w:iCs/>
          <w:spacing w:val="-7"/>
          <w:sz w:val="28"/>
        </w:rPr>
      </w:pPr>
      <w:r>
        <w:rPr>
          <w:b/>
          <w:iCs/>
          <w:spacing w:val="-7"/>
          <w:sz w:val="28"/>
        </w:rPr>
        <w:t xml:space="preserve">4. Форма промежуточной аттестации – зачёт. </w:t>
      </w:r>
    </w:p>
    <w:p w:rsidR="00DA6F93" w:rsidRDefault="00DA6F93" w:rsidP="00DA6F93">
      <w:pPr>
        <w:shd w:val="clear" w:color="auto" w:fill="FFFFFF"/>
        <w:jc w:val="both"/>
        <w:rPr>
          <w:b/>
          <w:iCs/>
          <w:spacing w:val="-7"/>
          <w:sz w:val="28"/>
        </w:rPr>
      </w:pPr>
    </w:p>
    <w:p w:rsidR="00DA6F93" w:rsidRDefault="00DA6F93" w:rsidP="00DA6F93">
      <w:pPr>
        <w:shd w:val="clear" w:color="auto" w:fill="FFFFFF"/>
        <w:ind w:firstLine="720"/>
        <w:jc w:val="both"/>
        <w:rPr>
          <w:b/>
          <w:iCs/>
          <w:spacing w:val="-7"/>
          <w:sz w:val="28"/>
        </w:rPr>
      </w:pPr>
      <w:r>
        <w:rPr>
          <w:b/>
          <w:iCs/>
          <w:spacing w:val="-7"/>
          <w:sz w:val="28"/>
        </w:rPr>
        <w:t>5. Содержание дисциплины</w:t>
      </w:r>
    </w:p>
    <w:p w:rsidR="00DA6F93" w:rsidRDefault="00DA6F93" w:rsidP="00DA6F93">
      <w:pPr>
        <w:shd w:val="clear" w:color="auto" w:fill="FFFFFF"/>
        <w:ind w:firstLine="720"/>
        <w:jc w:val="both"/>
        <w:rPr>
          <w:b/>
          <w:sz w:val="28"/>
          <w:szCs w:val="28"/>
        </w:rPr>
      </w:pPr>
    </w:p>
    <w:p w:rsidR="00DA6F93" w:rsidRDefault="00DA6F93" w:rsidP="00DA6F93">
      <w:pPr>
        <w:shd w:val="clear" w:color="auto" w:fill="FFFFFF"/>
        <w:ind w:firstLine="720"/>
        <w:jc w:val="both"/>
        <w:rPr>
          <w:i/>
          <w:sz w:val="28"/>
          <w:szCs w:val="28"/>
        </w:rPr>
      </w:pPr>
      <w:r>
        <w:rPr>
          <w:b/>
          <w:sz w:val="28"/>
          <w:szCs w:val="28"/>
        </w:rPr>
        <w:t>Модуль 1</w:t>
      </w:r>
      <w:r>
        <w:rPr>
          <w:sz w:val="28"/>
          <w:szCs w:val="28"/>
        </w:rPr>
        <w:t xml:space="preserve">. </w:t>
      </w:r>
      <w:r w:rsidRPr="00C20BE9">
        <w:rPr>
          <w:b/>
          <w:sz w:val="28"/>
          <w:szCs w:val="28"/>
        </w:rPr>
        <w:t>Методы микробиологической диагностики</w:t>
      </w:r>
    </w:p>
    <w:p w:rsidR="00DA6F93" w:rsidRDefault="00DA6F93" w:rsidP="00DA6F93">
      <w:pPr>
        <w:shd w:val="clear" w:color="auto" w:fill="FFFFFF"/>
        <w:ind w:firstLine="720"/>
        <w:jc w:val="both"/>
        <w:rPr>
          <w:i/>
          <w:sz w:val="28"/>
          <w:szCs w:val="28"/>
        </w:rPr>
      </w:pPr>
      <w:r>
        <w:rPr>
          <w:sz w:val="28"/>
          <w:szCs w:val="28"/>
        </w:rPr>
        <w:t xml:space="preserve">               1.1</w:t>
      </w:r>
      <w:r w:rsidRPr="00C20BE9">
        <w:rPr>
          <w:sz w:val="28"/>
          <w:szCs w:val="28"/>
        </w:rPr>
        <w:t>. Бактериоскопический и бактериологический методы</w:t>
      </w:r>
      <w:r>
        <w:rPr>
          <w:sz w:val="28"/>
          <w:szCs w:val="28"/>
        </w:rPr>
        <w:t>.</w:t>
      </w:r>
    </w:p>
    <w:p w:rsidR="00DA6F93" w:rsidRDefault="00DA6F93" w:rsidP="00DA6F93">
      <w:pPr>
        <w:shd w:val="clear" w:color="auto" w:fill="FFFFFF"/>
        <w:ind w:firstLine="720"/>
        <w:jc w:val="both"/>
        <w:rPr>
          <w:sz w:val="28"/>
          <w:szCs w:val="28"/>
        </w:rPr>
      </w:pPr>
      <w:r>
        <w:rPr>
          <w:sz w:val="28"/>
          <w:szCs w:val="28"/>
        </w:rPr>
        <w:lastRenderedPageBreak/>
        <w:t xml:space="preserve">               1.2. Иммунологические методы.</w:t>
      </w:r>
    </w:p>
    <w:p w:rsidR="00DA6F93" w:rsidRDefault="00DA6F93" w:rsidP="00DA6F93">
      <w:pPr>
        <w:shd w:val="clear" w:color="auto" w:fill="FFFFFF"/>
        <w:ind w:firstLine="720"/>
        <w:jc w:val="both"/>
        <w:rPr>
          <w:sz w:val="28"/>
          <w:szCs w:val="28"/>
        </w:rPr>
      </w:pPr>
      <w:r>
        <w:rPr>
          <w:sz w:val="28"/>
          <w:szCs w:val="28"/>
        </w:rPr>
        <w:t xml:space="preserve">               1.3. Молекулярно-генетические методы.</w:t>
      </w:r>
    </w:p>
    <w:p w:rsidR="00DA6F93" w:rsidRDefault="00DA6F93" w:rsidP="00DA6F93">
      <w:pPr>
        <w:shd w:val="clear" w:color="auto" w:fill="FFFFFF"/>
        <w:ind w:firstLine="720"/>
        <w:jc w:val="both"/>
        <w:rPr>
          <w:b/>
          <w:sz w:val="28"/>
          <w:szCs w:val="28"/>
        </w:rPr>
      </w:pPr>
      <w:r>
        <w:rPr>
          <w:b/>
          <w:sz w:val="28"/>
          <w:szCs w:val="28"/>
        </w:rPr>
        <w:t>Модуль 2</w:t>
      </w:r>
      <w:r>
        <w:rPr>
          <w:sz w:val="28"/>
          <w:szCs w:val="28"/>
        </w:rPr>
        <w:t>.</w:t>
      </w:r>
      <w:r>
        <w:rPr>
          <w:b/>
          <w:sz w:val="28"/>
          <w:szCs w:val="28"/>
        </w:rPr>
        <w:t xml:space="preserve"> Клиническая микробиология</w:t>
      </w:r>
    </w:p>
    <w:p w:rsidR="00DA6F93" w:rsidRDefault="00DA6F93" w:rsidP="00DA6F93">
      <w:pPr>
        <w:shd w:val="clear" w:color="auto" w:fill="FFFFFF"/>
        <w:ind w:firstLine="720"/>
        <w:jc w:val="both"/>
        <w:rPr>
          <w:sz w:val="28"/>
          <w:szCs w:val="28"/>
        </w:rPr>
      </w:pPr>
      <w:r>
        <w:rPr>
          <w:sz w:val="28"/>
          <w:szCs w:val="28"/>
        </w:rPr>
        <w:t xml:space="preserve">               2.1. Воздушно-капельные инфекции.</w:t>
      </w:r>
    </w:p>
    <w:p w:rsidR="00DA6F93" w:rsidRDefault="00DA6F93" w:rsidP="00DA6F93">
      <w:pPr>
        <w:shd w:val="clear" w:color="auto" w:fill="FFFFFF"/>
        <w:ind w:firstLine="720"/>
        <w:jc w:val="both"/>
        <w:rPr>
          <w:sz w:val="28"/>
          <w:szCs w:val="28"/>
        </w:rPr>
      </w:pPr>
      <w:r>
        <w:rPr>
          <w:sz w:val="28"/>
          <w:szCs w:val="28"/>
        </w:rPr>
        <w:t xml:space="preserve">               2.2. Кишечные инфекции, раневая инфекция.</w:t>
      </w:r>
    </w:p>
    <w:p w:rsidR="00DA6F93" w:rsidRDefault="00DA6F93" w:rsidP="00DA6F93">
      <w:pPr>
        <w:shd w:val="clear" w:color="auto" w:fill="FFFFFF"/>
        <w:ind w:firstLine="720"/>
        <w:jc w:val="both"/>
        <w:rPr>
          <w:sz w:val="28"/>
          <w:szCs w:val="28"/>
        </w:rPr>
      </w:pPr>
      <w:r>
        <w:rPr>
          <w:sz w:val="28"/>
          <w:szCs w:val="28"/>
        </w:rPr>
        <w:t xml:space="preserve">               2.3. Клиническая микология. </w:t>
      </w:r>
    </w:p>
    <w:p w:rsidR="00DA6F93" w:rsidRDefault="00DA6F93" w:rsidP="00DA6F93">
      <w:pPr>
        <w:shd w:val="clear" w:color="auto" w:fill="FFFFFF"/>
        <w:ind w:firstLine="720"/>
        <w:jc w:val="both"/>
        <w:rPr>
          <w:i/>
          <w:sz w:val="28"/>
          <w:szCs w:val="28"/>
        </w:rPr>
      </w:pPr>
      <w:r>
        <w:rPr>
          <w:b/>
          <w:sz w:val="28"/>
          <w:szCs w:val="28"/>
        </w:rPr>
        <w:t>Модуль 3</w:t>
      </w:r>
      <w:r>
        <w:rPr>
          <w:sz w:val="28"/>
          <w:szCs w:val="28"/>
        </w:rPr>
        <w:t xml:space="preserve">. </w:t>
      </w:r>
      <w:r>
        <w:rPr>
          <w:b/>
          <w:sz w:val="28"/>
          <w:szCs w:val="28"/>
        </w:rPr>
        <w:t>Микробная деконтаминация</w:t>
      </w:r>
    </w:p>
    <w:p w:rsidR="00DA6F93" w:rsidRDefault="00DA6F93" w:rsidP="00DA6F93">
      <w:pPr>
        <w:shd w:val="clear" w:color="auto" w:fill="FFFFFF"/>
        <w:jc w:val="both"/>
        <w:rPr>
          <w:sz w:val="28"/>
          <w:szCs w:val="28"/>
        </w:rPr>
      </w:pPr>
      <w:r>
        <w:rPr>
          <w:sz w:val="28"/>
          <w:szCs w:val="28"/>
        </w:rPr>
        <w:t xml:space="preserve">                         3.1</w:t>
      </w:r>
      <w:r w:rsidRPr="00C20BE9">
        <w:rPr>
          <w:sz w:val="28"/>
          <w:szCs w:val="28"/>
        </w:rPr>
        <w:t xml:space="preserve">. </w:t>
      </w:r>
      <w:r>
        <w:rPr>
          <w:sz w:val="28"/>
          <w:szCs w:val="28"/>
        </w:rPr>
        <w:t>Антибактериальные, противовирусные, противогрибковые</w:t>
      </w:r>
    </w:p>
    <w:p w:rsidR="00DA6F93" w:rsidRDefault="00DA6F93" w:rsidP="00DA6F93">
      <w:pPr>
        <w:shd w:val="clear" w:color="auto" w:fill="FFFFFF"/>
        <w:jc w:val="both"/>
        <w:rPr>
          <w:sz w:val="28"/>
          <w:szCs w:val="28"/>
        </w:rPr>
      </w:pPr>
      <w:r>
        <w:rPr>
          <w:sz w:val="28"/>
          <w:szCs w:val="28"/>
        </w:rPr>
        <w:t xml:space="preserve">                         препараты, фаготерапия. </w:t>
      </w:r>
    </w:p>
    <w:p w:rsidR="00DA6F93" w:rsidRDefault="00DA6F93" w:rsidP="00DA6F93">
      <w:pPr>
        <w:shd w:val="clear" w:color="auto" w:fill="FFFFFF"/>
        <w:ind w:firstLine="720"/>
        <w:jc w:val="both"/>
        <w:rPr>
          <w:i/>
          <w:sz w:val="28"/>
          <w:szCs w:val="28"/>
        </w:rPr>
      </w:pPr>
      <w:r>
        <w:rPr>
          <w:b/>
          <w:sz w:val="28"/>
          <w:szCs w:val="28"/>
        </w:rPr>
        <w:t>Модуль 4</w:t>
      </w:r>
      <w:r>
        <w:rPr>
          <w:sz w:val="28"/>
          <w:szCs w:val="28"/>
        </w:rPr>
        <w:t xml:space="preserve">. </w:t>
      </w:r>
      <w:r>
        <w:rPr>
          <w:b/>
          <w:sz w:val="28"/>
          <w:szCs w:val="28"/>
        </w:rPr>
        <w:t>Дисбактериоз</w:t>
      </w:r>
    </w:p>
    <w:p w:rsidR="00DA6F93" w:rsidRDefault="00DA6F93" w:rsidP="00DA6F93">
      <w:pPr>
        <w:shd w:val="clear" w:color="auto" w:fill="FFFFFF"/>
        <w:ind w:left="1701" w:hanging="981"/>
        <w:jc w:val="both"/>
        <w:rPr>
          <w:sz w:val="28"/>
          <w:szCs w:val="28"/>
        </w:rPr>
      </w:pPr>
      <w:r>
        <w:rPr>
          <w:sz w:val="28"/>
          <w:szCs w:val="28"/>
        </w:rPr>
        <w:t xml:space="preserve">             4.1</w:t>
      </w:r>
      <w:r w:rsidRPr="00C20BE9">
        <w:rPr>
          <w:sz w:val="28"/>
          <w:szCs w:val="28"/>
        </w:rPr>
        <w:t xml:space="preserve">. </w:t>
      </w:r>
      <w:r>
        <w:rPr>
          <w:sz w:val="28"/>
          <w:szCs w:val="28"/>
        </w:rPr>
        <w:t>Понятие «дисбактериоз», классификация, этиология, методы диагностики и коррекции. Дисбактериоз полости рта.</w:t>
      </w: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DA6F93" w:rsidRDefault="00DA6F93" w:rsidP="00DA6F93">
      <w:pPr>
        <w:shd w:val="clear" w:color="auto" w:fill="FFFFFF"/>
        <w:ind w:left="1701" w:hanging="981"/>
        <w:jc w:val="both"/>
        <w:rPr>
          <w:sz w:val="28"/>
          <w:szCs w:val="28"/>
        </w:rPr>
      </w:pPr>
    </w:p>
    <w:p w:rsidR="00F82188" w:rsidRPr="009E275F" w:rsidRDefault="00F82188" w:rsidP="00F82188">
      <w:pPr>
        <w:shd w:val="clear" w:color="auto" w:fill="FFFFFF"/>
        <w:jc w:val="both"/>
        <w:rPr>
          <w:spacing w:val="-4"/>
          <w:sz w:val="28"/>
          <w:szCs w:val="28"/>
        </w:rPr>
      </w:pPr>
    </w:p>
    <w:p w:rsidR="00F82188" w:rsidRPr="009E275F" w:rsidRDefault="00F82188" w:rsidP="00F82188">
      <w:pPr>
        <w:shd w:val="clear" w:color="auto" w:fill="FFFFFF"/>
        <w:ind w:firstLine="720"/>
        <w:jc w:val="both"/>
        <w:rPr>
          <w:bCs/>
          <w:spacing w:val="-7"/>
          <w:sz w:val="28"/>
          <w:szCs w:val="28"/>
        </w:rPr>
      </w:pPr>
      <w:r w:rsidRPr="009E275F">
        <w:rPr>
          <w:spacing w:val="-4"/>
          <w:sz w:val="28"/>
          <w:szCs w:val="28"/>
        </w:rPr>
        <w:lastRenderedPageBreak/>
        <w:t>Рабочая програ</w:t>
      </w:r>
      <w:r>
        <w:rPr>
          <w:spacing w:val="-4"/>
          <w:sz w:val="28"/>
          <w:szCs w:val="28"/>
        </w:rPr>
        <w:t xml:space="preserve">мма </w:t>
      </w:r>
      <w:r w:rsidRPr="00697363">
        <w:rPr>
          <w:b/>
          <w:spacing w:val="-4"/>
          <w:sz w:val="28"/>
          <w:szCs w:val="28"/>
        </w:rPr>
        <w:t>обучающего симуляционного курса</w:t>
      </w:r>
      <w:r w:rsidRPr="009E275F">
        <w:rPr>
          <w:spacing w:val="-4"/>
          <w:sz w:val="28"/>
          <w:szCs w:val="28"/>
        </w:rPr>
        <w:t xml:space="preserve"> </w:t>
      </w:r>
      <w:r w:rsidRPr="00752AE1">
        <w:rPr>
          <w:b/>
          <w:sz w:val="28"/>
          <w:szCs w:val="28"/>
        </w:rPr>
        <w:t>СОВРЕМЕННЫЕ ПРИНЦИПЫ ПРЕПАРИРОВАНИЯ ЗУБОВ ПОД РАЗЛИЧНЫЕ ВИДЫ ИСКУССТВЕННЫХ КОРОНОК И КУЛЬТЕВЫЕ ВКЛАДКИ</w:t>
      </w:r>
      <w:r w:rsidRPr="009E275F">
        <w:rPr>
          <w:b/>
          <w:sz w:val="28"/>
          <w:szCs w:val="28"/>
        </w:rPr>
        <w:t xml:space="preserve"> </w:t>
      </w:r>
      <w:r w:rsidRPr="009E275F">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9E275F">
        <w:rPr>
          <w:b/>
          <w:caps/>
          <w:sz w:val="28"/>
          <w:szCs w:val="28"/>
        </w:rPr>
        <w:t>31.08.75</w:t>
      </w:r>
      <w:r w:rsidRPr="009E275F">
        <w:rPr>
          <w:b/>
          <w:caps/>
          <w:spacing w:val="-4"/>
          <w:sz w:val="28"/>
          <w:szCs w:val="28"/>
        </w:rPr>
        <w:t xml:space="preserve"> стоматология ортопедическая</w:t>
      </w:r>
      <w:r w:rsidRPr="009E275F">
        <w:rPr>
          <w:b/>
          <w:spacing w:val="-4"/>
          <w:sz w:val="28"/>
          <w:szCs w:val="28"/>
        </w:rPr>
        <w:t xml:space="preserve"> </w:t>
      </w:r>
      <w:r w:rsidRPr="009E275F">
        <w:rPr>
          <w:sz w:val="28"/>
          <w:szCs w:val="28"/>
        </w:rPr>
        <w:t>(уровень подготовки кадров высшей квалификации) с учётом рекомендаций п</w:t>
      </w:r>
      <w:r w:rsidRPr="009E275F">
        <w:rPr>
          <w:bCs/>
          <w:sz w:val="28"/>
          <w:szCs w:val="28"/>
        </w:rPr>
        <w:t xml:space="preserve">римерной основной профессиональной образовательной программы ординатуры по специальности </w:t>
      </w:r>
      <w:r w:rsidRPr="009E275F">
        <w:rPr>
          <w:b/>
          <w:caps/>
          <w:sz w:val="28"/>
          <w:szCs w:val="28"/>
        </w:rPr>
        <w:t>31.08.75</w:t>
      </w:r>
      <w:r w:rsidRPr="009E275F">
        <w:rPr>
          <w:b/>
          <w:bCs/>
          <w:caps/>
          <w:sz w:val="28"/>
          <w:szCs w:val="28"/>
        </w:rPr>
        <w:t xml:space="preserve"> </w:t>
      </w:r>
      <w:r w:rsidRPr="009E275F">
        <w:rPr>
          <w:b/>
          <w:caps/>
          <w:spacing w:val="-3"/>
          <w:sz w:val="28"/>
          <w:szCs w:val="28"/>
        </w:rPr>
        <w:t>стоматология ортопедическая</w:t>
      </w:r>
      <w:r w:rsidRPr="009E275F">
        <w:rPr>
          <w:spacing w:val="-3"/>
          <w:sz w:val="28"/>
          <w:szCs w:val="28"/>
        </w:rPr>
        <w:t xml:space="preserve">. </w:t>
      </w:r>
    </w:p>
    <w:p w:rsidR="00F82188" w:rsidRDefault="00F82188" w:rsidP="00F82188"/>
    <w:p w:rsidR="00F82188" w:rsidRPr="005B45C6" w:rsidRDefault="00F82188" w:rsidP="00F82188">
      <w:pPr>
        <w:shd w:val="clear" w:color="auto" w:fill="FFFFFF"/>
        <w:ind w:firstLine="720"/>
        <w:jc w:val="both"/>
        <w:rPr>
          <w:sz w:val="28"/>
          <w:szCs w:val="28"/>
        </w:rPr>
      </w:pPr>
      <w:r w:rsidRPr="005B45C6">
        <w:rPr>
          <w:b/>
          <w:bCs/>
          <w:spacing w:val="-4"/>
          <w:sz w:val="28"/>
          <w:szCs w:val="28"/>
        </w:rPr>
        <w:t xml:space="preserve">1. Цель и задачи </w:t>
      </w:r>
      <w:r>
        <w:rPr>
          <w:b/>
          <w:bCs/>
          <w:spacing w:val="-4"/>
          <w:sz w:val="28"/>
          <w:szCs w:val="28"/>
        </w:rPr>
        <w:t xml:space="preserve">обучающего </w:t>
      </w:r>
      <w:r w:rsidRPr="005842E8">
        <w:rPr>
          <w:b/>
          <w:spacing w:val="-6"/>
          <w:sz w:val="28"/>
          <w:szCs w:val="28"/>
          <w:lang w:eastAsia="x-none"/>
        </w:rPr>
        <w:t>симуляционного курса</w:t>
      </w:r>
    </w:p>
    <w:p w:rsidR="00F82188" w:rsidRPr="005B45C6" w:rsidRDefault="00F82188" w:rsidP="00F82188">
      <w:pPr>
        <w:ind w:firstLine="709"/>
        <w:jc w:val="both"/>
        <w:rPr>
          <w:sz w:val="28"/>
          <w:szCs w:val="28"/>
        </w:rPr>
      </w:pPr>
      <w:r w:rsidRPr="005B45C6">
        <w:rPr>
          <w:sz w:val="28"/>
          <w:szCs w:val="28"/>
        </w:rPr>
        <w:t xml:space="preserve">Целью освоения </w:t>
      </w:r>
      <w:r w:rsidRPr="00A04814">
        <w:rPr>
          <w:spacing w:val="-6"/>
          <w:sz w:val="28"/>
          <w:szCs w:val="28"/>
          <w:lang w:eastAsia="x-none"/>
        </w:rPr>
        <w:t>обучающего симуляционного курса</w:t>
      </w:r>
      <w:r>
        <w:rPr>
          <w:spacing w:val="-6"/>
          <w:sz w:val="28"/>
          <w:szCs w:val="28"/>
          <w:lang w:eastAsia="x-none"/>
        </w:rPr>
        <w:t xml:space="preserve"> </w:t>
      </w:r>
      <w:r w:rsidRPr="005B45C6">
        <w:rPr>
          <w:sz w:val="28"/>
          <w:szCs w:val="28"/>
        </w:rPr>
        <w:t>явл</w:t>
      </w:r>
      <w:r>
        <w:rPr>
          <w:sz w:val="28"/>
          <w:szCs w:val="28"/>
        </w:rPr>
        <w:t>яется формирование у ординаторов</w:t>
      </w:r>
      <w:r w:rsidRPr="005B45C6">
        <w:rPr>
          <w:sz w:val="28"/>
          <w:szCs w:val="28"/>
        </w:rPr>
        <w:t xml:space="preserve">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F82188" w:rsidRPr="005B45C6" w:rsidRDefault="00F82188" w:rsidP="00F82188">
      <w:pPr>
        <w:shd w:val="clear" w:color="auto" w:fill="FFFFFF"/>
        <w:tabs>
          <w:tab w:val="left" w:leader="underscore" w:pos="4759"/>
        </w:tabs>
        <w:ind w:firstLine="720"/>
        <w:jc w:val="both"/>
        <w:rPr>
          <w:sz w:val="28"/>
          <w:szCs w:val="28"/>
        </w:rPr>
      </w:pPr>
    </w:p>
    <w:p w:rsidR="00F82188" w:rsidRPr="00C324D3" w:rsidRDefault="00F82188" w:rsidP="00F82188">
      <w:pPr>
        <w:shd w:val="clear" w:color="auto" w:fill="FFFFFF"/>
        <w:tabs>
          <w:tab w:val="left" w:leader="underscore" w:pos="4759"/>
        </w:tabs>
        <w:ind w:firstLine="720"/>
        <w:jc w:val="both"/>
        <w:rPr>
          <w:sz w:val="28"/>
          <w:szCs w:val="28"/>
        </w:rPr>
      </w:pPr>
      <w:r>
        <w:rPr>
          <w:sz w:val="28"/>
          <w:szCs w:val="28"/>
        </w:rPr>
        <w:t xml:space="preserve">Задачами освоения обучающего </w:t>
      </w:r>
      <w:r w:rsidRPr="00A04814">
        <w:rPr>
          <w:spacing w:val="-6"/>
          <w:sz w:val="28"/>
          <w:szCs w:val="28"/>
          <w:lang w:eastAsia="x-none"/>
        </w:rPr>
        <w:t>симуляционного курса</w:t>
      </w:r>
      <w:r>
        <w:rPr>
          <w:spacing w:val="-6"/>
          <w:sz w:val="28"/>
          <w:szCs w:val="28"/>
          <w:lang w:eastAsia="x-none"/>
        </w:rPr>
        <w:t xml:space="preserve"> </w:t>
      </w:r>
      <w:r w:rsidRPr="005B45C6">
        <w:rPr>
          <w:sz w:val="28"/>
          <w:szCs w:val="28"/>
        </w:rPr>
        <w:t>явля</w:t>
      </w:r>
      <w:r>
        <w:rPr>
          <w:sz w:val="28"/>
          <w:szCs w:val="28"/>
        </w:rPr>
        <w:t>ю</w:t>
      </w:r>
      <w:r w:rsidRPr="005B45C6">
        <w:rPr>
          <w:sz w:val="28"/>
          <w:szCs w:val="28"/>
        </w:rPr>
        <w:t>тся</w:t>
      </w:r>
      <w:r>
        <w:rPr>
          <w:sz w:val="28"/>
          <w:szCs w:val="28"/>
        </w:rPr>
        <w:t>:</w:t>
      </w:r>
    </w:p>
    <w:p w:rsidR="00F82188" w:rsidRPr="00C324D3" w:rsidRDefault="00F82188" w:rsidP="00F82188">
      <w:pPr>
        <w:shd w:val="clear" w:color="auto" w:fill="FFFFFF"/>
        <w:tabs>
          <w:tab w:val="left" w:leader="underscore" w:pos="4759"/>
        </w:tabs>
        <w:ind w:firstLine="720"/>
        <w:jc w:val="both"/>
        <w:rPr>
          <w:sz w:val="28"/>
          <w:szCs w:val="28"/>
        </w:rPr>
      </w:pPr>
      <w:r w:rsidRPr="00C324D3">
        <w:rPr>
          <w:sz w:val="28"/>
          <w:szCs w:val="28"/>
        </w:rPr>
        <w:t xml:space="preserve">- совершенствовать теоретические знания и навыки по возможным вариантам протезирования искусственными коронками </w:t>
      </w:r>
      <w:r w:rsidRPr="00C324D3">
        <w:rPr>
          <w:sz w:val="28"/>
          <w:szCs w:val="28"/>
          <w:lang w:bidi="ru-RU"/>
        </w:rPr>
        <w:t xml:space="preserve">в соответствии с современными требованиями; </w:t>
      </w:r>
    </w:p>
    <w:p w:rsidR="00F82188" w:rsidRPr="00C324D3" w:rsidRDefault="00F82188" w:rsidP="00F82188">
      <w:pPr>
        <w:tabs>
          <w:tab w:val="left" w:pos="747"/>
        </w:tabs>
        <w:ind w:right="320"/>
        <w:jc w:val="both"/>
        <w:rPr>
          <w:sz w:val="28"/>
          <w:szCs w:val="28"/>
          <w:lang w:bidi="ru-RU"/>
        </w:rPr>
      </w:pPr>
      <w:r w:rsidRPr="00C324D3">
        <w:rPr>
          <w:sz w:val="28"/>
          <w:szCs w:val="28"/>
          <w:lang w:bidi="ru-RU"/>
        </w:rPr>
        <w:tab/>
        <w:t>-  обучить обоснованному подходу к выбору способа протезирования при проведении ортопедического   лечения;</w:t>
      </w:r>
    </w:p>
    <w:p w:rsidR="00F82188" w:rsidRPr="00C324D3" w:rsidRDefault="00F82188" w:rsidP="00F82188">
      <w:pPr>
        <w:ind w:firstLine="709"/>
        <w:jc w:val="both"/>
        <w:rPr>
          <w:sz w:val="28"/>
          <w:szCs w:val="28"/>
        </w:rPr>
      </w:pPr>
      <w:r w:rsidRPr="00C324D3">
        <w:rPr>
          <w:sz w:val="28"/>
          <w:szCs w:val="28"/>
        </w:rPr>
        <w:t>- ознакомить с существующими техническ</w:t>
      </w:r>
      <w:r>
        <w:rPr>
          <w:sz w:val="28"/>
          <w:szCs w:val="28"/>
        </w:rPr>
        <w:t xml:space="preserve">ими возможностями при подготоке </w:t>
      </w:r>
      <w:r w:rsidRPr="00C324D3">
        <w:rPr>
          <w:sz w:val="28"/>
          <w:szCs w:val="28"/>
        </w:rPr>
        <w:t xml:space="preserve">зубов под искусственные коронки; </w:t>
      </w:r>
    </w:p>
    <w:p w:rsidR="00F82188" w:rsidRPr="00C324D3" w:rsidRDefault="00F82188" w:rsidP="00F82188">
      <w:pPr>
        <w:ind w:firstLine="709"/>
        <w:jc w:val="both"/>
        <w:rPr>
          <w:sz w:val="28"/>
          <w:szCs w:val="28"/>
        </w:rPr>
      </w:pPr>
      <w:r w:rsidRPr="00C324D3">
        <w:rPr>
          <w:sz w:val="28"/>
          <w:szCs w:val="28"/>
        </w:rPr>
        <w:t>- отработать алгоритмы действий при инди</w:t>
      </w:r>
      <w:r>
        <w:rPr>
          <w:sz w:val="28"/>
          <w:szCs w:val="28"/>
        </w:rPr>
        <w:t xml:space="preserve">видуальной работе обучающегося </w:t>
      </w:r>
      <w:r w:rsidRPr="00C324D3">
        <w:rPr>
          <w:sz w:val="28"/>
          <w:szCs w:val="28"/>
        </w:rPr>
        <w:t>по препарированию зубов под современные искусственные коронки;</w:t>
      </w:r>
    </w:p>
    <w:p w:rsidR="00F82188" w:rsidRPr="00C324D3" w:rsidRDefault="00F82188" w:rsidP="00F82188">
      <w:pPr>
        <w:ind w:firstLine="709"/>
        <w:jc w:val="both"/>
        <w:rPr>
          <w:sz w:val="28"/>
          <w:szCs w:val="28"/>
        </w:rPr>
      </w:pPr>
      <w:r w:rsidRPr="00C324D3">
        <w:rPr>
          <w:sz w:val="28"/>
          <w:szCs w:val="28"/>
        </w:rPr>
        <w:t>- сформировать способность к профилактике и ликвидации возможных ошибок и осложнений.</w:t>
      </w:r>
    </w:p>
    <w:p w:rsidR="00F82188" w:rsidRDefault="00F82188" w:rsidP="00F82188"/>
    <w:p w:rsidR="00F82188" w:rsidRDefault="00F82188" w:rsidP="00F82188">
      <w:pPr>
        <w:shd w:val="clear" w:color="auto" w:fill="FFFFFF"/>
        <w:ind w:firstLine="720"/>
        <w:jc w:val="both"/>
        <w:rPr>
          <w:b/>
          <w:bCs/>
          <w:spacing w:val="-5"/>
          <w:sz w:val="28"/>
          <w:szCs w:val="28"/>
        </w:rPr>
      </w:pPr>
      <w:r>
        <w:rPr>
          <w:b/>
          <w:bCs/>
          <w:spacing w:val="-5"/>
          <w:sz w:val="28"/>
          <w:szCs w:val="28"/>
        </w:rPr>
        <w:t>2. Место обучающего симуляционного курса</w:t>
      </w:r>
      <w:r w:rsidRPr="005B45C6">
        <w:rPr>
          <w:b/>
          <w:bCs/>
          <w:spacing w:val="-5"/>
          <w:sz w:val="28"/>
          <w:szCs w:val="28"/>
        </w:rPr>
        <w:t xml:space="preserve">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F82188" w:rsidRPr="005B45C6" w:rsidRDefault="00F82188" w:rsidP="00F82188">
      <w:pPr>
        <w:shd w:val="clear" w:color="auto" w:fill="FFFFFF"/>
        <w:ind w:firstLine="720"/>
        <w:jc w:val="both"/>
        <w:rPr>
          <w:bCs/>
          <w:i/>
          <w:spacing w:val="-5"/>
          <w:sz w:val="28"/>
          <w:szCs w:val="28"/>
        </w:rPr>
      </w:pPr>
    </w:p>
    <w:p w:rsidR="00F82188" w:rsidRPr="001E4B15" w:rsidRDefault="00F82188" w:rsidP="00F82188">
      <w:pPr>
        <w:ind w:firstLine="709"/>
        <w:jc w:val="both"/>
        <w:rPr>
          <w:bCs/>
          <w:spacing w:val="-5"/>
          <w:sz w:val="28"/>
          <w:szCs w:val="28"/>
        </w:rPr>
      </w:pPr>
      <w:r w:rsidRPr="001E4B15">
        <w:rPr>
          <w:bCs/>
          <w:spacing w:val="-5"/>
          <w:sz w:val="28"/>
          <w:szCs w:val="28"/>
        </w:rPr>
        <w:t>Обучающий симуляционный курс входит в Базовую часть Блока 1 программы ординатуры.</w:t>
      </w:r>
    </w:p>
    <w:p w:rsidR="00F82188" w:rsidRPr="005B45C6" w:rsidRDefault="00F82188" w:rsidP="00F82188">
      <w:pPr>
        <w:shd w:val="clear" w:color="auto" w:fill="FFFFFF"/>
        <w:jc w:val="both"/>
        <w:rPr>
          <w:bCs/>
          <w:spacing w:val="-5"/>
          <w:sz w:val="28"/>
          <w:szCs w:val="28"/>
        </w:rPr>
      </w:pPr>
    </w:p>
    <w:p w:rsidR="00F82188" w:rsidRPr="000B77A5" w:rsidRDefault="00F82188" w:rsidP="00F82188">
      <w:pPr>
        <w:shd w:val="clear" w:color="auto" w:fill="FFFFFF"/>
        <w:ind w:firstLine="709"/>
        <w:jc w:val="both"/>
        <w:rPr>
          <w:bCs/>
          <w:spacing w:val="-5"/>
          <w:sz w:val="28"/>
          <w:szCs w:val="28"/>
        </w:rPr>
      </w:pPr>
      <w:r w:rsidRPr="000B77A5">
        <w:rPr>
          <w:bCs/>
          <w:spacing w:val="-5"/>
          <w:sz w:val="28"/>
          <w:szCs w:val="28"/>
        </w:rPr>
        <w:t xml:space="preserve">В процессе изучения </w:t>
      </w:r>
      <w:r>
        <w:rPr>
          <w:bCs/>
          <w:spacing w:val="-5"/>
          <w:sz w:val="28"/>
          <w:szCs w:val="28"/>
        </w:rPr>
        <w:t xml:space="preserve">обучающего </w:t>
      </w:r>
      <w:r w:rsidRPr="000B77A5">
        <w:rPr>
          <w:spacing w:val="-6"/>
          <w:sz w:val="28"/>
          <w:szCs w:val="28"/>
          <w:lang w:eastAsia="x-none"/>
        </w:rPr>
        <w:t xml:space="preserve">симуляционного курса </w:t>
      </w:r>
      <w:r w:rsidRPr="000B77A5">
        <w:rPr>
          <w:b/>
          <w:sz w:val="28"/>
          <w:szCs w:val="28"/>
        </w:rPr>
        <w:t>СОВРЕМЕННЫЕ ПРИНЦИПЫ ПРЕПАРИРОВАНИЯ ЗУБОВ ПОД РАЗЛИЧНЫЕ ВИДЫ ИСКУССТВЕННЫХ КОРОНОК И КУЛЬТЕВЫЕ ВКЛАДКИ</w:t>
      </w:r>
      <w:r w:rsidRPr="000B77A5">
        <w:rPr>
          <w:bCs/>
          <w:spacing w:val="-5"/>
          <w:sz w:val="28"/>
          <w:szCs w:val="28"/>
        </w:rPr>
        <w:t xml:space="preserve"> формируются профессиональные компетенции для успешной профессиональной деятельности в качестве врача-стоматолога-ортопеда.</w:t>
      </w:r>
    </w:p>
    <w:p w:rsidR="00F82188" w:rsidRDefault="00F82188" w:rsidP="00F82188"/>
    <w:p w:rsidR="00F82188" w:rsidRPr="005B45C6" w:rsidRDefault="00F82188" w:rsidP="00F82188">
      <w:pPr>
        <w:shd w:val="clear" w:color="auto" w:fill="FFFFFF"/>
        <w:tabs>
          <w:tab w:val="left" w:leader="underscore" w:pos="3823"/>
          <w:tab w:val="left" w:leader="underscore" w:pos="5738"/>
        </w:tabs>
        <w:ind w:firstLine="720"/>
        <w:jc w:val="both"/>
        <w:rPr>
          <w:b/>
          <w:sz w:val="28"/>
          <w:szCs w:val="28"/>
        </w:rPr>
      </w:pPr>
      <w:r w:rsidRPr="005B45C6">
        <w:rPr>
          <w:b/>
          <w:spacing w:val="-6"/>
          <w:sz w:val="28"/>
          <w:szCs w:val="28"/>
        </w:rPr>
        <w:t xml:space="preserve">3. Объём рабочей </w:t>
      </w:r>
      <w:r>
        <w:rPr>
          <w:b/>
          <w:spacing w:val="-6"/>
          <w:sz w:val="28"/>
          <w:szCs w:val="28"/>
        </w:rPr>
        <w:t xml:space="preserve">программы обучающего симуляционного курса составляет </w:t>
      </w:r>
      <w:r>
        <w:rPr>
          <w:b/>
          <w:sz w:val="28"/>
          <w:szCs w:val="28"/>
        </w:rPr>
        <w:t>2</w:t>
      </w:r>
      <w:r w:rsidRPr="005B45C6">
        <w:rPr>
          <w:b/>
          <w:sz w:val="28"/>
          <w:szCs w:val="28"/>
        </w:rPr>
        <w:t xml:space="preserve"> </w:t>
      </w:r>
      <w:r w:rsidRPr="005B45C6">
        <w:rPr>
          <w:b/>
          <w:spacing w:val="-6"/>
          <w:sz w:val="28"/>
          <w:szCs w:val="28"/>
        </w:rPr>
        <w:t>з.е. (</w:t>
      </w:r>
      <w:r>
        <w:rPr>
          <w:b/>
          <w:spacing w:val="-6"/>
          <w:sz w:val="28"/>
          <w:szCs w:val="28"/>
        </w:rPr>
        <w:t>72</w:t>
      </w:r>
      <w:r w:rsidRPr="005B45C6">
        <w:rPr>
          <w:b/>
          <w:sz w:val="28"/>
          <w:szCs w:val="28"/>
        </w:rPr>
        <w:t xml:space="preserve"> академических </w:t>
      </w:r>
      <w:r>
        <w:rPr>
          <w:b/>
          <w:spacing w:val="-10"/>
          <w:sz w:val="28"/>
          <w:szCs w:val="28"/>
        </w:rPr>
        <w:t>часа</w:t>
      </w:r>
      <w:r w:rsidRPr="005B45C6">
        <w:rPr>
          <w:b/>
          <w:spacing w:val="-10"/>
          <w:sz w:val="28"/>
          <w:szCs w:val="28"/>
        </w:rPr>
        <w:t>)</w:t>
      </w:r>
      <w:r w:rsidRPr="005B45C6">
        <w:rPr>
          <w:spacing w:val="-10"/>
          <w:sz w:val="28"/>
          <w:szCs w:val="28"/>
        </w:rPr>
        <w:t>.</w:t>
      </w:r>
    </w:p>
    <w:p w:rsidR="00F82188" w:rsidRPr="005B45C6" w:rsidRDefault="00F82188" w:rsidP="00F82188">
      <w:pPr>
        <w:shd w:val="clear" w:color="auto" w:fill="FFFFFF"/>
        <w:jc w:val="both"/>
        <w:rPr>
          <w:iCs/>
          <w:sz w:val="28"/>
          <w:szCs w:val="28"/>
        </w:rPr>
      </w:pPr>
    </w:p>
    <w:p w:rsidR="00F82188" w:rsidRDefault="00F82188" w:rsidP="00F82188">
      <w:pPr>
        <w:shd w:val="clear" w:color="auto" w:fill="FFFFFF"/>
        <w:ind w:firstLine="720"/>
        <w:jc w:val="both"/>
        <w:rPr>
          <w:b/>
          <w:iCs/>
          <w:spacing w:val="-7"/>
          <w:sz w:val="28"/>
        </w:rPr>
      </w:pPr>
      <w:r>
        <w:rPr>
          <w:b/>
          <w:iCs/>
          <w:spacing w:val="-7"/>
          <w:sz w:val="28"/>
        </w:rPr>
        <w:lastRenderedPageBreak/>
        <w:t>4</w:t>
      </w:r>
      <w:r w:rsidRPr="005B45C6">
        <w:rPr>
          <w:b/>
          <w:iCs/>
          <w:spacing w:val="-7"/>
          <w:sz w:val="28"/>
        </w:rPr>
        <w:t>. Форма промежуточной аттестации – зачёт</w:t>
      </w:r>
    </w:p>
    <w:p w:rsidR="00F82188" w:rsidRDefault="00F82188" w:rsidP="00F82188">
      <w:pPr>
        <w:shd w:val="clear" w:color="auto" w:fill="FFFFFF"/>
        <w:jc w:val="both"/>
        <w:rPr>
          <w:b/>
          <w:iCs/>
          <w:spacing w:val="-7"/>
          <w:sz w:val="28"/>
        </w:rPr>
      </w:pPr>
    </w:p>
    <w:p w:rsidR="00F82188" w:rsidRDefault="00F82188" w:rsidP="00F82188">
      <w:pPr>
        <w:shd w:val="clear" w:color="auto" w:fill="FFFFFF"/>
        <w:ind w:firstLine="720"/>
        <w:jc w:val="both"/>
        <w:rPr>
          <w:b/>
          <w:iCs/>
          <w:spacing w:val="-7"/>
          <w:sz w:val="28"/>
        </w:rPr>
      </w:pPr>
      <w:r>
        <w:rPr>
          <w:b/>
          <w:iCs/>
          <w:spacing w:val="-7"/>
          <w:sz w:val="28"/>
        </w:rPr>
        <w:t xml:space="preserve">5. </w:t>
      </w:r>
      <w:r w:rsidRPr="005B45C6">
        <w:rPr>
          <w:b/>
          <w:iCs/>
          <w:spacing w:val="-7"/>
          <w:sz w:val="28"/>
        </w:rPr>
        <w:t xml:space="preserve">Содержание </w:t>
      </w:r>
      <w:r>
        <w:rPr>
          <w:b/>
          <w:iCs/>
          <w:spacing w:val="-7"/>
          <w:sz w:val="28"/>
        </w:rPr>
        <w:t>обучающего симуляционного курса</w:t>
      </w:r>
    </w:p>
    <w:p w:rsidR="00F82188" w:rsidRPr="005B45C6" w:rsidRDefault="00F82188" w:rsidP="00F82188">
      <w:pPr>
        <w:shd w:val="clear" w:color="auto" w:fill="FFFFFF"/>
        <w:ind w:firstLine="720"/>
        <w:jc w:val="both"/>
        <w:rPr>
          <w:b/>
          <w:iCs/>
          <w:spacing w:val="-7"/>
          <w:sz w:val="28"/>
        </w:rPr>
      </w:pPr>
    </w:p>
    <w:p w:rsidR="00F82188" w:rsidRDefault="00F82188" w:rsidP="00F82188">
      <w:pPr>
        <w:shd w:val="clear" w:color="auto" w:fill="FFFFFF"/>
        <w:jc w:val="both"/>
        <w:rPr>
          <w:b/>
          <w:sz w:val="28"/>
          <w:szCs w:val="28"/>
        </w:rPr>
      </w:pPr>
      <w:r>
        <w:rPr>
          <w:b/>
          <w:sz w:val="28"/>
          <w:szCs w:val="28"/>
        </w:rPr>
        <w:t>Модуль 1</w:t>
      </w:r>
      <w:r w:rsidRPr="002C0491">
        <w:rPr>
          <w:b/>
          <w:sz w:val="28"/>
          <w:szCs w:val="28"/>
        </w:rPr>
        <w:t>.</w:t>
      </w:r>
      <w:r>
        <w:rPr>
          <w:b/>
          <w:sz w:val="28"/>
          <w:szCs w:val="28"/>
        </w:rPr>
        <w:t xml:space="preserve"> Подготовка зубов под культевую вкладку</w:t>
      </w:r>
    </w:p>
    <w:p w:rsidR="00F82188" w:rsidRPr="002C0491" w:rsidRDefault="00F82188" w:rsidP="00F82188">
      <w:pPr>
        <w:pStyle w:val="a8"/>
        <w:numPr>
          <w:ilvl w:val="1"/>
          <w:numId w:val="14"/>
        </w:numPr>
        <w:shd w:val="clear" w:color="auto" w:fill="FFFFFF"/>
        <w:ind w:left="0" w:firstLine="0"/>
        <w:jc w:val="both"/>
        <w:rPr>
          <w:sz w:val="28"/>
          <w:szCs w:val="28"/>
        </w:rPr>
      </w:pPr>
      <w:r w:rsidRPr="002C0491">
        <w:rPr>
          <w:sz w:val="28"/>
          <w:szCs w:val="28"/>
        </w:rPr>
        <w:t>Препарирование зубов по культевую вкладку.</w:t>
      </w:r>
      <w:r>
        <w:rPr>
          <w:sz w:val="28"/>
          <w:szCs w:val="28"/>
        </w:rPr>
        <w:t xml:space="preserve"> </w:t>
      </w:r>
      <w:r w:rsidRPr="002C0491">
        <w:rPr>
          <w:sz w:val="28"/>
          <w:szCs w:val="28"/>
        </w:rPr>
        <w:t xml:space="preserve">Последовательность клинико-лабораторных этапов при лечении штифтовыми зубами. Материалы для изготовления. </w:t>
      </w:r>
      <w:r>
        <w:rPr>
          <w:sz w:val="28"/>
          <w:szCs w:val="28"/>
        </w:rPr>
        <w:t>Понятие феррула.</w:t>
      </w:r>
    </w:p>
    <w:p w:rsidR="00F82188" w:rsidRDefault="00F82188" w:rsidP="00F82188">
      <w:pPr>
        <w:shd w:val="clear" w:color="auto" w:fill="FFFFFF"/>
        <w:jc w:val="both"/>
        <w:rPr>
          <w:sz w:val="28"/>
          <w:szCs w:val="28"/>
        </w:rPr>
      </w:pPr>
      <w:r>
        <w:rPr>
          <w:sz w:val="28"/>
          <w:szCs w:val="28"/>
        </w:rPr>
        <w:t xml:space="preserve">1.2. </w:t>
      </w:r>
      <w:r w:rsidRPr="002C0491">
        <w:rPr>
          <w:sz w:val="28"/>
          <w:szCs w:val="28"/>
        </w:rPr>
        <w:t>Осложнения при подготовке корневого канала под штифтовую конструкцию.</w:t>
      </w:r>
    </w:p>
    <w:p w:rsidR="00F82188" w:rsidRPr="002C0491" w:rsidRDefault="00F82188" w:rsidP="00F82188">
      <w:pPr>
        <w:shd w:val="clear" w:color="auto" w:fill="FFFFFF"/>
        <w:ind w:left="855"/>
        <w:jc w:val="both"/>
        <w:rPr>
          <w:sz w:val="28"/>
          <w:szCs w:val="28"/>
        </w:rPr>
      </w:pPr>
    </w:p>
    <w:p w:rsidR="00F82188" w:rsidRPr="000B77A5" w:rsidRDefault="00F82188" w:rsidP="00F82188">
      <w:pPr>
        <w:shd w:val="clear" w:color="auto" w:fill="FFFFFF"/>
        <w:jc w:val="both"/>
        <w:rPr>
          <w:b/>
          <w:sz w:val="28"/>
          <w:szCs w:val="28"/>
        </w:rPr>
      </w:pPr>
      <w:r w:rsidRPr="000B77A5">
        <w:rPr>
          <w:b/>
          <w:sz w:val="28"/>
          <w:szCs w:val="28"/>
        </w:rPr>
        <w:t>Модуль 2. Подготовка зуба для протезирования металлокера</w:t>
      </w:r>
      <w:r>
        <w:rPr>
          <w:b/>
          <w:sz w:val="28"/>
          <w:szCs w:val="28"/>
        </w:rPr>
        <w:t>мической искусственной коронкой</w:t>
      </w:r>
    </w:p>
    <w:p w:rsidR="00F82188" w:rsidRPr="002C0491" w:rsidRDefault="00F82188" w:rsidP="00F82188">
      <w:pPr>
        <w:pStyle w:val="a8"/>
        <w:numPr>
          <w:ilvl w:val="1"/>
          <w:numId w:val="15"/>
        </w:numPr>
        <w:shd w:val="clear" w:color="auto" w:fill="FFFFFF"/>
        <w:ind w:left="0" w:firstLine="0"/>
        <w:jc w:val="both"/>
        <w:rPr>
          <w:sz w:val="28"/>
          <w:szCs w:val="28"/>
        </w:rPr>
      </w:pPr>
      <w:r w:rsidRPr="002C0491">
        <w:rPr>
          <w:sz w:val="28"/>
          <w:szCs w:val="28"/>
        </w:rPr>
        <w:t>Препари</w:t>
      </w:r>
      <w:r>
        <w:rPr>
          <w:sz w:val="28"/>
          <w:szCs w:val="28"/>
        </w:rPr>
        <w:t xml:space="preserve">рование зубов под искусственную </w:t>
      </w:r>
      <w:r w:rsidRPr="002C0491">
        <w:rPr>
          <w:sz w:val="28"/>
          <w:szCs w:val="28"/>
        </w:rPr>
        <w:t>металлокерамическую коронку</w:t>
      </w:r>
      <w:r>
        <w:rPr>
          <w:sz w:val="28"/>
          <w:szCs w:val="28"/>
        </w:rPr>
        <w:t>.</w:t>
      </w:r>
    </w:p>
    <w:p w:rsidR="00F82188" w:rsidRDefault="00F82188" w:rsidP="00F82188">
      <w:pPr>
        <w:pStyle w:val="a8"/>
        <w:shd w:val="clear" w:color="auto" w:fill="FFFFFF"/>
        <w:ind w:left="0"/>
        <w:jc w:val="both"/>
        <w:rPr>
          <w:sz w:val="28"/>
          <w:szCs w:val="28"/>
        </w:rPr>
      </w:pPr>
      <w:r>
        <w:rPr>
          <w:sz w:val="28"/>
          <w:szCs w:val="28"/>
        </w:rPr>
        <w:t xml:space="preserve">2.2 </w:t>
      </w:r>
      <w:r w:rsidRPr="002C0491">
        <w:rPr>
          <w:sz w:val="28"/>
          <w:szCs w:val="28"/>
        </w:rPr>
        <w:t>Клинико-лабораторные этапы изготовления металлокерамических протезов. Подготовка зубов под металлокерамические коронки.</w:t>
      </w:r>
      <w:r>
        <w:rPr>
          <w:sz w:val="28"/>
          <w:szCs w:val="28"/>
        </w:rPr>
        <w:t xml:space="preserve"> Виды препарирования с уступом и без.</w:t>
      </w:r>
    </w:p>
    <w:p w:rsidR="00F82188" w:rsidRDefault="00F82188" w:rsidP="00F82188">
      <w:pPr>
        <w:pStyle w:val="a8"/>
        <w:shd w:val="clear" w:color="auto" w:fill="FFFFFF"/>
        <w:ind w:left="0"/>
        <w:jc w:val="both"/>
        <w:rPr>
          <w:sz w:val="28"/>
          <w:szCs w:val="28"/>
        </w:rPr>
      </w:pPr>
      <w:r>
        <w:rPr>
          <w:sz w:val="28"/>
          <w:szCs w:val="28"/>
        </w:rPr>
        <w:t xml:space="preserve">2.3. </w:t>
      </w:r>
      <w:r w:rsidRPr="002C0491">
        <w:rPr>
          <w:sz w:val="28"/>
          <w:szCs w:val="28"/>
        </w:rPr>
        <w:t>Методика получения оттисков. Припасовка литого колпачка. Проверка металлокерамической коронки. Наложение металлокерамической коронки.</w:t>
      </w:r>
    </w:p>
    <w:p w:rsidR="00F82188" w:rsidRDefault="00F82188" w:rsidP="00F82188">
      <w:pPr>
        <w:shd w:val="clear" w:color="auto" w:fill="FFFFFF"/>
        <w:jc w:val="both"/>
        <w:rPr>
          <w:b/>
          <w:sz w:val="28"/>
          <w:szCs w:val="28"/>
        </w:rPr>
      </w:pPr>
    </w:p>
    <w:p w:rsidR="00F82188" w:rsidRPr="000B77A5" w:rsidRDefault="00F82188" w:rsidP="00F82188">
      <w:pPr>
        <w:shd w:val="clear" w:color="auto" w:fill="FFFFFF"/>
        <w:jc w:val="both"/>
        <w:rPr>
          <w:b/>
          <w:sz w:val="28"/>
          <w:szCs w:val="28"/>
        </w:rPr>
      </w:pPr>
      <w:r w:rsidRPr="000B77A5">
        <w:rPr>
          <w:b/>
          <w:sz w:val="28"/>
          <w:szCs w:val="28"/>
        </w:rPr>
        <w:t>Модуль 3. Подготовка зуба для протезирования безметал</w:t>
      </w:r>
      <w:r>
        <w:rPr>
          <w:b/>
          <w:sz w:val="28"/>
          <w:szCs w:val="28"/>
        </w:rPr>
        <w:t>ловыми искусственными коронками</w:t>
      </w:r>
    </w:p>
    <w:p w:rsidR="00F82188" w:rsidRDefault="00F82188" w:rsidP="00F82188">
      <w:pPr>
        <w:pStyle w:val="a8"/>
        <w:shd w:val="clear" w:color="auto" w:fill="FFFFFF"/>
        <w:ind w:left="0"/>
        <w:jc w:val="both"/>
        <w:rPr>
          <w:sz w:val="28"/>
          <w:szCs w:val="28"/>
        </w:rPr>
      </w:pPr>
      <w:r>
        <w:rPr>
          <w:sz w:val="28"/>
          <w:szCs w:val="28"/>
        </w:rPr>
        <w:t>3.1. Виды безметалловых конструкций. Показания и противопоказания. Материалы, используемые для их изготовления. Технические этапы.</w:t>
      </w:r>
    </w:p>
    <w:p w:rsidR="00F82188" w:rsidRPr="002C0491" w:rsidRDefault="00F82188" w:rsidP="00F82188">
      <w:pPr>
        <w:pStyle w:val="a8"/>
        <w:shd w:val="clear" w:color="auto" w:fill="FFFFFF"/>
        <w:ind w:left="0"/>
        <w:jc w:val="both"/>
        <w:rPr>
          <w:sz w:val="28"/>
          <w:szCs w:val="28"/>
        </w:rPr>
      </w:pPr>
      <w:r>
        <w:rPr>
          <w:sz w:val="28"/>
          <w:szCs w:val="28"/>
        </w:rPr>
        <w:t>3.2. Особенности подготовки зубов для безметалловых искусственных коронок.</w:t>
      </w:r>
    </w:p>
    <w:p w:rsidR="00DA6F93" w:rsidRPr="00DA6F93" w:rsidRDefault="00DA6F93" w:rsidP="00DA6F93">
      <w:pPr>
        <w:shd w:val="clear" w:color="auto" w:fill="FFFFFF"/>
        <w:ind w:left="1701" w:hanging="981"/>
        <w:jc w:val="both"/>
        <w:rPr>
          <w:sz w:val="28"/>
          <w:szCs w:val="28"/>
        </w:rPr>
      </w:pPr>
    </w:p>
    <w:p w:rsidR="00EC2B33" w:rsidRDefault="00EC2B33"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F82188" w:rsidRDefault="00F82188" w:rsidP="00FA5542"/>
    <w:p w:rsidR="00B86C38" w:rsidRDefault="00B86C38" w:rsidP="00B86C38">
      <w:pPr>
        <w:shd w:val="clear" w:color="auto" w:fill="FFFFFF"/>
        <w:jc w:val="both"/>
        <w:rPr>
          <w:spacing w:val="-4"/>
          <w:sz w:val="28"/>
          <w:szCs w:val="28"/>
        </w:rPr>
      </w:pPr>
    </w:p>
    <w:p w:rsidR="00B86C38" w:rsidRPr="00846775" w:rsidRDefault="00B86C38" w:rsidP="00B86C38">
      <w:pPr>
        <w:shd w:val="clear" w:color="auto" w:fill="FFFFFF"/>
        <w:ind w:firstLine="720"/>
        <w:jc w:val="both"/>
        <w:rPr>
          <w:bCs/>
          <w:spacing w:val="-7"/>
          <w:sz w:val="28"/>
          <w:szCs w:val="28"/>
        </w:rPr>
      </w:pPr>
      <w:r w:rsidRPr="00846775">
        <w:rPr>
          <w:spacing w:val="-4"/>
          <w:sz w:val="28"/>
          <w:szCs w:val="28"/>
        </w:rPr>
        <w:lastRenderedPageBreak/>
        <w:t>Рабочая программа дисциплины</w:t>
      </w:r>
      <w:r>
        <w:rPr>
          <w:spacing w:val="-4"/>
          <w:sz w:val="28"/>
          <w:szCs w:val="28"/>
        </w:rPr>
        <w:t xml:space="preserve"> </w:t>
      </w:r>
      <w:r>
        <w:rPr>
          <w:b/>
          <w:spacing w:val="-4"/>
          <w:sz w:val="28"/>
          <w:szCs w:val="28"/>
        </w:rPr>
        <w:t>ОРТОДОНТИЯ И ДЕТСКОЕ ПРОТЕЗИРОВАНИЕ</w:t>
      </w:r>
      <w:r>
        <w:rPr>
          <w:b/>
          <w:sz w:val="28"/>
          <w:szCs w:val="28"/>
        </w:rPr>
        <w:t xml:space="preserve"> </w:t>
      </w:r>
      <w:r w:rsidRPr="00846775">
        <w:rPr>
          <w:spacing w:val="-4"/>
          <w:sz w:val="28"/>
          <w:szCs w:val="28"/>
        </w:rPr>
        <w:t xml:space="preserve">разработана в соответствии с </w:t>
      </w:r>
      <w:r>
        <w:rPr>
          <w:spacing w:val="-4"/>
          <w:sz w:val="28"/>
          <w:szCs w:val="28"/>
        </w:rPr>
        <w:t xml:space="preserve">Федеральным государственным образовательным стандартом высшего образования по специальности  </w:t>
      </w:r>
      <w:r w:rsidRPr="00371913">
        <w:rPr>
          <w:b/>
          <w:bCs/>
          <w:spacing w:val="-7"/>
          <w:sz w:val="28"/>
          <w:szCs w:val="28"/>
        </w:rPr>
        <w:t>31.08.75 СТОМАТОЛОГИЯ ОРТОПЕДИЧЕСКАЯ</w:t>
      </w:r>
      <w:r w:rsidRPr="0020300C">
        <w:rPr>
          <w:b/>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spacing w:val="-3"/>
          <w:sz w:val="28"/>
          <w:szCs w:val="28"/>
        </w:rPr>
        <w:t xml:space="preserve"> </w:t>
      </w:r>
      <w:r w:rsidRPr="00371913">
        <w:rPr>
          <w:b/>
          <w:bCs/>
          <w:spacing w:val="-7"/>
          <w:sz w:val="28"/>
          <w:szCs w:val="28"/>
        </w:rPr>
        <w:t>31.08.75 СТОМАТОЛОГИЯ ОРТОПЕДИЧЕСКАЯ</w:t>
      </w:r>
      <w:r>
        <w:rPr>
          <w:b/>
          <w:sz w:val="28"/>
          <w:szCs w:val="28"/>
        </w:rPr>
        <w:t>.</w:t>
      </w:r>
    </w:p>
    <w:p w:rsidR="00B86C38" w:rsidRDefault="00B86C38" w:rsidP="00B86C38">
      <w:pPr>
        <w:shd w:val="clear" w:color="auto" w:fill="FFFFFF"/>
        <w:jc w:val="both"/>
        <w:rPr>
          <w:b/>
          <w:bCs/>
          <w:spacing w:val="-4"/>
          <w:sz w:val="24"/>
          <w:szCs w:val="24"/>
        </w:rPr>
      </w:pPr>
    </w:p>
    <w:p w:rsidR="00B86C38" w:rsidRDefault="00B86C38" w:rsidP="00B86C38">
      <w:pPr>
        <w:shd w:val="clear" w:color="auto" w:fill="FFFFFF"/>
        <w:ind w:firstLine="720"/>
        <w:jc w:val="both"/>
        <w:rPr>
          <w:sz w:val="28"/>
          <w:szCs w:val="28"/>
        </w:rPr>
      </w:pPr>
      <w:r>
        <w:rPr>
          <w:b/>
          <w:bCs/>
          <w:spacing w:val="-4"/>
          <w:sz w:val="28"/>
          <w:szCs w:val="28"/>
        </w:rPr>
        <w:t>1. Цель и задачи дисциплины</w:t>
      </w:r>
    </w:p>
    <w:p w:rsidR="00B86C38" w:rsidRDefault="00B86C38" w:rsidP="00B86C38">
      <w:pPr>
        <w:pStyle w:val="a3"/>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B86C38" w:rsidRDefault="00B86C38" w:rsidP="00B86C38">
      <w:pPr>
        <w:shd w:val="clear" w:color="auto" w:fill="FFFFFF"/>
        <w:tabs>
          <w:tab w:val="left" w:leader="underscore" w:pos="4759"/>
        </w:tabs>
        <w:ind w:firstLine="720"/>
        <w:jc w:val="both"/>
        <w:rPr>
          <w:sz w:val="28"/>
          <w:szCs w:val="28"/>
        </w:rPr>
      </w:pPr>
    </w:p>
    <w:p w:rsidR="00B86C38" w:rsidRPr="00846775" w:rsidRDefault="00B86C38" w:rsidP="00B86C38">
      <w:pPr>
        <w:shd w:val="clear" w:color="auto" w:fill="FFFFFF"/>
        <w:tabs>
          <w:tab w:val="left" w:leader="underscore" w:pos="4759"/>
        </w:tabs>
        <w:ind w:firstLine="720"/>
        <w:jc w:val="both"/>
        <w:rPr>
          <w:sz w:val="28"/>
          <w:szCs w:val="28"/>
        </w:rPr>
      </w:pPr>
      <w:r>
        <w:rPr>
          <w:sz w:val="28"/>
          <w:szCs w:val="28"/>
        </w:rPr>
        <w:t xml:space="preserve">Задачами освоения дисциплины являются: </w:t>
      </w:r>
    </w:p>
    <w:p w:rsidR="00B86C38" w:rsidRPr="003653E6" w:rsidRDefault="00B86C38" w:rsidP="00B86C38">
      <w:pPr>
        <w:shd w:val="clear" w:color="auto" w:fill="FFFFFF"/>
        <w:tabs>
          <w:tab w:val="left" w:leader="underscore" w:pos="4759"/>
        </w:tabs>
        <w:ind w:firstLine="720"/>
        <w:jc w:val="both"/>
        <w:rPr>
          <w:sz w:val="28"/>
          <w:szCs w:val="28"/>
        </w:rPr>
      </w:pPr>
      <w:r w:rsidRPr="003653E6">
        <w:rPr>
          <w:sz w:val="28"/>
          <w:szCs w:val="28"/>
        </w:rPr>
        <w:t>-  совершенствование методов диагностики аномалий и деформаций зубочелюстной системы на основе анамнестических, клинических и лабораторно-инструментальных методов исследования;</w:t>
      </w:r>
    </w:p>
    <w:p w:rsidR="00B86C38" w:rsidRPr="003653E6" w:rsidRDefault="00B86C38" w:rsidP="00B86C38">
      <w:pPr>
        <w:ind w:firstLine="567"/>
        <w:jc w:val="both"/>
        <w:rPr>
          <w:sz w:val="28"/>
          <w:szCs w:val="28"/>
        </w:rPr>
      </w:pPr>
      <w:r w:rsidRPr="003653E6">
        <w:rPr>
          <w:sz w:val="28"/>
          <w:szCs w:val="28"/>
        </w:rPr>
        <w:t>- изучение особенностей диагностики и реабилитации пациентов со стоматологическими заболеваниями челюстно-лицевой области в зависимости от возраста, возможностей медицинской и социальной адаптации ребенка;</w:t>
      </w:r>
    </w:p>
    <w:p w:rsidR="00B86C38" w:rsidRPr="003653E6" w:rsidRDefault="00B86C38" w:rsidP="00B86C38">
      <w:pPr>
        <w:shd w:val="clear" w:color="auto" w:fill="FFFFFF"/>
        <w:tabs>
          <w:tab w:val="left" w:leader="underscore" w:pos="4759"/>
        </w:tabs>
        <w:ind w:firstLine="720"/>
        <w:jc w:val="both"/>
        <w:rPr>
          <w:sz w:val="28"/>
          <w:szCs w:val="28"/>
        </w:rPr>
      </w:pPr>
      <w:r w:rsidRPr="003653E6">
        <w:rPr>
          <w:sz w:val="28"/>
          <w:szCs w:val="28"/>
        </w:rPr>
        <w:t>- изучить медико-социальные основы медицинской помощи больным по профилю «ортодонтия»;</w:t>
      </w:r>
    </w:p>
    <w:p w:rsidR="00B86C38" w:rsidRPr="003653E6" w:rsidRDefault="00B86C38" w:rsidP="00B86C38">
      <w:pPr>
        <w:ind w:firstLine="708"/>
        <w:jc w:val="both"/>
        <w:rPr>
          <w:sz w:val="28"/>
          <w:szCs w:val="28"/>
        </w:rPr>
      </w:pPr>
      <w:r w:rsidRPr="003653E6">
        <w:rPr>
          <w:sz w:val="28"/>
          <w:szCs w:val="28"/>
        </w:rPr>
        <w:t>- обучить методам профилактики основных, врожденных и наследственных стоматологических заболеваний;</w:t>
      </w:r>
    </w:p>
    <w:p w:rsidR="00B86C38" w:rsidRPr="003653E6" w:rsidRDefault="00B86C38" w:rsidP="00B86C38">
      <w:pPr>
        <w:tabs>
          <w:tab w:val="left" w:pos="720"/>
        </w:tabs>
        <w:ind w:firstLine="709"/>
        <w:jc w:val="both"/>
        <w:rPr>
          <w:sz w:val="28"/>
          <w:szCs w:val="28"/>
        </w:rPr>
      </w:pPr>
      <w:r w:rsidRPr="003653E6">
        <w:rPr>
          <w:sz w:val="28"/>
          <w:szCs w:val="28"/>
        </w:rPr>
        <w:t xml:space="preserve">- освоить методы </w:t>
      </w:r>
      <w:r w:rsidRPr="003653E6">
        <w:rPr>
          <w:spacing w:val="-9"/>
          <w:sz w:val="28"/>
          <w:szCs w:val="28"/>
        </w:rPr>
        <w:t>формирования у детей, подростков, членов их семей и будущих родителей позитивного медицинского поведения, н</w:t>
      </w:r>
      <w:r w:rsidR="006305D2">
        <w:rPr>
          <w:spacing w:val="-9"/>
          <w:sz w:val="28"/>
          <w:szCs w:val="28"/>
        </w:rPr>
        <w:t xml:space="preserve">аправленного на формирование и </w:t>
      </w:r>
      <w:r w:rsidRPr="003653E6">
        <w:rPr>
          <w:spacing w:val="-9"/>
          <w:sz w:val="28"/>
          <w:szCs w:val="28"/>
        </w:rPr>
        <w:t>повышения уровня здоровья</w:t>
      </w:r>
      <w:r w:rsidRPr="003653E6">
        <w:rPr>
          <w:sz w:val="28"/>
          <w:szCs w:val="28"/>
        </w:rPr>
        <w:t>;</w:t>
      </w:r>
    </w:p>
    <w:p w:rsidR="00B86C38" w:rsidRPr="003653E6" w:rsidRDefault="00B86C38" w:rsidP="00B86C38">
      <w:pPr>
        <w:ind w:firstLine="709"/>
        <w:jc w:val="both"/>
        <w:rPr>
          <w:sz w:val="28"/>
          <w:szCs w:val="28"/>
        </w:rPr>
      </w:pPr>
      <w:r w:rsidRPr="003653E6">
        <w:rPr>
          <w:sz w:val="28"/>
          <w:szCs w:val="28"/>
        </w:rPr>
        <w:t>- сформировать деонтологическое поведение п</w:t>
      </w:r>
      <w:r w:rsidR="006305D2">
        <w:rPr>
          <w:sz w:val="28"/>
          <w:szCs w:val="28"/>
        </w:rPr>
        <w:t>ри работе со стоматологическими</w:t>
      </w:r>
      <w:r w:rsidRPr="003653E6">
        <w:rPr>
          <w:sz w:val="28"/>
          <w:szCs w:val="28"/>
        </w:rPr>
        <w:t xml:space="preserve"> больными</w:t>
      </w:r>
      <w:r>
        <w:rPr>
          <w:sz w:val="28"/>
          <w:szCs w:val="28"/>
        </w:rPr>
        <w:t>.</w:t>
      </w:r>
    </w:p>
    <w:p w:rsidR="00B86C38" w:rsidRPr="00846775" w:rsidRDefault="00B86C38" w:rsidP="00B86C38">
      <w:pPr>
        <w:shd w:val="clear" w:color="auto" w:fill="FFFFFF"/>
        <w:tabs>
          <w:tab w:val="left" w:leader="underscore" w:pos="4759"/>
        </w:tabs>
        <w:ind w:firstLine="720"/>
        <w:jc w:val="both"/>
        <w:rPr>
          <w:i/>
          <w:sz w:val="28"/>
          <w:szCs w:val="28"/>
        </w:rPr>
      </w:pPr>
    </w:p>
    <w:p w:rsidR="00B86C38" w:rsidRPr="00846775" w:rsidRDefault="00B86C38" w:rsidP="00B86C38">
      <w:pPr>
        <w:shd w:val="clear" w:color="auto" w:fill="FFFFFF"/>
        <w:ind w:firstLine="720"/>
        <w:jc w:val="both"/>
        <w:rPr>
          <w:bCs/>
          <w:i/>
          <w:spacing w:val="-5"/>
          <w:sz w:val="28"/>
          <w:szCs w:val="28"/>
        </w:rPr>
      </w:pPr>
      <w:r w:rsidRPr="00846775">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B86C38" w:rsidRDefault="00B86C38" w:rsidP="00B86C38">
      <w:pPr>
        <w:shd w:val="clear" w:color="auto" w:fill="FFFFFF"/>
        <w:ind w:firstLine="708"/>
        <w:jc w:val="both"/>
        <w:rPr>
          <w:bCs/>
          <w:spacing w:val="-5"/>
          <w:sz w:val="28"/>
          <w:szCs w:val="28"/>
        </w:rPr>
      </w:pPr>
    </w:p>
    <w:p w:rsidR="00B86C38" w:rsidRPr="00846775" w:rsidRDefault="00B86C38" w:rsidP="00B86C38">
      <w:pPr>
        <w:shd w:val="clear" w:color="auto" w:fill="FFFFFF"/>
        <w:ind w:firstLine="708"/>
        <w:jc w:val="both"/>
        <w:rPr>
          <w:bCs/>
          <w:spacing w:val="-5"/>
          <w:sz w:val="28"/>
          <w:szCs w:val="28"/>
        </w:rPr>
      </w:pPr>
      <w:r>
        <w:rPr>
          <w:bCs/>
          <w:spacing w:val="-5"/>
          <w:sz w:val="28"/>
          <w:szCs w:val="28"/>
        </w:rPr>
        <w:t>Дисциплина</w:t>
      </w:r>
      <w:r w:rsidRPr="00846775">
        <w:rPr>
          <w:bCs/>
          <w:spacing w:val="-5"/>
          <w:sz w:val="28"/>
          <w:szCs w:val="28"/>
        </w:rPr>
        <w:t xml:space="preserve"> </w:t>
      </w:r>
      <w:r w:rsidRPr="00C179D6">
        <w:rPr>
          <w:b/>
          <w:bCs/>
          <w:caps/>
          <w:spacing w:val="-5"/>
          <w:sz w:val="28"/>
          <w:szCs w:val="28"/>
        </w:rPr>
        <w:t>ортодонтия</w:t>
      </w:r>
      <w:r>
        <w:rPr>
          <w:b/>
          <w:bCs/>
          <w:caps/>
          <w:spacing w:val="-5"/>
          <w:sz w:val="28"/>
          <w:szCs w:val="28"/>
        </w:rPr>
        <w:t xml:space="preserve"> И ДЕТСКОЕ ПРОТЕЗИРОВАНИЕ</w:t>
      </w:r>
      <w:r>
        <w:rPr>
          <w:bCs/>
          <w:spacing w:val="-5"/>
          <w:sz w:val="28"/>
          <w:szCs w:val="28"/>
        </w:rPr>
        <w:t xml:space="preserve"> входит в Базовую часть </w:t>
      </w:r>
      <w:r w:rsidRPr="00846775">
        <w:rPr>
          <w:bCs/>
          <w:spacing w:val="-5"/>
          <w:sz w:val="28"/>
          <w:szCs w:val="28"/>
        </w:rPr>
        <w:t xml:space="preserve">Блока </w:t>
      </w:r>
      <w:r w:rsidRPr="00761999">
        <w:rPr>
          <w:bCs/>
          <w:spacing w:val="-5"/>
          <w:sz w:val="28"/>
          <w:szCs w:val="28"/>
        </w:rPr>
        <w:t xml:space="preserve">1 </w:t>
      </w:r>
      <w:r w:rsidRPr="00846775">
        <w:rPr>
          <w:bCs/>
          <w:spacing w:val="-5"/>
          <w:sz w:val="28"/>
          <w:szCs w:val="28"/>
        </w:rPr>
        <w:t>программы ординатуры.</w:t>
      </w:r>
    </w:p>
    <w:p w:rsidR="00B86C38" w:rsidRDefault="00B86C38" w:rsidP="00B86C38">
      <w:pPr>
        <w:shd w:val="clear" w:color="auto" w:fill="FFFFFF"/>
        <w:jc w:val="both"/>
        <w:rPr>
          <w:bCs/>
          <w:spacing w:val="-5"/>
          <w:sz w:val="28"/>
          <w:szCs w:val="28"/>
        </w:rPr>
      </w:pPr>
    </w:p>
    <w:p w:rsidR="00B86C38" w:rsidRDefault="006305D2" w:rsidP="00B86C38">
      <w:pPr>
        <w:shd w:val="clear" w:color="auto" w:fill="FFFFFF"/>
        <w:ind w:firstLine="709"/>
        <w:jc w:val="both"/>
        <w:rPr>
          <w:bCs/>
          <w:spacing w:val="-5"/>
          <w:sz w:val="28"/>
          <w:szCs w:val="28"/>
        </w:rPr>
      </w:pPr>
      <w:r>
        <w:rPr>
          <w:bCs/>
          <w:spacing w:val="-5"/>
          <w:sz w:val="28"/>
          <w:szCs w:val="28"/>
        </w:rPr>
        <w:t xml:space="preserve">В процессе изучения дисциплины </w:t>
      </w:r>
      <w:r w:rsidR="00B86C38" w:rsidRPr="00C179D6">
        <w:rPr>
          <w:b/>
          <w:bCs/>
          <w:caps/>
          <w:spacing w:val="-5"/>
          <w:sz w:val="28"/>
          <w:szCs w:val="28"/>
        </w:rPr>
        <w:t>ортодонтия</w:t>
      </w:r>
      <w:r w:rsidR="00B86C38" w:rsidRPr="00C179D6">
        <w:rPr>
          <w:bCs/>
          <w:caps/>
          <w:spacing w:val="-5"/>
          <w:sz w:val="28"/>
          <w:szCs w:val="28"/>
        </w:rPr>
        <w:t xml:space="preserve"> </w:t>
      </w:r>
      <w:r w:rsidR="00B86C38">
        <w:rPr>
          <w:bCs/>
          <w:spacing w:val="-5"/>
          <w:sz w:val="28"/>
          <w:szCs w:val="28"/>
        </w:rPr>
        <w:t xml:space="preserve">  формируются профессиональные компетенции для успешной профессион</w:t>
      </w:r>
      <w:r>
        <w:rPr>
          <w:bCs/>
          <w:spacing w:val="-5"/>
          <w:sz w:val="28"/>
          <w:szCs w:val="28"/>
        </w:rPr>
        <w:t xml:space="preserve">альной деятельности в качестве </w:t>
      </w:r>
      <w:r w:rsidR="00B86C38">
        <w:rPr>
          <w:bCs/>
          <w:spacing w:val="-5"/>
          <w:sz w:val="28"/>
          <w:szCs w:val="28"/>
        </w:rPr>
        <w:t>врача-стоматолога-ортопеда.</w:t>
      </w:r>
    </w:p>
    <w:p w:rsidR="00B86C38" w:rsidRDefault="00B86C38" w:rsidP="00B86C38">
      <w:pPr>
        <w:shd w:val="clear" w:color="auto" w:fill="FFFFFF"/>
        <w:jc w:val="both"/>
        <w:rPr>
          <w:bCs/>
          <w:spacing w:val="-5"/>
          <w:sz w:val="24"/>
          <w:szCs w:val="24"/>
        </w:rPr>
      </w:pPr>
      <w:r>
        <w:rPr>
          <w:bCs/>
          <w:spacing w:val="-5"/>
          <w:sz w:val="28"/>
          <w:szCs w:val="28"/>
        </w:rPr>
        <w:t xml:space="preserve"> </w:t>
      </w:r>
    </w:p>
    <w:p w:rsidR="00B86C38" w:rsidRDefault="00B86C38" w:rsidP="00B86C38">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по выбору составляет</w:t>
      </w:r>
      <w:r>
        <w:rPr>
          <w:b/>
          <w:sz w:val="28"/>
          <w:szCs w:val="28"/>
        </w:rPr>
        <w:t xml:space="preserve"> 3 </w:t>
      </w:r>
      <w:r>
        <w:rPr>
          <w:b/>
          <w:spacing w:val="-6"/>
          <w:sz w:val="28"/>
          <w:szCs w:val="28"/>
        </w:rPr>
        <w:t xml:space="preserve">з.е. </w:t>
      </w:r>
      <w:r>
        <w:rPr>
          <w:b/>
          <w:spacing w:val="-6"/>
          <w:sz w:val="28"/>
          <w:szCs w:val="28"/>
        </w:rPr>
        <w:lastRenderedPageBreak/>
        <w:t>(108</w:t>
      </w:r>
      <w:r>
        <w:rPr>
          <w:b/>
          <w:sz w:val="28"/>
          <w:szCs w:val="28"/>
        </w:rPr>
        <w:t xml:space="preserve"> академических </w:t>
      </w:r>
      <w:r>
        <w:rPr>
          <w:b/>
          <w:spacing w:val="-10"/>
          <w:sz w:val="28"/>
          <w:szCs w:val="28"/>
        </w:rPr>
        <w:t>часов)</w:t>
      </w:r>
      <w:r>
        <w:rPr>
          <w:spacing w:val="-10"/>
          <w:sz w:val="28"/>
          <w:szCs w:val="28"/>
        </w:rPr>
        <w:t>.</w:t>
      </w:r>
    </w:p>
    <w:p w:rsidR="00B86C38" w:rsidRPr="00846775" w:rsidRDefault="00B86C38" w:rsidP="00B86C38">
      <w:pPr>
        <w:shd w:val="clear" w:color="auto" w:fill="FFFFFF"/>
        <w:jc w:val="both"/>
        <w:rPr>
          <w:i/>
          <w:iCs/>
          <w:sz w:val="28"/>
          <w:szCs w:val="28"/>
        </w:rPr>
      </w:pPr>
    </w:p>
    <w:p w:rsidR="00B86C38" w:rsidRPr="00846775" w:rsidRDefault="00B86C38" w:rsidP="00B86C38">
      <w:pPr>
        <w:shd w:val="clear" w:color="auto" w:fill="FFFFFF"/>
        <w:ind w:firstLine="720"/>
        <w:jc w:val="both"/>
        <w:rPr>
          <w:b/>
          <w:iCs/>
          <w:spacing w:val="-7"/>
          <w:sz w:val="28"/>
          <w:szCs w:val="28"/>
        </w:rPr>
      </w:pPr>
      <w:r>
        <w:rPr>
          <w:b/>
          <w:iCs/>
          <w:spacing w:val="-7"/>
          <w:sz w:val="28"/>
          <w:szCs w:val="28"/>
        </w:rPr>
        <w:t>4</w:t>
      </w:r>
      <w:r w:rsidRPr="00846775">
        <w:rPr>
          <w:b/>
          <w:iCs/>
          <w:spacing w:val="-7"/>
          <w:sz w:val="28"/>
          <w:szCs w:val="28"/>
        </w:rPr>
        <w:t>. Форма промежуточной аттестации –</w:t>
      </w:r>
      <w:r>
        <w:rPr>
          <w:b/>
          <w:iCs/>
          <w:spacing w:val="-7"/>
          <w:sz w:val="28"/>
          <w:szCs w:val="28"/>
        </w:rPr>
        <w:t xml:space="preserve"> зачёт</w:t>
      </w:r>
      <w:r w:rsidRPr="00846775">
        <w:rPr>
          <w:b/>
          <w:iCs/>
          <w:spacing w:val="-7"/>
          <w:sz w:val="28"/>
          <w:szCs w:val="28"/>
        </w:rPr>
        <w:t xml:space="preserve">. </w:t>
      </w:r>
    </w:p>
    <w:p w:rsidR="00B86C38" w:rsidRDefault="00B86C38" w:rsidP="00B86C38">
      <w:pPr>
        <w:widowControl/>
        <w:autoSpaceDE/>
        <w:jc w:val="both"/>
        <w:rPr>
          <w:b/>
          <w:sz w:val="28"/>
          <w:szCs w:val="28"/>
        </w:rPr>
      </w:pPr>
    </w:p>
    <w:p w:rsidR="00B86C38" w:rsidRPr="00B31C17" w:rsidRDefault="00B86C38" w:rsidP="00B86C38">
      <w:pPr>
        <w:widowControl/>
        <w:autoSpaceDE/>
        <w:ind w:firstLine="720"/>
        <w:jc w:val="both"/>
        <w:rPr>
          <w:b/>
          <w:sz w:val="28"/>
          <w:szCs w:val="28"/>
        </w:rPr>
      </w:pPr>
      <w:r>
        <w:rPr>
          <w:b/>
          <w:sz w:val="28"/>
          <w:szCs w:val="28"/>
        </w:rPr>
        <w:t>5. Содержание дисциплины</w:t>
      </w:r>
    </w:p>
    <w:p w:rsidR="00B86C38" w:rsidRDefault="00B86C38" w:rsidP="00B86C38">
      <w:pPr>
        <w:ind w:firstLine="720"/>
        <w:jc w:val="both"/>
        <w:rPr>
          <w:b/>
          <w:sz w:val="28"/>
          <w:szCs w:val="28"/>
        </w:rPr>
      </w:pPr>
    </w:p>
    <w:p w:rsidR="00B86C38" w:rsidRPr="00065EED" w:rsidRDefault="00B86C38" w:rsidP="00B86C38">
      <w:pPr>
        <w:shd w:val="clear" w:color="auto" w:fill="FFFFFF"/>
        <w:ind w:firstLine="720"/>
        <w:jc w:val="both"/>
        <w:rPr>
          <w:b/>
          <w:bCs/>
          <w:i/>
          <w:sz w:val="28"/>
          <w:szCs w:val="28"/>
        </w:rPr>
      </w:pPr>
      <w:r>
        <w:rPr>
          <w:sz w:val="28"/>
          <w:szCs w:val="28"/>
        </w:rPr>
        <w:t xml:space="preserve">Тема </w:t>
      </w:r>
      <w:r w:rsidRPr="00065EED">
        <w:rPr>
          <w:sz w:val="28"/>
          <w:szCs w:val="28"/>
        </w:rPr>
        <w:t>1. Организация ортодонтической помощи</w:t>
      </w:r>
      <w:r>
        <w:rPr>
          <w:sz w:val="28"/>
          <w:szCs w:val="28"/>
        </w:rPr>
        <w:t>.</w:t>
      </w:r>
      <w:r w:rsidRPr="00065EED">
        <w:rPr>
          <w:b/>
          <w:i/>
          <w:sz w:val="28"/>
          <w:szCs w:val="28"/>
        </w:rPr>
        <w:t xml:space="preserve"> </w:t>
      </w:r>
    </w:p>
    <w:p w:rsidR="00B86C38" w:rsidRPr="00065EED" w:rsidRDefault="00B86C38" w:rsidP="00B86C38">
      <w:pPr>
        <w:ind w:firstLine="720"/>
        <w:jc w:val="both"/>
        <w:rPr>
          <w:sz w:val="28"/>
          <w:szCs w:val="28"/>
        </w:rPr>
      </w:pPr>
      <w:r>
        <w:rPr>
          <w:sz w:val="28"/>
          <w:szCs w:val="28"/>
        </w:rPr>
        <w:t>Тема</w:t>
      </w:r>
      <w:r w:rsidRPr="00065EED">
        <w:rPr>
          <w:sz w:val="28"/>
          <w:szCs w:val="28"/>
        </w:rPr>
        <w:t xml:space="preserve"> 2</w:t>
      </w:r>
      <w:r>
        <w:rPr>
          <w:sz w:val="28"/>
          <w:szCs w:val="28"/>
        </w:rPr>
        <w:t>.</w:t>
      </w:r>
      <w:r w:rsidRPr="00065EED">
        <w:rPr>
          <w:sz w:val="28"/>
          <w:szCs w:val="28"/>
        </w:rPr>
        <w:t xml:space="preserve"> Методы исследования в ортодонтии</w:t>
      </w:r>
      <w:r>
        <w:rPr>
          <w:sz w:val="28"/>
          <w:szCs w:val="28"/>
        </w:rPr>
        <w:t>.</w:t>
      </w:r>
    </w:p>
    <w:p w:rsidR="00B86C38" w:rsidRPr="00065EED" w:rsidRDefault="00B86C38" w:rsidP="00B86C38">
      <w:pPr>
        <w:ind w:firstLine="720"/>
        <w:jc w:val="both"/>
        <w:rPr>
          <w:sz w:val="28"/>
          <w:szCs w:val="28"/>
        </w:rPr>
      </w:pPr>
      <w:r>
        <w:rPr>
          <w:sz w:val="28"/>
          <w:szCs w:val="28"/>
        </w:rPr>
        <w:t>Тема</w:t>
      </w:r>
      <w:r w:rsidRPr="00065EED">
        <w:rPr>
          <w:sz w:val="28"/>
          <w:szCs w:val="28"/>
        </w:rPr>
        <w:t xml:space="preserve"> 3. Анатомо-морфологические особенности челюстно-лицевой области</w:t>
      </w:r>
      <w:r>
        <w:rPr>
          <w:sz w:val="28"/>
          <w:szCs w:val="28"/>
        </w:rPr>
        <w:t>.</w:t>
      </w:r>
      <w:r w:rsidR="006305D2">
        <w:rPr>
          <w:bCs/>
          <w:sz w:val="28"/>
          <w:szCs w:val="28"/>
        </w:rPr>
        <w:t xml:space="preserve"> Зубочелюстные аномалии, </w:t>
      </w:r>
      <w:r w:rsidRPr="00065EED">
        <w:rPr>
          <w:bCs/>
          <w:sz w:val="28"/>
          <w:szCs w:val="28"/>
        </w:rPr>
        <w:t>этиология, патогенез</w:t>
      </w:r>
      <w:r>
        <w:rPr>
          <w:bCs/>
          <w:sz w:val="28"/>
          <w:szCs w:val="28"/>
        </w:rPr>
        <w:t>.</w:t>
      </w:r>
      <w:r w:rsidRPr="00065EED">
        <w:rPr>
          <w:bCs/>
          <w:spacing w:val="-1"/>
          <w:sz w:val="28"/>
          <w:szCs w:val="28"/>
        </w:rPr>
        <w:t xml:space="preserve"> Классификация патологии зубочелюстной системы</w:t>
      </w:r>
      <w:r>
        <w:rPr>
          <w:bCs/>
          <w:spacing w:val="-1"/>
          <w:sz w:val="28"/>
          <w:szCs w:val="28"/>
        </w:rPr>
        <w:t>.</w:t>
      </w:r>
      <w:r w:rsidRPr="00065EED">
        <w:rPr>
          <w:bCs/>
          <w:spacing w:val="-2"/>
          <w:sz w:val="28"/>
          <w:szCs w:val="28"/>
        </w:rPr>
        <w:t xml:space="preserve"> Принципы построения диагноза</w:t>
      </w:r>
      <w:r>
        <w:rPr>
          <w:bCs/>
          <w:spacing w:val="-2"/>
          <w:sz w:val="28"/>
          <w:szCs w:val="28"/>
        </w:rPr>
        <w:t>.</w:t>
      </w:r>
    </w:p>
    <w:p w:rsidR="00B86C38" w:rsidRPr="00065EED" w:rsidRDefault="00B86C38" w:rsidP="00B86C38">
      <w:pPr>
        <w:shd w:val="clear" w:color="auto" w:fill="FFFFFF"/>
        <w:ind w:firstLine="720"/>
        <w:jc w:val="both"/>
        <w:rPr>
          <w:bCs/>
          <w:spacing w:val="-2"/>
          <w:sz w:val="28"/>
          <w:szCs w:val="28"/>
        </w:rPr>
      </w:pPr>
      <w:r>
        <w:rPr>
          <w:sz w:val="28"/>
          <w:szCs w:val="28"/>
        </w:rPr>
        <w:t>Тема</w:t>
      </w:r>
      <w:r w:rsidRPr="00065EED">
        <w:rPr>
          <w:sz w:val="28"/>
          <w:szCs w:val="28"/>
        </w:rPr>
        <w:t xml:space="preserve"> 4. Дефекты зубов, зубных рядов и заболевания краевого пародонта</w:t>
      </w:r>
      <w:r>
        <w:rPr>
          <w:sz w:val="28"/>
          <w:szCs w:val="28"/>
        </w:rPr>
        <w:t>.</w:t>
      </w:r>
    </w:p>
    <w:p w:rsidR="00F82188" w:rsidRDefault="00B86C38" w:rsidP="00B86C38">
      <w:pPr>
        <w:rPr>
          <w:bCs/>
          <w:sz w:val="28"/>
          <w:szCs w:val="28"/>
        </w:rPr>
      </w:pPr>
      <w:r>
        <w:rPr>
          <w:sz w:val="28"/>
          <w:szCs w:val="28"/>
        </w:rPr>
        <w:t>Тема</w:t>
      </w:r>
      <w:r w:rsidRPr="00065EED">
        <w:rPr>
          <w:sz w:val="28"/>
          <w:szCs w:val="28"/>
        </w:rPr>
        <w:t xml:space="preserve"> 5. </w:t>
      </w:r>
      <w:r w:rsidRPr="00065EED">
        <w:rPr>
          <w:bCs/>
          <w:sz w:val="28"/>
          <w:szCs w:val="28"/>
        </w:rPr>
        <w:t>Профилактика зубочелюстных аномалий и деформаций</w:t>
      </w:r>
      <w:r>
        <w:rPr>
          <w:bCs/>
          <w:sz w:val="28"/>
          <w:szCs w:val="28"/>
        </w:rPr>
        <w:t>.</w:t>
      </w: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B86C38" w:rsidRDefault="00B86C38" w:rsidP="00B86C38">
      <w:pPr>
        <w:rPr>
          <w:bCs/>
          <w:sz w:val="28"/>
          <w:szCs w:val="28"/>
        </w:rPr>
      </w:pPr>
    </w:p>
    <w:p w:rsidR="00974585" w:rsidRDefault="00974585" w:rsidP="00974585">
      <w:pPr>
        <w:shd w:val="clear" w:color="auto" w:fill="FFFFFF"/>
        <w:jc w:val="both"/>
        <w:rPr>
          <w:bCs/>
          <w:sz w:val="28"/>
          <w:szCs w:val="28"/>
        </w:rPr>
      </w:pPr>
    </w:p>
    <w:p w:rsidR="00974585" w:rsidRDefault="00974585" w:rsidP="00974585">
      <w:pPr>
        <w:shd w:val="clear" w:color="auto" w:fill="FFFFFF"/>
        <w:jc w:val="both"/>
        <w:rPr>
          <w:spacing w:val="-4"/>
          <w:sz w:val="28"/>
          <w:szCs w:val="28"/>
        </w:rPr>
      </w:pPr>
    </w:p>
    <w:p w:rsidR="00974585" w:rsidRDefault="00974585" w:rsidP="00974585">
      <w:pPr>
        <w:shd w:val="clear" w:color="auto" w:fill="FFFFFF"/>
        <w:ind w:firstLine="720"/>
        <w:jc w:val="both"/>
        <w:rPr>
          <w:spacing w:val="-4"/>
          <w:sz w:val="24"/>
          <w:szCs w:val="24"/>
        </w:rPr>
      </w:pPr>
      <w:r>
        <w:rPr>
          <w:spacing w:val="-4"/>
          <w:sz w:val="28"/>
          <w:szCs w:val="28"/>
        </w:rPr>
        <w:lastRenderedPageBreak/>
        <w:t xml:space="preserve">Рабочая программа дисциплины </w:t>
      </w:r>
      <w:r w:rsidRPr="00D93BFB">
        <w:rPr>
          <w:b/>
          <w:spacing w:val="-4"/>
          <w:sz w:val="28"/>
          <w:szCs w:val="28"/>
        </w:rPr>
        <w:t>МЕДИЦИНСКОЕ ПРАВО</w:t>
      </w:r>
      <w:r>
        <w:rPr>
          <w:spacing w:val="-4"/>
          <w:sz w:val="28"/>
          <w:szCs w:val="28"/>
        </w:rPr>
        <w:t xml:space="preserve"> разработана                                                        </w:t>
      </w:r>
    </w:p>
    <w:p w:rsidR="00974585" w:rsidRPr="00481039" w:rsidRDefault="00974585" w:rsidP="00974585">
      <w:pPr>
        <w:shd w:val="clear" w:color="auto" w:fill="FFFFFF"/>
        <w:jc w:val="both"/>
        <w:rPr>
          <w:b/>
          <w:spacing w:val="-4"/>
          <w:sz w:val="28"/>
          <w:szCs w:val="28"/>
        </w:rPr>
      </w:pPr>
      <w:r>
        <w:rPr>
          <w:spacing w:val="-4"/>
          <w:sz w:val="28"/>
          <w:szCs w:val="28"/>
        </w:rPr>
        <w:t xml:space="preserve">в соответствии с Федеральным государственным образовательным стандартом высшего образования по специальности </w:t>
      </w:r>
      <w:r>
        <w:rPr>
          <w:b/>
          <w:bCs/>
          <w:spacing w:val="-7"/>
          <w:sz w:val="28"/>
          <w:szCs w:val="28"/>
        </w:rPr>
        <w:t>31.08.75 СТОМАТОЛОГИЯ ОРТОПЕДИЧЕСКАЯ</w:t>
      </w:r>
      <w:r>
        <w:rPr>
          <w:b/>
          <w:spacing w:val="-4"/>
          <w:sz w:val="28"/>
          <w:szCs w:val="28"/>
        </w:rPr>
        <w:t xml:space="preserve"> </w:t>
      </w:r>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bCs/>
          <w:spacing w:val="-7"/>
          <w:sz w:val="28"/>
          <w:szCs w:val="28"/>
        </w:rPr>
        <w:t>31.08.75 СТОМАТОЛОГИЯ ОРТОПЕДИЧЕСКАЯ</w:t>
      </w:r>
      <w:r>
        <w:rPr>
          <w:spacing w:val="-3"/>
          <w:sz w:val="28"/>
          <w:szCs w:val="28"/>
        </w:rPr>
        <w:t>.</w:t>
      </w:r>
    </w:p>
    <w:p w:rsidR="00974585" w:rsidRPr="00481039" w:rsidRDefault="00974585" w:rsidP="00974585">
      <w:pPr>
        <w:shd w:val="clear" w:color="auto" w:fill="FFFFFF"/>
        <w:ind w:left="360"/>
        <w:rPr>
          <w:bCs/>
          <w:spacing w:val="-7"/>
          <w:sz w:val="24"/>
          <w:szCs w:val="24"/>
        </w:rPr>
      </w:pPr>
      <w:r>
        <w:rPr>
          <w:bCs/>
          <w:spacing w:val="-7"/>
          <w:sz w:val="24"/>
          <w:szCs w:val="24"/>
        </w:rPr>
        <w:t xml:space="preserve">                                                </w:t>
      </w:r>
    </w:p>
    <w:p w:rsidR="00974585" w:rsidRDefault="00974585" w:rsidP="00974585">
      <w:pPr>
        <w:shd w:val="clear" w:color="auto" w:fill="FFFFFF"/>
        <w:ind w:firstLine="720"/>
        <w:jc w:val="both"/>
        <w:rPr>
          <w:sz w:val="28"/>
          <w:szCs w:val="28"/>
        </w:rPr>
      </w:pPr>
      <w:r>
        <w:rPr>
          <w:b/>
          <w:bCs/>
          <w:spacing w:val="-4"/>
          <w:sz w:val="28"/>
          <w:szCs w:val="28"/>
        </w:rPr>
        <w:t>1. Цель и задачи дисциплины</w:t>
      </w:r>
    </w:p>
    <w:p w:rsidR="00974585" w:rsidRDefault="00974585" w:rsidP="00974585">
      <w:pPr>
        <w:ind w:firstLine="709"/>
        <w:jc w:val="both"/>
        <w:rPr>
          <w:spacing w:val="-7"/>
          <w:sz w:val="28"/>
        </w:rPr>
      </w:pPr>
    </w:p>
    <w:p w:rsidR="00974585" w:rsidRDefault="00974585" w:rsidP="00974585">
      <w:pPr>
        <w:ind w:firstLine="709"/>
        <w:jc w:val="both"/>
        <w:rPr>
          <w:color w:val="000000"/>
          <w:sz w:val="28"/>
          <w:szCs w:val="28"/>
        </w:rPr>
      </w:pPr>
      <w:r>
        <w:rPr>
          <w:spacing w:val="-7"/>
          <w:sz w:val="28"/>
        </w:rPr>
        <w:t xml:space="preserve">Целью освоения дисциплины </w:t>
      </w:r>
      <w:r>
        <w:rPr>
          <w:spacing w:val="-9"/>
          <w:sz w:val="28"/>
        </w:rPr>
        <w:t xml:space="preserve">является </w:t>
      </w:r>
      <w:r>
        <w:rPr>
          <w:color w:val="000000"/>
          <w:sz w:val="28"/>
          <w:szCs w:val="28"/>
        </w:rPr>
        <w:t>формирование необходимого уровня теоретических знаний об основных</w:t>
      </w:r>
      <w:r w:rsidRPr="006C78B5">
        <w:rPr>
          <w:color w:val="000000"/>
          <w:sz w:val="28"/>
          <w:szCs w:val="28"/>
        </w:rPr>
        <w:t xml:space="preserve"> </w:t>
      </w:r>
      <w:r>
        <w:rPr>
          <w:color w:val="000000"/>
          <w:sz w:val="28"/>
          <w:szCs w:val="28"/>
        </w:rPr>
        <w:t>положениях правовой науки в сфере здравоохранения, навыков правомерного поведения при осуществлении профессиональной деятельности, а также повышение уровня правосознания и правовой культуры.</w:t>
      </w:r>
    </w:p>
    <w:p w:rsidR="00974585" w:rsidRDefault="00974585" w:rsidP="00974585">
      <w:pPr>
        <w:shd w:val="clear" w:color="auto" w:fill="FFFFFF"/>
        <w:tabs>
          <w:tab w:val="left" w:leader="underscore" w:pos="4759"/>
        </w:tabs>
        <w:jc w:val="both"/>
        <w:rPr>
          <w:spacing w:val="-9"/>
          <w:sz w:val="28"/>
        </w:rPr>
      </w:pPr>
      <w:r>
        <w:rPr>
          <w:spacing w:val="-9"/>
          <w:sz w:val="28"/>
        </w:rPr>
        <w:t xml:space="preserve">           </w:t>
      </w:r>
    </w:p>
    <w:p w:rsidR="00974585" w:rsidRDefault="00974585" w:rsidP="00974585">
      <w:pPr>
        <w:shd w:val="clear" w:color="auto" w:fill="FFFFFF"/>
        <w:tabs>
          <w:tab w:val="left" w:leader="underscore" w:pos="4759"/>
        </w:tabs>
        <w:ind w:firstLine="709"/>
        <w:jc w:val="both"/>
        <w:rPr>
          <w:b/>
          <w:sz w:val="28"/>
        </w:rPr>
      </w:pPr>
      <w:r w:rsidRPr="00D93BFB">
        <w:rPr>
          <w:sz w:val="28"/>
        </w:rPr>
        <w:t>Задачами освоения дисциплины являются:</w:t>
      </w:r>
    </w:p>
    <w:p w:rsidR="00974585" w:rsidRPr="00D93BFB" w:rsidRDefault="00974585" w:rsidP="00974585">
      <w:pPr>
        <w:shd w:val="clear" w:color="auto" w:fill="FFFFFF"/>
        <w:tabs>
          <w:tab w:val="left" w:leader="underscore" w:pos="4759"/>
        </w:tabs>
        <w:ind w:firstLine="709"/>
        <w:jc w:val="both"/>
        <w:rPr>
          <w:b/>
          <w:sz w:val="28"/>
        </w:rPr>
      </w:pPr>
      <w:r w:rsidRPr="00D93BFB">
        <w:rPr>
          <w:b/>
          <w:i/>
          <w:sz w:val="28"/>
        </w:rPr>
        <w:t xml:space="preserve">- </w:t>
      </w:r>
      <w:r w:rsidRPr="00D93BFB">
        <w:rPr>
          <w:sz w:val="28"/>
        </w:rPr>
        <w:t>научить ориентиров</w:t>
      </w:r>
      <w:r>
        <w:rPr>
          <w:sz w:val="28"/>
        </w:rPr>
        <w:t>анию в современной нормативно-</w:t>
      </w:r>
      <w:r w:rsidRPr="00D93BFB">
        <w:rPr>
          <w:sz w:val="28"/>
        </w:rPr>
        <w:t>правовой базе, регулирующей правоотношения в сфере здравоохранения, и применению юридических норм к конкретным ситуациям при осуществлении профессиональной деятельности;</w:t>
      </w:r>
    </w:p>
    <w:p w:rsidR="00974585" w:rsidRPr="00D93BFB" w:rsidRDefault="00974585" w:rsidP="00974585">
      <w:pPr>
        <w:shd w:val="clear" w:color="auto" w:fill="FFFFFF"/>
        <w:tabs>
          <w:tab w:val="left" w:leader="underscore" w:pos="4759"/>
        </w:tabs>
        <w:jc w:val="both"/>
        <w:rPr>
          <w:sz w:val="28"/>
        </w:rPr>
      </w:pPr>
      <w:r>
        <w:rPr>
          <w:sz w:val="28"/>
        </w:rPr>
        <w:t xml:space="preserve">          </w:t>
      </w:r>
      <w:r w:rsidRPr="00D93BFB">
        <w:rPr>
          <w:sz w:val="28"/>
        </w:rPr>
        <w:t>- сформировать уважительное отношение к правам пациентов и ответственности врачей за причинение вреда здоровью, за профессиональные и профессионально – должностные правонарушения;</w:t>
      </w:r>
    </w:p>
    <w:p w:rsidR="00974585" w:rsidRPr="00D93BFB" w:rsidRDefault="00974585" w:rsidP="00974585">
      <w:pPr>
        <w:shd w:val="clear" w:color="auto" w:fill="FFFFFF"/>
        <w:tabs>
          <w:tab w:val="left" w:leader="underscore" w:pos="4759"/>
        </w:tabs>
        <w:jc w:val="both"/>
        <w:rPr>
          <w:sz w:val="28"/>
        </w:rPr>
      </w:pPr>
      <w:r w:rsidRPr="00D93BFB">
        <w:rPr>
          <w:sz w:val="28"/>
        </w:rPr>
        <w:t xml:space="preserve">         - привить готовность толерантно воспринимать социальные, этнические, конфессиональные и культурные различия как особенности реализации прав пациентов в сфере здравоохранения;</w:t>
      </w:r>
    </w:p>
    <w:p w:rsidR="00974585" w:rsidRPr="00D93BFB" w:rsidRDefault="00974585" w:rsidP="00974585">
      <w:pPr>
        <w:shd w:val="clear" w:color="auto" w:fill="FFFFFF"/>
        <w:tabs>
          <w:tab w:val="left" w:leader="underscore" w:pos="4759"/>
        </w:tabs>
        <w:jc w:val="both"/>
        <w:rPr>
          <w:sz w:val="28"/>
        </w:rPr>
      </w:pPr>
      <w:r w:rsidRPr="00D93BFB">
        <w:rPr>
          <w:sz w:val="28"/>
        </w:rPr>
        <w:t xml:space="preserve">         - привить навыки управления коллективом сотрудников медицинских организаций и органов управления здравоохранением;</w:t>
      </w:r>
    </w:p>
    <w:p w:rsidR="00974585" w:rsidRPr="00D93BFB" w:rsidRDefault="00974585" w:rsidP="00974585">
      <w:pPr>
        <w:shd w:val="clear" w:color="auto" w:fill="FFFFFF"/>
        <w:tabs>
          <w:tab w:val="left" w:leader="underscore" w:pos="4759"/>
        </w:tabs>
        <w:jc w:val="both"/>
        <w:rPr>
          <w:sz w:val="28"/>
        </w:rPr>
      </w:pPr>
      <w:r w:rsidRPr="00D93BFB">
        <w:rPr>
          <w:sz w:val="28"/>
        </w:rPr>
        <w:t xml:space="preserve">         - изучить права и обязанности медицинских работников различных структур системы здравоохране</w:t>
      </w:r>
      <w:r>
        <w:rPr>
          <w:sz w:val="28"/>
        </w:rPr>
        <w:t>ния и положения их социально-</w:t>
      </w:r>
      <w:r w:rsidRPr="00D93BFB">
        <w:rPr>
          <w:sz w:val="28"/>
        </w:rPr>
        <w:t>правовой защиты;</w:t>
      </w:r>
    </w:p>
    <w:p w:rsidR="00974585" w:rsidRPr="00D93BFB" w:rsidRDefault="00974585" w:rsidP="00974585">
      <w:pPr>
        <w:shd w:val="clear" w:color="auto" w:fill="FFFFFF"/>
        <w:tabs>
          <w:tab w:val="left" w:leader="underscore" w:pos="4759"/>
        </w:tabs>
        <w:jc w:val="both"/>
        <w:rPr>
          <w:sz w:val="28"/>
        </w:rPr>
      </w:pPr>
      <w:r w:rsidRPr="00D93BFB">
        <w:rPr>
          <w:sz w:val="28"/>
        </w:rPr>
        <w:t xml:space="preserve">        - привить навыки разрешения правовых вопросов медицинского страхования при оказа</w:t>
      </w:r>
      <w:r>
        <w:rPr>
          <w:sz w:val="28"/>
        </w:rPr>
        <w:t>нии медицинской помощи (услуги).</w:t>
      </w:r>
    </w:p>
    <w:p w:rsidR="00974585" w:rsidRDefault="00974585" w:rsidP="00974585">
      <w:pPr>
        <w:shd w:val="clear" w:color="auto" w:fill="FFFFFF"/>
        <w:tabs>
          <w:tab w:val="left" w:leader="underscore" w:pos="4759"/>
        </w:tabs>
        <w:jc w:val="both"/>
        <w:rPr>
          <w:sz w:val="28"/>
        </w:rPr>
      </w:pPr>
    </w:p>
    <w:p w:rsidR="00974585" w:rsidRDefault="00974585" w:rsidP="00974585">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974585" w:rsidRDefault="00974585" w:rsidP="00974585">
      <w:pPr>
        <w:shd w:val="clear" w:color="auto" w:fill="FFFFFF"/>
        <w:jc w:val="both"/>
        <w:rPr>
          <w:spacing w:val="-4"/>
          <w:sz w:val="24"/>
          <w:szCs w:val="24"/>
        </w:rPr>
      </w:pPr>
    </w:p>
    <w:p w:rsidR="00974585" w:rsidRDefault="00974585" w:rsidP="00974585">
      <w:pPr>
        <w:ind w:firstLine="709"/>
        <w:jc w:val="both"/>
        <w:rPr>
          <w:bCs/>
          <w:spacing w:val="-5"/>
          <w:sz w:val="28"/>
          <w:szCs w:val="28"/>
        </w:rPr>
      </w:pPr>
      <w:r>
        <w:rPr>
          <w:bCs/>
          <w:spacing w:val="-5"/>
          <w:sz w:val="28"/>
          <w:szCs w:val="28"/>
        </w:rPr>
        <w:t xml:space="preserve">Дисциплина </w:t>
      </w:r>
      <w:r w:rsidRPr="00D93BFB">
        <w:rPr>
          <w:b/>
          <w:bCs/>
          <w:caps/>
          <w:sz w:val="28"/>
          <w:szCs w:val="28"/>
        </w:rPr>
        <w:t>Медицинское право</w:t>
      </w:r>
      <w:r>
        <w:rPr>
          <w:bCs/>
          <w:spacing w:val="-5"/>
          <w:sz w:val="28"/>
          <w:szCs w:val="28"/>
        </w:rPr>
        <w:t xml:space="preserve"> входит в Базовую часть Блока 1 программы ординатуры.</w:t>
      </w:r>
    </w:p>
    <w:p w:rsidR="00974585" w:rsidRPr="00481039" w:rsidRDefault="00974585" w:rsidP="00974585">
      <w:pPr>
        <w:shd w:val="clear" w:color="auto" w:fill="FFFFFF"/>
        <w:jc w:val="both"/>
        <w:rPr>
          <w:bCs/>
          <w:spacing w:val="-5"/>
          <w:sz w:val="24"/>
          <w:szCs w:val="24"/>
        </w:rPr>
      </w:pPr>
      <w:r>
        <w:rPr>
          <w:bCs/>
          <w:spacing w:val="-5"/>
          <w:sz w:val="28"/>
          <w:szCs w:val="28"/>
        </w:rPr>
        <w:t xml:space="preserve">                                         </w:t>
      </w:r>
    </w:p>
    <w:p w:rsidR="00974585" w:rsidRDefault="00974585" w:rsidP="00974585">
      <w:pPr>
        <w:shd w:val="clear" w:color="auto" w:fill="FFFFFF"/>
        <w:ind w:firstLine="709"/>
        <w:jc w:val="both"/>
        <w:rPr>
          <w:bCs/>
          <w:iCs/>
          <w:sz w:val="28"/>
          <w:szCs w:val="28"/>
        </w:rPr>
      </w:pPr>
      <w:r>
        <w:rPr>
          <w:bCs/>
          <w:spacing w:val="-5"/>
          <w:sz w:val="28"/>
          <w:szCs w:val="28"/>
        </w:rPr>
        <w:t xml:space="preserve">В процессе изучения дисциплины </w:t>
      </w:r>
      <w:r w:rsidRPr="00AE2F62">
        <w:rPr>
          <w:b/>
          <w:bCs/>
          <w:caps/>
          <w:spacing w:val="-5"/>
          <w:sz w:val="28"/>
          <w:szCs w:val="28"/>
        </w:rPr>
        <w:t>Медицинское право</w:t>
      </w:r>
      <w:r>
        <w:rPr>
          <w:bCs/>
          <w:spacing w:val="-5"/>
          <w:sz w:val="28"/>
          <w:szCs w:val="28"/>
        </w:rPr>
        <w:t xml:space="preserve"> формируются универсальные компетенции для успешной профессиональной деятельности в качестве врача-стоматолога-ортопеда</w:t>
      </w:r>
      <w:r>
        <w:rPr>
          <w:sz w:val="28"/>
          <w:szCs w:val="28"/>
        </w:rPr>
        <w:t>.</w:t>
      </w:r>
    </w:p>
    <w:p w:rsidR="00974585" w:rsidRDefault="00974585" w:rsidP="00974585">
      <w:pPr>
        <w:shd w:val="clear" w:color="auto" w:fill="FFFFFF"/>
        <w:jc w:val="both"/>
        <w:rPr>
          <w:bCs/>
          <w:spacing w:val="-5"/>
          <w:sz w:val="24"/>
          <w:szCs w:val="24"/>
        </w:rPr>
      </w:pPr>
      <w:r>
        <w:rPr>
          <w:bCs/>
          <w:spacing w:val="-5"/>
          <w:sz w:val="28"/>
          <w:szCs w:val="28"/>
        </w:rPr>
        <w:lastRenderedPageBreak/>
        <w:t xml:space="preserve">                                                               </w:t>
      </w:r>
    </w:p>
    <w:p w:rsidR="00974585" w:rsidRDefault="00974585" w:rsidP="00974585">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1 </w:t>
      </w:r>
      <w:r>
        <w:rPr>
          <w:b/>
          <w:spacing w:val="-6"/>
          <w:sz w:val="28"/>
          <w:szCs w:val="28"/>
        </w:rPr>
        <w:t xml:space="preserve">з.е. (36 ака- </w:t>
      </w:r>
      <w:r>
        <w:rPr>
          <w:b/>
          <w:sz w:val="28"/>
          <w:szCs w:val="28"/>
        </w:rPr>
        <w:t xml:space="preserve">демических </w:t>
      </w:r>
      <w:r>
        <w:rPr>
          <w:b/>
          <w:spacing w:val="-10"/>
          <w:sz w:val="28"/>
          <w:szCs w:val="28"/>
        </w:rPr>
        <w:t>часов)</w:t>
      </w:r>
      <w:r>
        <w:rPr>
          <w:spacing w:val="-10"/>
          <w:sz w:val="28"/>
          <w:szCs w:val="28"/>
        </w:rPr>
        <w:t>.</w:t>
      </w:r>
    </w:p>
    <w:p w:rsidR="00974585" w:rsidRDefault="00974585" w:rsidP="00974585">
      <w:pPr>
        <w:shd w:val="clear" w:color="auto" w:fill="FFFFFF"/>
        <w:ind w:firstLine="720"/>
        <w:jc w:val="both"/>
        <w:rPr>
          <w:b/>
          <w:bCs/>
          <w:spacing w:val="-6"/>
          <w:sz w:val="28"/>
          <w:szCs w:val="28"/>
        </w:rPr>
      </w:pPr>
    </w:p>
    <w:p w:rsidR="00974585" w:rsidRDefault="00974585" w:rsidP="00974585">
      <w:pPr>
        <w:shd w:val="clear" w:color="auto" w:fill="FFFFFF"/>
        <w:ind w:firstLine="720"/>
        <w:jc w:val="both"/>
        <w:rPr>
          <w:b/>
          <w:iCs/>
          <w:spacing w:val="-7"/>
          <w:sz w:val="28"/>
        </w:rPr>
      </w:pPr>
      <w:r>
        <w:rPr>
          <w:b/>
          <w:iCs/>
          <w:spacing w:val="-7"/>
          <w:sz w:val="28"/>
        </w:rPr>
        <w:t xml:space="preserve">4. Форма промежуточной аттестации – зачёт. </w:t>
      </w:r>
    </w:p>
    <w:p w:rsidR="00974585" w:rsidRDefault="00974585" w:rsidP="00974585">
      <w:pPr>
        <w:shd w:val="clear" w:color="auto" w:fill="FFFFFF"/>
        <w:jc w:val="both"/>
        <w:rPr>
          <w:b/>
          <w:iCs/>
          <w:spacing w:val="-7"/>
          <w:sz w:val="28"/>
        </w:rPr>
      </w:pPr>
    </w:p>
    <w:p w:rsidR="00974585" w:rsidRDefault="00974585" w:rsidP="00974585">
      <w:pPr>
        <w:shd w:val="clear" w:color="auto" w:fill="FFFFFF"/>
        <w:ind w:firstLine="720"/>
        <w:jc w:val="both"/>
        <w:rPr>
          <w:b/>
          <w:iCs/>
          <w:spacing w:val="-7"/>
          <w:sz w:val="28"/>
        </w:rPr>
      </w:pPr>
      <w:r>
        <w:rPr>
          <w:b/>
          <w:iCs/>
          <w:spacing w:val="-7"/>
          <w:sz w:val="28"/>
        </w:rPr>
        <w:t>5. Содержание дисциплины</w:t>
      </w:r>
    </w:p>
    <w:p w:rsidR="00974585" w:rsidRDefault="00974585" w:rsidP="00974585">
      <w:pPr>
        <w:shd w:val="clear" w:color="auto" w:fill="FFFFFF"/>
        <w:ind w:firstLine="720"/>
        <w:jc w:val="both"/>
        <w:rPr>
          <w:b/>
          <w:iCs/>
          <w:spacing w:val="-7"/>
          <w:sz w:val="28"/>
        </w:rPr>
      </w:pPr>
    </w:p>
    <w:p w:rsidR="00974585" w:rsidRDefault="00974585" w:rsidP="00974585">
      <w:pPr>
        <w:shd w:val="clear" w:color="auto" w:fill="FFFFFF"/>
        <w:ind w:firstLine="720"/>
        <w:jc w:val="both"/>
        <w:rPr>
          <w:b/>
          <w:i/>
          <w:sz w:val="28"/>
          <w:szCs w:val="28"/>
        </w:rPr>
      </w:pPr>
      <w:r>
        <w:rPr>
          <w:b/>
          <w:sz w:val="28"/>
          <w:szCs w:val="28"/>
        </w:rPr>
        <w:t>Модуль 1</w:t>
      </w:r>
      <w:r>
        <w:rPr>
          <w:sz w:val="28"/>
          <w:szCs w:val="28"/>
        </w:rPr>
        <w:t xml:space="preserve">. </w:t>
      </w:r>
      <w:r w:rsidRPr="00C46D04">
        <w:rPr>
          <w:b/>
          <w:sz w:val="28"/>
          <w:szCs w:val="28"/>
        </w:rPr>
        <w:t>Медицинское право Российской Федерации: предмет, источник</w:t>
      </w:r>
      <w:r>
        <w:rPr>
          <w:b/>
          <w:sz w:val="28"/>
          <w:szCs w:val="28"/>
        </w:rPr>
        <w:t>и и группы субъектов</w:t>
      </w:r>
    </w:p>
    <w:p w:rsidR="00974585" w:rsidRDefault="00974585" w:rsidP="00974585">
      <w:pPr>
        <w:shd w:val="clear" w:color="auto" w:fill="FFFFFF"/>
        <w:ind w:firstLine="720"/>
        <w:jc w:val="both"/>
        <w:rPr>
          <w:b/>
          <w:i/>
          <w:sz w:val="28"/>
          <w:szCs w:val="28"/>
        </w:rPr>
      </w:pPr>
      <w:r>
        <w:rPr>
          <w:sz w:val="28"/>
          <w:szCs w:val="28"/>
        </w:rPr>
        <w:t xml:space="preserve">1.1. Понятие, предмет и метод медицинского права. </w:t>
      </w:r>
    </w:p>
    <w:p w:rsidR="00974585" w:rsidRPr="00AE2F62" w:rsidRDefault="00974585" w:rsidP="00974585">
      <w:pPr>
        <w:shd w:val="clear" w:color="auto" w:fill="FFFFFF"/>
        <w:ind w:firstLine="720"/>
        <w:jc w:val="both"/>
        <w:rPr>
          <w:b/>
          <w:i/>
          <w:sz w:val="28"/>
          <w:szCs w:val="28"/>
        </w:rPr>
      </w:pPr>
      <w:r w:rsidRPr="00DC78E1">
        <w:rPr>
          <w:sz w:val="28"/>
          <w:szCs w:val="28"/>
        </w:rPr>
        <w:t>1.2.</w:t>
      </w:r>
      <w:r w:rsidRPr="00BF5D67">
        <w:rPr>
          <w:b/>
          <w:sz w:val="28"/>
          <w:szCs w:val="28"/>
        </w:rPr>
        <w:t xml:space="preserve"> </w:t>
      </w:r>
      <w:r>
        <w:rPr>
          <w:sz w:val="28"/>
          <w:szCs w:val="28"/>
        </w:rPr>
        <w:t>Правовой статус участников правоотношений в сфере охраны здоровья. Права медицинских и фармацевтических работников.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Права пациента.</w:t>
      </w:r>
    </w:p>
    <w:p w:rsidR="00974585" w:rsidRDefault="00974585" w:rsidP="00974585">
      <w:pPr>
        <w:shd w:val="clear" w:color="auto" w:fill="FFFFFF"/>
        <w:ind w:firstLine="720"/>
        <w:jc w:val="both"/>
        <w:rPr>
          <w:i/>
          <w:sz w:val="28"/>
          <w:szCs w:val="28"/>
        </w:rPr>
      </w:pPr>
    </w:p>
    <w:p w:rsidR="00974585" w:rsidRDefault="00974585" w:rsidP="00974585">
      <w:pPr>
        <w:shd w:val="clear" w:color="auto" w:fill="FFFFFF"/>
        <w:ind w:firstLine="720"/>
        <w:jc w:val="both"/>
        <w:rPr>
          <w:b/>
          <w:sz w:val="28"/>
          <w:szCs w:val="28"/>
        </w:rPr>
      </w:pPr>
      <w:r>
        <w:rPr>
          <w:b/>
          <w:sz w:val="28"/>
          <w:szCs w:val="28"/>
        </w:rPr>
        <w:t>Модуль 2</w:t>
      </w:r>
      <w:r>
        <w:rPr>
          <w:sz w:val="28"/>
          <w:szCs w:val="28"/>
        </w:rPr>
        <w:t>.</w:t>
      </w:r>
      <w:r>
        <w:rPr>
          <w:b/>
          <w:sz w:val="28"/>
          <w:szCs w:val="28"/>
        </w:rPr>
        <w:t xml:space="preserve"> </w:t>
      </w:r>
      <w:r w:rsidRPr="00AF7C35">
        <w:rPr>
          <w:b/>
          <w:sz w:val="28"/>
          <w:szCs w:val="28"/>
        </w:rPr>
        <w:t>Общая характеристика действующего зак</w:t>
      </w:r>
      <w:r>
        <w:rPr>
          <w:b/>
          <w:sz w:val="28"/>
          <w:szCs w:val="28"/>
        </w:rPr>
        <w:t>онодательства о здравоохранении</w:t>
      </w:r>
    </w:p>
    <w:p w:rsidR="00974585" w:rsidRDefault="00974585" w:rsidP="00974585">
      <w:pPr>
        <w:shd w:val="clear" w:color="auto" w:fill="FFFFFF"/>
        <w:ind w:firstLine="720"/>
        <w:jc w:val="both"/>
        <w:rPr>
          <w:b/>
          <w:sz w:val="28"/>
          <w:szCs w:val="28"/>
        </w:rPr>
      </w:pPr>
      <w:r>
        <w:rPr>
          <w:sz w:val="28"/>
          <w:szCs w:val="28"/>
        </w:rPr>
        <w:t>2.1. Отрасли российского права: конституционное право, гражданское право, семейное право, трудовое право, административное право, уголовное право как гаранты обеспечения прав граждан в сфере здравоохранения.</w:t>
      </w:r>
    </w:p>
    <w:p w:rsidR="00974585" w:rsidRPr="00AE2F62" w:rsidRDefault="00974585" w:rsidP="00974585">
      <w:pPr>
        <w:shd w:val="clear" w:color="auto" w:fill="FFFFFF"/>
        <w:ind w:firstLine="720"/>
        <w:jc w:val="both"/>
        <w:rPr>
          <w:b/>
          <w:sz w:val="28"/>
          <w:szCs w:val="28"/>
        </w:rPr>
      </w:pPr>
      <w:r>
        <w:rPr>
          <w:sz w:val="28"/>
          <w:szCs w:val="28"/>
        </w:rPr>
        <w:t>2.2. Современная нормативно-правовая база в сфере здравоохранения.</w:t>
      </w:r>
    </w:p>
    <w:p w:rsidR="00974585" w:rsidRDefault="00974585" w:rsidP="00974585">
      <w:pPr>
        <w:shd w:val="clear" w:color="auto" w:fill="FFFFFF"/>
        <w:ind w:firstLine="720"/>
        <w:jc w:val="both"/>
        <w:rPr>
          <w:b/>
          <w:iCs/>
          <w:spacing w:val="-7"/>
          <w:sz w:val="28"/>
        </w:rPr>
      </w:pPr>
      <w:r>
        <w:rPr>
          <w:sz w:val="28"/>
          <w:szCs w:val="28"/>
        </w:rPr>
        <w:t xml:space="preserve">               </w:t>
      </w:r>
    </w:p>
    <w:p w:rsidR="00974585" w:rsidRDefault="00974585" w:rsidP="00974585">
      <w:pPr>
        <w:jc w:val="both"/>
        <w:rPr>
          <w:b/>
          <w:bCs/>
          <w:sz w:val="28"/>
          <w:szCs w:val="28"/>
        </w:rPr>
      </w:pPr>
      <w:r>
        <w:rPr>
          <w:b/>
          <w:bCs/>
          <w:sz w:val="28"/>
          <w:szCs w:val="28"/>
        </w:rPr>
        <w:t xml:space="preserve">          Модуль 3. Конституционные права и обязанности граждан в сфере охраны здоровья</w:t>
      </w:r>
    </w:p>
    <w:p w:rsidR="00974585" w:rsidRDefault="00974585" w:rsidP="00974585">
      <w:pPr>
        <w:ind w:firstLine="709"/>
        <w:jc w:val="both"/>
        <w:rPr>
          <w:b/>
          <w:bCs/>
          <w:sz w:val="28"/>
          <w:szCs w:val="28"/>
        </w:rPr>
      </w:pPr>
      <w:r w:rsidRPr="00FE2D8E">
        <w:rPr>
          <w:bCs/>
          <w:sz w:val="28"/>
          <w:szCs w:val="28"/>
        </w:rPr>
        <w:t>3.1.</w:t>
      </w:r>
      <w:r>
        <w:rPr>
          <w:bCs/>
          <w:sz w:val="28"/>
          <w:szCs w:val="28"/>
        </w:rPr>
        <w:t xml:space="preserve"> </w:t>
      </w:r>
      <w:r>
        <w:rPr>
          <w:rFonts w:ascii="Times New Roman CYR" w:hAnsi="Times New Roman CYR" w:cs="Times New Roman CYR"/>
          <w:sz w:val="28"/>
        </w:rPr>
        <w:t>Характеристика системы управления здравоохранением как конституционного гаранта прав граждан на охрану здоровья.</w:t>
      </w:r>
    </w:p>
    <w:p w:rsidR="00974585" w:rsidRPr="00974585" w:rsidRDefault="00974585" w:rsidP="00974585">
      <w:pPr>
        <w:ind w:firstLine="709"/>
        <w:jc w:val="both"/>
        <w:rPr>
          <w:b/>
          <w:bCs/>
          <w:sz w:val="28"/>
          <w:szCs w:val="28"/>
        </w:rPr>
      </w:pPr>
      <w:r>
        <w:rPr>
          <w:sz w:val="28"/>
          <w:szCs w:val="28"/>
        </w:rPr>
        <w:t>3.2. Содержание конституционных прав граждан на охрану здоровья и медицинскую помощь: на информацию о состоянии здоровья и о факторах, влияющих на здоровье. Информированное добровольное согласие на медицинское вмешательство. Содержание и порядок реализации права на выбор врача и медицинс</w:t>
      </w:r>
      <w:r w:rsidR="006305D2">
        <w:rPr>
          <w:sz w:val="28"/>
          <w:szCs w:val="28"/>
        </w:rPr>
        <w:t xml:space="preserve">кой </w:t>
      </w:r>
      <w:r>
        <w:rPr>
          <w:sz w:val="28"/>
          <w:szCs w:val="28"/>
        </w:rPr>
        <w:t>организации.</w:t>
      </w:r>
    </w:p>
    <w:p w:rsidR="00974585" w:rsidRDefault="00974585" w:rsidP="00974585">
      <w:pPr>
        <w:shd w:val="clear" w:color="auto" w:fill="FFFFFF"/>
        <w:ind w:firstLine="720"/>
        <w:jc w:val="both"/>
        <w:rPr>
          <w:sz w:val="28"/>
          <w:szCs w:val="28"/>
        </w:rPr>
      </w:pPr>
      <w:r>
        <w:rPr>
          <w:sz w:val="28"/>
          <w:szCs w:val="28"/>
        </w:rPr>
        <w:t xml:space="preserve">          </w:t>
      </w:r>
    </w:p>
    <w:p w:rsidR="00974585" w:rsidRDefault="00974585" w:rsidP="00974585">
      <w:pPr>
        <w:rPr>
          <w:rStyle w:val="ac"/>
        </w:rPr>
      </w:pPr>
      <w:r>
        <w:rPr>
          <w:b/>
          <w:sz w:val="28"/>
          <w:szCs w:val="28"/>
        </w:rPr>
        <w:t xml:space="preserve">        Модуль 4. </w:t>
      </w:r>
      <w:r>
        <w:rPr>
          <w:rStyle w:val="ac"/>
          <w:rFonts w:ascii="Times New Roman CYR" w:hAnsi="Times New Roman CYR" w:cs="Times New Roman CYR"/>
          <w:sz w:val="28"/>
        </w:rPr>
        <w:t>Правовые основы обязательного медицинского страхования граждан</w:t>
      </w:r>
    </w:p>
    <w:p w:rsidR="00974585" w:rsidRDefault="00974585" w:rsidP="00974585">
      <w:pPr>
        <w:ind w:firstLine="709"/>
        <w:jc w:val="both"/>
        <w:rPr>
          <w:b/>
          <w:bCs/>
        </w:rPr>
      </w:pPr>
      <w:r w:rsidRPr="00EE130B">
        <w:rPr>
          <w:sz w:val="28"/>
          <w:szCs w:val="28"/>
        </w:rPr>
        <w:t xml:space="preserve">4.1. </w:t>
      </w:r>
      <w:r>
        <w:rPr>
          <w:sz w:val="28"/>
        </w:rPr>
        <w:t xml:space="preserve">Особенности обязательного медицинского страхования граждан. Федеральный закон «Об обязательном медицинском страховании в Российской Федерации». </w:t>
      </w:r>
      <w:r>
        <w:rPr>
          <w:rFonts w:ascii="Times New Roman CYR" w:hAnsi="Times New Roman CYR" w:cs="Times New Roman CYR"/>
          <w:sz w:val="28"/>
        </w:rPr>
        <w:t xml:space="preserve">Права и обязанности застрахованных лиц, страхователей, страховых медицинских организаций и медицинских организаций. Полис обязательного медицинского страхования и порядок его выдачи. Ответственность сторон в системе медицинского страхования. Контроль объемов, сроков, качества и условий предоставления медицинской помощи по обязательному медицинскому страхованию. </w:t>
      </w:r>
    </w:p>
    <w:p w:rsidR="00974585" w:rsidRPr="00AE2F62" w:rsidRDefault="00974585" w:rsidP="00974585">
      <w:pPr>
        <w:ind w:firstLine="709"/>
        <w:jc w:val="both"/>
        <w:rPr>
          <w:b/>
          <w:bCs/>
        </w:rPr>
      </w:pPr>
      <w:r w:rsidRPr="00EE130B">
        <w:rPr>
          <w:rFonts w:ascii="Times New Roman CYR" w:hAnsi="Times New Roman CYR" w:cs="Times New Roman CYR"/>
          <w:sz w:val="28"/>
        </w:rPr>
        <w:t>4.2.</w:t>
      </w:r>
      <w:r>
        <w:rPr>
          <w:rFonts w:ascii="Times New Roman CYR" w:hAnsi="Times New Roman CYR" w:cs="Times New Roman CYR"/>
          <w:sz w:val="28"/>
        </w:rPr>
        <w:t xml:space="preserve"> Система договоров в сфере обязательного медицинского </w:t>
      </w:r>
      <w:r w:rsidR="006305D2">
        <w:rPr>
          <w:rFonts w:ascii="Times New Roman CYR" w:hAnsi="Times New Roman CYR" w:cs="Times New Roman CYR"/>
          <w:sz w:val="28"/>
        </w:rPr>
        <w:lastRenderedPageBreak/>
        <w:t xml:space="preserve">страхования. Договор </w:t>
      </w:r>
      <w:r>
        <w:rPr>
          <w:rFonts w:ascii="Times New Roman CYR" w:hAnsi="Times New Roman CYR" w:cs="Times New Roman CYR"/>
          <w:sz w:val="28"/>
        </w:rPr>
        <w:t xml:space="preserve">о финансовом обеспечении обязательного медицинского страхования. Договор на оказание и оплату медицинской помощи по обязательному медицинскому страхованию. </w:t>
      </w:r>
    </w:p>
    <w:p w:rsidR="00974585" w:rsidRDefault="00974585" w:rsidP="00974585">
      <w:pPr>
        <w:shd w:val="clear" w:color="auto" w:fill="FFFFFF"/>
        <w:ind w:firstLine="720"/>
        <w:jc w:val="both"/>
        <w:rPr>
          <w:b/>
          <w:sz w:val="28"/>
          <w:szCs w:val="28"/>
        </w:rPr>
      </w:pPr>
    </w:p>
    <w:p w:rsidR="00974585" w:rsidRDefault="00974585" w:rsidP="00974585">
      <w:pPr>
        <w:shd w:val="clear" w:color="auto" w:fill="FFFFFF"/>
        <w:ind w:firstLine="720"/>
        <w:jc w:val="both"/>
        <w:rPr>
          <w:b/>
          <w:sz w:val="28"/>
          <w:szCs w:val="28"/>
        </w:rPr>
      </w:pPr>
      <w:r>
        <w:rPr>
          <w:b/>
          <w:sz w:val="28"/>
          <w:szCs w:val="28"/>
        </w:rPr>
        <w:t>Модуль 5. Юридическая ответственность медицинских работников и медицинских организации</w:t>
      </w:r>
    </w:p>
    <w:p w:rsidR="00974585" w:rsidRPr="00BE2C41" w:rsidRDefault="00974585" w:rsidP="00974585">
      <w:pPr>
        <w:shd w:val="clear" w:color="auto" w:fill="FFFFFF"/>
        <w:ind w:firstLine="720"/>
        <w:jc w:val="both"/>
        <w:rPr>
          <w:b/>
          <w:spacing w:val="-12"/>
          <w:sz w:val="28"/>
          <w:szCs w:val="28"/>
        </w:rPr>
      </w:pPr>
      <w:r>
        <w:rPr>
          <w:sz w:val="28"/>
          <w:szCs w:val="28"/>
        </w:rPr>
        <w:t xml:space="preserve">5.1. </w:t>
      </w:r>
      <w:r>
        <w:rPr>
          <w:sz w:val="28"/>
        </w:rPr>
        <w:t>Гражданс</w:t>
      </w:r>
      <w:r w:rsidR="006305D2">
        <w:rPr>
          <w:sz w:val="28"/>
        </w:rPr>
        <w:t>ко-правовая, административная и</w:t>
      </w:r>
      <w:r>
        <w:rPr>
          <w:sz w:val="28"/>
        </w:rPr>
        <w:t xml:space="preserve"> уголовно-правовая ответственность в медицине. </w:t>
      </w:r>
      <w:r w:rsidRPr="00183379">
        <w:rPr>
          <w:rStyle w:val="ac"/>
          <w:rFonts w:ascii="Times New Roman CYR" w:hAnsi="Times New Roman CYR" w:cs="Times New Roman CYR"/>
          <w:b w:val="0"/>
          <w:sz w:val="28"/>
        </w:rPr>
        <w:t>Ответственность медицинских</w:t>
      </w:r>
      <w:r>
        <w:rPr>
          <w:rStyle w:val="ac"/>
          <w:rFonts w:ascii="Times New Roman CYR" w:hAnsi="Times New Roman CYR" w:cs="Times New Roman CYR"/>
          <w:b w:val="0"/>
          <w:sz w:val="28"/>
        </w:rPr>
        <w:t xml:space="preserve"> работ</w:t>
      </w:r>
      <w:r w:rsidRPr="00183379">
        <w:rPr>
          <w:rStyle w:val="ac"/>
          <w:rFonts w:ascii="Times New Roman CYR" w:hAnsi="Times New Roman CYR" w:cs="Times New Roman CYR"/>
          <w:b w:val="0"/>
          <w:sz w:val="28"/>
        </w:rPr>
        <w:t>ников за нарушение прав граждан в области охраны здоровья</w:t>
      </w:r>
      <w:r>
        <w:rPr>
          <w:rStyle w:val="ac"/>
          <w:rFonts w:ascii="Times New Roman CYR" w:hAnsi="Times New Roman CYR" w:cs="Times New Roman CYR"/>
          <w:b w:val="0"/>
          <w:sz w:val="28"/>
        </w:rPr>
        <w:t xml:space="preserve">. Возмещение ущерба, причиненного жизни и здоровью пациента ненадлежащим оказанием медицинской помощи. Компенсация морального вреда. </w:t>
      </w:r>
      <w:r>
        <w:rPr>
          <w:rFonts w:ascii="Times New Roman CYR" w:hAnsi="Times New Roman CYR" w:cs="Times New Roman CYR"/>
          <w:sz w:val="28"/>
        </w:rPr>
        <w:t xml:space="preserve">Основания возмещения вреда, причиненного здоровью граждан. Порядок возмещения затрат на </w:t>
      </w:r>
      <w:r w:rsidRPr="00BE2C41">
        <w:rPr>
          <w:rFonts w:ascii="Times New Roman CYR" w:hAnsi="Times New Roman CYR" w:cs="Times New Roman CYR"/>
          <w:spacing w:val="-12"/>
          <w:sz w:val="28"/>
        </w:rPr>
        <w:t>оказание медицинской помощи гражданам, потерпевшим от противоправных действий.</w:t>
      </w:r>
    </w:p>
    <w:p w:rsidR="00974585" w:rsidRPr="00BE2C41" w:rsidRDefault="00974585" w:rsidP="00974585">
      <w:pPr>
        <w:shd w:val="clear" w:color="auto" w:fill="FFFFFF"/>
        <w:ind w:firstLine="720"/>
        <w:jc w:val="both"/>
        <w:rPr>
          <w:b/>
          <w:sz w:val="28"/>
          <w:szCs w:val="28"/>
        </w:rPr>
      </w:pPr>
      <w:r w:rsidRPr="00DC13C2">
        <w:rPr>
          <w:sz w:val="28"/>
          <w:szCs w:val="28"/>
        </w:rPr>
        <w:t>5.2.</w:t>
      </w:r>
      <w:r>
        <w:rPr>
          <w:sz w:val="28"/>
          <w:szCs w:val="28"/>
        </w:rPr>
        <w:t xml:space="preserve"> Виды правонарушений в сфере медицинской деятельности. Особенности административной и уголовной ответственности медицинских работников. Основания и порядок привлечения к ответственности медицинских работников за профессиональные и должностные преступления.</w:t>
      </w:r>
    </w:p>
    <w:p w:rsidR="00974585" w:rsidRPr="00DC13C2" w:rsidRDefault="00974585" w:rsidP="00974585">
      <w:pPr>
        <w:shd w:val="clear" w:color="auto" w:fill="FFFFFF"/>
        <w:ind w:firstLine="720"/>
        <w:jc w:val="both"/>
        <w:rPr>
          <w:sz w:val="28"/>
          <w:szCs w:val="28"/>
        </w:rPr>
      </w:pPr>
    </w:p>
    <w:p w:rsidR="00974585" w:rsidRDefault="00974585" w:rsidP="00974585">
      <w:pPr>
        <w:shd w:val="clear" w:color="auto" w:fill="FFFFFF"/>
        <w:ind w:firstLine="720"/>
        <w:jc w:val="both"/>
        <w:rPr>
          <w:b/>
          <w:sz w:val="28"/>
          <w:szCs w:val="28"/>
        </w:rPr>
      </w:pPr>
      <w:r>
        <w:rPr>
          <w:b/>
          <w:sz w:val="28"/>
          <w:szCs w:val="28"/>
        </w:rPr>
        <w:t>Модуль 6. Особенности регулирования трудовых отношений в сфере здравоохранения</w:t>
      </w:r>
    </w:p>
    <w:p w:rsidR="00974585" w:rsidRDefault="00974585" w:rsidP="00974585">
      <w:pPr>
        <w:shd w:val="clear" w:color="auto" w:fill="FFFFFF"/>
        <w:ind w:firstLine="720"/>
        <w:jc w:val="both"/>
        <w:rPr>
          <w:b/>
          <w:sz w:val="28"/>
          <w:szCs w:val="28"/>
        </w:rPr>
      </w:pPr>
      <w:r>
        <w:rPr>
          <w:sz w:val="28"/>
          <w:szCs w:val="28"/>
        </w:rPr>
        <w:t>6.1. Особенности заключения трудового договора с медицинскими работниками. Работа по совместительству, испытание при приёме на работу, перевод на другую работу, отстранение от работы, продолжительность рабочего времени.</w:t>
      </w:r>
    </w:p>
    <w:p w:rsidR="00974585" w:rsidRDefault="00974585" w:rsidP="00974585">
      <w:pPr>
        <w:shd w:val="clear" w:color="auto" w:fill="FFFFFF"/>
        <w:ind w:firstLine="720"/>
        <w:jc w:val="both"/>
        <w:rPr>
          <w:sz w:val="28"/>
          <w:szCs w:val="28"/>
        </w:rPr>
      </w:pPr>
      <w:r>
        <w:rPr>
          <w:sz w:val="28"/>
          <w:szCs w:val="28"/>
        </w:rPr>
        <w:t xml:space="preserve">6.2. Прекращение и расторжение трудового договора с медицинскими работниками. Увольнение медицинских работников по их инициативе и по инициативе работодателя. </w:t>
      </w:r>
    </w:p>
    <w:p w:rsidR="00B86C38" w:rsidRDefault="00B86C38"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974585" w:rsidRDefault="00974585" w:rsidP="00B86C38"/>
    <w:p w:rsidR="004A4663" w:rsidRPr="00496FE0" w:rsidRDefault="004A4663" w:rsidP="004A4663">
      <w:pPr>
        <w:shd w:val="clear" w:color="auto" w:fill="FFFFFF"/>
        <w:jc w:val="both"/>
        <w:rPr>
          <w:spacing w:val="-4"/>
          <w:sz w:val="28"/>
          <w:szCs w:val="28"/>
        </w:rPr>
      </w:pPr>
    </w:p>
    <w:p w:rsidR="004A4663" w:rsidRPr="00496FE0" w:rsidRDefault="004A4663" w:rsidP="004A4663">
      <w:pPr>
        <w:shd w:val="clear" w:color="auto" w:fill="FFFFFF"/>
        <w:ind w:firstLine="720"/>
        <w:jc w:val="both"/>
        <w:rPr>
          <w:bCs/>
          <w:spacing w:val="-7"/>
          <w:sz w:val="28"/>
          <w:szCs w:val="28"/>
        </w:rPr>
      </w:pPr>
      <w:r w:rsidRPr="00496FE0">
        <w:rPr>
          <w:spacing w:val="-4"/>
          <w:sz w:val="28"/>
          <w:szCs w:val="28"/>
        </w:rPr>
        <w:lastRenderedPageBreak/>
        <w:t xml:space="preserve">Рабочая программа дисциплины </w:t>
      </w:r>
      <w:r w:rsidRPr="009463FE">
        <w:rPr>
          <w:b/>
          <w:caps/>
          <w:sz w:val="28"/>
          <w:szCs w:val="28"/>
        </w:rPr>
        <w:t>Гнатология и функциональная диагностика височно-нижнечелюстного сустава</w:t>
      </w:r>
      <w:r w:rsidRPr="00496FE0">
        <w:rPr>
          <w:b/>
          <w:sz w:val="28"/>
          <w:szCs w:val="28"/>
        </w:rPr>
        <w:t xml:space="preserve"> </w:t>
      </w:r>
      <w:r w:rsidRPr="00496FE0">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9463FE">
        <w:rPr>
          <w:b/>
          <w:caps/>
          <w:sz w:val="28"/>
          <w:szCs w:val="28"/>
        </w:rPr>
        <w:t>31.08.75</w:t>
      </w:r>
      <w:r w:rsidRPr="009463FE">
        <w:rPr>
          <w:b/>
          <w:caps/>
          <w:spacing w:val="-4"/>
          <w:sz w:val="28"/>
          <w:szCs w:val="28"/>
        </w:rPr>
        <w:t xml:space="preserve"> стоматология ортопедическая</w:t>
      </w:r>
      <w:r w:rsidRPr="00496FE0">
        <w:rPr>
          <w:b/>
          <w:spacing w:val="-4"/>
          <w:sz w:val="28"/>
          <w:szCs w:val="28"/>
        </w:rPr>
        <w:t xml:space="preserve"> </w:t>
      </w:r>
      <w:r w:rsidRPr="00496FE0">
        <w:rPr>
          <w:sz w:val="28"/>
          <w:szCs w:val="28"/>
        </w:rPr>
        <w:t>(уровень подготовки кадров высшей квалификации) с учётом рекомендаций п</w:t>
      </w:r>
      <w:r w:rsidRPr="00496FE0">
        <w:rPr>
          <w:bCs/>
          <w:sz w:val="28"/>
          <w:szCs w:val="28"/>
        </w:rPr>
        <w:t xml:space="preserve">римерной основной профессиональной образовательной программы ординатуры по специальности </w:t>
      </w:r>
      <w:r w:rsidRPr="009463FE">
        <w:rPr>
          <w:b/>
          <w:caps/>
          <w:sz w:val="28"/>
          <w:szCs w:val="28"/>
        </w:rPr>
        <w:t>31.08.75</w:t>
      </w:r>
      <w:r w:rsidRPr="009463FE">
        <w:rPr>
          <w:b/>
          <w:bCs/>
          <w:caps/>
          <w:sz w:val="28"/>
          <w:szCs w:val="28"/>
        </w:rPr>
        <w:t xml:space="preserve"> </w:t>
      </w:r>
      <w:r w:rsidRPr="009463FE">
        <w:rPr>
          <w:b/>
          <w:caps/>
          <w:spacing w:val="-3"/>
          <w:sz w:val="28"/>
          <w:szCs w:val="28"/>
        </w:rPr>
        <w:t>стоматология ортопедическая</w:t>
      </w:r>
      <w:r w:rsidRPr="00496FE0">
        <w:rPr>
          <w:spacing w:val="-3"/>
          <w:sz w:val="28"/>
          <w:szCs w:val="28"/>
        </w:rPr>
        <w:t xml:space="preserve">. </w:t>
      </w:r>
    </w:p>
    <w:p w:rsidR="004A4663" w:rsidRPr="00496FE0" w:rsidRDefault="004A4663" w:rsidP="004A4663">
      <w:pPr>
        <w:rPr>
          <w:sz w:val="28"/>
          <w:szCs w:val="28"/>
        </w:rPr>
      </w:pPr>
    </w:p>
    <w:p w:rsidR="004A4663" w:rsidRPr="00496FE0" w:rsidRDefault="004A4663" w:rsidP="004A4663">
      <w:pPr>
        <w:ind w:firstLine="708"/>
        <w:jc w:val="both"/>
        <w:rPr>
          <w:b/>
          <w:sz w:val="28"/>
          <w:szCs w:val="28"/>
        </w:rPr>
      </w:pPr>
      <w:r>
        <w:rPr>
          <w:b/>
          <w:sz w:val="28"/>
          <w:szCs w:val="28"/>
        </w:rPr>
        <w:t>1. Цель и задачи дисциплины</w:t>
      </w:r>
    </w:p>
    <w:p w:rsidR="004A4663" w:rsidRDefault="004A4663" w:rsidP="004A4663">
      <w:pPr>
        <w:pStyle w:val="a3"/>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4A4663" w:rsidRDefault="004A4663" w:rsidP="004A4663">
      <w:pPr>
        <w:pStyle w:val="a3"/>
        <w:spacing w:after="0"/>
        <w:ind w:firstLine="709"/>
        <w:jc w:val="both"/>
        <w:rPr>
          <w:sz w:val="28"/>
          <w:szCs w:val="28"/>
        </w:rPr>
      </w:pPr>
    </w:p>
    <w:p w:rsidR="004A4663" w:rsidRDefault="004A4663" w:rsidP="004A4663">
      <w:pPr>
        <w:ind w:firstLine="709"/>
        <w:jc w:val="both"/>
        <w:rPr>
          <w:sz w:val="28"/>
          <w:szCs w:val="28"/>
        </w:rPr>
      </w:pPr>
      <w:r>
        <w:rPr>
          <w:sz w:val="28"/>
          <w:szCs w:val="28"/>
        </w:rPr>
        <w:t>Задачами освоения дисциплины являются:</w:t>
      </w:r>
    </w:p>
    <w:p w:rsidR="004A4663" w:rsidRPr="00496FE0" w:rsidRDefault="004A4663" w:rsidP="004A4663">
      <w:pPr>
        <w:ind w:firstLine="709"/>
        <w:jc w:val="both"/>
        <w:rPr>
          <w:sz w:val="28"/>
          <w:szCs w:val="28"/>
        </w:rPr>
      </w:pPr>
      <w:r>
        <w:rPr>
          <w:sz w:val="28"/>
          <w:szCs w:val="28"/>
        </w:rPr>
        <w:t xml:space="preserve">- </w:t>
      </w:r>
      <w:r w:rsidRPr="00496FE0">
        <w:rPr>
          <w:sz w:val="28"/>
          <w:szCs w:val="28"/>
        </w:rPr>
        <w:t>ознакомить ординаторов с принципами организации и работы клиники ортопедической стоматологии и зуботехнической лаборатории;</w:t>
      </w:r>
    </w:p>
    <w:p w:rsidR="004A4663" w:rsidRPr="00496FE0" w:rsidRDefault="004A4663" w:rsidP="004A4663">
      <w:pPr>
        <w:ind w:firstLine="709"/>
        <w:jc w:val="both"/>
        <w:rPr>
          <w:sz w:val="28"/>
          <w:szCs w:val="28"/>
        </w:rPr>
      </w:pPr>
      <w:r>
        <w:rPr>
          <w:sz w:val="28"/>
          <w:szCs w:val="28"/>
        </w:rPr>
        <w:t xml:space="preserve">- </w:t>
      </w:r>
      <w:r w:rsidRPr="00496FE0">
        <w:rPr>
          <w:sz w:val="28"/>
          <w:szCs w:val="28"/>
        </w:rPr>
        <w:t>обучить особенностям обследования больных с заболеваниями ВНЧС, связанными с ними местными и с</w:t>
      </w:r>
      <w:r>
        <w:rPr>
          <w:sz w:val="28"/>
          <w:szCs w:val="28"/>
        </w:rPr>
        <w:t xml:space="preserve">истемными изменениями суставов </w:t>
      </w:r>
      <w:r w:rsidRPr="00496FE0">
        <w:rPr>
          <w:sz w:val="28"/>
          <w:szCs w:val="28"/>
        </w:rPr>
        <w:t>и жевательной мускулатуры;</w:t>
      </w:r>
    </w:p>
    <w:p w:rsidR="004A4663" w:rsidRPr="00496FE0" w:rsidRDefault="004A4663" w:rsidP="004A4663">
      <w:pPr>
        <w:ind w:firstLine="709"/>
        <w:jc w:val="both"/>
        <w:rPr>
          <w:sz w:val="28"/>
          <w:szCs w:val="28"/>
        </w:rPr>
      </w:pPr>
      <w:r>
        <w:rPr>
          <w:sz w:val="28"/>
          <w:szCs w:val="28"/>
        </w:rPr>
        <w:t xml:space="preserve">- </w:t>
      </w:r>
      <w:r w:rsidRPr="00496FE0">
        <w:rPr>
          <w:sz w:val="28"/>
          <w:szCs w:val="28"/>
        </w:rPr>
        <w:t>обучить основам диагностики и планирования ортопедического лечения больных с заболеваниями ВНЧС;</w:t>
      </w:r>
    </w:p>
    <w:p w:rsidR="004A4663" w:rsidRPr="00496FE0" w:rsidRDefault="004A4663" w:rsidP="004A4663">
      <w:pPr>
        <w:ind w:firstLine="709"/>
        <w:jc w:val="both"/>
        <w:rPr>
          <w:sz w:val="28"/>
          <w:szCs w:val="28"/>
        </w:rPr>
      </w:pPr>
      <w:r>
        <w:rPr>
          <w:sz w:val="28"/>
          <w:szCs w:val="28"/>
        </w:rPr>
        <w:t xml:space="preserve">- </w:t>
      </w:r>
      <w:r w:rsidRPr="00496FE0">
        <w:rPr>
          <w:sz w:val="28"/>
          <w:szCs w:val="28"/>
        </w:rPr>
        <w:t xml:space="preserve">обучить методикам проведения клинических этапов ортопедического лечения больных с патологией ВНЧС; </w:t>
      </w:r>
    </w:p>
    <w:p w:rsidR="004A4663" w:rsidRPr="00496FE0" w:rsidRDefault="004A4663" w:rsidP="004A4663">
      <w:pPr>
        <w:ind w:firstLine="709"/>
        <w:jc w:val="both"/>
        <w:rPr>
          <w:sz w:val="28"/>
          <w:szCs w:val="28"/>
        </w:rPr>
      </w:pPr>
      <w:r>
        <w:rPr>
          <w:sz w:val="28"/>
          <w:szCs w:val="28"/>
        </w:rPr>
        <w:t xml:space="preserve">- </w:t>
      </w:r>
      <w:r w:rsidRPr="00496FE0">
        <w:rPr>
          <w:sz w:val="28"/>
          <w:szCs w:val="28"/>
        </w:rPr>
        <w:t>ознакомить с возможными осложнениями при ортопедическом лечении</w:t>
      </w:r>
      <w:r>
        <w:rPr>
          <w:sz w:val="28"/>
          <w:szCs w:val="28"/>
        </w:rPr>
        <w:t xml:space="preserve"> больных с заболеваниями ВНЧС, </w:t>
      </w:r>
      <w:r w:rsidRPr="00496FE0">
        <w:rPr>
          <w:sz w:val="28"/>
          <w:szCs w:val="28"/>
        </w:rPr>
        <w:t>с методами их устранения и профилактики.</w:t>
      </w:r>
    </w:p>
    <w:p w:rsidR="004A4663" w:rsidRDefault="004A4663" w:rsidP="004A4663">
      <w:pPr>
        <w:shd w:val="clear" w:color="auto" w:fill="FFFFFF"/>
        <w:jc w:val="both"/>
        <w:rPr>
          <w:b/>
          <w:bCs/>
          <w:iCs/>
          <w:spacing w:val="-5"/>
          <w:sz w:val="28"/>
          <w:szCs w:val="28"/>
        </w:rPr>
      </w:pPr>
    </w:p>
    <w:p w:rsidR="004A4663" w:rsidRDefault="004A4663" w:rsidP="004A4663">
      <w:pPr>
        <w:shd w:val="clear" w:color="auto" w:fill="FFFFFF"/>
        <w:ind w:firstLine="720"/>
        <w:jc w:val="both"/>
        <w:rPr>
          <w:bCs/>
          <w:i/>
          <w:spacing w:val="-5"/>
          <w:sz w:val="28"/>
          <w:szCs w:val="28"/>
        </w:rPr>
      </w:pPr>
      <w:r>
        <w:rPr>
          <w:b/>
          <w:bCs/>
          <w:iCs/>
          <w:spacing w:val="-5"/>
          <w:sz w:val="28"/>
          <w:szCs w:val="28"/>
        </w:rPr>
        <w:t>2.</w:t>
      </w:r>
      <w:r w:rsidRPr="00674726">
        <w:rPr>
          <w:b/>
          <w:bCs/>
          <w:spacing w:val="-5"/>
          <w:sz w:val="28"/>
          <w:szCs w:val="28"/>
        </w:rPr>
        <w:t xml:space="preserve"> </w:t>
      </w:r>
      <w:r>
        <w:rPr>
          <w:b/>
          <w:bCs/>
          <w:spacing w:val="-5"/>
          <w:sz w:val="28"/>
          <w:szCs w:val="28"/>
        </w:rPr>
        <w:t>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4A4663" w:rsidRDefault="004A4663" w:rsidP="004A4663">
      <w:pPr>
        <w:shd w:val="clear" w:color="auto" w:fill="FFFFFF"/>
        <w:jc w:val="both"/>
        <w:rPr>
          <w:spacing w:val="-4"/>
          <w:sz w:val="24"/>
          <w:szCs w:val="24"/>
        </w:rPr>
      </w:pPr>
    </w:p>
    <w:p w:rsidR="004A4663" w:rsidRDefault="004A4663" w:rsidP="004A4663">
      <w:pPr>
        <w:ind w:firstLine="709"/>
        <w:jc w:val="both"/>
        <w:rPr>
          <w:bCs/>
          <w:spacing w:val="-5"/>
          <w:sz w:val="28"/>
          <w:szCs w:val="28"/>
        </w:rPr>
      </w:pPr>
      <w:r>
        <w:rPr>
          <w:bCs/>
          <w:spacing w:val="-5"/>
          <w:sz w:val="28"/>
          <w:szCs w:val="28"/>
        </w:rPr>
        <w:t xml:space="preserve">Дисциплина </w:t>
      </w:r>
      <w:r w:rsidRPr="009463FE">
        <w:rPr>
          <w:b/>
          <w:caps/>
          <w:sz w:val="28"/>
          <w:szCs w:val="28"/>
        </w:rPr>
        <w:t>Гнатология и функциональная диагностика височно-нижнечелюстного сустава</w:t>
      </w:r>
      <w:r>
        <w:rPr>
          <w:b/>
          <w:sz w:val="28"/>
          <w:szCs w:val="28"/>
        </w:rPr>
        <w:t xml:space="preserve"> </w:t>
      </w:r>
      <w:r>
        <w:rPr>
          <w:bCs/>
          <w:spacing w:val="-5"/>
          <w:sz w:val="28"/>
          <w:szCs w:val="28"/>
        </w:rPr>
        <w:t>входит в Вариативную часть Блока 1 программы ординатуры.</w:t>
      </w:r>
    </w:p>
    <w:p w:rsidR="004A4663" w:rsidRDefault="004A4663" w:rsidP="004A4663">
      <w:pPr>
        <w:shd w:val="clear" w:color="auto" w:fill="FFFFFF"/>
        <w:jc w:val="both"/>
        <w:rPr>
          <w:bCs/>
          <w:spacing w:val="-5"/>
          <w:sz w:val="28"/>
          <w:szCs w:val="28"/>
        </w:rPr>
      </w:pPr>
    </w:p>
    <w:p w:rsidR="004A4663" w:rsidRPr="001434F2" w:rsidRDefault="004A4663" w:rsidP="004A4663">
      <w:pPr>
        <w:jc w:val="both"/>
        <w:rPr>
          <w:sz w:val="28"/>
          <w:szCs w:val="28"/>
          <w:lang w:eastAsia="x-none"/>
        </w:rPr>
      </w:pPr>
      <w:r>
        <w:rPr>
          <w:bCs/>
          <w:spacing w:val="-5"/>
          <w:sz w:val="28"/>
          <w:szCs w:val="28"/>
        </w:rPr>
        <w:t xml:space="preserve">        В процессе изучения дисциплины </w:t>
      </w:r>
      <w:r w:rsidRPr="009463FE">
        <w:rPr>
          <w:b/>
          <w:caps/>
          <w:sz w:val="28"/>
          <w:szCs w:val="28"/>
        </w:rPr>
        <w:t>Гнатология и функциональная диагностика височно-нижнечелюстного сустава</w:t>
      </w:r>
      <w:r>
        <w:rPr>
          <w:bCs/>
          <w:spacing w:val="-5"/>
          <w:sz w:val="28"/>
          <w:szCs w:val="28"/>
        </w:rPr>
        <w:t xml:space="preserve"> формируются профессиональные компетенции для успешной профессиональной деятельности в качестве врача-стоматолога-ортопеда</w:t>
      </w:r>
      <w:r>
        <w:rPr>
          <w:sz w:val="28"/>
          <w:szCs w:val="28"/>
        </w:rPr>
        <w:t>.</w:t>
      </w:r>
    </w:p>
    <w:p w:rsidR="004A4663" w:rsidRDefault="004A4663" w:rsidP="004A4663">
      <w:pPr>
        <w:jc w:val="both"/>
        <w:rPr>
          <w:bCs/>
          <w:spacing w:val="-5"/>
          <w:sz w:val="24"/>
          <w:szCs w:val="24"/>
        </w:rPr>
      </w:pPr>
    </w:p>
    <w:p w:rsidR="004A4663" w:rsidRDefault="004A4663" w:rsidP="004A4663">
      <w:pPr>
        <w:ind w:firstLine="720"/>
        <w:jc w:val="both"/>
        <w:rPr>
          <w:b/>
          <w:bCs/>
          <w:iCs/>
          <w:spacing w:val="-10"/>
          <w:sz w:val="28"/>
          <w:szCs w:val="28"/>
        </w:rPr>
      </w:pPr>
      <w:r w:rsidRPr="00496FE0">
        <w:rPr>
          <w:b/>
          <w:bCs/>
          <w:iCs/>
          <w:spacing w:val="-6"/>
          <w:sz w:val="28"/>
          <w:szCs w:val="28"/>
        </w:rPr>
        <w:t>3.Общая трудоемкость дисциплины составляет</w:t>
      </w:r>
      <w:r w:rsidRPr="00496FE0">
        <w:rPr>
          <w:b/>
          <w:bCs/>
          <w:iCs/>
          <w:sz w:val="28"/>
          <w:szCs w:val="28"/>
        </w:rPr>
        <w:t xml:space="preserve"> 4 з</w:t>
      </w:r>
      <w:r>
        <w:rPr>
          <w:b/>
          <w:bCs/>
          <w:iCs/>
          <w:sz w:val="28"/>
          <w:szCs w:val="28"/>
        </w:rPr>
        <w:t>.</w:t>
      </w:r>
      <w:r w:rsidRPr="00496FE0">
        <w:rPr>
          <w:b/>
          <w:bCs/>
          <w:iCs/>
          <w:sz w:val="28"/>
          <w:szCs w:val="28"/>
        </w:rPr>
        <w:t>е</w:t>
      </w:r>
      <w:r>
        <w:rPr>
          <w:b/>
          <w:bCs/>
          <w:iCs/>
          <w:sz w:val="28"/>
          <w:szCs w:val="28"/>
        </w:rPr>
        <w:t>. (</w:t>
      </w:r>
      <w:r w:rsidRPr="00496FE0">
        <w:rPr>
          <w:b/>
          <w:bCs/>
          <w:iCs/>
          <w:sz w:val="28"/>
          <w:szCs w:val="28"/>
        </w:rPr>
        <w:t xml:space="preserve">144 </w:t>
      </w:r>
      <w:r w:rsidRPr="00496FE0">
        <w:rPr>
          <w:b/>
          <w:bCs/>
          <w:iCs/>
          <w:sz w:val="28"/>
          <w:szCs w:val="28"/>
        </w:rPr>
        <w:lastRenderedPageBreak/>
        <w:t xml:space="preserve">академических </w:t>
      </w:r>
      <w:r w:rsidRPr="00496FE0">
        <w:rPr>
          <w:b/>
          <w:bCs/>
          <w:iCs/>
          <w:spacing w:val="-10"/>
          <w:sz w:val="28"/>
          <w:szCs w:val="28"/>
        </w:rPr>
        <w:t>часа</w:t>
      </w:r>
      <w:r>
        <w:rPr>
          <w:b/>
          <w:bCs/>
          <w:iCs/>
          <w:spacing w:val="-10"/>
          <w:sz w:val="28"/>
          <w:szCs w:val="28"/>
        </w:rPr>
        <w:t>)</w:t>
      </w:r>
      <w:r w:rsidRPr="00496FE0">
        <w:rPr>
          <w:b/>
          <w:bCs/>
          <w:iCs/>
          <w:spacing w:val="-10"/>
          <w:sz w:val="28"/>
          <w:szCs w:val="28"/>
        </w:rPr>
        <w:t>.</w:t>
      </w:r>
    </w:p>
    <w:p w:rsidR="004A4663" w:rsidRPr="00496FE0" w:rsidRDefault="004A4663" w:rsidP="004A4663">
      <w:pPr>
        <w:jc w:val="both"/>
        <w:rPr>
          <w:sz w:val="28"/>
          <w:szCs w:val="28"/>
        </w:rPr>
      </w:pPr>
    </w:p>
    <w:p w:rsidR="004A4663" w:rsidRPr="004A4663" w:rsidRDefault="004A4663" w:rsidP="004A4663">
      <w:pPr>
        <w:shd w:val="clear" w:color="auto" w:fill="FFFFFF"/>
        <w:ind w:firstLine="720"/>
        <w:jc w:val="both"/>
        <w:rPr>
          <w:b/>
          <w:iCs/>
          <w:spacing w:val="-7"/>
          <w:sz w:val="28"/>
        </w:rPr>
      </w:pPr>
      <w:r>
        <w:rPr>
          <w:b/>
          <w:bCs/>
          <w:iCs/>
          <w:spacing w:val="-7"/>
          <w:sz w:val="28"/>
          <w:szCs w:val="28"/>
        </w:rPr>
        <w:t>4</w:t>
      </w:r>
      <w:r w:rsidRPr="00496FE0">
        <w:rPr>
          <w:b/>
          <w:bCs/>
          <w:iCs/>
          <w:spacing w:val="-7"/>
          <w:sz w:val="28"/>
          <w:szCs w:val="28"/>
        </w:rPr>
        <w:t>. Формы промежуточной аттестации</w:t>
      </w:r>
      <w:r>
        <w:rPr>
          <w:b/>
          <w:bCs/>
          <w:iCs/>
          <w:spacing w:val="-7"/>
          <w:sz w:val="28"/>
          <w:szCs w:val="28"/>
        </w:rPr>
        <w:t xml:space="preserve"> - </w:t>
      </w:r>
      <w:r>
        <w:rPr>
          <w:b/>
          <w:iCs/>
          <w:spacing w:val="-7"/>
          <w:sz w:val="28"/>
        </w:rPr>
        <w:t xml:space="preserve">зачёт. </w:t>
      </w:r>
    </w:p>
    <w:p w:rsidR="004A4663" w:rsidRDefault="004A4663" w:rsidP="004A4663">
      <w:pPr>
        <w:ind w:firstLine="720"/>
        <w:jc w:val="both"/>
        <w:rPr>
          <w:b/>
          <w:bCs/>
          <w:spacing w:val="-7"/>
          <w:sz w:val="28"/>
          <w:szCs w:val="28"/>
        </w:rPr>
      </w:pPr>
    </w:p>
    <w:p w:rsidR="004A4663" w:rsidRDefault="004A4663" w:rsidP="004A4663">
      <w:pPr>
        <w:ind w:firstLine="720"/>
        <w:jc w:val="both"/>
        <w:rPr>
          <w:b/>
          <w:bCs/>
          <w:spacing w:val="-7"/>
          <w:sz w:val="28"/>
          <w:szCs w:val="28"/>
        </w:rPr>
      </w:pPr>
      <w:r>
        <w:rPr>
          <w:b/>
          <w:bCs/>
          <w:spacing w:val="-7"/>
          <w:sz w:val="28"/>
          <w:szCs w:val="28"/>
        </w:rPr>
        <w:t>5. Содержание дисциплины</w:t>
      </w:r>
    </w:p>
    <w:p w:rsidR="004A4663" w:rsidRDefault="004A4663" w:rsidP="004A4663">
      <w:pPr>
        <w:ind w:firstLine="720"/>
        <w:jc w:val="both"/>
        <w:rPr>
          <w:b/>
          <w:bCs/>
          <w:spacing w:val="-7"/>
          <w:sz w:val="28"/>
          <w:szCs w:val="28"/>
        </w:rPr>
      </w:pPr>
    </w:p>
    <w:p w:rsidR="004A4663" w:rsidRPr="00496FE0" w:rsidRDefault="004A4663" w:rsidP="004A4663">
      <w:pPr>
        <w:rPr>
          <w:b/>
          <w:sz w:val="28"/>
          <w:szCs w:val="28"/>
        </w:rPr>
      </w:pPr>
      <w:r>
        <w:rPr>
          <w:b/>
          <w:sz w:val="28"/>
          <w:szCs w:val="28"/>
        </w:rPr>
        <w:tab/>
        <w:t>Модуль 1</w:t>
      </w:r>
      <w:r w:rsidRPr="00496FE0">
        <w:rPr>
          <w:b/>
          <w:sz w:val="28"/>
          <w:szCs w:val="28"/>
        </w:rPr>
        <w:t>. Функциональн</w:t>
      </w:r>
      <w:r>
        <w:rPr>
          <w:b/>
          <w:sz w:val="28"/>
          <w:szCs w:val="28"/>
        </w:rPr>
        <w:t>ый анализ зубочелюстной системы</w:t>
      </w:r>
    </w:p>
    <w:p w:rsidR="004A4663" w:rsidRPr="00496FE0" w:rsidRDefault="004A4663" w:rsidP="004A4663">
      <w:pPr>
        <w:ind w:firstLine="709"/>
        <w:jc w:val="both"/>
        <w:rPr>
          <w:sz w:val="28"/>
          <w:szCs w:val="28"/>
        </w:rPr>
      </w:pPr>
      <w:r>
        <w:rPr>
          <w:sz w:val="28"/>
          <w:szCs w:val="28"/>
        </w:rPr>
        <w:t xml:space="preserve">1.1. </w:t>
      </w:r>
      <w:r w:rsidRPr="00496FE0">
        <w:rPr>
          <w:sz w:val="28"/>
          <w:szCs w:val="28"/>
        </w:rPr>
        <w:t>Биомеханика зубочелюстной системы. Движения нижней челюсти. Понятие артикуляции. Характер движений нижней челюсти при открывании и закрывании рта (</w:t>
      </w:r>
      <w:r w:rsidRPr="00496FE0">
        <w:rPr>
          <w:sz w:val="28"/>
          <w:szCs w:val="28"/>
          <w:lang w:val="en-US"/>
        </w:rPr>
        <w:t>Posselt</w:t>
      </w:r>
      <w:r w:rsidRPr="00496FE0">
        <w:rPr>
          <w:sz w:val="28"/>
          <w:szCs w:val="28"/>
        </w:rPr>
        <w:t>). Сагиттальные и трансверзальные углы и пути. Готический угол. Угол Беннета. Центральное соотношение челюстей. Методы регистрации.</w:t>
      </w:r>
      <w:r>
        <w:rPr>
          <w:sz w:val="28"/>
          <w:szCs w:val="28"/>
        </w:rPr>
        <w:t xml:space="preserve"> </w:t>
      </w:r>
      <w:r w:rsidRPr="00496FE0">
        <w:rPr>
          <w:sz w:val="28"/>
          <w:szCs w:val="28"/>
        </w:rPr>
        <w:t>Элементы окклюзионной поверхности зубов и зубных рядов (морфологические и функциональные особенности). Защитные и опорные бугры, их функция. Классы окклюзионной поверхности (</w:t>
      </w:r>
      <w:r w:rsidRPr="00496FE0">
        <w:rPr>
          <w:sz w:val="28"/>
          <w:szCs w:val="28"/>
          <w:lang w:val="en-US"/>
        </w:rPr>
        <w:t>D</w:t>
      </w:r>
      <w:r w:rsidRPr="00496FE0">
        <w:rPr>
          <w:sz w:val="28"/>
          <w:szCs w:val="28"/>
        </w:rPr>
        <w:t xml:space="preserve">. </w:t>
      </w:r>
      <w:r w:rsidRPr="00496FE0">
        <w:rPr>
          <w:sz w:val="28"/>
          <w:szCs w:val="28"/>
          <w:lang w:val="en-US"/>
        </w:rPr>
        <w:t>Jankelson</w:t>
      </w:r>
      <w:r w:rsidRPr="00496FE0">
        <w:rPr>
          <w:sz w:val="28"/>
          <w:szCs w:val="28"/>
        </w:rPr>
        <w:t>). Факторы, определяющие рельеф окклюзионной поверхности. Статическая и динамическая окклюзии. Центральная, передняя и боковые окклюзии. Центрическая и эксцентрическая окклюзии. Окклюзионные кривые (</w:t>
      </w:r>
      <w:r w:rsidRPr="00496FE0">
        <w:rPr>
          <w:sz w:val="28"/>
          <w:szCs w:val="28"/>
          <w:lang w:val="en-US"/>
        </w:rPr>
        <w:t>Spee</w:t>
      </w:r>
      <w:r w:rsidRPr="00496FE0">
        <w:rPr>
          <w:sz w:val="28"/>
          <w:szCs w:val="28"/>
        </w:rPr>
        <w:t xml:space="preserve">, </w:t>
      </w:r>
      <w:r w:rsidRPr="00496FE0">
        <w:rPr>
          <w:sz w:val="28"/>
          <w:szCs w:val="28"/>
          <w:lang w:val="en-US"/>
        </w:rPr>
        <w:t>Wilson</w:t>
      </w:r>
      <w:r w:rsidRPr="00496FE0">
        <w:rPr>
          <w:sz w:val="28"/>
          <w:szCs w:val="28"/>
        </w:rPr>
        <w:t xml:space="preserve">). Групповое клыковое ведение в боковую окклюзию. Двухсторонняя сбалансированная окклюзия. Окклюзионный компас. Окклюзионная плоскость.  Оклюзиограмма. Методы выявления суперконтактов и используемые материалы. Избирательной пришлифовывание зубов, показания и возможные ошибки. </w:t>
      </w:r>
    </w:p>
    <w:p w:rsidR="004A4663" w:rsidRPr="00496FE0" w:rsidRDefault="004A4663" w:rsidP="004A4663">
      <w:pPr>
        <w:ind w:firstLine="709"/>
        <w:jc w:val="both"/>
        <w:rPr>
          <w:sz w:val="28"/>
          <w:szCs w:val="28"/>
        </w:rPr>
      </w:pPr>
      <w:r>
        <w:rPr>
          <w:sz w:val="28"/>
          <w:szCs w:val="28"/>
        </w:rPr>
        <w:t xml:space="preserve">1.2. </w:t>
      </w:r>
      <w:r w:rsidRPr="00496FE0">
        <w:rPr>
          <w:sz w:val="28"/>
          <w:szCs w:val="28"/>
        </w:rPr>
        <w:t>Приборы для имитации движений нижней челюсти. Артикуляторы. Основные системы артикуляторов. Разновидности (дуговые и недуговые). Лицевая дуга. Регистрация межокклюзионных взаимоотношений.  Получение межокклюзионного регистрата.</w:t>
      </w:r>
      <w:r>
        <w:rPr>
          <w:sz w:val="28"/>
          <w:szCs w:val="28"/>
        </w:rPr>
        <w:t xml:space="preserve"> </w:t>
      </w:r>
      <w:r w:rsidRPr="00496FE0">
        <w:rPr>
          <w:sz w:val="28"/>
          <w:szCs w:val="28"/>
        </w:rPr>
        <w:t>Методы регистрации движений нижней челюсти. Аксиография. ТРГ. Электромиография.</w:t>
      </w:r>
      <w:r>
        <w:rPr>
          <w:sz w:val="28"/>
          <w:szCs w:val="28"/>
        </w:rPr>
        <w:t xml:space="preserve"> </w:t>
      </w:r>
      <w:r w:rsidRPr="00496FE0">
        <w:rPr>
          <w:sz w:val="28"/>
          <w:szCs w:val="28"/>
        </w:rPr>
        <w:t>Принципы построения окклюзионной поверхности в ортопедических конструкциях.</w:t>
      </w:r>
    </w:p>
    <w:p w:rsidR="004A4663" w:rsidRDefault="004A4663" w:rsidP="004A4663">
      <w:pPr>
        <w:jc w:val="both"/>
        <w:rPr>
          <w:b/>
          <w:sz w:val="28"/>
          <w:szCs w:val="28"/>
        </w:rPr>
      </w:pPr>
    </w:p>
    <w:p w:rsidR="004A4663" w:rsidRPr="00496FE0" w:rsidRDefault="004A4663" w:rsidP="004A4663">
      <w:pPr>
        <w:ind w:firstLine="709"/>
        <w:jc w:val="both"/>
        <w:rPr>
          <w:b/>
          <w:sz w:val="28"/>
          <w:szCs w:val="28"/>
        </w:rPr>
      </w:pPr>
      <w:r>
        <w:rPr>
          <w:b/>
          <w:sz w:val="28"/>
          <w:szCs w:val="28"/>
        </w:rPr>
        <w:t>Модуль 2.</w:t>
      </w:r>
      <w:r w:rsidRPr="00496FE0">
        <w:rPr>
          <w:b/>
          <w:sz w:val="28"/>
          <w:szCs w:val="28"/>
        </w:rPr>
        <w:t xml:space="preserve"> Ортопедическое лечение бо</w:t>
      </w:r>
      <w:r>
        <w:rPr>
          <w:b/>
          <w:sz w:val="28"/>
          <w:szCs w:val="28"/>
        </w:rPr>
        <w:t>льных с патологией ВНЧ суставов</w:t>
      </w:r>
    </w:p>
    <w:p w:rsidR="004A4663" w:rsidRPr="00496FE0" w:rsidRDefault="004A4663" w:rsidP="004A4663">
      <w:pPr>
        <w:ind w:firstLine="709"/>
        <w:jc w:val="both"/>
        <w:rPr>
          <w:sz w:val="28"/>
          <w:szCs w:val="28"/>
        </w:rPr>
      </w:pPr>
      <w:r>
        <w:rPr>
          <w:sz w:val="28"/>
          <w:szCs w:val="28"/>
        </w:rPr>
        <w:t xml:space="preserve">2.1. </w:t>
      </w:r>
      <w:r w:rsidRPr="00496FE0">
        <w:rPr>
          <w:sz w:val="28"/>
          <w:szCs w:val="28"/>
        </w:rPr>
        <w:t>Особенности строения ВНЧС, предпосылки к патологии (Петросов).</w:t>
      </w:r>
    </w:p>
    <w:p w:rsidR="004A4663" w:rsidRPr="00496FE0" w:rsidRDefault="004A4663" w:rsidP="004A4663">
      <w:pPr>
        <w:ind w:firstLine="709"/>
        <w:jc w:val="both"/>
        <w:rPr>
          <w:sz w:val="28"/>
          <w:szCs w:val="28"/>
        </w:rPr>
      </w:pPr>
      <w:r w:rsidRPr="00496FE0">
        <w:rPr>
          <w:sz w:val="28"/>
          <w:szCs w:val="28"/>
        </w:rPr>
        <w:t>Обследование пациентов с патологией ВНЧС. Параклинические методы обследования: рентгенография ВНЧС, рентгеновская томография ВНЧС, рентгеновская компьютерная томография ВНЧС, магнитно-резонансная томография ВНЧС, телерентгенография в прямой и боковой проекциях.  Болезни, ассоциированные с патологией окклюзии и нарушением окклюзионных соотношений при аномалиях прикуса, частичном отсутствии зубов, деформациях зубных рядов, повышенной стираемости зубов. Болезни ВНЧС, обусловленные некачественными зубными протезами. Патогенез заболеваний ВНЧС. Методы обследования. Консультации ревматолога, невропатолога, ортопеда общего профиля.</w:t>
      </w:r>
    </w:p>
    <w:p w:rsidR="004A4663" w:rsidRPr="00496FE0" w:rsidRDefault="004A4663" w:rsidP="004A4663">
      <w:pPr>
        <w:ind w:firstLine="709"/>
        <w:jc w:val="both"/>
        <w:rPr>
          <w:sz w:val="28"/>
          <w:szCs w:val="28"/>
        </w:rPr>
      </w:pPr>
      <w:r>
        <w:rPr>
          <w:sz w:val="28"/>
          <w:szCs w:val="28"/>
        </w:rPr>
        <w:t xml:space="preserve">2.2. </w:t>
      </w:r>
      <w:r w:rsidRPr="00496FE0">
        <w:rPr>
          <w:sz w:val="28"/>
          <w:szCs w:val="28"/>
        </w:rPr>
        <w:t xml:space="preserve">Дисфункциональные состояния ВНЧС. Этиология, клиника и лечение нейромускулярных и окклюзионно-артикуляционных синдромов </w:t>
      </w:r>
      <w:r w:rsidRPr="00496FE0">
        <w:rPr>
          <w:sz w:val="28"/>
          <w:szCs w:val="28"/>
        </w:rPr>
        <w:lastRenderedPageBreak/>
        <w:t>ВНЧС.</w:t>
      </w:r>
    </w:p>
    <w:p w:rsidR="004A4663" w:rsidRDefault="004A4663" w:rsidP="004A4663">
      <w:pPr>
        <w:ind w:firstLine="709"/>
        <w:jc w:val="both"/>
        <w:rPr>
          <w:sz w:val="28"/>
          <w:szCs w:val="28"/>
        </w:rPr>
      </w:pPr>
      <w:r w:rsidRPr="00496FE0">
        <w:rPr>
          <w:sz w:val="28"/>
          <w:szCs w:val="28"/>
        </w:rPr>
        <w:t>Критерии реставрации окклюзионных поверхностей зубных рядов и окклюзионных соотношений при движениях нижней челюсти.</w:t>
      </w:r>
      <w:r>
        <w:rPr>
          <w:sz w:val="28"/>
          <w:szCs w:val="28"/>
        </w:rPr>
        <w:t xml:space="preserve"> </w:t>
      </w:r>
      <w:r w:rsidRPr="00496FE0">
        <w:rPr>
          <w:sz w:val="28"/>
          <w:szCs w:val="28"/>
        </w:rPr>
        <w:t>Деление артрозов (остеоартрозов) по этиологическому признаку. Обследование, дифференциальная диагностика. Клиника и лечение.</w:t>
      </w:r>
      <w:r>
        <w:rPr>
          <w:sz w:val="28"/>
          <w:szCs w:val="28"/>
        </w:rPr>
        <w:t xml:space="preserve"> </w:t>
      </w:r>
      <w:r w:rsidRPr="00496FE0">
        <w:rPr>
          <w:sz w:val="28"/>
          <w:szCs w:val="28"/>
        </w:rPr>
        <w:t xml:space="preserve">Топографические нарушения взаимоотношений элементов ВНЧС при привычных подвывихах и вывихах нижней челюсти и мениска, причины заболевания, клиника и лечение. </w:t>
      </w:r>
    </w:p>
    <w:p w:rsidR="004A4663" w:rsidRPr="00496FE0" w:rsidRDefault="004A4663" w:rsidP="004A4663">
      <w:pPr>
        <w:ind w:firstLine="709"/>
        <w:jc w:val="both"/>
        <w:rPr>
          <w:sz w:val="28"/>
          <w:szCs w:val="28"/>
        </w:rPr>
      </w:pPr>
    </w:p>
    <w:p w:rsidR="004A4663" w:rsidRPr="00496FE0" w:rsidRDefault="004A4663" w:rsidP="004A4663">
      <w:pPr>
        <w:ind w:firstLine="709"/>
        <w:rPr>
          <w:b/>
          <w:sz w:val="28"/>
          <w:szCs w:val="28"/>
        </w:rPr>
      </w:pPr>
      <w:r>
        <w:rPr>
          <w:b/>
          <w:sz w:val="28"/>
          <w:szCs w:val="28"/>
        </w:rPr>
        <w:t xml:space="preserve">Модуль </w:t>
      </w:r>
      <w:r w:rsidRPr="00496FE0">
        <w:rPr>
          <w:b/>
          <w:sz w:val="28"/>
          <w:szCs w:val="28"/>
        </w:rPr>
        <w:t>3. Ортодонти</w:t>
      </w:r>
      <w:r>
        <w:rPr>
          <w:b/>
          <w:sz w:val="28"/>
          <w:szCs w:val="28"/>
        </w:rPr>
        <w:t>ческое лечение взрослых больных</w:t>
      </w:r>
    </w:p>
    <w:p w:rsidR="004A4663" w:rsidRPr="00496FE0" w:rsidRDefault="004A4663" w:rsidP="004A4663">
      <w:pPr>
        <w:ind w:firstLine="709"/>
        <w:jc w:val="both"/>
        <w:rPr>
          <w:sz w:val="28"/>
          <w:szCs w:val="28"/>
        </w:rPr>
      </w:pPr>
      <w:r>
        <w:rPr>
          <w:sz w:val="28"/>
          <w:szCs w:val="28"/>
        </w:rPr>
        <w:t xml:space="preserve">3.1. </w:t>
      </w:r>
      <w:r w:rsidRPr="00496FE0">
        <w:rPr>
          <w:sz w:val="28"/>
          <w:szCs w:val="28"/>
        </w:rPr>
        <w:t>Обследование взрослых больных с зубочелюстными аномалиями. Антропометрическое (биометрическое) изучение диагностических моделей, графическое построение формы зубных дуг, телерентгенография черепа, черчение и анализ. Особенности аномалий прикуса у взрослых, формы аномалий (скелетная, зубоальвеолярная).</w:t>
      </w:r>
    </w:p>
    <w:p w:rsidR="004A4663" w:rsidRPr="00496FE0" w:rsidRDefault="004A4663" w:rsidP="004A4663">
      <w:pPr>
        <w:ind w:firstLine="709"/>
        <w:jc w:val="both"/>
        <w:rPr>
          <w:sz w:val="28"/>
          <w:szCs w:val="28"/>
        </w:rPr>
      </w:pPr>
      <w:r>
        <w:rPr>
          <w:sz w:val="28"/>
          <w:szCs w:val="28"/>
        </w:rPr>
        <w:t xml:space="preserve">3.2. </w:t>
      </w:r>
      <w:r w:rsidRPr="00496FE0">
        <w:rPr>
          <w:sz w:val="28"/>
          <w:szCs w:val="28"/>
        </w:rPr>
        <w:t>Особенности ортодонтического лечения взрослых больных. Лечение зубочелюстных аномалий у взрослых больных: хирургический – компакт-остеотомия, ортопедический, ортодонтический. Обоснование выбора ортодонтических аппаратов. Сужение показаний к использованию съемных аппаратов и применение их в качестве дополнительных к брекет-системе. Расширение показаний к использованию несъемных аппаратов и различных видов зубопротезных конструкций.</w:t>
      </w:r>
    </w:p>
    <w:p w:rsidR="004A4663" w:rsidRPr="00496FE0" w:rsidRDefault="004A4663" w:rsidP="004A4663">
      <w:pPr>
        <w:ind w:firstLine="709"/>
        <w:jc w:val="both"/>
        <w:rPr>
          <w:sz w:val="28"/>
          <w:szCs w:val="28"/>
        </w:rPr>
      </w:pPr>
      <w:r>
        <w:rPr>
          <w:sz w:val="28"/>
          <w:szCs w:val="28"/>
        </w:rPr>
        <w:t xml:space="preserve">3.3. </w:t>
      </w:r>
      <w:r w:rsidRPr="00496FE0">
        <w:rPr>
          <w:sz w:val="28"/>
          <w:szCs w:val="28"/>
        </w:rPr>
        <w:t>Лечение больных с аномалиями: формы, количества и положения зубов; формы и величины зубных дуг; соотношений челюстей (мезиальная и дистальная окклюзия, трансверзальное и вертикальное нарушение).</w:t>
      </w:r>
      <w:r>
        <w:rPr>
          <w:sz w:val="28"/>
          <w:szCs w:val="28"/>
        </w:rPr>
        <w:t xml:space="preserve"> </w:t>
      </w:r>
      <w:r w:rsidRPr="00496FE0">
        <w:rPr>
          <w:sz w:val="28"/>
          <w:szCs w:val="28"/>
        </w:rPr>
        <w:t>Возможности ортодонтического лечения взрослых больных с патологией пародонта и ВНЧ суставов.</w:t>
      </w:r>
    </w:p>
    <w:p w:rsidR="00974585" w:rsidRDefault="00974585"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4A4663" w:rsidRDefault="004A4663" w:rsidP="00B86C38"/>
    <w:p w:rsidR="00C5260C" w:rsidRPr="00496FE0" w:rsidRDefault="00C5260C" w:rsidP="00C5260C">
      <w:pPr>
        <w:shd w:val="clear" w:color="auto" w:fill="FFFFFF"/>
        <w:jc w:val="both"/>
        <w:rPr>
          <w:spacing w:val="-4"/>
          <w:sz w:val="28"/>
          <w:szCs w:val="28"/>
        </w:rPr>
      </w:pPr>
    </w:p>
    <w:p w:rsidR="00C5260C" w:rsidRPr="00496FE0" w:rsidRDefault="00C5260C" w:rsidP="00C5260C">
      <w:pPr>
        <w:shd w:val="clear" w:color="auto" w:fill="FFFFFF"/>
        <w:ind w:firstLine="720"/>
        <w:jc w:val="both"/>
        <w:rPr>
          <w:bCs/>
          <w:spacing w:val="-7"/>
          <w:sz w:val="28"/>
          <w:szCs w:val="28"/>
        </w:rPr>
      </w:pPr>
      <w:r w:rsidRPr="00496FE0">
        <w:rPr>
          <w:spacing w:val="-4"/>
          <w:sz w:val="28"/>
          <w:szCs w:val="28"/>
        </w:rPr>
        <w:lastRenderedPageBreak/>
        <w:t xml:space="preserve">Рабочая программа дисциплины </w:t>
      </w:r>
      <w:r w:rsidRPr="00733C37">
        <w:rPr>
          <w:b/>
          <w:caps/>
          <w:sz w:val="28"/>
          <w:szCs w:val="28"/>
        </w:rPr>
        <w:t>Современные методы фиксации съемных протезов</w:t>
      </w:r>
      <w:r w:rsidRPr="00496FE0">
        <w:rPr>
          <w:b/>
          <w:sz w:val="28"/>
          <w:szCs w:val="28"/>
        </w:rPr>
        <w:t xml:space="preserve"> </w:t>
      </w:r>
      <w:r w:rsidRPr="00496FE0">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733C37">
        <w:rPr>
          <w:b/>
          <w:caps/>
          <w:sz w:val="28"/>
          <w:szCs w:val="28"/>
        </w:rPr>
        <w:t>31.08.75</w:t>
      </w:r>
      <w:r w:rsidRPr="00733C37">
        <w:rPr>
          <w:b/>
          <w:caps/>
          <w:spacing w:val="-4"/>
          <w:sz w:val="28"/>
          <w:szCs w:val="28"/>
        </w:rPr>
        <w:t xml:space="preserve"> стоматология ортопедическая</w:t>
      </w:r>
      <w:r w:rsidRPr="00496FE0">
        <w:rPr>
          <w:b/>
          <w:spacing w:val="-4"/>
          <w:sz w:val="28"/>
          <w:szCs w:val="28"/>
        </w:rPr>
        <w:t xml:space="preserve"> </w:t>
      </w:r>
      <w:r w:rsidRPr="00496FE0">
        <w:rPr>
          <w:sz w:val="28"/>
          <w:szCs w:val="28"/>
        </w:rPr>
        <w:t>(уровень подготовки кадров высшей квалификации) с учётом рекомендаций п</w:t>
      </w:r>
      <w:r w:rsidRPr="00496FE0">
        <w:rPr>
          <w:bCs/>
          <w:sz w:val="28"/>
          <w:szCs w:val="28"/>
        </w:rPr>
        <w:t xml:space="preserve">римерной основной профессиональной образовательной программы ординатуры по специальности </w:t>
      </w:r>
      <w:r w:rsidRPr="00733C37">
        <w:rPr>
          <w:b/>
          <w:caps/>
          <w:sz w:val="28"/>
          <w:szCs w:val="28"/>
        </w:rPr>
        <w:t>31.08.75</w:t>
      </w:r>
      <w:r w:rsidRPr="00733C37">
        <w:rPr>
          <w:b/>
          <w:bCs/>
          <w:caps/>
          <w:sz w:val="28"/>
          <w:szCs w:val="28"/>
        </w:rPr>
        <w:t xml:space="preserve"> </w:t>
      </w:r>
      <w:r w:rsidRPr="00733C37">
        <w:rPr>
          <w:b/>
          <w:caps/>
          <w:spacing w:val="-3"/>
          <w:sz w:val="28"/>
          <w:szCs w:val="28"/>
        </w:rPr>
        <w:t>стоматология ортопедическая</w:t>
      </w:r>
      <w:r w:rsidRPr="00496FE0">
        <w:rPr>
          <w:spacing w:val="-3"/>
          <w:sz w:val="28"/>
          <w:szCs w:val="28"/>
        </w:rPr>
        <w:t xml:space="preserve">. </w:t>
      </w:r>
    </w:p>
    <w:p w:rsidR="00C5260C" w:rsidRPr="00496FE0" w:rsidRDefault="00C5260C" w:rsidP="00C5260C">
      <w:pPr>
        <w:rPr>
          <w:sz w:val="28"/>
          <w:szCs w:val="28"/>
        </w:rPr>
      </w:pPr>
    </w:p>
    <w:p w:rsidR="00C5260C" w:rsidRPr="00496FE0" w:rsidRDefault="00C5260C" w:rsidP="00C5260C">
      <w:pPr>
        <w:ind w:firstLine="708"/>
        <w:jc w:val="both"/>
        <w:rPr>
          <w:b/>
          <w:sz w:val="28"/>
          <w:szCs w:val="28"/>
        </w:rPr>
      </w:pPr>
      <w:r>
        <w:rPr>
          <w:b/>
          <w:sz w:val="28"/>
          <w:szCs w:val="28"/>
        </w:rPr>
        <w:t>1. Цель и задачи дисциплины</w:t>
      </w:r>
    </w:p>
    <w:p w:rsidR="00C5260C" w:rsidRDefault="00C5260C" w:rsidP="00C5260C">
      <w:pPr>
        <w:pStyle w:val="a3"/>
        <w:spacing w:after="0"/>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C5260C" w:rsidRDefault="00C5260C" w:rsidP="00C5260C">
      <w:pPr>
        <w:pStyle w:val="a3"/>
        <w:spacing w:after="0"/>
        <w:ind w:firstLine="709"/>
        <w:jc w:val="both"/>
        <w:rPr>
          <w:sz w:val="28"/>
          <w:szCs w:val="28"/>
        </w:rPr>
      </w:pPr>
    </w:p>
    <w:p w:rsidR="00C5260C" w:rsidRDefault="00C5260C" w:rsidP="00C5260C">
      <w:pPr>
        <w:pStyle w:val="a3"/>
        <w:spacing w:after="0"/>
        <w:ind w:firstLine="709"/>
        <w:jc w:val="both"/>
        <w:rPr>
          <w:sz w:val="28"/>
          <w:szCs w:val="28"/>
        </w:rPr>
      </w:pPr>
      <w:r>
        <w:rPr>
          <w:sz w:val="28"/>
          <w:szCs w:val="28"/>
        </w:rPr>
        <w:t>Задачами освоения дисциплины являются:</w:t>
      </w:r>
    </w:p>
    <w:p w:rsidR="00C5260C" w:rsidRPr="00135A6B" w:rsidRDefault="00C5260C" w:rsidP="00C5260C">
      <w:pPr>
        <w:ind w:firstLine="709"/>
        <w:jc w:val="both"/>
        <w:rPr>
          <w:sz w:val="28"/>
          <w:szCs w:val="28"/>
        </w:rPr>
      </w:pPr>
      <w:r w:rsidRPr="00135A6B">
        <w:rPr>
          <w:sz w:val="28"/>
          <w:szCs w:val="28"/>
        </w:rPr>
        <w:t>- проведение диагностических мероприятий при протезировании пациентов с частичной потерей зубов съемными протезами с использованием современных методов фиксации;</w:t>
      </w:r>
    </w:p>
    <w:p w:rsidR="00C5260C" w:rsidRPr="00135A6B" w:rsidRDefault="00C5260C" w:rsidP="00C5260C">
      <w:pPr>
        <w:ind w:firstLine="709"/>
        <w:jc w:val="both"/>
        <w:rPr>
          <w:sz w:val="28"/>
          <w:szCs w:val="28"/>
        </w:rPr>
      </w:pPr>
      <w:r w:rsidRPr="00135A6B">
        <w:rPr>
          <w:sz w:val="28"/>
          <w:szCs w:val="28"/>
        </w:rPr>
        <w:t>- проведение протезирования съемными частичными протезами с использованием современных методов фиксации;</w:t>
      </w:r>
    </w:p>
    <w:p w:rsidR="00C5260C" w:rsidRPr="00135A6B" w:rsidRDefault="00C5260C" w:rsidP="00C5260C">
      <w:pPr>
        <w:ind w:firstLine="709"/>
        <w:jc w:val="both"/>
        <w:rPr>
          <w:sz w:val="28"/>
          <w:szCs w:val="28"/>
        </w:rPr>
      </w:pPr>
      <w:r w:rsidRPr="00135A6B">
        <w:rPr>
          <w:sz w:val="28"/>
          <w:szCs w:val="28"/>
        </w:rPr>
        <w:t>- проведение профилактических мероприятий при пользовании съемными протезами с использованием современных методов фиксации.</w:t>
      </w:r>
    </w:p>
    <w:p w:rsidR="00C5260C" w:rsidRDefault="00C5260C" w:rsidP="00C5260C"/>
    <w:p w:rsidR="00C5260C" w:rsidRDefault="00C5260C" w:rsidP="00C5260C">
      <w:pPr>
        <w:ind w:firstLine="720"/>
        <w:jc w:val="both"/>
        <w:rPr>
          <w:b/>
          <w:bCs/>
          <w:iCs/>
          <w:spacing w:val="-5"/>
          <w:sz w:val="28"/>
          <w:szCs w:val="28"/>
        </w:rPr>
      </w:pPr>
      <w:r>
        <w:rPr>
          <w:b/>
          <w:bCs/>
          <w:iCs/>
          <w:spacing w:val="-5"/>
          <w:sz w:val="28"/>
          <w:szCs w:val="28"/>
        </w:rPr>
        <w:t xml:space="preserve">2. Место дисциплины </w:t>
      </w:r>
      <w:r w:rsidRPr="00135A6B">
        <w:rPr>
          <w:b/>
          <w:bCs/>
          <w:iCs/>
          <w:spacing w:val="-5"/>
          <w:sz w:val="28"/>
          <w:szCs w:val="28"/>
        </w:rPr>
        <w:t xml:space="preserve">в структуре основной </w:t>
      </w:r>
      <w:r>
        <w:rPr>
          <w:b/>
          <w:bCs/>
          <w:iCs/>
          <w:spacing w:val="-5"/>
          <w:sz w:val="28"/>
          <w:szCs w:val="28"/>
        </w:rPr>
        <w:t xml:space="preserve">профессиональной </w:t>
      </w:r>
      <w:r w:rsidRPr="00135A6B">
        <w:rPr>
          <w:b/>
          <w:bCs/>
          <w:iCs/>
          <w:spacing w:val="-5"/>
          <w:sz w:val="28"/>
          <w:szCs w:val="28"/>
        </w:rPr>
        <w:t>образовательной программы</w:t>
      </w:r>
      <w:r>
        <w:rPr>
          <w:b/>
          <w:bCs/>
          <w:iCs/>
          <w:spacing w:val="-5"/>
          <w:sz w:val="28"/>
          <w:szCs w:val="28"/>
        </w:rPr>
        <w:t xml:space="preserve"> высшего образования – программы подготовки кадров высшей квалификации в ординатуре</w:t>
      </w:r>
    </w:p>
    <w:p w:rsidR="00C5260C" w:rsidRDefault="00C5260C" w:rsidP="00C5260C">
      <w:pPr>
        <w:ind w:firstLine="720"/>
        <w:jc w:val="both"/>
        <w:rPr>
          <w:b/>
          <w:bCs/>
          <w:iCs/>
          <w:spacing w:val="-5"/>
          <w:sz w:val="28"/>
          <w:szCs w:val="28"/>
        </w:rPr>
      </w:pPr>
    </w:p>
    <w:p w:rsidR="00C5260C" w:rsidRPr="00733C37" w:rsidRDefault="00C5260C" w:rsidP="00C5260C">
      <w:pPr>
        <w:ind w:firstLine="720"/>
        <w:jc w:val="both"/>
        <w:rPr>
          <w:b/>
          <w:bCs/>
          <w:iCs/>
          <w:spacing w:val="-5"/>
          <w:sz w:val="28"/>
          <w:szCs w:val="28"/>
        </w:rPr>
      </w:pPr>
      <w:r>
        <w:rPr>
          <w:bCs/>
          <w:spacing w:val="-5"/>
          <w:sz w:val="28"/>
          <w:szCs w:val="28"/>
        </w:rPr>
        <w:t xml:space="preserve">Дисциплина </w:t>
      </w:r>
      <w:r w:rsidRPr="00733C37">
        <w:rPr>
          <w:b/>
          <w:caps/>
          <w:sz w:val="28"/>
          <w:szCs w:val="28"/>
        </w:rPr>
        <w:t>Современные методы фиксации съемных протезов</w:t>
      </w:r>
      <w:r>
        <w:rPr>
          <w:b/>
          <w:sz w:val="28"/>
          <w:szCs w:val="28"/>
        </w:rPr>
        <w:t xml:space="preserve"> </w:t>
      </w:r>
      <w:r>
        <w:rPr>
          <w:bCs/>
          <w:spacing w:val="-5"/>
          <w:sz w:val="28"/>
          <w:szCs w:val="28"/>
        </w:rPr>
        <w:t>входит в Вариативную часть Блока 1 программы ординатуры.</w:t>
      </w:r>
    </w:p>
    <w:p w:rsidR="00C5260C" w:rsidRDefault="00C5260C" w:rsidP="00C5260C"/>
    <w:p w:rsidR="00C5260C" w:rsidRPr="00D70742" w:rsidRDefault="00C5260C" w:rsidP="00C5260C">
      <w:pPr>
        <w:pStyle w:val="ConsPlusNormal"/>
        <w:widowControl/>
        <w:ind w:firstLine="708"/>
        <w:jc w:val="both"/>
        <w:rPr>
          <w:rFonts w:ascii="Times New Roman" w:hAnsi="Times New Roman" w:cs="Times New Roman"/>
          <w:sz w:val="28"/>
          <w:szCs w:val="28"/>
        </w:rPr>
      </w:pPr>
      <w:r w:rsidRPr="00D70742">
        <w:rPr>
          <w:rFonts w:ascii="Times New Roman" w:hAnsi="Times New Roman" w:cs="Times New Roman"/>
          <w:bCs/>
          <w:spacing w:val="-5"/>
          <w:sz w:val="28"/>
          <w:szCs w:val="28"/>
        </w:rPr>
        <w:t xml:space="preserve">В процессе изучения дисциплины </w:t>
      </w:r>
      <w:r w:rsidRPr="00D70742">
        <w:rPr>
          <w:rFonts w:ascii="Times New Roman" w:hAnsi="Times New Roman" w:cs="Times New Roman"/>
          <w:b/>
          <w:caps/>
          <w:sz w:val="28"/>
          <w:szCs w:val="28"/>
        </w:rPr>
        <w:t xml:space="preserve">Современные методы фиксации съемных протезов </w:t>
      </w:r>
      <w:r w:rsidR="006305D2">
        <w:rPr>
          <w:rFonts w:ascii="Times New Roman" w:hAnsi="Times New Roman" w:cs="Times New Roman"/>
          <w:bCs/>
          <w:spacing w:val="-5"/>
          <w:sz w:val="28"/>
          <w:szCs w:val="28"/>
        </w:rPr>
        <w:t xml:space="preserve">формируются </w:t>
      </w:r>
      <w:r w:rsidRPr="00D70742">
        <w:rPr>
          <w:rFonts w:ascii="Times New Roman" w:hAnsi="Times New Roman" w:cs="Times New Roman"/>
          <w:bCs/>
          <w:spacing w:val="-5"/>
          <w:sz w:val="28"/>
          <w:szCs w:val="28"/>
        </w:rPr>
        <w:t>профессиональные компетенции для успешной профессиональной деятельности в каче</w:t>
      </w:r>
      <w:r>
        <w:rPr>
          <w:rFonts w:ascii="Times New Roman" w:hAnsi="Times New Roman" w:cs="Times New Roman"/>
          <w:bCs/>
          <w:spacing w:val="-5"/>
          <w:sz w:val="28"/>
          <w:szCs w:val="28"/>
        </w:rPr>
        <w:t>стве врача-стоматолога-ортопеда</w:t>
      </w:r>
      <w:r w:rsidRPr="00D70742">
        <w:rPr>
          <w:rFonts w:ascii="Times New Roman" w:hAnsi="Times New Roman" w:cs="Times New Roman"/>
          <w:sz w:val="28"/>
          <w:szCs w:val="28"/>
        </w:rPr>
        <w:t>.</w:t>
      </w:r>
    </w:p>
    <w:p w:rsidR="00C5260C" w:rsidRDefault="00C5260C" w:rsidP="00C5260C">
      <w:pPr>
        <w:jc w:val="both"/>
      </w:pPr>
    </w:p>
    <w:p w:rsidR="00C5260C" w:rsidRDefault="00C5260C" w:rsidP="00C5260C">
      <w:pPr>
        <w:ind w:firstLine="720"/>
        <w:jc w:val="both"/>
        <w:rPr>
          <w:b/>
          <w:bCs/>
          <w:iCs/>
          <w:spacing w:val="-10"/>
          <w:sz w:val="28"/>
          <w:szCs w:val="28"/>
        </w:rPr>
      </w:pPr>
      <w:r w:rsidRPr="00496FE0">
        <w:rPr>
          <w:b/>
          <w:bCs/>
          <w:iCs/>
          <w:spacing w:val="-6"/>
          <w:sz w:val="28"/>
          <w:szCs w:val="28"/>
        </w:rPr>
        <w:t>3.</w:t>
      </w:r>
      <w:r>
        <w:rPr>
          <w:b/>
          <w:bCs/>
          <w:iCs/>
          <w:spacing w:val="-6"/>
          <w:sz w:val="28"/>
          <w:szCs w:val="28"/>
        </w:rPr>
        <w:t>Объём рабочей программы дисциплины составляет</w:t>
      </w:r>
      <w:r w:rsidRPr="00496FE0">
        <w:rPr>
          <w:b/>
          <w:bCs/>
          <w:iCs/>
          <w:sz w:val="28"/>
          <w:szCs w:val="28"/>
        </w:rPr>
        <w:t xml:space="preserve"> 4 з</w:t>
      </w:r>
      <w:r>
        <w:rPr>
          <w:b/>
          <w:bCs/>
          <w:iCs/>
          <w:sz w:val="28"/>
          <w:szCs w:val="28"/>
        </w:rPr>
        <w:t>.</w:t>
      </w:r>
      <w:r w:rsidRPr="00496FE0">
        <w:rPr>
          <w:b/>
          <w:bCs/>
          <w:iCs/>
          <w:sz w:val="28"/>
          <w:szCs w:val="28"/>
        </w:rPr>
        <w:t>е</w:t>
      </w:r>
      <w:r>
        <w:rPr>
          <w:b/>
          <w:bCs/>
          <w:iCs/>
          <w:sz w:val="28"/>
          <w:szCs w:val="28"/>
        </w:rPr>
        <w:t>. (</w:t>
      </w:r>
      <w:r w:rsidRPr="00496FE0">
        <w:rPr>
          <w:b/>
          <w:bCs/>
          <w:iCs/>
          <w:sz w:val="28"/>
          <w:szCs w:val="28"/>
        </w:rPr>
        <w:t xml:space="preserve">144 академических </w:t>
      </w:r>
      <w:r w:rsidRPr="00496FE0">
        <w:rPr>
          <w:b/>
          <w:bCs/>
          <w:iCs/>
          <w:spacing w:val="-10"/>
          <w:sz w:val="28"/>
          <w:szCs w:val="28"/>
        </w:rPr>
        <w:t>часа</w:t>
      </w:r>
      <w:r>
        <w:rPr>
          <w:b/>
          <w:bCs/>
          <w:iCs/>
          <w:spacing w:val="-10"/>
          <w:sz w:val="28"/>
          <w:szCs w:val="28"/>
        </w:rPr>
        <w:t>)</w:t>
      </w:r>
      <w:r w:rsidRPr="00496FE0">
        <w:rPr>
          <w:b/>
          <w:bCs/>
          <w:iCs/>
          <w:spacing w:val="-10"/>
          <w:sz w:val="28"/>
          <w:szCs w:val="28"/>
        </w:rPr>
        <w:t>.</w:t>
      </w:r>
    </w:p>
    <w:p w:rsidR="00C5260C" w:rsidRDefault="00C5260C" w:rsidP="00C5260C">
      <w:pPr>
        <w:ind w:firstLine="720"/>
        <w:jc w:val="both"/>
        <w:rPr>
          <w:b/>
          <w:bCs/>
          <w:iCs/>
          <w:spacing w:val="-10"/>
          <w:sz w:val="28"/>
          <w:szCs w:val="28"/>
        </w:rPr>
      </w:pPr>
    </w:p>
    <w:p w:rsidR="00C5260C" w:rsidRPr="00E452B5" w:rsidRDefault="00C5260C" w:rsidP="00C5260C">
      <w:pPr>
        <w:shd w:val="clear" w:color="auto" w:fill="FFFFFF"/>
        <w:ind w:firstLine="720"/>
        <w:jc w:val="both"/>
        <w:rPr>
          <w:b/>
          <w:iCs/>
          <w:spacing w:val="-7"/>
          <w:sz w:val="28"/>
        </w:rPr>
      </w:pPr>
      <w:r>
        <w:rPr>
          <w:b/>
          <w:bCs/>
          <w:iCs/>
          <w:spacing w:val="-7"/>
          <w:sz w:val="28"/>
          <w:szCs w:val="28"/>
        </w:rPr>
        <w:t>4</w:t>
      </w:r>
      <w:r w:rsidRPr="00E452B5">
        <w:rPr>
          <w:b/>
          <w:bCs/>
          <w:iCs/>
          <w:spacing w:val="-7"/>
          <w:sz w:val="28"/>
          <w:szCs w:val="28"/>
        </w:rPr>
        <w:t xml:space="preserve">. Формы промежуточной аттестации - </w:t>
      </w:r>
      <w:r w:rsidRPr="00E452B5">
        <w:rPr>
          <w:b/>
          <w:iCs/>
          <w:spacing w:val="-7"/>
          <w:sz w:val="28"/>
        </w:rPr>
        <w:t xml:space="preserve">зачёт. </w:t>
      </w:r>
    </w:p>
    <w:p w:rsidR="00C5260C" w:rsidRPr="00E452B5" w:rsidRDefault="00C5260C" w:rsidP="00C5260C">
      <w:pPr>
        <w:shd w:val="clear" w:color="auto" w:fill="FFFFFF"/>
        <w:jc w:val="both"/>
        <w:rPr>
          <w:b/>
          <w:iCs/>
          <w:spacing w:val="-7"/>
          <w:sz w:val="28"/>
        </w:rPr>
      </w:pPr>
    </w:p>
    <w:p w:rsidR="00C5260C" w:rsidRPr="00E452B5" w:rsidRDefault="00C5260C" w:rsidP="00C5260C">
      <w:pPr>
        <w:shd w:val="clear" w:color="auto" w:fill="FFFFFF"/>
        <w:ind w:firstLine="720"/>
        <w:jc w:val="both"/>
        <w:rPr>
          <w:b/>
          <w:iCs/>
          <w:spacing w:val="-7"/>
          <w:sz w:val="28"/>
        </w:rPr>
      </w:pPr>
      <w:r>
        <w:rPr>
          <w:b/>
          <w:iCs/>
          <w:spacing w:val="-7"/>
          <w:sz w:val="28"/>
        </w:rPr>
        <w:t xml:space="preserve">5. </w:t>
      </w:r>
      <w:r w:rsidRPr="00E452B5">
        <w:rPr>
          <w:b/>
          <w:iCs/>
          <w:spacing w:val="-7"/>
          <w:sz w:val="28"/>
        </w:rPr>
        <w:t>Содержание дисциплины</w:t>
      </w:r>
    </w:p>
    <w:p w:rsidR="00C5260C" w:rsidRDefault="00C5260C" w:rsidP="00C5260C">
      <w:pPr>
        <w:jc w:val="both"/>
        <w:rPr>
          <w:b/>
          <w:sz w:val="28"/>
          <w:szCs w:val="28"/>
        </w:rPr>
      </w:pPr>
    </w:p>
    <w:p w:rsidR="00C5260C" w:rsidRDefault="00C5260C" w:rsidP="00C5260C">
      <w:pPr>
        <w:ind w:firstLine="709"/>
        <w:jc w:val="both"/>
        <w:rPr>
          <w:sz w:val="28"/>
          <w:szCs w:val="28"/>
        </w:rPr>
      </w:pPr>
      <w:r w:rsidRPr="00E452B5">
        <w:rPr>
          <w:b/>
          <w:sz w:val="28"/>
          <w:szCs w:val="28"/>
        </w:rPr>
        <w:t>Модуль 1.</w:t>
      </w:r>
      <w:r w:rsidRPr="00E452B5">
        <w:rPr>
          <w:sz w:val="28"/>
          <w:szCs w:val="28"/>
        </w:rPr>
        <w:t xml:space="preserve"> </w:t>
      </w:r>
      <w:r w:rsidRPr="00E452B5">
        <w:rPr>
          <w:b/>
          <w:sz w:val="28"/>
          <w:szCs w:val="28"/>
        </w:rPr>
        <w:t>Биомеханика съемных протезов</w:t>
      </w:r>
    </w:p>
    <w:p w:rsidR="00C5260C" w:rsidRDefault="00C5260C" w:rsidP="00C5260C">
      <w:pPr>
        <w:numPr>
          <w:ilvl w:val="1"/>
          <w:numId w:val="16"/>
        </w:numPr>
        <w:ind w:left="0" w:firstLine="709"/>
        <w:jc w:val="both"/>
        <w:rPr>
          <w:sz w:val="28"/>
          <w:szCs w:val="28"/>
        </w:rPr>
      </w:pPr>
      <w:r w:rsidRPr="00E452B5">
        <w:rPr>
          <w:sz w:val="28"/>
          <w:szCs w:val="28"/>
        </w:rPr>
        <w:t xml:space="preserve">Проблема концевого седла. Силы, вызывающие смещение съемного протеза на верхней челюсти в положении функционального покоя. </w:t>
      </w:r>
      <w:r w:rsidRPr="00E452B5">
        <w:rPr>
          <w:sz w:val="28"/>
          <w:szCs w:val="28"/>
        </w:rPr>
        <w:lastRenderedPageBreak/>
        <w:t>Силы, вызывающие смещение съемного протеза на верхней челюсти во время жевания и других функций. Силы, вызывающие смещение съемного протеза на нижней челюсти в по</w:t>
      </w:r>
      <w:r w:rsidR="006305D2">
        <w:rPr>
          <w:sz w:val="28"/>
          <w:szCs w:val="28"/>
        </w:rPr>
        <w:t xml:space="preserve">ложении функционального покоя, </w:t>
      </w:r>
      <w:r w:rsidRPr="00E452B5">
        <w:rPr>
          <w:sz w:val="28"/>
          <w:szCs w:val="28"/>
        </w:rPr>
        <w:t xml:space="preserve">во время жевания и других функций. </w:t>
      </w:r>
    </w:p>
    <w:p w:rsidR="00C5260C" w:rsidRPr="00E452B5" w:rsidRDefault="00C5260C" w:rsidP="00C5260C">
      <w:pPr>
        <w:numPr>
          <w:ilvl w:val="1"/>
          <w:numId w:val="16"/>
        </w:numPr>
        <w:ind w:left="0" w:firstLine="709"/>
        <w:jc w:val="both"/>
        <w:rPr>
          <w:sz w:val="28"/>
          <w:szCs w:val="28"/>
        </w:rPr>
      </w:pPr>
      <w:r w:rsidRPr="00E452B5">
        <w:rPr>
          <w:sz w:val="28"/>
          <w:szCs w:val="28"/>
        </w:rPr>
        <w:t>Понятия фиксации и стабилизации. Передача жевательного давления на ткани протезного ложа через съемный протез при двусторонних и односторонних концевых дефектах зубных рядов. Содержание проблемы концевого седла.</w:t>
      </w:r>
    </w:p>
    <w:p w:rsidR="00C5260C" w:rsidRDefault="00C5260C" w:rsidP="00C5260C">
      <w:pPr>
        <w:ind w:firstLine="709"/>
        <w:jc w:val="both"/>
        <w:rPr>
          <w:sz w:val="28"/>
          <w:szCs w:val="28"/>
        </w:rPr>
      </w:pPr>
      <w:r w:rsidRPr="00E452B5">
        <w:rPr>
          <w:sz w:val="28"/>
          <w:szCs w:val="28"/>
        </w:rPr>
        <w:tab/>
      </w:r>
    </w:p>
    <w:p w:rsidR="00C5260C" w:rsidRPr="001320B6" w:rsidRDefault="00C5260C" w:rsidP="00C5260C">
      <w:pPr>
        <w:ind w:firstLine="709"/>
        <w:jc w:val="both"/>
        <w:rPr>
          <w:b/>
          <w:sz w:val="28"/>
          <w:szCs w:val="28"/>
        </w:rPr>
      </w:pPr>
      <w:r w:rsidRPr="00E452B5">
        <w:rPr>
          <w:b/>
          <w:sz w:val="28"/>
          <w:szCs w:val="28"/>
        </w:rPr>
        <w:t>Модуль 2.</w:t>
      </w:r>
      <w:r w:rsidRPr="00E452B5">
        <w:rPr>
          <w:sz w:val="28"/>
          <w:szCs w:val="28"/>
        </w:rPr>
        <w:t xml:space="preserve"> </w:t>
      </w:r>
      <w:r w:rsidRPr="001320B6">
        <w:rPr>
          <w:b/>
          <w:sz w:val="28"/>
          <w:szCs w:val="28"/>
        </w:rPr>
        <w:t>Класс</w:t>
      </w:r>
      <w:r>
        <w:rPr>
          <w:b/>
          <w:sz w:val="28"/>
          <w:szCs w:val="28"/>
        </w:rPr>
        <w:t>ификация телескопических систем</w:t>
      </w:r>
    </w:p>
    <w:p w:rsidR="00C5260C" w:rsidRDefault="00C5260C" w:rsidP="00C5260C">
      <w:pPr>
        <w:ind w:firstLine="709"/>
        <w:jc w:val="both"/>
        <w:rPr>
          <w:sz w:val="28"/>
          <w:szCs w:val="28"/>
        </w:rPr>
      </w:pPr>
      <w:r>
        <w:rPr>
          <w:sz w:val="28"/>
          <w:szCs w:val="28"/>
        </w:rPr>
        <w:t xml:space="preserve">2.1. </w:t>
      </w:r>
      <w:r w:rsidRPr="00E452B5">
        <w:rPr>
          <w:sz w:val="28"/>
          <w:szCs w:val="28"/>
        </w:rPr>
        <w:t xml:space="preserve"> Определение понятия «телескопическая система». Виды телескопических систем по классификации проф. Копейкина В.Н. Общие показания для применения телескопических систем для удержания съемных протезов. </w:t>
      </w:r>
    </w:p>
    <w:p w:rsidR="00C5260C" w:rsidRDefault="00C5260C" w:rsidP="00C5260C">
      <w:pPr>
        <w:ind w:firstLine="709"/>
        <w:jc w:val="both"/>
        <w:rPr>
          <w:sz w:val="28"/>
          <w:szCs w:val="28"/>
        </w:rPr>
      </w:pPr>
      <w:r>
        <w:rPr>
          <w:sz w:val="28"/>
          <w:szCs w:val="28"/>
        </w:rPr>
        <w:t xml:space="preserve">2.2 </w:t>
      </w:r>
      <w:r w:rsidRPr="00E452B5">
        <w:rPr>
          <w:sz w:val="28"/>
          <w:szCs w:val="28"/>
        </w:rPr>
        <w:t xml:space="preserve">Телескопические коронки. Виды телескопических коронок. Передача жевательного давления и сил, воздействующих на съемный протез, через телескопические коронки. Штампованные телескопические коронки: показания к применению, технология штампованных телескопических коронок. Литые телескопические коронки: показания к применению, технология литых телескопических коронок, особенности препарирования зубов под литые телескопические коронки, защита пульпы препарированного зуба. Комбинированные телескопические коронки. </w:t>
      </w:r>
    </w:p>
    <w:p w:rsidR="00C5260C" w:rsidRDefault="00C5260C" w:rsidP="00C5260C">
      <w:pPr>
        <w:ind w:firstLine="709"/>
        <w:jc w:val="both"/>
        <w:rPr>
          <w:sz w:val="28"/>
          <w:szCs w:val="28"/>
        </w:rPr>
      </w:pPr>
      <w:r>
        <w:rPr>
          <w:sz w:val="28"/>
          <w:szCs w:val="28"/>
        </w:rPr>
        <w:t xml:space="preserve">2.3 </w:t>
      </w:r>
      <w:r w:rsidRPr="00E452B5">
        <w:rPr>
          <w:sz w:val="28"/>
          <w:szCs w:val="28"/>
        </w:rPr>
        <w:t>Работа с параллелометром и фрезерование. Телескопические коронки в малых седловидных протезах.</w:t>
      </w:r>
    </w:p>
    <w:p w:rsidR="00C5260C" w:rsidRPr="00E452B5" w:rsidRDefault="00C5260C" w:rsidP="00C5260C">
      <w:pPr>
        <w:ind w:firstLine="709"/>
        <w:jc w:val="both"/>
        <w:rPr>
          <w:sz w:val="28"/>
          <w:szCs w:val="28"/>
        </w:rPr>
      </w:pPr>
    </w:p>
    <w:p w:rsidR="00C5260C" w:rsidRPr="00E452B5" w:rsidRDefault="00C5260C" w:rsidP="00C5260C">
      <w:pPr>
        <w:ind w:firstLine="709"/>
        <w:jc w:val="both"/>
        <w:rPr>
          <w:sz w:val="28"/>
          <w:szCs w:val="28"/>
        </w:rPr>
      </w:pPr>
      <w:r w:rsidRPr="00E452B5">
        <w:rPr>
          <w:b/>
          <w:sz w:val="28"/>
          <w:szCs w:val="28"/>
        </w:rPr>
        <w:t>Модуль 3</w:t>
      </w:r>
      <w:r w:rsidRPr="00E452B5">
        <w:rPr>
          <w:sz w:val="28"/>
          <w:szCs w:val="28"/>
        </w:rPr>
        <w:t xml:space="preserve">.  </w:t>
      </w:r>
      <w:r>
        <w:rPr>
          <w:b/>
          <w:sz w:val="28"/>
          <w:szCs w:val="28"/>
        </w:rPr>
        <w:t>Замковые системы (аттачмены)</w:t>
      </w:r>
    </w:p>
    <w:p w:rsidR="00C5260C" w:rsidRPr="00E452B5" w:rsidRDefault="00C5260C" w:rsidP="00C5260C">
      <w:pPr>
        <w:ind w:firstLine="709"/>
        <w:jc w:val="both"/>
        <w:rPr>
          <w:sz w:val="28"/>
          <w:szCs w:val="28"/>
        </w:rPr>
      </w:pPr>
      <w:r>
        <w:rPr>
          <w:sz w:val="28"/>
          <w:szCs w:val="28"/>
        </w:rPr>
        <w:t xml:space="preserve">3.1 </w:t>
      </w:r>
      <w:r w:rsidRPr="00E452B5">
        <w:rPr>
          <w:sz w:val="28"/>
          <w:szCs w:val="28"/>
        </w:rPr>
        <w:t>Показания к применению замковых систем. Передача жевательного давления посредствам замковой системы. Классификация замковых систем по И.Ю.</w:t>
      </w:r>
      <w:r>
        <w:rPr>
          <w:sz w:val="28"/>
          <w:szCs w:val="28"/>
        </w:rPr>
        <w:t xml:space="preserve"> </w:t>
      </w:r>
      <w:r w:rsidRPr="00E452B5">
        <w:rPr>
          <w:sz w:val="28"/>
          <w:szCs w:val="28"/>
        </w:rPr>
        <w:t>Лебеденко. Элементы замковой системы. Технология замковых систем.</w:t>
      </w:r>
    </w:p>
    <w:p w:rsidR="00C5260C" w:rsidRDefault="00C5260C" w:rsidP="00C5260C">
      <w:pPr>
        <w:ind w:firstLine="709"/>
        <w:jc w:val="both"/>
        <w:rPr>
          <w:sz w:val="28"/>
          <w:szCs w:val="28"/>
        </w:rPr>
      </w:pPr>
      <w:r>
        <w:rPr>
          <w:sz w:val="28"/>
          <w:szCs w:val="28"/>
        </w:rPr>
        <w:t xml:space="preserve">3.2 </w:t>
      </w:r>
      <w:r w:rsidRPr="00E452B5">
        <w:rPr>
          <w:sz w:val="28"/>
          <w:szCs w:val="28"/>
        </w:rPr>
        <w:t xml:space="preserve">Аттачмены фирмы «Авиценна», «Рейн-83», «Бредент». Клиника и технология протезирования съемными протезами с внутрикорневыми замковыми системами. Клиника и технология протезирования съемными протезами фирмы «Бредент». Сплавы металлов и другие материалы для замковых систем. Электроискровая технология аттачменов. Сравнительная оценка различных конструкций аттачменов. </w:t>
      </w:r>
    </w:p>
    <w:p w:rsidR="00C5260C" w:rsidRPr="00E452B5" w:rsidRDefault="00C5260C" w:rsidP="00C5260C">
      <w:pPr>
        <w:ind w:firstLine="709"/>
        <w:jc w:val="both"/>
        <w:rPr>
          <w:sz w:val="28"/>
          <w:szCs w:val="28"/>
        </w:rPr>
      </w:pPr>
    </w:p>
    <w:p w:rsidR="00C5260C" w:rsidRPr="001320B6" w:rsidRDefault="00C5260C" w:rsidP="00C5260C">
      <w:pPr>
        <w:ind w:firstLine="709"/>
        <w:jc w:val="both"/>
        <w:rPr>
          <w:b/>
          <w:sz w:val="28"/>
          <w:szCs w:val="28"/>
        </w:rPr>
      </w:pPr>
      <w:r w:rsidRPr="00E452B5">
        <w:rPr>
          <w:b/>
          <w:sz w:val="28"/>
          <w:szCs w:val="28"/>
        </w:rPr>
        <w:t>Модуль 4.</w:t>
      </w:r>
      <w:r>
        <w:rPr>
          <w:sz w:val="28"/>
          <w:szCs w:val="28"/>
        </w:rPr>
        <w:t xml:space="preserve"> </w:t>
      </w:r>
      <w:r w:rsidRPr="001320B6">
        <w:rPr>
          <w:b/>
          <w:sz w:val="28"/>
          <w:szCs w:val="28"/>
        </w:rPr>
        <w:t>Балочные системы</w:t>
      </w:r>
    </w:p>
    <w:p w:rsidR="00C5260C" w:rsidRDefault="00C5260C" w:rsidP="00C5260C">
      <w:pPr>
        <w:ind w:firstLine="709"/>
        <w:jc w:val="both"/>
        <w:rPr>
          <w:sz w:val="28"/>
          <w:szCs w:val="28"/>
        </w:rPr>
      </w:pPr>
      <w:r>
        <w:rPr>
          <w:sz w:val="28"/>
          <w:szCs w:val="28"/>
        </w:rPr>
        <w:t xml:space="preserve">4.1 </w:t>
      </w:r>
      <w:r w:rsidRPr="00E452B5">
        <w:rPr>
          <w:sz w:val="28"/>
          <w:szCs w:val="28"/>
        </w:rPr>
        <w:t xml:space="preserve">Показания к применению балочных систем в съемных протезах. Передача жевательного давления посредствам балочной системы. Клиника и технология протезирования съемными протезами с балочными системами. Балочная система </w:t>
      </w:r>
      <w:r w:rsidR="006305D2">
        <w:rPr>
          <w:sz w:val="28"/>
          <w:szCs w:val="28"/>
        </w:rPr>
        <w:t>Румпеля и Дольдера. Особенности</w:t>
      </w:r>
      <w:r w:rsidRPr="00E452B5">
        <w:rPr>
          <w:sz w:val="28"/>
          <w:szCs w:val="28"/>
        </w:rPr>
        <w:t xml:space="preserve"> конструирования, технология, достоинства и недостатки. </w:t>
      </w:r>
    </w:p>
    <w:p w:rsidR="00C5260C" w:rsidRDefault="00C5260C" w:rsidP="00C5260C">
      <w:pPr>
        <w:ind w:firstLine="709"/>
        <w:jc w:val="both"/>
        <w:rPr>
          <w:sz w:val="28"/>
          <w:szCs w:val="28"/>
        </w:rPr>
      </w:pPr>
      <w:r>
        <w:rPr>
          <w:sz w:val="28"/>
          <w:szCs w:val="28"/>
        </w:rPr>
        <w:t xml:space="preserve">4.2 </w:t>
      </w:r>
      <w:r w:rsidRPr="00E452B5">
        <w:rPr>
          <w:sz w:val="28"/>
          <w:szCs w:val="28"/>
        </w:rPr>
        <w:t xml:space="preserve">Биомеханика балочных систем. Механические свойства балки в зависимости от профиля поперечного сечения и длины балки. Различная </w:t>
      </w:r>
      <w:r w:rsidRPr="00E452B5">
        <w:rPr>
          <w:sz w:val="28"/>
          <w:szCs w:val="28"/>
        </w:rPr>
        <w:lastRenderedPageBreak/>
        <w:t>форма поперечного сечения балки. Внутренние напряжения в балке. Различные виды фиксаторов.</w:t>
      </w:r>
    </w:p>
    <w:p w:rsidR="00C5260C" w:rsidRPr="00E452B5" w:rsidRDefault="00C5260C" w:rsidP="00C5260C">
      <w:pPr>
        <w:ind w:firstLine="709"/>
        <w:jc w:val="both"/>
        <w:rPr>
          <w:sz w:val="28"/>
          <w:szCs w:val="28"/>
        </w:rPr>
      </w:pPr>
    </w:p>
    <w:p w:rsidR="00C5260C" w:rsidRDefault="00C5260C" w:rsidP="00C5260C">
      <w:pPr>
        <w:ind w:firstLine="709"/>
        <w:jc w:val="both"/>
        <w:rPr>
          <w:sz w:val="28"/>
          <w:szCs w:val="28"/>
        </w:rPr>
      </w:pPr>
      <w:r w:rsidRPr="00E452B5">
        <w:rPr>
          <w:b/>
          <w:sz w:val="28"/>
          <w:szCs w:val="28"/>
        </w:rPr>
        <w:t xml:space="preserve">Модуль 5. </w:t>
      </w:r>
      <w:r w:rsidRPr="001320B6">
        <w:rPr>
          <w:b/>
          <w:sz w:val="28"/>
          <w:szCs w:val="28"/>
        </w:rPr>
        <w:t>Перекрывающие протезы</w:t>
      </w:r>
    </w:p>
    <w:p w:rsidR="00C5260C" w:rsidRDefault="00C5260C" w:rsidP="00C5260C">
      <w:pPr>
        <w:ind w:firstLine="709"/>
        <w:jc w:val="both"/>
        <w:rPr>
          <w:sz w:val="28"/>
          <w:szCs w:val="28"/>
        </w:rPr>
      </w:pPr>
      <w:r>
        <w:rPr>
          <w:sz w:val="28"/>
          <w:szCs w:val="28"/>
        </w:rPr>
        <w:t>5.1.</w:t>
      </w:r>
      <w:r w:rsidR="006305D2">
        <w:rPr>
          <w:sz w:val="28"/>
          <w:szCs w:val="28"/>
        </w:rPr>
        <w:t xml:space="preserve"> </w:t>
      </w:r>
      <w:r w:rsidRPr="00E452B5">
        <w:rPr>
          <w:sz w:val="28"/>
          <w:szCs w:val="28"/>
        </w:rPr>
        <w:t>Понятие о перекрывающих протезах. Показания к применению перекрывающих протезов. Поведение корней зубов под базисом съемного протеза. Клиника и технология перекрывающих протезов.</w:t>
      </w:r>
    </w:p>
    <w:p w:rsidR="00C5260C" w:rsidRPr="00E452B5" w:rsidRDefault="00C5260C" w:rsidP="00C5260C">
      <w:pPr>
        <w:ind w:firstLine="709"/>
        <w:jc w:val="both"/>
        <w:rPr>
          <w:sz w:val="28"/>
          <w:szCs w:val="28"/>
        </w:rPr>
      </w:pPr>
      <w:r>
        <w:rPr>
          <w:sz w:val="28"/>
          <w:szCs w:val="28"/>
        </w:rPr>
        <w:t>5.2.</w:t>
      </w:r>
      <w:r w:rsidRPr="00E452B5">
        <w:rPr>
          <w:sz w:val="28"/>
          <w:szCs w:val="28"/>
        </w:rPr>
        <w:t xml:space="preserve"> Выбор альтернативного решения при использовании телескопических систем для фиксации съемных протезов. Алгоритм принятия решения для выбора удерживающего крепления. Прогнозирование состо</w:t>
      </w:r>
      <w:r w:rsidR="006305D2">
        <w:rPr>
          <w:sz w:val="28"/>
          <w:szCs w:val="28"/>
        </w:rPr>
        <w:t xml:space="preserve">яния опорных структур. Магниты </w:t>
      </w:r>
      <w:r w:rsidRPr="00E452B5">
        <w:rPr>
          <w:sz w:val="28"/>
          <w:szCs w:val="28"/>
        </w:rPr>
        <w:t>для фиксации с</w:t>
      </w:r>
      <w:r>
        <w:rPr>
          <w:sz w:val="28"/>
          <w:szCs w:val="28"/>
        </w:rPr>
        <w:t xml:space="preserve">ъемных протезов. Магниты фирмы </w:t>
      </w:r>
      <w:r>
        <w:rPr>
          <w:sz w:val="28"/>
          <w:szCs w:val="28"/>
          <w:lang w:val="en-US"/>
        </w:rPr>
        <w:t>D</w:t>
      </w:r>
      <w:r w:rsidRPr="00E452B5">
        <w:rPr>
          <w:sz w:val="28"/>
          <w:szCs w:val="28"/>
          <w:lang w:val="en-US"/>
        </w:rPr>
        <w:t>yna</w:t>
      </w:r>
      <w:r w:rsidRPr="00E452B5">
        <w:rPr>
          <w:sz w:val="28"/>
          <w:szCs w:val="28"/>
        </w:rPr>
        <w:t>. Клиника и технология съемного протеза, удерживаемого магнитом. Показания к применению магнитов, побочное действие магнитов.</w:t>
      </w:r>
    </w:p>
    <w:p w:rsidR="004A4663" w:rsidRDefault="004A4663"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C5260C" w:rsidRDefault="00C5260C" w:rsidP="00B86C38"/>
    <w:p w:rsidR="00261843" w:rsidRDefault="00261843" w:rsidP="00261843">
      <w:pPr>
        <w:shd w:val="clear" w:color="auto" w:fill="FFFFFF"/>
        <w:ind w:firstLine="720"/>
        <w:jc w:val="both"/>
        <w:rPr>
          <w:spacing w:val="-4"/>
          <w:sz w:val="28"/>
          <w:szCs w:val="28"/>
        </w:rPr>
      </w:pPr>
      <w:r>
        <w:rPr>
          <w:spacing w:val="-4"/>
          <w:sz w:val="28"/>
          <w:szCs w:val="28"/>
        </w:rPr>
        <w:lastRenderedPageBreak/>
        <w:t xml:space="preserve">Рабочая программа дисциплины </w:t>
      </w:r>
      <w:r>
        <w:rPr>
          <w:b/>
          <w:caps/>
          <w:spacing w:val="-4"/>
          <w:sz w:val="28"/>
          <w:szCs w:val="28"/>
        </w:rPr>
        <w:t>АнДРАГОГИКА</w:t>
      </w:r>
      <w:r>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bookmarkStart w:id="1" w:name="OLE_LINK89"/>
      <w:r>
        <w:rPr>
          <w:b/>
          <w:caps/>
          <w:sz w:val="28"/>
          <w:szCs w:val="28"/>
        </w:rPr>
        <w:t>31.08.75</w:t>
      </w:r>
      <w:r>
        <w:rPr>
          <w:b/>
          <w:caps/>
          <w:spacing w:val="-4"/>
          <w:sz w:val="28"/>
          <w:szCs w:val="28"/>
        </w:rPr>
        <w:t xml:space="preserve"> стоматология ортопедическая</w:t>
      </w:r>
      <w:r>
        <w:rPr>
          <w:b/>
          <w:spacing w:val="-4"/>
          <w:sz w:val="28"/>
          <w:szCs w:val="28"/>
        </w:rPr>
        <w:t xml:space="preserve"> </w:t>
      </w:r>
      <w:bookmarkEnd w:id="1"/>
      <w:r>
        <w:rPr>
          <w:sz w:val="28"/>
          <w:szCs w:val="28"/>
        </w:rPr>
        <w:t>(уровень подготовки кадров высшей квалификации) с учётом рекомендаций п</w:t>
      </w:r>
      <w:r>
        <w:rPr>
          <w:bCs/>
          <w:sz w:val="28"/>
          <w:szCs w:val="28"/>
        </w:rPr>
        <w:t xml:space="preserve">римерной основной профессиональной образовательной программы ординатуры по специальности </w:t>
      </w:r>
      <w:r>
        <w:rPr>
          <w:b/>
          <w:caps/>
          <w:sz w:val="28"/>
          <w:szCs w:val="28"/>
        </w:rPr>
        <w:t>31.08.75</w:t>
      </w:r>
      <w:r>
        <w:rPr>
          <w:b/>
          <w:caps/>
          <w:spacing w:val="-4"/>
          <w:sz w:val="28"/>
          <w:szCs w:val="28"/>
        </w:rPr>
        <w:t xml:space="preserve"> стоматология ортопедическая</w:t>
      </w:r>
      <w:r>
        <w:rPr>
          <w:spacing w:val="-3"/>
          <w:sz w:val="28"/>
          <w:szCs w:val="28"/>
        </w:rPr>
        <w:t>.</w:t>
      </w:r>
    </w:p>
    <w:p w:rsidR="00261843" w:rsidRDefault="00261843" w:rsidP="00261843">
      <w:pPr>
        <w:shd w:val="clear" w:color="auto" w:fill="FFFFFF"/>
        <w:ind w:left="360"/>
        <w:rPr>
          <w:bCs/>
          <w:spacing w:val="-7"/>
          <w:sz w:val="28"/>
          <w:szCs w:val="28"/>
        </w:rPr>
      </w:pPr>
      <w:r>
        <w:rPr>
          <w:bCs/>
          <w:spacing w:val="-7"/>
          <w:sz w:val="28"/>
          <w:szCs w:val="28"/>
        </w:rPr>
        <w:t xml:space="preserve">                                                                </w:t>
      </w:r>
    </w:p>
    <w:p w:rsidR="00261843" w:rsidRDefault="00261843" w:rsidP="002618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Обучающиеся из числа лиц с ограниченными возможностями здоровья при изучении </w:t>
      </w:r>
      <w:r>
        <w:rPr>
          <w:rFonts w:ascii="Times New Roman" w:hAnsi="Times New Roman" w:cs="Times New Roman"/>
          <w:spacing w:val="-4"/>
          <w:sz w:val="28"/>
          <w:szCs w:val="28"/>
        </w:rPr>
        <w:t xml:space="preserve">дисциплины </w:t>
      </w:r>
      <w:r>
        <w:rPr>
          <w:rFonts w:ascii="Times New Roman" w:hAnsi="Times New Roman" w:cs="Times New Roman"/>
          <w:b/>
          <w:caps/>
          <w:spacing w:val="-4"/>
          <w:sz w:val="28"/>
          <w:szCs w:val="28"/>
        </w:rPr>
        <w:t>АнДРАГОГИКА</w:t>
      </w:r>
      <w:r>
        <w:rPr>
          <w:rFonts w:ascii="Times New Roman" w:hAnsi="Times New Roman" w:cs="Times New Roman"/>
          <w:sz w:val="28"/>
          <w:szCs w:val="28"/>
        </w:rPr>
        <w:t xml:space="preserve"> обеспечены печатными и (или) электронными образовательными ресурсами в формах, адаптированных к ограничениям их здоровья.</w:t>
      </w:r>
    </w:p>
    <w:p w:rsidR="00261843" w:rsidRDefault="00261843" w:rsidP="00261843">
      <w:pPr>
        <w:shd w:val="clear" w:color="auto" w:fill="FFFFFF"/>
        <w:jc w:val="both"/>
        <w:rPr>
          <w:b/>
          <w:bCs/>
          <w:spacing w:val="-4"/>
          <w:sz w:val="28"/>
          <w:szCs w:val="28"/>
        </w:rPr>
      </w:pPr>
    </w:p>
    <w:p w:rsidR="00261843" w:rsidRDefault="00261843" w:rsidP="00261843">
      <w:pPr>
        <w:shd w:val="clear" w:color="auto" w:fill="FFFFFF"/>
        <w:ind w:firstLine="720"/>
        <w:jc w:val="both"/>
        <w:rPr>
          <w:sz w:val="28"/>
          <w:szCs w:val="28"/>
        </w:rPr>
      </w:pPr>
      <w:r>
        <w:rPr>
          <w:b/>
          <w:bCs/>
          <w:spacing w:val="-4"/>
          <w:sz w:val="28"/>
          <w:szCs w:val="28"/>
        </w:rPr>
        <w:t>1. Цель и задачи дисциплины</w:t>
      </w:r>
    </w:p>
    <w:p w:rsidR="00261843" w:rsidRDefault="00261843" w:rsidP="00261843">
      <w:pPr>
        <w:pStyle w:val="a3"/>
        <w:spacing w:after="0"/>
        <w:ind w:firstLine="709"/>
        <w:jc w:val="both"/>
        <w:rPr>
          <w:sz w:val="28"/>
          <w:szCs w:val="28"/>
        </w:rPr>
      </w:pPr>
      <w:r>
        <w:rPr>
          <w:sz w:val="28"/>
          <w:szCs w:val="28"/>
        </w:rPr>
        <w:t>Целью освоения дисциплины является формирование у выпускников универсальных компетенций, позволяющих осмыслить феномен обучения взрослого человека в контексте непрерывного образования.</w:t>
      </w:r>
    </w:p>
    <w:p w:rsidR="00261843" w:rsidRDefault="00261843" w:rsidP="00261843">
      <w:pPr>
        <w:shd w:val="clear" w:color="auto" w:fill="FFFFFF"/>
        <w:tabs>
          <w:tab w:val="left" w:leader="underscore" w:pos="4759"/>
        </w:tabs>
        <w:ind w:firstLine="720"/>
        <w:jc w:val="both"/>
        <w:rPr>
          <w:sz w:val="28"/>
          <w:szCs w:val="28"/>
        </w:rPr>
      </w:pPr>
    </w:p>
    <w:p w:rsidR="00261843" w:rsidRDefault="00261843" w:rsidP="00261843">
      <w:pPr>
        <w:shd w:val="clear" w:color="auto" w:fill="FFFFFF"/>
        <w:tabs>
          <w:tab w:val="left" w:leader="underscore" w:pos="4759"/>
        </w:tabs>
        <w:ind w:firstLine="720"/>
        <w:jc w:val="both"/>
        <w:rPr>
          <w:sz w:val="28"/>
          <w:szCs w:val="28"/>
        </w:rPr>
      </w:pPr>
      <w:r>
        <w:rPr>
          <w:sz w:val="28"/>
          <w:szCs w:val="28"/>
        </w:rPr>
        <w:t>Задачами освоения дисциплины являются:</w:t>
      </w:r>
    </w:p>
    <w:p w:rsidR="00261843" w:rsidRDefault="00261843" w:rsidP="00261843">
      <w:pPr>
        <w:shd w:val="clear" w:color="auto" w:fill="FFFFFF"/>
        <w:tabs>
          <w:tab w:val="left" w:leader="underscore" w:pos="4759"/>
        </w:tabs>
        <w:ind w:firstLine="720"/>
        <w:jc w:val="both"/>
        <w:rPr>
          <w:sz w:val="28"/>
          <w:szCs w:val="28"/>
        </w:rPr>
      </w:pPr>
      <w:r>
        <w:rPr>
          <w:sz w:val="28"/>
          <w:szCs w:val="28"/>
        </w:rPr>
        <w:t>- сформировать представление об андрагогике как области научно-педагогического знания и сфере социальной практики;</w:t>
      </w:r>
    </w:p>
    <w:p w:rsidR="00261843" w:rsidRDefault="00261843" w:rsidP="00261843">
      <w:pPr>
        <w:shd w:val="clear" w:color="auto" w:fill="FFFFFF"/>
        <w:tabs>
          <w:tab w:val="left" w:leader="underscore" w:pos="4759"/>
        </w:tabs>
        <w:ind w:firstLine="720"/>
        <w:jc w:val="both"/>
        <w:rPr>
          <w:sz w:val="28"/>
          <w:szCs w:val="28"/>
        </w:rPr>
      </w:pPr>
      <w:r>
        <w:rPr>
          <w:sz w:val="28"/>
          <w:szCs w:val="28"/>
        </w:rPr>
        <w:t>- раскрыть совокупность принципов, определяющих успешность деятельности преподавателя-андрагога;</w:t>
      </w:r>
    </w:p>
    <w:p w:rsidR="00261843" w:rsidRDefault="00261843" w:rsidP="00261843">
      <w:pPr>
        <w:shd w:val="clear" w:color="auto" w:fill="FFFFFF"/>
        <w:tabs>
          <w:tab w:val="left" w:leader="underscore" w:pos="4759"/>
        </w:tabs>
        <w:ind w:firstLine="720"/>
        <w:jc w:val="both"/>
        <w:rPr>
          <w:sz w:val="28"/>
          <w:szCs w:val="28"/>
        </w:rPr>
      </w:pPr>
      <w:r>
        <w:rPr>
          <w:sz w:val="28"/>
          <w:szCs w:val="28"/>
        </w:rPr>
        <w:t>- описать особенности образования различных категорий взрослых людей;</w:t>
      </w:r>
    </w:p>
    <w:p w:rsidR="00261843" w:rsidRDefault="00261843" w:rsidP="00261843">
      <w:pPr>
        <w:shd w:val="clear" w:color="auto" w:fill="FFFFFF"/>
        <w:tabs>
          <w:tab w:val="left" w:leader="underscore" w:pos="4759"/>
        </w:tabs>
        <w:ind w:firstLine="720"/>
        <w:jc w:val="both"/>
        <w:rPr>
          <w:sz w:val="28"/>
          <w:szCs w:val="28"/>
        </w:rPr>
      </w:pPr>
      <w:r>
        <w:rPr>
          <w:sz w:val="28"/>
          <w:szCs w:val="28"/>
        </w:rPr>
        <w:t>- раскрыть возможности различных видов неформального образования в обучении и просвещении взрослых;</w:t>
      </w:r>
    </w:p>
    <w:p w:rsidR="00261843" w:rsidRDefault="00261843" w:rsidP="00261843">
      <w:pPr>
        <w:shd w:val="clear" w:color="auto" w:fill="FFFFFF"/>
        <w:tabs>
          <w:tab w:val="left" w:leader="underscore" w:pos="4759"/>
        </w:tabs>
        <w:ind w:firstLine="720"/>
        <w:jc w:val="both"/>
        <w:rPr>
          <w:sz w:val="28"/>
          <w:szCs w:val="28"/>
        </w:rPr>
      </w:pPr>
      <w:r>
        <w:rPr>
          <w:sz w:val="28"/>
          <w:szCs w:val="28"/>
        </w:rPr>
        <w:t>- раскрыть современные концептуальные подходы к организации обучения взрослых в отечественном и зарубежном образовании.</w:t>
      </w:r>
    </w:p>
    <w:p w:rsidR="00261843" w:rsidRDefault="00261843" w:rsidP="00261843">
      <w:pPr>
        <w:shd w:val="clear" w:color="auto" w:fill="FFFFFF"/>
        <w:jc w:val="both"/>
        <w:rPr>
          <w:b/>
          <w:iCs/>
          <w:sz w:val="28"/>
          <w:szCs w:val="28"/>
        </w:rPr>
      </w:pPr>
    </w:p>
    <w:p w:rsidR="00261843" w:rsidRDefault="00261843" w:rsidP="00261843">
      <w:pPr>
        <w:shd w:val="clear" w:color="auto" w:fill="FFFFFF"/>
        <w:ind w:firstLine="720"/>
        <w:jc w:val="both"/>
        <w:rPr>
          <w:bCs/>
          <w:i/>
          <w:spacing w:val="-5"/>
          <w:sz w:val="28"/>
          <w:szCs w:val="28"/>
        </w:rPr>
      </w:pPr>
      <w:r>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261843" w:rsidRDefault="00261843" w:rsidP="00261843">
      <w:pPr>
        <w:shd w:val="clear" w:color="auto" w:fill="FFFFFF"/>
        <w:jc w:val="both"/>
        <w:rPr>
          <w:spacing w:val="-4"/>
          <w:sz w:val="28"/>
          <w:szCs w:val="28"/>
        </w:rPr>
      </w:pPr>
    </w:p>
    <w:p w:rsidR="00261843" w:rsidRDefault="00261843" w:rsidP="00261843">
      <w:pPr>
        <w:ind w:firstLine="709"/>
        <w:jc w:val="both"/>
        <w:rPr>
          <w:bCs/>
          <w:spacing w:val="-5"/>
          <w:sz w:val="28"/>
          <w:szCs w:val="28"/>
        </w:rPr>
      </w:pPr>
      <w:r>
        <w:rPr>
          <w:bCs/>
          <w:spacing w:val="-5"/>
          <w:sz w:val="28"/>
          <w:szCs w:val="28"/>
        </w:rPr>
        <w:t xml:space="preserve">Дисциплина </w:t>
      </w:r>
      <w:r>
        <w:rPr>
          <w:b/>
          <w:bCs/>
          <w:spacing w:val="-5"/>
          <w:sz w:val="28"/>
          <w:szCs w:val="28"/>
        </w:rPr>
        <w:t>АНДРАГОГИКА</w:t>
      </w:r>
      <w:r>
        <w:rPr>
          <w:bCs/>
          <w:spacing w:val="-5"/>
          <w:sz w:val="28"/>
          <w:szCs w:val="28"/>
        </w:rPr>
        <w:t xml:space="preserve"> входит в </w:t>
      </w:r>
      <w:r>
        <w:rPr>
          <w:bCs/>
          <w:color w:val="000000"/>
          <w:spacing w:val="-5"/>
          <w:sz w:val="28"/>
          <w:szCs w:val="28"/>
        </w:rPr>
        <w:t>Вариативную часть</w:t>
      </w:r>
      <w:r>
        <w:rPr>
          <w:bCs/>
          <w:color w:val="FF0000"/>
          <w:spacing w:val="-5"/>
          <w:sz w:val="28"/>
          <w:szCs w:val="28"/>
        </w:rPr>
        <w:t xml:space="preserve"> </w:t>
      </w:r>
      <w:r>
        <w:rPr>
          <w:bCs/>
          <w:color w:val="000000"/>
          <w:spacing w:val="-5"/>
          <w:sz w:val="28"/>
          <w:szCs w:val="28"/>
        </w:rPr>
        <w:t>Блока 1</w:t>
      </w:r>
      <w:r>
        <w:rPr>
          <w:bCs/>
          <w:i/>
          <w:color w:val="FF0000"/>
          <w:spacing w:val="-5"/>
          <w:sz w:val="28"/>
          <w:szCs w:val="28"/>
        </w:rPr>
        <w:t xml:space="preserve"> </w:t>
      </w:r>
      <w:r>
        <w:rPr>
          <w:bCs/>
          <w:spacing w:val="-5"/>
          <w:sz w:val="28"/>
          <w:szCs w:val="28"/>
        </w:rPr>
        <w:t>программы ординатуры.</w:t>
      </w:r>
    </w:p>
    <w:p w:rsidR="00261843" w:rsidRDefault="00261843" w:rsidP="00261843">
      <w:pPr>
        <w:pStyle w:val="ConsPlusNormal"/>
        <w:jc w:val="both"/>
        <w:rPr>
          <w:rFonts w:ascii="Times New Roman" w:hAnsi="Times New Roman" w:cs="Times New Roman"/>
          <w:sz w:val="28"/>
          <w:szCs w:val="28"/>
        </w:rPr>
      </w:pPr>
    </w:p>
    <w:p w:rsidR="00261843" w:rsidRDefault="00261843" w:rsidP="00261843">
      <w:pPr>
        <w:shd w:val="clear" w:color="auto" w:fill="FFFFFF"/>
        <w:ind w:firstLine="709"/>
        <w:jc w:val="both"/>
        <w:rPr>
          <w:bCs/>
          <w:iCs/>
          <w:sz w:val="28"/>
          <w:szCs w:val="28"/>
        </w:rPr>
      </w:pPr>
      <w:r>
        <w:rPr>
          <w:bCs/>
          <w:spacing w:val="-5"/>
          <w:sz w:val="28"/>
          <w:szCs w:val="28"/>
        </w:rPr>
        <w:t xml:space="preserve">В процессе изучения дисциплины </w:t>
      </w:r>
      <w:r>
        <w:rPr>
          <w:b/>
          <w:bCs/>
          <w:caps/>
          <w:spacing w:val="-5"/>
          <w:sz w:val="28"/>
          <w:szCs w:val="28"/>
        </w:rPr>
        <w:t>АНДРАГОГИКА</w:t>
      </w:r>
      <w:r>
        <w:rPr>
          <w:bCs/>
          <w:spacing w:val="-5"/>
          <w:sz w:val="28"/>
          <w:szCs w:val="28"/>
        </w:rPr>
        <w:t xml:space="preserve"> формируются универсальные компетенции для успешной профессиональной деятельности в качестве врача-стоматолога-ортопеда</w:t>
      </w:r>
      <w:r>
        <w:rPr>
          <w:sz w:val="28"/>
          <w:szCs w:val="28"/>
        </w:rPr>
        <w:t>.</w:t>
      </w:r>
    </w:p>
    <w:p w:rsidR="00261843" w:rsidRDefault="00261843" w:rsidP="00261843">
      <w:pPr>
        <w:shd w:val="clear" w:color="auto" w:fill="FFFFFF"/>
        <w:jc w:val="both"/>
        <w:rPr>
          <w:bCs/>
          <w:spacing w:val="-5"/>
          <w:sz w:val="28"/>
          <w:szCs w:val="28"/>
        </w:rPr>
      </w:pPr>
      <w:r>
        <w:rPr>
          <w:bCs/>
          <w:spacing w:val="-5"/>
          <w:sz w:val="28"/>
          <w:szCs w:val="28"/>
        </w:rPr>
        <w:t xml:space="preserve">                                                                 </w:t>
      </w:r>
    </w:p>
    <w:p w:rsidR="00261843" w:rsidRDefault="00261843" w:rsidP="00261843">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рабочей программы дисциплины составляет</w:t>
      </w:r>
      <w:r>
        <w:rPr>
          <w:b/>
          <w:sz w:val="28"/>
          <w:szCs w:val="28"/>
        </w:rPr>
        <w:t xml:space="preserve"> 4 </w:t>
      </w:r>
      <w:r>
        <w:rPr>
          <w:b/>
          <w:spacing w:val="-6"/>
          <w:sz w:val="28"/>
          <w:szCs w:val="28"/>
        </w:rPr>
        <w:t>з.е. (</w:t>
      </w:r>
      <w:r>
        <w:rPr>
          <w:b/>
          <w:sz w:val="28"/>
          <w:szCs w:val="28"/>
        </w:rPr>
        <w:t xml:space="preserve">144 академических </w:t>
      </w:r>
      <w:r>
        <w:rPr>
          <w:b/>
          <w:spacing w:val="-10"/>
          <w:sz w:val="28"/>
          <w:szCs w:val="28"/>
        </w:rPr>
        <w:t>часов)</w:t>
      </w:r>
      <w:r>
        <w:rPr>
          <w:spacing w:val="-10"/>
          <w:sz w:val="28"/>
          <w:szCs w:val="28"/>
        </w:rPr>
        <w:t>.</w:t>
      </w:r>
    </w:p>
    <w:p w:rsidR="00261843" w:rsidRDefault="00261843" w:rsidP="00261843">
      <w:pPr>
        <w:shd w:val="clear" w:color="auto" w:fill="FFFFFF"/>
        <w:jc w:val="both"/>
        <w:rPr>
          <w:i/>
          <w:iCs/>
          <w:sz w:val="28"/>
          <w:szCs w:val="28"/>
        </w:rPr>
      </w:pPr>
    </w:p>
    <w:p w:rsidR="00261843" w:rsidRDefault="00261843" w:rsidP="00261843">
      <w:pPr>
        <w:shd w:val="clear" w:color="auto" w:fill="FFFFFF"/>
        <w:ind w:firstLine="720"/>
        <w:jc w:val="both"/>
        <w:rPr>
          <w:b/>
          <w:iCs/>
          <w:spacing w:val="-7"/>
          <w:sz w:val="28"/>
          <w:szCs w:val="28"/>
        </w:rPr>
      </w:pPr>
      <w:r>
        <w:rPr>
          <w:b/>
          <w:iCs/>
          <w:spacing w:val="-7"/>
          <w:sz w:val="28"/>
          <w:szCs w:val="28"/>
        </w:rPr>
        <w:t xml:space="preserve">4. Форма промежуточной аттестации – зачёт. </w:t>
      </w:r>
    </w:p>
    <w:p w:rsidR="00261843" w:rsidRDefault="00261843" w:rsidP="00261843">
      <w:pPr>
        <w:shd w:val="clear" w:color="auto" w:fill="FFFFFF"/>
        <w:ind w:firstLine="709"/>
        <w:jc w:val="both"/>
        <w:rPr>
          <w:bCs/>
          <w:spacing w:val="-7"/>
          <w:sz w:val="28"/>
          <w:szCs w:val="28"/>
        </w:rPr>
      </w:pPr>
    </w:p>
    <w:p w:rsidR="00261843" w:rsidRDefault="00261843" w:rsidP="00261843">
      <w:pPr>
        <w:shd w:val="clear" w:color="auto" w:fill="FFFFFF"/>
        <w:ind w:firstLine="720"/>
        <w:jc w:val="both"/>
        <w:rPr>
          <w:b/>
          <w:iCs/>
          <w:spacing w:val="-7"/>
          <w:sz w:val="28"/>
          <w:szCs w:val="28"/>
        </w:rPr>
      </w:pPr>
      <w:r>
        <w:rPr>
          <w:b/>
          <w:iCs/>
          <w:spacing w:val="-7"/>
          <w:sz w:val="28"/>
          <w:szCs w:val="28"/>
        </w:rPr>
        <w:t>5. Содержание дисциплины</w:t>
      </w:r>
    </w:p>
    <w:p w:rsidR="00261843" w:rsidRDefault="00261843" w:rsidP="00261843">
      <w:pPr>
        <w:ind w:firstLine="709"/>
        <w:jc w:val="both"/>
        <w:rPr>
          <w:b/>
          <w:sz w:val="28"/>
          <w:szCs w:val="28"/>
        </w:rPr>
      </w:pPr>
    </w:p>
    <w:p w:rsidR="00261843" w:rsidRDefault="00261843" w:rsidP="00261843">
      <w:pPr>
        <w:ind w:firstLine="709"/>
        <w:jc w:val="both"/>
        <w:rPr>
          <w:sz w:val="28"/>
          <w:szCs w:val="28"/>
        </w:rPr>
      </w:pPr>
      <w:r>
        <w:rPr>
          <w:b/>
          <w:sz w:val="28"/>
          <w:szCs w:val="28"/>
        </w:rPr>
        <w:t>Раздел 1</w:t>
      </w:r>
      <w:r>
        <w:rPr>
          <w:sz w:val="28"/>
          <w:szCs w:val="28"/>
        </w:rPr>
        <w:t xml:space="preserve">. </w:t>
      </w:r>
      <w:r>
        <w:rPr>
          <w:b/>
          <w:sz w:val="28"/>
          <w:szCs w:val="28"/>
        </w:rPr>
        <w:t>Теоретические основы дисциплины «Андрагогика»</w:t>
      </w:r>
    </w:p>
    <w:p w:rsidR="00261843" w:rsidRDefault="00261843" w:rsidP="00261843">
      <w:pPr>
        <w:shd w:val="clear" w:color="auto" w:fill="FFFFFF"/>
        <w:ind w:firstLine="709"/>
        <w:jc w:val="both"/>
        <w:rPr>
          <w:color w:val="000000"/>
          <w:sz w:val="28"/>
          <w:szCs w:val="28"/>
        </w:rPr>
      </w:pPr>
      <w:r>
        <w:rPr>
          <w:sz w:val="28"/>
          <w:szCs w:val="28"/>
        </w:rPr>
        <w:t>1.1.</w:t>
      </w:r>
      <w:r>
        <w:rPr>
          <w:color w:val="000000"/>
          <w:sz w:val="28"/>
          <w:szCs w:val="28"/>
        </w:rPr>
        <w:t xml:space="preserve"> Предмет и задачи дисциплины «Андрагогика». Её место в системе человекознания.</w:t>
      </w:r>
    </w:p>
    <w:p w:rsidR="00261843" w:rsidRDefault="00261843" w:rsidP="00261843">
      <w:pPr>
        <w:shd w:val="clear" w:color="auto" w:fill="FFFFFF"/>
        <w:ind w:firstLine="709"/>
        <w:jc w:val="both"/>
        <w:rPr>
          <w:color w:val="000000"/>
          <w:sz w:val="28"/>
          <w:szCs w:val="28"/>
        </w:rPr>
      </w:pPr>
      <w:r>
        <w:rPr>
          <w:color w:val="000000"/>
          <w:sz w:val="28"/>
          <w:szCs w:val="28"/>
        </w:rPr>
        <w:t>1.2. Историческая ретроспектива развития теории и практики образования взрослых.</w:t>
      </w:r>
    </w:p>
    <w:p w:rsidR="00261843" w:rsidRDefault="00261843" w:rsidP="00261843">
      <w:pPr>
        <w:shd w:val="clear" w:color="auto" w:fill="FFFFFF"/>
        <w:ind w:firstLine="709"/>
        <w:jc w:val="both"/>
        <w:rPr>
          <w:color w:val="000000"/>
          <w:sz w:val="28"/>
          <w:szCs w:val="28"/>
        </w:rPr>
      </w:pPr>
      <w:r>
        <w:rPr>
          <w:color w:val="000000"/>
          <w:sz w:val="28"/>
          <w:szCs w:val="28"/>
        </w:rPr>
        <w:t>1.3. Обучение взрослых в системе непрерывного образования.</w:t>
      </w:r>
    </w:p>
    <w:p w:rsidR="00261843" w:rsidRDefault="00261843" w:rsidP="00261843">
      <w:pPr>
        <w:shd w:val="clear" w:color="auto" w:fill="FFFFFF"/>
        <w:ind w:firstLine="709"/>
        <w:jc w:val="both"/>
        <w:rPr>
          <w:color w:val="000000"/>
          <w:sz w:val="28"/>
          <w:szCs w:val="28"/>
        </w:rPr>
      </w:pPr>
      <w:r>
        <w:rPr>
          <w:color w:val="000000"/>
          <w:sz w:val="28"/>
          <w:szCs w:val="28"/>
        </w:rPr>
        <w:t>1.4. Взрослый человек как субъект обучения.</w:t>
      </w:r>
    </w:p>
    <w:p w:rsidR="00261843" w:rsidRDefault="00261843" w:rsidP="00261843">
      <w:pPr>
        <w:shd w:val="clear" w:color="auto" w:fill="FFFFFF"/>
        <w:ind w:firstLine="709"/>
        <w:jc w:val="both"/>
        <w:rPr>
          <w:color w:val="000000"/>
          <w:sz w:val="28"/>
          <w:szCs w:val="28"/>
        </w:rPr>
      </w:pPr>
      <w:r>
        <w:rPr>
          <w:color w:val="000000"/>
          <w:sz w:val="28"/>
          <w:szCs w:val="28"/>
        </w:rPr>
        <w:t>1.5. Андрагогические основы профессионального развития личности.</w:t>
      </w:r>
    </w:p>
    <w:p w:rsidR="00261843" w:rsidRDefault="00261843" w:rsidP="00261843">
      <w:pPr>
        <w:shd w:val="clear" w:color="auto" w:fill="FFFFFF"/>
        <w:ind w:firstLine="709"/>
        <w:jc w:val="both"/>
        <w:rPr>
          <w:b/>
          <w:sz w:val="28"/>
          <w:szCs w:val="28"/>
        </w:rPr>
      </w:pPr>
    </w:p>
    <w:p w:rsidR="00261843" w:rsidRDefault="00261843" w:rsidP="00261843">
      <w:pPr>
        <w:shd w:val="clear" w:color="auto" w:fill="FFFFFF"/>
        <w:ind w:firstLine="709"/>
        <w:jc w:val="both"/>
        <w:rPr>
          <w:sz w:val="28"/>
          <w:szCs w:val="28"/>
        </w:rPr>
      </w:pPr>
      <w:r>
        <w:rPr>
          <w:b/>
          <w:sz w:val="28"/>
          <w:szCs w:val="28"/>
        </w:rPr>
        <w:t>Раздел 2</w:t>
      </w:r>
      <w:r>
        <w:rPr>
          <w:sz w:val="28"/>
          <w:szCs w:val="28"/>
        </w:rPr>
        <w:t xml:space="preserve">. </w:t>
      </w:r>
      <w:r>
        <w:rPr>
          <w:b/>
          <w:sz w:val="28"/>
          <w:szCs w:val="28"/>
        </w:rPr>
        <w:t>Особенности образования взрослых</w:t>
      </w:r>
    </w:p>
    <w:p w:rsidR="00261843" w:rsidRDefault="00261843" w:rsidP="00261843">
      <w:pPr>
        <w:shd w:val="clear" w:color="auto" w:fill="FFFFFF"/>
        <w:ind w:firstLine="709"/>
        <w:jc w:val="both"/>
        <w:rPr>
          <w:sz w:val="28"/>
          <w:szCs w:val="28"/>
        </w:rPr>
      </w:pPr>
      <w:r>
        <w:rPr>
          <w:sz w:val="28"/>
          <w:szCs w:val="28"/>
        </w:rPr>
        <w:t>2.1. Возрастная периодизация в решении андрагогической проблемы профессиональной адаптации.</w:t>
      </w:r>
    </w:p>
    <w:p w:rsidR="00261843" w:rsidRDefault="00261843" w:rsidP="00261843">
      <w:pPr>
        <w:shd w:val="clear" w:color="auto" w:fill="FFFFFF"/>
        <w:ind w:firstLine="709"/>
        <w:jc w:val="both"/>
        <w:rPr>
          <w:sz w:val="28"/>
          <w:szCs w:val="28"/>
        </w:rPr>
      </w:pPr>
      <w:r>
        <w:rPr>
          <w:sz w:val="28"/>
          <w:szCs w:val="28"/>
        </w:rPr>
        <w:t>2.2. Андрагогика и акмеология. Проблемы продуктивности профессиональной деятельности.</w:t>
      </w:r>
    </w:p>
    <w:p w:rsidR="00261843" w:rsidRDefault="00261843" w:rsidP="00261843">
      <w:pPr>
        <w:shd w:val="clear" w:color="auto" w:fill="FFFFFF"/>
        <w:ind w:firstLine="709"/>
        <w:jc w:val="both"/>
        <w:rPr>
          <w:sz w:val="28"/>
          <w:szCs w:val="28"/>
        </w:rPr>
      </w:pPr>
      <w:r>
        <w:rPr>
          <w:sz w:val="28"/>
          <w:szCs w:val="28"/>
        </w:rPr>
        <w:t>2.3. Специфика образования взрослых инвалидов.</w:t>
      </w:r>
    </w:p>
    <w:p w:rsidR="00261843" w:rsidRDefault="00261843" w:rsidP="00261843">
      <w:pPr>
        <w:shd w:val="clear" w:color="auto" w:fill="FFFFFF"/>
        <w:ind w:firstLine="709"/>
        <w:jc w:val="both"/>
        <w:rPr>
          <w:sz w:val="28"/>
          <w:szCs w:val="28"/>
        </w:rPr>
      </w:pPr>
      <w:r>
        <w:rPr>
          <w:sz w:val="28"/>
          <w:szCs w:val="28"/>
        </w:rPr>
        <w:t>2.4. Андрагогические проблемы адаптации в условиях иной этнической общности.</w:t>
      </w:r>
    </w:p>
    <w:p w:rsidR="00261843" w:rsidRDefault="00261843" w:rsidP="00261843">
      <w:pPr>
        <w:shd w:val="clear" w:color="auto" w:fill="FFFFFF"/>
        <w:ind w:firstLine="709"/>
        <w:jc w:val="both"/>
        <w:rPr>
          <w:sz w:val="28"/>
          <w:szCs w:val="28"/>
        </w:rPr>
      </w:pPr>
      <w:r>
        <w:rPr>
          <w:sz w:val="28"/>
          <w:szCs w:val="28"/>
        </w:rPr>
        <w:t>2.5. Женское образование.</w:t>
      </w:r>
    </w:p>
    <w:p w:rsidR="00261843" w:rsidRDefault="00261843" w:rsidP="00261843">
      <w:pPr>
        <w:shd w:val="clear" w:color="auto" w:fill="FFFFFF"/>
        <w:ind w:firstLine="709"/>
        <w:jc w:val="both"/>
        <w:rPr>
          <w:sz w:val="28"/>
          <w:szCs w:val="28"/>
        </w:rPr>
      </w:pPr>
      <w:r>
        <w:rPr>
          <w:sz w:val="28"/>
          <w:szCs w:val="28"/>
        </w:rPr>
        <w:t>2.6. Адаптивные системы образования взрослых.</w:t>
      </w:r>
    </w:p>
    <w:p w:rsidR="00261843" w:rsidRDefault="00261843" w:rsidP="00261843">
      <w:pPr>
        <w:shd w:val="clear" w:color="auto" w:fill="FFFFFF"/>
        <w:ind w:firstLine="709"/>
        <w:jc w:val="both"/>
        <w:rPr>
          <w:sz w:val="28"/>
          <w:szCs w:val="28"/>
        </w:rPr>
      </w:pPr>
      <w:r>
        <w:rPr>
          <w:sz w:val="28"/>
          <w:szCs w:val="28"/>
        </w:rPr>
        <w:t>2.7. Модульное обучение как технология образования взрослых.</w:t>
      </w:r>
    </w:p>
    <w:p w:rsidR="00261843" w:rsidRDefault="00261843" w:rsidP="00261843">
      <w:pPr>
        <w:shd w:val="clear" w:color="auto" w:fill="FFFFFF"/>
        <w:ind w:firstLine="709"/>
        <w:jc w:val="both"/>
        <w:rPr>
          <w:sz w:val="28"/>
          <w:szCs w:val="28"/>
        </w:rPr>
      </w:pPr>
      <w:r>
        <w:rPr>
          <w:sz w:val="28"/>
          <w:szCs w:val="28"/>
        </w:rPr>
        <w:t>2.8. Дистанционное обучение взрослых.</w:t>
      </w:r>
    </w:p>
    <w:p w:rsidR="00261843" w:rsidRDefault="00261843" w:rsidP="00261843">
      <w:pPr>
        <w:shd w:val="clear" w:color="auto" w:fill="FFFFFF"/>
        <w:ind w:firstLine="709"/>
        <w:jc w:val="both"/>
        <w:rPr>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9F79BB" w:rsidRPr="005C4268" w:rsidRDefault="009F79BB" w:rsidP="009F79BB">
      <w:pPr>
        <w:shd w:val="clear" w:color="auto" w:fill="FFFFFF"/>
        <w:ind w:firstLine="720"/>
        <w:jc w:val="both"/>
        <w:rPr>
          <w:spacing w:val="-3"/>
          <w:sz w:val="28"/>
          <w:szCs w:val="28"/>
        </w:rPr>
      </w:pPr>
      <w:r w:rsidRPr="005C4268">
        <w:rPr>
          <w:spacing w:val="-4"/>
          <w:sz w:val="28"/>
          <w:szCs w:val="28"/>
        </w:rPr>
        <w:lastRenderedPageBreak/>
        <w:t>Рабочая программа дисциплины</w:t>
      </w:r>
      <w:r w:rsidRPr="00F958AA">
        <w:rPr>
          <w:b/>
          <w:spacing w:val="-4"/>
          <w:sz w:val="28"/>
          <w:szCs w:val="28"/>
        </w:rPr>
        <w:t xml:space="preserve"> </w:t>
      </w:r>
      <w:r w:rsidRPr="005C4268">
        <w:rPr>
          <w:b/>
          <w:caps/>
          <w:sz w:val="28"/>
          <w:szCs w:val="28"/>
        </w:rPr>
        <w:t xml:space="preserve">ДЕМОГРАФИЯ: МЕДИКО-СОЦИАЛЬНЫЕ АСПЕКТЫ </w:t>
      </w:r>
      <w:r w:rsidRPr="005C4268">
        <w:rPr>
          <w:spacing w:val="-4"/>
          <w:sz w:val="28"/>
          <w:szCs w:val="28"/>
        </w:rPr>
        <w:t xml:space="preserve">разработана в соответствии с Федеральным государственным образовательным стандартом высшего образования по специальности </w:t>
      </w:r>
      <w:r w:rsidRPr="00060DE8">
        <w:rPr>
          <w:b/>
          <w:caps/>
          <w:sz w:val="28"/>
          <w:szCs w:val="28"/>
        </w:rPr>
        <w:t>31.08.75</w:t>
      </w:r>
      <w:r w:rsidRPr="00060DE8">
        <w:rPr>
          <w:b/>
          <w:caps/>
          <w:spacing w:val="-4"/>
          <w:sz w:val="28"/>
          <w:szCs w:val="28"/>
        </w:rPr>
        <w:t xml:space="preserve"> стоматология ортопедическая</w:t>
      </w:r>
      <w:r w:rsidRPr="00496FE0">
        <w:rPr>
          <w:b/>
          <w:spacing w:val="-4"/>
          <w:sz w:val="28"/>
          <w:szCs w:val="28"/>
        </w:rPr>
        <w:t xml:space="preserve"> </w:t>
      </w:r>
      <w:r w:rsidRPr="005C4268">
        <w:rPr>
          <w:sz w:val="28"/>
          <w:szCs w:val="28"/>
        </w:rPr>
        <w:t>(уровень подготовки кадров высшей квалификации) с учётом рекомендаций п</w:t>
      </w:r>
      <w:r w:rsidRPr="005C4268">
        <w:rPr>
          <w:bCs/>
          <w:sz w:val="28"/>
          <w:szCs w:val="28"/>
        </w:rPr>
        <w:t xml:space="preserve">римерной основной профессиональной образовательной программы ординатуры по специальности </w:t>
      </w:r>
      <w:r w:rsidRPr="00060DE8">
        <w:rPr>
          <w:b/>
          <w:caps/>
          <w:sz w:val="28"/>
          <w:szCs w:val="28"/>
        </w:rPr>
        <w:t>31.08.75</w:t>
      </w:r>
      <w:r w:rsidRPr="00060DE8">
        <w:rPr>
          <w:b/>
          <w:caps/>
          <w:spacing w:val="-4"/>
          <w:sz w:val="28"/>
          <w:szCs w:val="28"/>
        </w:rPr>
        <w:t xml:space="preserve"> стоматология ортопедическая</w:t>
      </w:r>
      <w:r>
        <w:rPr>
          <w:b/>
          <w:spacing w:val="-4"/>
          <w:sz w:val="28"/>
          <w:szCs w:val="28"/>
        </w:rPr>
        <w:t>.</w:t>
      </w:r>
    </w:p>
    <w:p w:rsidR="009F79BB" w:rsidRPr="00AE68B0" w:rsidRDefault="009F79BB" w:rsidP="009F79BB">
      <w:pPr>
        <w:rPr>
          <w:b/>
          <w:lang w:eastAsia="x-none"/>
        </w:rPr>
      </w:pPr>
    </w:p>
    <w:p w:rsidR="009F79BB" w:rsidRPr="00AA3D8D" w:rsidRDefault="009F79BB" w:rsidP="009F79BB">
      <w:pPr>
        <w:pStyle w:val="ConsPlusNormal"/>
        <w:ind w:firstLine="540"/>
        <w:jc w:val="both"/>
        <w:rPr>
          <w:rFonts w:ascii="Times New Roman" w:hAnsi="Times New Roman" w:cs="Times New Roman"/>
          <w:sz w:val="28"/>
          <w:szCs w:val="28"/>
        </w:rPr>
      </w:pPr>
      <w:r w:rsidRPr="00AA3D8D">
        <w:rPr>
          <w:rFonts w:ascii="Times New Roman" w:hAnsi="Times New Roman" w:cs="Times New Roman"/>
          <w:sz w:val="28"/>
          <w:szCs w:val="28"/>
        </w:rPr>
        <w:t>Обучающиеся из числа лиц с ограниченными воз</w:t>
      </w:r>
      <w:r>
        <w:rPr>
          <w:rFonts w:ascii="Times New Roman" w:hAnsi="Times New Roman" w:cs="Times New Roman"/>
          <w:sz w:val="28"/>
          <w:szCs w:val="28"/>
        </w:rPr>
        <w:t xml:space="preserve">можностями здоровья при изучении </w:t>
      </w:r>
      <w:r>
        <w:rPr>
          <w:rFonts w:ascii="Times New Roman" w:hAnsi="Times New Roman" w:cs="Times New Roman"/>
          <w:spacing w:val="-4"/>
          <w:sz w:val="28"/>
          <w:szCs w:val="28"/>
        </w:rPr>
        <w:t xml:space="preserve">дисциплины </w:t>
      </w:r>
      <w:r w:rsidRPr="00F958AA">
        <w:rPr>
          <w:rFonts w:ascii="Times New Roman" w:hAnsi="Times New Roman" w:cs="Times New Roman"/>
          <w:b/>
          <w:caps/>
          <w:sz w:val="28"/>
          <w:szCs w:val="28"/>
        </w:rPr>
        <w:t>ДЕМОГРАФИЯ: МЕДИКО-СОЦИАЛЬНЫЕ АСПЕКТЫ</w:t>
      </w:r>
      <w:r w:rsidRPr="00731EB0">
        <w:rPr>
          <w:rFonts w:ascii="Times New Roman" w:hAnsi="Times New Roman" w:cs="Times New Roman"/>
          <w:b/>
          <w:spacing w:val="-4"/>
          <w:sz w:val="28"/>
          <w:szCs w:val="28"/>
        </w:rPr>
        <w:t xml:space="preserve"> </w:t>
      </w:r>
      <w:r w:rsidRPr="00AA3D8D">
        <w:rPr>
          <w:rFonts w:ascii="Times New Roman" w:hAnsi="Times New Roman" w:cs="Times New Roman"/>
          <w:sz w:val="28"/>
          <w:szCs w:val="28"/>
        </w:rPr>
        <w:t>обеспечены печатными и (или) электронными образовательными ресурсами в формах, адаптированных к ограничениям их здоровья.</w:t>
      </w:r>
    </w:p>
    <w:p w:rsidR="009F79BB" w:rsidRPr="00E25853" w:rsidRDefault="009F79BB" w:rsidP="009F79BB">
      <w:pPr>
        <w:shd w:val="clear" w:color="auto" w:fill="FFFFFF"/>
        <w:jc w:val="both"/>
        <w:rPr>
          <w:b/>
          <w:bCs/>
          <w:spacing w:val="-4"/>
          <w:sz w:val="28"/>
          <w:szCs w:val="28"/>
        </w:rPr>
      </w:pPr>
    </w:p>
    <w:p w:rsidR="009F79BB" w:rsidRDefault="009F79BB" w:rsidP="009F79BB">
      <w:pPr>
        <w:shd w:val="clear" w:color="auto" w:fill="FFFFFF"/>
        <w:ind w:firstLine="720"/>
        <w:jc w:val="both"/>
        <w:rPr>
          <w:b/>
          <w:bCs/>
          <w:spacing w:val="-4"/>
          <w:sz w:val="28"/>
          <w:szCs w:val="28"/>
        </w:rPr>
      </w:pPr>
      <w:r w:rsidRPr="00E25853">
        <w:rPr>
          <w:b/>
          <w:bCs/>
          <w:spacing w:val="-4"/>
          <w:sz w:val="28"/>
          <w:szCs w:val="28"/>
        </w:rPr>
        <w:t>1. Цель и задачи дисциплины</w:t>
      </w:r>
    </w:p>
    <w:p w:rsidR="009F79BB" w:rsidRPr="00582A03" w:rsidRDefault="009F79BB" w:rsidP="009F79BB">
      <w:pPr>
        <w:pStyle w:val="a3"/>
        <w:ind w:firstLine="709"/>
        <w:jc w:val="both"/>
        <w:rPr>
          <w:sz w:val="28"/>
          <w:szCs w:val="28"/>
        </w:rPr>
      </w:pPr>
      <w:r>
        <w:rPr>
          <w:sz w:val="28"/>
          <w:szCs w:val="28"/>
        </w:rPr>
        <w:t>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 а также для углубления теоретических знаний в области медицинской демографии.</w:t>
      </w:r>
    </w:p>
    <w:p w:rsidR="009F79BB" w:rsidRDefault="009F79BB" w:rsidP="009F79BB">
      <w:pPr>
        <w:shd w:val="clear" w:color="auto" w:fill="FFFFFF"/>
        <w:tabs>
          <w:tab w:val="left" w:leader="underscore" w:pos="4759"/>
        </w:tabs>
        <w:ind w:firstLine="720"/>
        <w:jc w:val="both"/>
        <w:rPr>
          <w:sz w:val="28"/>
          <w:szCs w:val="28"/>
        </w:rPr>
      </w:pPr>
      <w:r w:rsidRPr="00E25853">
        <w:rPr>
          <w:sz w:val="28"/>
          <w:szCs w:val="28"/>
        </w:rPr>
        <w:t>Задачами освоения дисциплины являются:</w:t>
      </w:r>
    </w:p>
    <w:p w:rsidR="009F79BB" w:rsidRDefault="009F79BB" w:rsidP="009F79BB">
      <w:pPr>
        <w:shd w:val="clear" w:color="auto" w:fill="FFFFFF"/>
        <w:tabs>
          <w:tab w:val="left" w:leader="underscore" w:pos="4759"/>
        </w:tabs>
        <w:ind w:firstLine="720"/>
        <w:jc w:val="both"/>
        <w:rPr>
          <w:color w:val="000000"/>
          <w:sz w:val="28"/>
          <w:szCs w:val="28"/>
        </w:rPr>
      </w:pPr>
      <w:r>
        <w:rPr>
          <w:rStyle w:val="fontstyle01"/>
        </w:rPr>
        <w:t>- дать теоретические знания и обучить навыкам расчета и</w:t>
      </w:r>
      <w:r>
        <w:rPr>
          <w:color w:val="000000"/>
          <w:sz w:val="28"/>
          <w:szCs w:val="28"/>
        </w:rPr>
        <w:t xml:space="preserve"> </w:t>
      </w:r>
      <w:r>
        <w:rPr>
          <w:rStyle w:val="fontstyle01"/>
        </w:rPr>
        <w:t>интерпретации основных демографических показателей;</w:t>
      </w:r>
    </w:p>
    <w:p w:rsidR="009F79BB" w:rsidRDefault="009F79BB" w:rsidP="009F79BB">
      <w:pPr>
        <w:shd w:val="clear" w:color="auto" w:fill="FFFFFF"/>
        <w:tabs>
          <w:tab w:val="left" w:leader="underscore" w:pos="4759"/>
        </w:tabs>
        <w:ind w:firstLine="720"/>
        <w:jc w:val="both"/>
        <w:rPr>
          <w:sz w:val="28"/>
          <w:szCs w:val="28"/>
        </w:rPr>
      </w:pPr>
      <w:r>
        <w:rPr>
          <w:rStyle w:val="fontstyle01"/>
        </w:rPr>
        <w:t>- дать знания в области анализа медико-демографических процессов и</w:t>
      </w:r>
      <w:r>
        <w:rPr>
          <w:color w:val="000000"/>
          <w:sz w:val="28"/>
          <w:szCs w:val="28"/>
        </w:rPr>
        <w:br/>
      </w:r>
      <w:r>
        <w:rPr>
          <w:rStyle w:val="fontstyle01"/>
        </w:rPr>
        <w:t>оценки медико-демографической ситуации на региональном и муниципальном уровнях.</w:t>
      </w:r>
    </w:p>
    <w:p w:rsidR="009F79BB" w:rsidRPr="00E25853" w:rsidRDefault="009F79BB" w:rsidP="009F79BB">
      <w:pPr>
        <w:shd w:val="clear" w:color="auto" w:fill="FFFFFF"/>
        <w:jc w:val="both"/>
        <w:rPr>
          <w:b/>
          <w:iCs/>
          <w:sz w:val="28"/>
          <w:szCs w:val="28"/>
        </w:rPr>
      </w:pPr>
    </w:p>
    <w:p w:rsidR="009F79BB" w:rsidRPr="00E25853" w:rsidRDefault="009F79BB" w:rsidP="009F79BB">
      <w:pPr>
        <w:shd w:val="clear" w:color="auto" w:fill="FFFFFF"/>
        <w:ind w:firstLine="720"/>
        <w:jc w:val="both"/>
        <w:rPr>
          <w:bCs/>
          <w:i/>
          <w:spacing w:val="-5"/>
          <w:sz w:val="28"/>
          <w:szCs w:val="28"/>
        </w:rPr>
      </w:pPr>
      <w:r w:rsidRPr="00E25853">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9F79BB" w:rsidRPr="00E25853" w:rsidRDefault="009F79BB" w:rsidP="009F79BB">
      <w:pPr>
        <w:shd w:val="clear" w:color="auto" w:fill="FFFFFF"/>
        <w:jc w:val="both"/>
        <w:rPr>
          <w:spacing w:val="-4"/>
          <w:sz w:val="28"/>
          <w:szCs w:val="28"/>
        </w:rPr>
      </w:pPr>
    </w:p>
    <w:p w:rsidR="009F79BB" w:rsidRPr="00E25853" w:rsidRDefault="009F79BB" w:rsidP="009F79BB">
      <w:pPr>
        <w:ind w:firstLine="709"/>
        <w:jc w:val="both"/>
        <w:rPr>
          <w:bCs/>
          <w:spacing w:val="-5"/>
          <w:sz w:val="28"/>
          <w:szCs w:val="28"/>
        </w:rPr>
      </w:pPr>
      <w:r>
        <w:rPr>
          <w:bCs/>
          <w:spacing w:val="-5"/>
          <w:sz w:val="28"/>
          <w:szCs w:val="28"/>
        </w:rPr>
        <w:t xml:space="preserve">Дисциплина </w:t>
      </w:r>
      <w:r w:rsidRPr="00F958AA">
        <w:rPr>
          <w:b/>
          <w:caps/>
          <w:sz w:val="28"/>
          <w:szCs w:val="28"/>
        </w:rPr>
        <w:t>ДЕМОГРАФИЯ: МЕДИКО-СОЦИАЛЬНЫЕ АСПЕКТЫ</w:t>
      </w:r>
      <w:r w:rsidRPr="00731EB0">
        <w:rPr>
          <w:b/>
          <w:spacing w:val="-4"/>
          <w:sz w:val="28"/>
          <w:szCs w:val="28"/>
        </w:rPr>
        <w:t xml:space="preserve"> </w:t>
      </w:r>
      <w:r w:rsidRPr="00E25853">
        <w:rPr>
          <w:bCs/>
          <w:spacing w:val="-5"/>
          <w:sz w:val="28"/>
          <w:szCs w:val="28"/>
        </w:rPr>
        <w:t xml:space="preserve">входит в </w:t>
      </w:r>
      <w:r w:rsidRPr="00E25853">
        <w:rPr>
          <w:bCs/>
          <w:color w:val="000000"/>
          <w:spacing w:val="-5"/>
          <w:sz w:val="28"/>
          <w:szCs w:val="28"/>
        </w:rPr>
        <w:t>Вариативную часть</w:t>
      </w:r>
      <w:r w:rsidRPr="00E25853">
        <w:rPr>
          <w:bCs/>
          <w:color w:val="FF0000"/>
          <w:spacing w:val="-5"/>
          <w:sz w:val="28"/>
          <w:szCs w:val="28"/>
        </w:rPr>
        <w:t xml:space="preserve"> </w:t>
      </w:r>
      <w:r w:rsidRPr="00E25853">
        <w:rPr>
          <w:bCs/>
          <w:color w:val="000000"/>
          <w:spacing w:val="-5"/>
          <w:sz w:val="28"/>
          <w:szCs w:val="28"/>
        </w:rPr>
        <w:t>Блока 1</w:t>
      </w:r>
      <w:r w:rsidRPr="00E25853">
        <w:rPr>
          <w:bCs/>
          <w:i/>
          <w:color w:val="FF0000"/>
          <w:spacing w:val="-5"/>
          <w:sz w:val="28"/>
          <w:szCs w:val="28"/>
        </w:rPr>
        <w:t xml:space="preserve"> </w:t>
      </w:r>
      <w:r w:rsidRPr="00E25853">
        <w:rPr>
          <w:bCs/>
          <w:spacing w:val="-5"/>
          <w:sz w:val="28"/>
          <w:szCs w:val="28"/>
        </w:rPr>
        <w:t>программы ординатуры.</w:t>
      </w:r>
    </w:p>
    <w:p w:rsidR="009F79BB" w:rsidRPr="00E25853" w:rsidRDefault="009F79BB" w:rsidP="009F79BB">
      <w:pPr>
        <w:pStyle w:val="ConsPlusNormal"/>
        <w:jc w:val="both"/>
        <w:rPr>
          <w:rFonts w:ascii="Times New Roman" w:hAnsi="Times New Roman" w:cs="Times New Roman"/>
          <w:sz w:val="28"/>
          <w:szCs w:val="28"/>
        </w:rPr>
      </w:pPr>
    </w:p>
    <w:p w:rsidR="009F79BB" w:rsidRPr="00E25853" w:rsidRDefault="009F79BB" w:rsidP="009F79BB">
      <w:pPr>
        <w:shd w:val="clear" w:color="auto" w:fill="FFFFFF"/>
        <w:ind w:firstLine="709"/>
        <w:jc w:val="both"/>
        <w:rPr>
          <w:bCs/>
          <w:iCs/>
          <w:sz w:val="28"/>
          <w:szCs w:val="28"/>
        </w:rPr>
      </w:pPr>
      <w:r w:rsidRPr="00E25853">
        <w:rPr>
          <w:bCs/>
          <w:spacing w:val="-5"/>
          <w:sz w:val="28"/>
          <w:szCs w:val="28"/>
        </w:rPr>
        <w:t xml:space="preserve">В процессе изучения дисциплины </w:t>
      </w:r>
      <w:r w:rsidRPr="00F958AA">
        <w:rPr>
          <w:b/>
          <w:caps/>
          <w:sz w:val="28"/>
          <w:szCs w:val="28"/>
        </w:rPr>
        <w:t>ДЕМОГРАФИЯ: МЕДИКО-СОЦИАЛЬНЫЕ АСПЕКТЫ</w:t>
      </w:r>
      <w:r w:rsidRPr="00731EB0">
        <w:rPr>
          <w:b/>
          <w:spacing w:val="-4"/>
          <w:sz w:val="28"/>
          <w:szCs w:val="28"/>
        </w:rPr>
        <w:t xml:space="preserve"> </w:t>
      </w:r>
      <w:r w:rsidRPr="00E25853">
        <w:rPr>
          <w:bCs/>
          <w:spacing w:val="-5"/>
          <w:sz w:val="28"/>
          <w:szCs w:val="28"/>
        </w:rPr>
        <w:t xml:space="preserve">формируются </w:t>
      </w:r>
      <w:r>
        <w:rPr>
          <w:bCs/>
          <w:spacing w:val="-5"/>
          <w:sz w:val="28"/>
          <w:szCs w:val="28"/>
        </w:rPr>
        <w:t xml:space="preserve">профессиональные </w:t>
      </w:r>
      <w:r w:rsidRPr="00E25853">
        <w:rPr>
          <w:bCs/>
          <w:spacing w:val="-5"/>
          <w:sz w:val="28"/>
          <w:szCs w:val="28"/>
        </w:rPr>
        <w:t xml:space="preserve">компетенции для успешной профессиональной деятельности в качестве </w:t>
      </w:r>
      <w:r>
        <w:rPr>
          <w:bCs/>
          <w:spacing w:val="-5"/>
          <w:sz w:val="28"/>
          <w:szCs w:val="28"/>
        </w:rPr>
        <w:t>врача-стоматолога-ортопеда.</w:t>
      </w:r>
    </w:p>
    <w:p w:rsidR="009F79BB" w:rsidRPr="00E25853" w:rsidRDefault="009F79BB" w:rsidP="009F79BB">
      <w:pPr>
        <w:shd w:val="clear" w:color="auto" w:fill="FFFFFF"/>
        <w:jc w:val="both"/>
        <w:rPr>
          <w:bCs/>
          <w:spacing w:val="-5"/>
          <w:sz w:val="28"/>
          <w:szCs w:val="28"/>
        </w:rPr>
      </w:pPr>
      <w:r w:rsidRPr="00E25853">
        <w:rPr>
          <w:bCs/>
          <w:spacing w:val="-5"/>
          <w:sz w:val="28"/>
          <w:szCs w:val="28"/>
        </w:rPr>
        <w:t xml:space="preserve">                                                                 </w:t>
      </w:r>
    </w:p>
    <w:p w:rsidR="009F79BB" w:rsidRPr="00E25853" w:rsidRDefault="009F79BB" w:rsidP="009F79BB">
      <w:pPr>
        <w:shd w:val="clear" w:color="auto" w:fill="FFFFFF"/>
        <w:tabs>
          <w:tab w:val="left" w:leader="underscore" w:pos="3823"/>
          <w:tab w:val="left" w:leader="underscore" w:pos="5738"/>
        </w:tabs>
        <w:ind w:firstLine="720"/>
        <w:jc w:val="both"/>
        <w:rPr>
          <w:b/>
          <w:sz w:val="28"/>
          <w:szCs w:val="28"/>
        </w:rPr>
      </w:pPr>
      <w:r w:rsidRPr="00E25853">
        <w:rPr>
          <w:b/>
          <w:spacing w:val="-6"/>
          <w:sz w:val="28"/>
          <w:szCs w:val="28"/>
        </w:rPr>
        <w:t>3. Объём рабочей программы дисциплины составляет</w:t>
      </w:r>
      <w:r w:rsidRPr="00E25853">
        <w:rPr>
          <w:b/>
          <w:sz w:val="28"/>
          <w:szCs w:val="28"/>
        </w:rPr>
        <w:t xml:space="preserve"> </w:t>
      </w:r>
      <w:r>
        <w:rPr>
          <w:b/>
          <w:sz w:val="28"/>
          <w:szCs w:val="28"/>
        </w:rPr>
        <w:t>4</w:t>
      </w:r>
      <w:r w:rsidRPr="00E25853">
        <w:rPr>
          <w:b/>
          <w:sz w:val="28"/>
          <w:szCs w:val="28"/>
        </w:rPr>
        <w:t xml:space="preserve"> </w:t>
      </w:r>
      <w:r w:rsidRPr="00E25853">
        <w:rPr>
          <w:b/>
          <w:spacing w:val="-6"/>
          <w:sz w:val="28"/>
          <w:szCs w:val="28"/>
        </w:rPr>
        <w:t>з.е. (</w:t>
      </w:r>
      <w:r>
        <w:rPr>
          <w:b/>
          <w:sz w:val="28"/>
          <w:szCs w:val="28"/>
        </w:rPr>
        <w:t>144</w:t>
      </w:r>
      <w:r w:rsidRPr="00E25853">
        <w:rPr>
          <w:b/>
          <w:sz w:val="28"/>
          <w:szCs w:val="28"/>
        </w:rPr>
        <w:t xml:space="preserve"> академических </w:t>
      </w:r>
      <w:r w:rsidRPr="00E25853">
        <w:rPr>
          <w:b/>
          <w:spacing w:val="-10"/>
          <w:sz w:val="28"/>
          <w:szCs w:val="28"/>
        </w:rPr>
        <w:t>часов)</w:t>
      </w:r>
      <w:r w:rsidRPr="00E25853">
        <w:rPr>
          <w:spacing w:val="-10"/>
          <w:sz w:val="28"/>
          <w:szCs w:val="28"/>
        </w:rPr>
        <w:t>.</w:t>
      </w:r>
    </w:p>
    <w:p w:rsidR="009F79BB" w:rsidRPr="00E25853" w:rsidRDefault="009F79BB" w:rsidP="009F79BB">
      <w:pPr>
        <w:shd w:val="clear" w:color="auto" w:fill="FFFFFF"/>
        <w:jc w:val="both"/>
        <w:rPr>
          <w:i/>
          <w:iCs/>
          <w:sz w:val="28"/>
          <w:szCs w:val="28"/>
        </w:rPr>
      </w:pPr>
    </w:p>
    <w:p w:rsidR="009F79BB" w:rsidRPr="00E25853" w:rsidRDefault="009F79BB" w:rsidP="009F79BB">
      <w:pPr>
        <w:shd w:val="clear" w:color="auto" w:fill="FFFFFF"/>
        <w:ind w:firstLine="720"/>
        <w:jc w:val="both"/>
        <w:rPr>
          <w:b/>
          <w:iCs/>
          <w:spacing w:val="-7"/>
          <w:sz w:val="28"/>
          <w:szCs w:val="28"/>
        </w:rPr>
      </w:pPr>
      <w:r>
        <w:rPr>
          <w:b/>
          <w:iCs/>
          <w:spacing w:val="-7"/>
          <w:sz w:val="28"/>
          <w:szCs w:val="28"/>
        </w:rPr>
        <w:t>4</w:t>
      </w:r>
      <w:r w:rsidRPr="00E25853">
        <w:rPr>
          <w:b/>
          <w:iCs/>
          <w:spacing w:val="-7"/>
          <w:sz w:val="28"/>
          <w:szCs w:val="28"/>
        </w:rPr>
        <w:t xml:space="preserve">. Форма промежуточной аттестации – зачёт. </w:t>
      </w:r>
    </w:p>
    <w:p w:rsidR="009F79BB" w:rsidRPr="00E25853" w:rsidRDefault="009F79BB" w:rsidP="009F79BB">
      <w:pPr>
        <w:shd w:val="clear" w:color="auto" w:fill="FFFFFF"/>
        <w:jc w:val="both"/>
        <w:rPr>
          <w:b/>
          <w:iCs/>
          <w:spacing w:val="-7"/>
          <w:sz w:val="28"/>
          <w:szCs w:val="28"/>
        </w:rPr>
      </w:pPr>
    </w:p>
    <w:p w:rsidR="009F79BB" w:rsidRPr="00E25853" w:rsidRDefault="009F79BB" w:rsidP="009F79BB">
      <w:pPr>
        <w:shd w:val="clear" w:color="auto" w:fill="FFFFFF"/>
        <w:ind w:firstLine="720"/>
        <w:jc w:val="both"/>
        <w:rPr>
          <w:b/>
          <w:iCs/>
          <w:spacing w:val="-7"/>
          <w:sz w:val="28"/>
          <w:szCs w:val="28"/>
        </w:rPr>
      </w:pPr>
      <w:r>
        <w:rPr>
          <w:b/>
          <w:iCs/>
          <w:spacing w:val="-7"/>
          <w:sz w:val="28"/>
          <w:szCs w:val="28"/>
        </w:rPr>
        <w:lastRenderedPageBreak/>
        <w:t xml:space="preserve">5. </w:t>
      </w:r>
      <w:r w:rsidRPr="00E25853">
        <w:rPr>
          <w:b/>
          <w:iCs/>
          <w:spacing w:val="-7"/>
          <w:sz w:val="28"/>
          <w:szCs w:val="28"/>
        </w:rPr>
        <w:t>Содержание дисциплины</w:t>
      </w:r>
    </w:p>
    <w:p w:rsidR="009F79BB" w:rsidRDefault="009F79BB" w:rsidP="009F79BB">
      <w:pPr>
        <w:jc w:val="both"/>
        <w:rPr>
          <w:b/>
          <w:sz w:val="28"/>
          <w:szCs w:val="28"/>
        </w:rPr>
      </w:pPr>
    </w:p>
    <w:p w:rsidR="009F79BB" w:rsidRDefault="009F79BB" w:rsidP="009F79BB">
      <w:pPr>
        <w:ind w:firstLine="709"/>
        <w:jc w:val="both"/>
        <w:rPr>
          <w:sz w:val="28"/>
          <w:szCs w:val="28"/>
        </w:rPr>
      </w:pPr>
      <w:r>
        <w:rPr>
          <w:b/>
          <w:sz w:val="28"/>
          <w:szCs w:val="28"/>
        </w:rPr>
        <w:t>Раздел</w:t>
      </w:r>
      <w:r w:rsidRPr="00E25853">
        <w:rPr>
          <w:b/>
          <w:sz w:val="28"/>
          <w:szCs w:val="28"/>
        </w:rPr>
        <w:t xml:space="preserve"> 1</w:t>
      </w:r>
      <w:r w:rsidRPr="00E96BEE">
        <w:rPr>
          <w:b/>
          <w:sz w:val="28"/>
          <w:szCs w:val="28"/>
        </w:rPr>
        <w:t>. Общая демография</w:t>
      </w:r>
    </w:p>
    <w:p w:rsidR="009F79BB" w:rsidRDefault="009F79BB" w:rsidP="009F79BB">
      <w:pPr>
        <w:ind w:firstLine="709"/>
        <w:jc w:val="both"/>
        <w:rPr>
          <w:sz w:val="28"/>
          <w:szCs w:val="28"/>
        </w:rPr>
      </w:pPr>
      <w:r>
        <w:rPr>
          <w:sz w:val="28"/>
          <w:szCs w:val="28"/>
        </w:rPr>
        <w:t>1.1. Основные термины и понятия. Задачи демографии. Основные разделы демографии.</w:t>
      </w:r>
    </w:p>
    <w:p w:rsidR="009F79BB" w:rsidRDefault="009F79BB" w:rsidP="009F79BB">
      <w:pPr>
        <w:ind w:firstLine="709"/>
        <w:jc w:val="both"/>
        <w:rPr>
          <w:sz w:val="28"/>
          <w:szCs w:val="28"/>
        </w:rPr>
      </w:pPr>
      <w:r>
        <w:rPr>
          <w:sz w:val="28"/>
          <w:szCs w:val="28"/>
        </w:rPr>
        <w:t>1.2. Статика населения.</w:t>
      </w:r>
    </w:p>
    <w:p w:rsidR="009F79BB" w:rsidRDefault="009F79BB" w:rsidP="009F79BB">
      <w:pPr>
        <w:ind w:firstLine="709"/>
        <w:jc w:val="both"/>
        <w:rPr>
          <w:sz w:val="28"/>
          <w:szCs w:val="28"/>
        </w:rPr>
      </w:pPr>
      <w:r>
        <w:rPr>
          <w:sz w:val="28"/>
          <w:szCs w:val="28"/>
        </w:rPr>
        <w:t xml:space="preserve">1.3. Перепись населения. Основные принципы проведения. Цели проведения переписи населения. </w:t>
      </w:r>
    </w:p>
    <w:p w:rsidR="009F79BB" w:rsidRDefault="009F79BB" w:rsidP="009F79BB">
      <w:pPr>
        <w:ind w:firstLine="709"/>
        <w:jc w:val="both"/>
        <w:rPr>
          <w:sz w:val="28"/>
          <w:szCs w:val="28"/>
        </w:rPr>
      </w:pPr>
      <w:r>
        <w:rPr>
          <w:sz w:val="28"/>
          <w:szCs w:val="28"/>
        </w:rPr>
        <w:t>1.4. Динамика населения: механическое движение населения, естественное движение населения (рождаемость, смертность, естественный прирост населения, брачность и разводимость).</w:t>
      </w:r>
    </w:p>
    <w:p w:rsidR="009F79BB" w:rsidRDefault="009F79BB" w:rsidP="009F79BB">
      <w:pPr>
        <w:ind w:firstLine="709"/>
        <w:jc w:val="both"/>
        <w:rPr>
          <w:b/>
          <w:sz w:val="28"/>
          <w:szCs w:val="28"/>
        </w:rPr>
      </w:pPr>
    </w:p>
    <w:p w:rsidR="009F79BB" w:rsidRDefault="009F79BB" w:rsidP="009F79BB">
      <w:pPr>
        <w:ind w:firstLine="709"/>
        <w:jc w:val="both"/>
        <w:rPr>
          <w:sz w:val="28"/>
          <w:szCs w:val="28"/>
        </w:rPr>
      </w:pPr>
      <w:r>
        <w:rPr>
          <w:b/>
          <w:sz w:val="28"/>
          <w:szCs w:val="28"/>
        </w:rPr>
        <w:t>Раздел 2</w:t>
      </w:r>
      <w:r w:rsidRPr="00E96BEE">
        <w:rPr>
          <w:b/>
          <w:sz w:val="28"/>
          <w:szCs w:val="28"/>
        </w:rPr>
        <w:t xml:space="preserve">. </w:t>
      </w:r>
      <w:r>
        <w:rPr>
          <w:b/>
          <w:sz w:val="28"/>
          <w:szCs w:val="28"/>
        </w:rPr>
        <w:t>Медицинская</w:t>
      </w:r>
      <w:r w:rsidRPr="00E96BEE">
        <w:rPr>
          <w:b/>
          <w:sz w:val="28"/>
          <w:szCs w:val="28"/>
        </w:rPr>
        <w:t xml:space="preserve"> демография</w:t>
      </w:r>
    </w:p>
    <w:p w:rsidR="009F79BB" w:rsidRDefault="009F79BB" w:rsidP="009F79BB">
      <w:pPr>
        <w:ind w:firstLine="709"/>
        <w:jc w:val="both"/>
        <w:rPr>
          <w:bCs/>
          <w:color w:val="000000"/>
          <w:sz w:val="28"/>
          <w:szCs w:val="28"/>
        </w:rPr>
      </w:pPr>
      <w:r>
        <w:rPr>
          <w:sz w:val="28"/>
          <w:szCs w:val="28"/>
        </w:rPr>
        <w:t xml:space="preserve">2.1. </w:t>
      </w:r>
      <w:r w:rsidRPr="0018482F">
        <w:rPr>
          <w:bCs/>
          <w:color w:val="000000"/>
          <w:sz w:val="28"/>
          <w:szCs w:val="28"/>
        </w:rPr>
        <w:t>Международная статистическая классификация болезней и проблем,</w:t>
      </w:r>
      <w:r>
        <w:rPr>
          <w:bCs/>
          <w:color w:val="000000"/>
          <w:sz w:val="28"/>
          <w:szCs w:val="28"/>
        </w:rPr>
        <w:t xml:space="preserve"> </w:t>
      </w:r>
      <w:r w:rsidRPr="0018482F">
        <w:rPr>
          <w:bCs/>
          <w:color w:val="000000"/>
          <w:sz w:val="28"/>
          <w:szCs w:val="28"/>
        </w:rPr>
        <w:t>связанных со здоровьем (МКБ)</w:t>
      </w:r>
      <w:r>
        <w:rPr>
          <w:bCs/>
          <w:color w:val="000000"/>
          <w:sz w:val="28"/>
          <w:szCs w:val="28"/>
        </w:rPr>
        <w:t>.</w:t>
      </w:r>
    </w:p>
    <w:p w:rsidR="009F79BB" w:rsidRDefault="009F79BB" w:rsidP="009F79BB">
      <w:pPr>
        <w:ind w:firstLine="709"/>
        <w:jc w:val="both"/>
        <w:rPr>
          <w:bCs/>
          <w:color w:val="000000"/>
          <w:sz w:val="28"/>
          <w:szCs w:val="28"/>
        </w:rPr>
      </w:pPr>
      <w:r>
        <w:rPr>
          <w:bCs/>
          <w:color w:val="000000"/>
          <w:sz w:val="28"/>
          <w:szCs w:val="28"/>
        </w:rPr>
        <w:t xml:space="preserve">2.2. </w:t>
      </w:r>
      <w:r w:rsidRPr="0018482F">
        <w:rPr>
          <w:bCs/>
          <w:color w:val="000000"/>
          <w:sz w:val="28"/>
          <w:szCs w:val="28"/>
        </w:rPr>
        <w:t xml:space="preserve">Общие тенденции смертности населения </w:t>
      </w:r>
      <w:r>
        <w:rPr>
          <w:bCs/>
          <w:color w:val="000000"/>
          <w:sz w:val="28"/>
          <w:szCs w:val="28"/>
        </w:rPr>
        <w:t>в России и за рубежом в</w:t>
      </w:r>
      <w:r>
        <w:rPr>
          <w:bCs/>
          <w:color w:val="000000"/>
          <w:sz w:val="28"/>
          <w:szCs w:val="28"/>
        </w:rPr>
        <w:br/>
        <w:t xml:space="preserve">конце </w:t>
      </w:r>
      <w:r>
        <w:rPr>
          <w:bCs/>
          <w:color w:val="000000"/>
          <w:sz w:val="28"/>
          <w:szCs w:val="28"/>
          <w:lang w:val="en-US"/>
        </w:rPr>
        <w:t>XX</w:t>
      </w:r>
      <w:r>
        <w:rPr>
          <w:bCs/>
          <w:color w:val="000000"/>
          <w:sz w:val="28"/>
          <w:szCs w:val="28"/>
        </w:rPr>
        <w:t xml:space="preserve">-го и начале </w:t>
      </w:r>
      <w:r>
        <w:rPr>
          <w:bCs/>
          <w:color w:val="000000"/>
          <w:sz w:val="28"/>
          <w:szCs w:val="28"/>
          <w:lang w:val="en-US"/>
        </w:rPr>
        <w:t>XXI</w:t>
      </w:r>
      <w:r w:rsidRPr="0018482F">
        <w:rPr>
          <w:bCs/>
          <w:color w:val="000000"/>
          <w:sz w:val="28"/>
          <w:szCs w:val="28"/>
        </w:rPr>
        <w:t>-го веков</w:t>
      </w:r>
      <w:r>
        <w:rPr>
          <w:bCs/>
          <w:color w:val="000000"/>
          <w:sz w:val="28"/>
          <w:szCs w:val="28"/>
        </w:rPr>
        <w:t>.</w:t>
      </w:r>
    </w:p>
    <w:p w:rsidR="009F79BB" w:rsidRDefault="009F79BB" w:rsidP="009F79BB">
      <w:pPr>
        <w:ind w:firstLine="709"/>
        <w:jc w:val="both"/>
        <w:rPr>
          <w:bCs/>
          <w:color w:val="000000"/>
          <w:sz w:val="28"/>
          <w:szCs w:val="28"/>
        </w:rPr>
      </w:pPr>
      <w:r>
        <w:rPr>
          <w:bCs/>
          <w:color w:val="000000"/>
          <w:sz w:val="28"/>
          <w:szCs w:val="28"/>
        </w:rPr>
        <w:t xml:space="preserve">2.3. </w:t>
      </w:r>
      <w:r w:rsidRPr="0018482F">
        <w:rPr>
          <w:bCs/>
          <w:color w:val="000000"/>
          <w:sz w:val="28"/>
          <w:szCs w:val="28"/>
        </w:rPr>
        <w:t>Современные подходы к изучению предотвратимых причин смертности населения в России</w:t>
      </w:r>
      <w:r>
        <w:rPr>
          <w:bCs/>
          <w:color w:val="000000"/>
          <w:sz w:val="28"/>
          <w:szCs w:val="28"/>
        </w:rPr>
        <w:t>.</w:t>
      </w:r>
    </w:p>
    <w:p w:rsidR="009F79BB" w:rsidRPr="0018482F" w:rsidRDefault="009F79BB" w:rsidP="009F79BB">
      <w:pPr>
        <w:ind w:firstLine="709"/>
        <w:jc w:val="both"/>
        <w:rPr>
          <w:sz w:val="28"/>
          <w:szCs w:val="28"/>
        </w:rPr>
      </w:pPr>
      <w:r>
        <w:rPr>
          <w:bCs/>
          <w:color w:val="000000"/>
          <w:sz w:val="28"/>
          <w:szCs w:val="28"/>
        </w:rPr>
        <w:t xml:space="preserve">2.4. </w:t>
      </w:r>
      <w:r w:rsidRPr="0018482F">
        <w:rPr>
          <w:bCs/>
          <w:color w:val="000000"/>
          <w:sz w:val="28"/>
          <w:szCs w:val="28"/>
        </w:rPr>
        <w:t>Мертворождаемость</w:t>
      </w:r>
      <w:r>
        <w:rPr>
          <w:bCs/>
          <w:color w:val="000000"/>
          <w:sz w:val="28"/>
          <w:szCs w:val="28"/>
        </w:rPr>
        <w:t>.</w:t>
      </w:r>
    </w:p>
    <w:p w:rsidR="009F79BB" w:rsidRDefault="009F79BB" w:rsidP="009F79BB">
      <w:pPr>
        <w:ind w:firstLine="709"/>
        <w:jc w:val="both"/>
        <w:rPr>
          <w:sz w:val="28"/>
          <w:szCs w:val="28"/>
        </w:rPr>
      </w:pPr>
      <w:r>
        <w:rPr>
          <w:sz w:val="28"/>
          <w:szCs w:val="28"/>
        </w:rPr>
        <w:t>2.5. Младенческая смертность.</w:t>
      </w:r>
    </w:p>
    <w:p w:rsidR="009F79BB" w:rsidRDefault="009F79BB" w:rsidP="009F79BB">
      <w:pPr>
        <w:ind w:firstLine="709"/>
        <w:jc w:val="both"/>
        <w:rPr>
          <w:sz w:val="28"/>
          <w:szCs w:val="28"/>
        </w:rPr>
      </w:pPr>
      <w:r>
        <w:rPr>
          <w:sz w:val="28"/>
          <w:szCs w:val="28"/>
        </w:rPr>
        <w:t>2.6. Материнская смертность.</w:t>
      </w:r>
    </w:p>
    <w:p w:rsidR="009F79BB" w:rsidRPr="0018482F" w:rsidRDefault="009F79BB" w:rsidP="009F79BB">
      <w:pPr>
        <w:ind w:firstLine="709"/>
        <w:jc w:val="both"/>
        <w:rPr>
          <w:sz w:val="28"/>
          <w:szCs w:val="28"/>
        </w:rPr>
      </w:pPr>
      <w:r>
        <w:rPr>
          <w:sz w:val="28"/>
          <w:szCs w:val="28"/>
        </w:rPr>
        <w:t xml:space="preserve">2.7. </w:t>
      </w:r>
      <w:r w:rsidRPr="0018482F">
        <w:rPr>
          <w:bCs/>
          <w:color w:val="000000"/>
          <w:sz w:val="28"/>
          <w:szCs w:val="28"/>
        </w:rPr>
        <w:t>Ожидаемая продолжительность жизни (ОПЖ).</w:t>
      </w:r>
    </w:p>
    <w:p w:rsidR="009F79BB" w:rsidRPr="00F1558A" w:rsidRDefault="009F79BB" w:rsidP="009F79BB">
      <w:pPr>
        <w:ind w:firstLine="709"/>
        <w:jc w:val="both"/>
        <w:rPr>
          <w:bCs/>
          <w:color w:val="000000"/>
          <w:sz w:val="28"/>
          <w:szCs w:val="28"/>
        </w:rPr>
      </w:pPr>
      <w:r>
        <w:rPr>
          <w:sz w:val="28"/>
          <w:szCs w:val="28"/>
        </w:rPr>
        <w:t xml:space="preserve">2.8. </w:t>
      </w:r>
      <w:r w:rsidRPr="00F1558A">
        <w:rPr>
          <w:bCs/>
          <w:color w:val="000000"/>
          <w:sz w:val="28"/>
          <w:szCs w:val="28"/>
        </w:rPr>
        <w:t>Демографическое старение.</w:t>
      </w:r>
    </w:p>
    <w:p w:rsidR="009F79BB" w:rsidRPr="00F1558A" w:rsidRDefault="009F79BB" w:rsidP="009F79BB">
      <w:pPr>
        <w:jc w:val="both"/>
        <w:rPr>
          <w:bCs/>
          <w:color w:val="000000"/>
          <w:sz w:val="28"/>
          <w:szCs w:val="28"/>
        </w:rPr>
      </w:pPr>
    </w:p>
    <w:p w:rsidR="00261843" w:rsidRDefault="00261843" w:rsidP="00CB4B5F">
      <w:pPr>
        <w:shd w:val="clear" w:color="auto" w:fill="FFFFFF"/>
        <w:ind w:firstLine="720"/>
        <w:jc w:val="both"/>
        <w:rPr>
          <w:spacing w:val="-4"/>
          <w:sz w:val="28"/>
          <w:szCs w:val="28"/>
        </w:rPr>
      </w:pPr>
    </w:p>
    <w:p w:rsidR="00261843" w:rsidRDefault="00261843"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9F79BB" w:rsidRDefault="009F79BB" w:rsidP="00CB4B5F">
      <w:pPr>
        <w:shd w:val="clear" w:color="auto" w:fill="FFFFFF"/>
        <w:ind w:firstLine="720"/>
        <w:jc w:val="both"/>
        <w:rPr>
          <w:spacing w:val="-4"/>
          <w:sz w:val="28"/>
          <w:szCs w:val="28"/>
        </w:rPr>
      </w:pPr>
    </w:p>
    <w:p w:rsidR="00CB4B5F" w:rsidRPr="00546C18" w:rsidRDefault="00CB4B5F" w:rsidP="00CB4B5F">
      <w:pPr>
        <w:shd w:val="clear" w:color="auto" w:fill="FFFFFF"/>
        <w:ind w:firstLine="720"/>
        <w:jc w:val="both"/>
        <w:rPr>
          <w:b/>
          <w:spacing w:val="-4"/>
          <w:sz w:val="28"/>
          <w:szCs w:val="28"/>
        </w:rPr>
      </w:pPr>
      <w:r w:rsidRPr="00556F18">
        <w:rPr>
          <w:spacing w:val="-4"/>
          <w:sz w:val="28"/>
          <w:szCs w:val="28"/>
        </w:rPr>
        <w:lastRenderedPageBreak/>
        <w:t xml:space="preserve">Рабочая программа дисциплины </w:t>
      </w:r>
      <w:r w:rsidRPr="00873A7D">
        <w:rPr>
          <w:b/>
          <w:caps/>
          <w:spacing w:val="-4"/>
          <w:sz w:val="28"/>
          <w:szCs w:val="28"/>
        </w:rPr>
        <w:t>Клиническая лабораторная диагностика</w:t>
      </w:r>
      <w:r w:rsidRPr="00556F18">
        <w:rPr>
          <w:spacing w:val="-4"/>
          <w:sz w:val="28"/>
          <w:szCs w:val="28"/>
        </w:rPr>
        <w:t xml:space="preserve"> разработана в соответствии с Федеральным государственным образовательным стандартом высшего образования по специальности </w:t>
      </w:r>
      <w:r>
        <w:rPr>
          <w:b/>
          <w:bCs/>
          <w:spacing w:val="-7"/>
          <w:sz w:val="28"/>
          <w:szCs w:val="28"/>
        </w:rPr>
        <w:t>31.08.75 СТОМАТОЛОГИЯ ОРТОПЕДИЧЕСКАЯ</w:t>
      </w:r>
      <w:r w:rsidRPr="00DA2741">
        <w:rPr>
          <w:b/>
          <w:spacing w:val="-4"/>
          <w:sz w:val="28"/>
          <w:szCs w:val="28"/>
        </w:rPr>
        <w:t xml:space="preserve"> </w:t>
      </w:r>
      <w:r w:rsidRPr="00556F18">
        <w:rPr>
          <w:sz w:val="28"/>
          <w:szCs w:val="28"/>
        </w:rPr>
        <w:t>(уровень подготовки кадров высшей квалификации) с учётом рекомендаций п</w:t>
      </w:r>
      <w:r w:rsidRPr="00556F18">
        <w:rPr>
          <w:bCs/>
          <w:sz w:val="28"/>
          <w:szCs w:val="28"/>
        </w:rPr>
        <w:t xml:space="preserve">римерной основной профессиональной образовательной программы ординатуры по специальности </w:t>
      </w:r>
      <w:r>
        <w:rPr>
          <w:b/>
          <w:bCs/>
          <w:spacing w:val="-7"/>
          <w:sz w:val="28"/>
          <w:szCs w:val="28"/>
        </w:rPr>
        <w:t>31.08.75 СТОМАТОЛОГИЯ ОРТОПЕДИЧЕСКАЯ</w:t>
      </w:r>
      <w:r w:rsidRPr="00556F18">
        <w:rPr>
          <w:spacing w:val="-3"/>
          <w:sz w:val="28"/>
          <w:szCs w:val="28"/>
        </w:rPr>
        <w:t>.</w:t>
      </w:r>
    </w:p>
    <w:p w:rsidR="00CB4B5F" w:rsidRPr="00DA2741" w:rsidRDefault="00CB4B5F" w:rsidP="00CB4B5F">
      <w:pPr>
        <w:shd w:val="clear" w:color="auto" w:fill="FFFFFF"/>
        <w:ind w:left="360"/>
        <w:rPr>
          <w:bCs/>
          <w:spacing w:val="-7"/>
          <w:sz w:val="28"/>
          <w:szCs w:val="28"/>
        </w:rPr>
      </w:pPr>
      <w:r w:rsidRPr="00556F18">
        <w:rPr>
          <w:bCs/>
          <w:spacing w:val="-7"/>
          <w:sz w:val="28"/>
          <w:szCs w:val="28"/>
        </w:rPr>
        <w:t xml:space="preserve">                                                               </w:t>
      </w:r>
    </w:p>
    <w:p w:rsidR="00CB4B5F" w:rsidRPr="00556F18" w:rsidRDefault="00CB4B5F" w:rsidP="00CB4B5F">
      <w:pPr>
        <w:shd w:val="clear" w:color="auto" w:fill="FFFFFF"/>
        <w:ind w:firstLine="720"/>
        <w:jc w:val="both"/>
        <w:rPr>
          <w:sz w:val="28"/>
          <w:szCs w:val="28"/>
        </w:rPr>
      </w:pPr>
      <w:r w:rsidRPr="00556F18">
        <w:rPr>
          <w:b/>
          <w:bCs/>
          <w:spacing w:val="-4"/>
          <w:sz w:val="28"/>
          <w:szCs w:val="28"/>
        </w:rPr>
        <w:t>1. Цель и задачи дисциплины</w:t>
      </w:r>
    </w:p>
    <w:p w:rsidR="00CB4B5F" w:rsidRPr="00556F18" w:rsidRDefault="00CB4B5F" w:rsidP="00CB4B5F">
      <w:pPr>
        <w:pStyle w:val="a3"/>
        <w:spacing w:after="0"/>
        <w:ind w:firstLine="709"/>
        <w:jc w:val="both"/>
        <w:rPr>
          <w:sz w:val="28"/>
          <w:szCs w:val="28"/>
        </w:rPr>
      </w:pPr>
      <w:r w:rsidRPr="00556F18">
        <w:rPr>
          <w:sz w:val="28"/>
          <w:szCs w:val="28"/>
        </w:rPr>
        <w:t>Целью освоения дисциплины является формирование у выпускников и профессиональн</w:t>
      </w:r>
      <w:r>
        <w:rPr>
          <w:sz w:val="28"/>
          <w:szCs w:val="28"/>
        </w:rPr>
        <w:t>ой</w:t>
      </w:r>
      <w:r w:rsidRPr="00556F18">
        <w:rPr>
          <w:sz w:val="28"/>
          <w:szCs w:val="28"/>
        </w:rPr>
        <w:t xml:space="preserve"> компетенци</w:t>
      </w:r>
      <w:r>
        <w:rPr>
          <w:sz w:val="28"/>
          <w:szCs w:val="28"/>
        </w:rPr>
        <w:t>и</w:t>
      </w:r>
      <w:r w:rsidRPr="00556F18">
        <w:rPr>
          <w:sz w:val="28"/>
          <w:szCs w:val="28"/>
        </w:rPr>
        <w:t xml:space="preserve"> для оказания высококвалифицированной медицинской помощи в соответствии с установленными требованиями и стандартами в сфере здравоохранения.</w:t>
      </w:r>
    </w:p>
    <w:p w:rsidR="00CB4B5F" w:rsidRPr="00556F18" w:rsidRDefault="00CB4B5F" w:rsidP="00CB4B5F">
      <w:pPr>
        <w:shd w:val="clear" w:color="auto" w:fill="FFFFFF"/>
        <w:tabs>
          <w:tab w:val="left" w:leader="underscore" w:pos="4759"/>
        </w:tabs>
        <w:ind w:firstLine="720"/>
        <w:jc w:val="both"/>
        <w:rPr>
          <w:sz w:val="28"/>
          <w:szCs w:val="28"/>
        </w:rPr>
      </w:pPr>
    </w:p>
    <w:p w:rsidR="00CB4B5F" w:rsidRPr="00556F18" w:rsidRDefault="00CB4B5F" w:rsidP="00CB4B5F">
      <w:pPr>
        <w:shd w:val="clear" w:color="auto" w:fill="FFFFFF"/>
        <w:tabs>
          <w:tab w:val="left" w:leader="underscore" w:pos="4759"/>
        </w:tabs>
        <w:ind w:firstLine="720"/>
        <w:jc w:val="both"/>
        <w:rPr>
          <w:sz w:val="28"/>
          <w:szCs w:val="28"/>
        </w:rPr>
      </w:pPr>
      <w:r w:rsidRPr="00556F18">
        <w:rPr>
          <w:sz w:val="28"/>
          <w:szCs w:val="28"/>
        </w:rPr>
        <w:t>Задачами освоения дисциплины являются:</w:t>
      </w:r>
    </w:p>
    <w:p w:rsidR="00CB4B5F" w:rsidRPr="00556F18" w:rsidRDefault="00CB4B5F" w:rsidP="00CB4B5F">
      <w:pPr>
        <w:widowControl/>
        <w:ind w:firstLine="708"/>
        <w:jc w:val="both"/>
        <w:rPr>
          <w:rFonts w:eastAsia="Calibri"/>
          <w:sz w:val="28"/>
          <w:szCs w:val="28"/>
        </w:rPr>
      </w:pPr>
      <w:r w:rsidRPr="00556F18">
        <w:rPr>
          <w:sz w:val="28"/>
          <w:szCs w:val="28"/>
        </w:rPr>
        <w:t xml:space="preserve">- сформировать алгоритмы назначения лабораторных исследований </w:t>
      </w:r>
      <w:r w:rsidRPr="00556F18">
        <w:rPr>
          <w:rFonts w:eastAsia="Calibri"/>
          <w:sz w:val="28"/>
          <w:szCs w:val="28"/>
        </w:rPr>
        <w:t xml:space="preserve">для </w:t>
      </w:r>
      <w:r w:rsidRPr="00F83C38">
        <w:rPr>
          <w:sz w:val="28"/>
          <w:szCs w:val="28"/>
        </w:rPr>
        <w:t>диагностик</w:t>
      </w:r>
      <w:r>
        <w:rPr>
          <w:sz w:val="28"/>
          <w:szCs w:val="28"/>
        </w:rPr>
        <w:t>и</w:t>
      </w:r>
      <w:r w:rsidRPr="00F83C38">
        <w:rPr>
          <w:sz w:val="28"/>
          <w:szCs w:val="28"/>
        </w:rPr>
        <w:t xml:space="preserve">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556F18">
        <w:rPr>
          <w:sz w:val="28"/>
          <w:szCs w:val="28"/>
        </w:rPr>
        <w:t>;</w:t>
      </w:r>
    </w:p>
    <w:p w:rsidR="00CB4B5F" w:rsidRPr="00556F18" w:rsidRDefault="00CB4B5F" w:rsidP="00CB4B5F">
      <w:pPr>
        <w:widowControl/>
        <w:ind w:firstLine="708"/>
        <w:jc w:val="both"/>
        <w:rPr>
          <w:sz w:val="28"/>
          <w:szCs w:val="28"/>
        </w:rPr>
      </w:pPr>
      <w:r w:rsidRPr="00556F18">
        <w:rPr>
          <w:sz w:val="28"/>
          <w:szCs w:val="28"/>
        </w:rPr>
        <w:t xml:space="preserve">- научить интерпретации результатов лабораторных методов исследования для </w:t>
      </w:r>
      <w:r w:rsidRPr="00F83C38">
        <w:rPr>
          <w:sz w:val="28"/>
          <w:szCs w:val="28"/>
        </w:rPr>
        <w:t>диагностик</w:t>
      </w:r>
      <w:r>
        <w:rPr>
          <w:sz w:val="28"/>
          <w:szCs w:val="28"/>
        </w:rPr>
        <w:t>и</w:t>
      </w:r>
      <w:r w:rsidRPr="00F83C38">
        <w:rPr>
          <w:sz w:val="28"/>
          <w:szCs w:val="28"/>
        </w:rPr>
        <w:t xml:space="preserve">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556F18">
        <w:rPr>
          <w:sz w:val="28"/>
          <w:szCs w:val="28"/>
        </w:rPr>
        <w:t>.</w:t>
      </w:r>
    </w:p>
    <w:p w:rsidR="00CB4B5F" w:rsidRPr="00556F18" w:rsidRDefault="00CB4B5F" w:rsidP="00CB4B5F">
      <w:pPr>
        <w:shd w:val="clear" w:color="auto" w:fill="FFFFFF"/>
        <w:jc w:val="both"/>
        <w:rPr>
          <w:b/>
          <w:iCs/>
          <w:sz w:val="28"/>
          <w:szCs w:val="28"/>
        </w:rPr>
      </w:pPr>
    </w:p>
    <w:p w:rsidR="00CB4B5F" w:rsidRPr="00556F18" w:rsidRDefault="00CB4B5F" w:rsidP="00CB4B5F">
      <w:pPr>
        <w:shd w:val="clear" w:color="auto" w:fill="FFFFFF"/>
        <w:ind w:firstLine="720"/>
        <w:jc w:val="both"/>
        <w:rPr>
          <w:bCs/>
          <w:i/>
          <w:spacing w:val="-5"/>
          <w:sz w:val="28"/>
          <w:szCs w:val="28"/>
        </w:rPr>
      </w:pPr>
      <w:r w:rsidRPr="00556F18">
        <w:rPr>
          <w:b/>
          <w:bCs/>
          <w:spacing w:val="-5"/>
          <w:sz w:val="28"/>
          <w:szCs w:val="28"/>
        </w:rPr>
        <w:t>2. Место дисциплины в структуре основной профессиональной образовательной программы высшего образования – программы подготовки кадров высшей квалификации в ординатуре</w:t>
      </w:r>
    </w:p>
    <w:p w:rsidR="00CB4B5F" w:rsidRPr="00556F18" w:rsidRDefault="00CB4B5F" w:rsidP="00CB4B5F">
      <w:pPr>
        <w:shd w:val="clear" w:color="auto" w:fill="FFFFFF"/>
        <w:jc w:val="both"/>
        <w:rPr>
          <w:spacing w:val="-4"/>
          <w:sz w:val="28"/>
          <w:szCs w:val="28"/>
        </w:rPr>
      </w:pPr>
    </w:p>
    <w:p w:rsidR="00CB4B5F" w:rsidRPr="00556F18" w:rsidRDefault="00CB4B5F" w:rsidP="00CB4B5F">
      <w:pPr>
        <w:ind w:firstLine="709"/>
        <w:jc w:val="both"/>
        <w:rPr>
          <w:bCs/>
          <w:spacing w:val="-5"/>
          <w:sz w:val="28"/>
          <w:szCs w:val="28"/>
        </w:rPr>
      </w:pPr>
      <w:r w:rsidRPr="00556F18">
        <w:rPr>
          <w:bCs/>
          <w:spacing w:val="-5"/>
          <w:sz w:val="28"/>
          <w:szCs w:val="28"/>
        </w:rPr>
        <w:t>Дисциплина</w:t>
      </w:r>
      <w:r w:rsidRPr="00873A7D">
        <w:rPr>
          <w:bCs/>
          <w:spacing w:val="-5"/>
          <w:sz w:val="28"/>
          <w:szCs w:val="28"/>
        </w:rPr>
        <w:t xml:space="preserve"> </w:t>
      </w:r>
      <w:r w:rsidRPr="00873A7D">
        <w:rPr>
          <w:b/>
          <w:caps/>
          <w:spacing w:val="-4"/>
          <w:sz w:val="28"/>
          <w:szCs w:val="28"/>
        </w:rPr>
        <w:t>Клиническая лабораторная диагностика</w:t>
      </w:r>
      <w:r w:rsidRPr="00556F18">
        <w:rPr>
          <w:bCs/>
          <w:spacing w:val="-5"/>
          <w:sz w:val="28"/>
          <w:szCs w:val="28"/>
        </w:rPr>
        <w:t xml:space="preserve"> входит в Вариативную часть Блока 1 программы ординатуры.</w:t>
      </w:r>
    </w:p>
    <w:p w:rsidR="00CB4B5F" w:rsidRPr="00556F18" w:rsidRDefault="00CB4B5F" w:rsidP="00CB4B5F">
      <w:pPr>
        <w:ind w:firstLine="709"/>
        <w:jc w:val="both"/>
        <w:rPr>
          <w:sz w:val="28"/>
          <w:szCs w:val="28"/>
        </w:rPr>
      </w:pPr>
    </w:p>
    <w:p w:rsidR="00CB4B5F" w:rsidRDefault="00CB4B5F" w:rsidP="00CB4B5F">
      <w:pPr>
        <w:pStyle w:val="ConsPlusNormal"/>
        <w:widowControl/>
        <w:ind w:firstLine="708"/>
        <w:jc w:val="both"/>
        <w:rPr>
          <w:rFonts w:ascii="Times New Roman" w:hAnsi="Times New Roman" w:cs="Times New Roman"/>
          <w:sz w:val="28"/>
          <w:szCs w:val="28"/>
        </w:rPr>
      </w:pPr>
    </w:p>
    <w:p w:rsidR="00CB4B5F" w:rsidRPr="00556F18" w:rsidRDefault="00CB4B5F" w:rsidP="00CB4B5F">
      <w:pPr>
        <w:shd w:val="clear" w:color="auto" w:fill="FFFFFF"/>
        <w:ind w:firstLine="709"/>
        <w:jc w:val="both"/>
        <w:rPr>
          <w:bCs/>
          <w:iCs/>
          <w:sz w:val="28"/>
          <w:szCs w:val="28"/>
        </w:rPr>
      </w:pPr>
      <w:r w:rsidRPr="00556F18">
        <w:rPr>
          <w:bCs/>
          <w:spacing w:val="-5"/>
          <w:sz w:val="28"/>
          <w:szCs w:val="28"/>
        </w:rPr>
        <w:t xml:space="preserve">В процессе изучения дисциплины </w:t>
      </w:r>
      <w:r w:rsidRPr="00873A7D">
        <w:rPr>
          <w:b/>
          <w:caps/>
          <w:spacing w:val="-4"/>
          <w:sz w:val="28"/>
          <w:szCs w:val="28"/>
        </w:rPr>
        <w:t>Клиническая лабораторная диагностика</w:t>
      </w:r>
      <w:r w:rsidRPr="00556F18">
        <w:rPr>
          <w:bCs/>
          <w:spacing w:val="-5"/>
          <w:sz w:val="28"/>
          <w:szCs w:val="28"/>
        </w:rPr>
        <w:t xml:space="preserve"> формируется профессиональная компетенция для успешной профессиональной деятельности в качестве </w:t>
      </w:r>
      <w:r>
        <w:rPr>
          <w:bCs/>
          <w:spacing w:val="-5"/>
          <w:sz w:val="28"/>
          <w:szCs w:val="28"/>
        </w:rPr>
        <w:t>врача - стоматолога - ортопеда</w:t>
      </w:r>
      <w:r w:rsidRPr="00556F18">
        <w:rPr>
          <w:sz w:val="28"/>
          <w:szCs w:val="28"/>
        </w:rPr>
        <w:t>.</w:t>
      </w:r>
    </w:p>
    <w:p w:rsidR="00CB4B5F" w:rsidRPr="00556F18" w:rsidRDefault="00CB4B5F" w:rsidP="00CB4B5F">
      <w:pPr>
        <w:shd w:val="clear" w:color="auto" w:fill="FFFFFF"/>
        <w:jc w:val="both"/>
        <w:rPr>
          <w:bCs/>
          <w:spacing w:val="-5"/>
          <w:sz w:val="28"/>
          <w:szCs w:val="28"/>
        </w:rPr>
      </w:pPr>
    </w:p>
    <w:p w:rsidR="00CB4B5F" w:rsidRPr="00556F18" w:rsidRDefault="00CB4B5F" w:rsidP="00CB4B5F">
      <w:pPr>
        <w:shd w:val="clear" w:color="auto" w:fill="FFFFFF"/>
        <w:tabs>
          <w:tab w:val="left" w:leader="underscore" w:pos="3823"/>
          <w:tab w:val="left" w:leader="underscore" w:pos="5738"/>
        </w:tabs>
        <w:ind w:firstLine="720"/>
        <w:jc w:val="both"/>
        <w:rPr>
          <w:b/>
          <w:sz w:val="28"/>
          <w:szCs w:val="28"/>
        </w:rPr>
      </w:pPr>
      <w:r w:rsidRPr="00556F18">
        <w:rPr>
          <w:b/>
          <w:spacing w:val="-6"/>
          <w:sz w:val="28"/>
          <w:szCs w:val="28"/>
        </w:rPr>
        <w:t>3. Объём рабочей программы дисциплины составляет</w:t>
      </w:r>
      <w:r w:rsidRPr="00556F18">
        <w:rPr>
          <w:b/>
          <w:sz w:val="28"/>
          <w:szCs w:val="28"/>
        </w:rPr>
        <w:t xml:space="preserve"> 2 </w:t>
      </w:r>
      <w:r w:rsidRPr="00556F18">
        <w:rPr>
          <w:b/>
          <w:spacing w:val="-6"/>
          <w:sz w:val="28"/>
          <w:szCs w:val="28"/>
        </w:rPr>
        <w:t xml:space="preserve">з.е. (72 </w:t>
      </w:r>
      <w:r w:rsidRPr="00556F18">
        <w:rPr>
          <w:b/>
          <w:sz w:val="28"/>
          <w:szCs w:val="28"/>
        </w:rPr>
        <w:t xml:space="preserve">академических </w:t>
      </w:r>
      <w:r w:rsidRPr="00556F18">
        <w:rPr>
          <w:b/>
          <w:spacing w:val="-10"/>
          <w:sz w:val="28"/>
          <w:szCs w:val="28"/>
        </w:rPr>
        <w:t>часа)</w:t>
      </w:r>
      <w:r w:rsidRPr="00556F18">
        <w:rPr>
          <w:spacing w:val="-10"/>
          <w:sz w:val="28"/>
          <w:szCs w:val="28"/>
        </w:rPr>
        <w:t>.</w:t>
      </w:r>
    </w:p>
    <w:p w:rsidR="00CB4B5F" w:rsidRPr="00556F18" w:rsidRDefault="00CB4B5F" w:rsidP="00CB4B5F">
      <w:pPr>
        <w:shd w:val="clear" w:color="auto" w:fill="FFFFFF"/>
        <w:ind w:firstLine="720"/>
        <w:jc w:val="both"/>
        <w:rPr>
          <w:b/>
          <w:bCs/>
          <w:spacing w:val="-6"/>
          <w:sz w:val="28"/>
          <w:szCs w:val="28"/>
        </w:rPr>
      </w:pPr>
    </w:p>
    <w:p w:rsidR="00CB4B5F" w:rsidRPr="00556F18" w:rsidRDefault="00CB4B5F" w:rsidP="00CB4B5F">
      <w:pPr>
        <w:shd w:val="clear" w:color="auto" w:fill="FFFFFF"/>
        <w:ind w:firstLine="720"/>
        <w:jc w:val="both"/>
        <w:rPr>
          <w:b/>
          <w:iCs/>
          <w:spacing w:val="-7"/>
          <w:sz w:val="28"/>
          <w:szCs w:val="28"/>
        </w:rPr>
      </w:pPr>
      <w:r>
        <w:rPr>
          <w:b/>
          <w:iCs/>
          <w:spacing w:val="-7"/>
          <w:sz w:val="28"/>
          <w:szCs w:val="28"/>
        </w:rPr>
        <w:t>4</w:t>
      </w:r>
      <w:r w:rsidRPr="00556F18">
        <w:rPr>
          <w:b/>
          <w:iCs/>
          <w:spacing w:val="-7"/>
          <w:sz w:val="28"/>
          <w:szCs w:val="28"/>
        </w:rPr>
        <w:t>. Форма промежуточной аттестации – зачёт.</w:t>
      </w:r>
    </w:p>
    <w:p w:rsidR="00CB4B5F" w:rsidRPr="00556F18" w:rsidRDefault="00CB4B5F" w:rsidP="00CB4B5F">
      <w:pPr>
        <w:shd w:val="clear" w:color="auto" w:fill="FFFFFF"/>
        <w:jc w:val="both"/>
        <w:rPr>
          <w:b/>
          <w:iCs/>
          <w:spacing w:val="-7"/>
          <w:sz w:val="28"/>
          <w:szCs w:val="28"/>
        </w:rPr>
      </w:pPr>
    </w:p>
    <w:p w:rsidR="00CB4B5F" w:rsidRPr="00556F18" w:rsidRDefault="00CB4B5F" w:rsidP="00CB4B5F">
      <w:pPr>
        <w:shd w:val="clear" w:color="auto" w:fill="FFFFFF"/>
        <w:ind w:firstLine="720"/>
        <w:jc w:val="both"/>
        <w:rPr>
          <w:b/>
          <w:iCs/>
          <w:spacing w:val="-7"/>
          <w:sz w:val="28"/>
          <w:szCs w:val="28"/>
        </w:rPr>
      </w:pPr>
      <w:r>
        <w:rPr>
          <w:b/>
          <w:iCs/>
          <w:spacing w:val="-7"/>
          <w:sz w:val="28"/>
          <w:szCs w:val="28"/>
        </w:rPr>
        <w:t xml:space="preserve">5. </w:t>
      </w:r>
      <w:r w:rsidRPr="00556F18">
        <w:rPr>
          <w:b/>
          <w:iCs/>
          <w:spacing w:val="-7"/>
          <w:sz w:val="28"/>
          <w:szCs w:val="28"/>
        </w:rPr>
        <w:t>Содержание дисциплины</w:t>
      </w:r>
    </w:p>
    <w:p w:rsidR="00CB4B5F" w:rsidRPr="00556F18" w:rsidRDefault="00CB4B5F" w:rsidP="00CB4B5F">
      <w:pPr>
        <w:shd w:val="clear" w:color="auto" w:fill="FFFFFF"/>
        <w:ind w:firstLine="720"/>
        <w:jc w:val="both"/>
        <w:rPr>
          <w:b/>
          <w:iCs/>
          <w:spacing w:val="-7"/>
          <w:sz w:val="28"/>
          <w:szCs w:val="28"/>
        </w:rPr>
      </w:pPr>
    </w:p>
    <w:p w:rsidR="00CB4B5F" w:rsidRPr="00556F18" w:rsidRDefault="00CB4B5F" w:rsidP="00CB4B5F">
      <w:pPr>
        <w:shd w:val="clear" w:color="auto" w:fill="FFFFFF"/>
        <w:ind w:firstLine="720"/>
        <w:jc w:val="both"/>
        <w:rPr>
          <w:b/>
          <w:sz w:val="28"/>
          <w:szCs w:val="28"/>
        </w:rPr>
      </w:pPr>
      <w:r w:rsidRPr="00556F18">
        <w:rPr>
          <w:b/>
          <w:sz w:val="28"/>
          <w:szCs w:val="28"/>
        </w:rPr>
        <w:t xml:space="preserve">Тема 1. Лабораторное обеспечение медицинской деятельности </w:t>
      </w:r>
    </w:p>
    <w:p w:rsidR="00CB4B5F" w:rsidRPr="00556F18" w:rsidRDefault="00CB4B5F" w:rsidP="00CB4B5F">
      <w:pPr>
        <w:ind w:firstLine="708"/>
        <w:jc w:val="both"/>
        <w:rPr>
          <w:sz w:val="28"/>
          <w:szCs w:val="28"/>
        </w:rPr>
      </w:pPr>
      <w:r w:rsidRPr="00556F18">
        <w:rPr>
          <w:sz w:val="28"/>
          <w:szCs w:val="28"/>
        </w:rPr>
        <w:lastRenderedPageBreak/>
        <w:t>Структура КДЛ как отделения лечебно-профилактического учреждения, функции, организация работы. Должностные обязанности врача клинической лабораторной диагностики (КЛД), биолога КДЛ, лабораторного технолога и техника. Этапы лабораторного процесса: преаналитический, аналитический и</w:t>
      </w:r>
      <w:r w:rsidR="006305D2">
        <w:rPr>
          <w:sz w:val="28"/>
          <w:szCs w:val="28"/>
        </w:rPr>
        <w:t xml:space="preserve"> постаналитический. Мероприятия</w:t>
      </w:r>
      <w:r w:rsidRPr="00556F18">
        <w:rPr>
          <w:sz w:val="28"/>
          <w:szCs w:val="28"/>
        </w:rPr>
        <w:t xml:space="preserve"> преаналитического этапа,  выполняемые вне  КДЛ. Факторы, потенциально влияющие на результаты лабораторных тестов (индивидуальные, средовые, региональные и др.). Современные методики получения различных видов биоматериала, инструментарий, расходные материалы, возможности стабилизации проб. Правила хранения и транспортировки биоматериала в клинико-диагностическую лабораторию. </w:t>
      </w:r>
    </w:p>
    <w:p w:rsidR="00CB4B5F" w:rsidRPr="00556F18" w:rsidRDefault="00CB4B5F" w:rsidP="00CB4B5F">
      <w:pPr>
        <w:shd w:val="clear" w:color="auto" w:fill="FFFFFF"/>
        <w:ind w:firstLine="708"/>
        <w:jc w:val="both"/>
        <w:rPr>
          <w:b/>
          <w:sz w:val="28"/>
          <w:szCs w:val="28"/>
        </w:rPr>
      </w:pPr>
    </w:p>
    <w:p w:rsidR="00CB4B5F" w:rsidRPr="00AE3AE9" w:rsidRDefault="00CB4B5F" w:rsidP="00AE3AE9">
      <w:pPr>
        <w:shd w:val="clear" w:color="auto" w:fill="FFFFFF"/>
        <w:ind w:firstLine="708"/>
        <w:jc w:val="both"/>
        <w:rPr>
          <w:b/>
          <w:sz w:val="28"/>
          <w:szCs w:val="28"/>
        </w:rPr>
      </w:pPr>
      <w:r w:rsidRPr="00AE3AE9">
        <w:rPr>
          <w:b/>
          <w:sz w:val="28"/>
          <w:szCs w:val="28"/>
        </w:rPr>
        <w:t>Тема 2. Лабораторная диагностика неотложных состояний</w:t>
      </w:r>
    </w:p>
    <w:p w:rsidR="00CB4B5F" w:rsidRPr="00AE3AE9" w:rsidRDefault="00CB4B5F" w:rsidP="00AE3AE9">
      <w:pPr>
        <w:pStyle w:val="a6"/>
        <w:tabs>
          <w:tab w:val="left" w:pos="9355"/>
        </w:tabs>
        <w:spacing w:line="240" w:lineRule="auto"/>
        <w:ind w:left="0" w:right="-1" w:firstLine="709"/>
        <w:rPr>
          <w:rFonts w:ascii="Times New Roman" w:hAnsi="Times New Roman" w:cs="Times New Roman"/>
          <w:bCs/>
          <w:iCs/>
          <w:sz w:val="28"/>
          <w:szCs w:val="28"/>
        </w:rPr>
      </w:pPr>
      <w:r w:rsidRPr="00AE3AE9">
        <w:rPr>
          <w:rFonts w:ascii="Times New Roman" w:hAnsi="Times New Roman" w:cs="Times New Roman"/>
          <w:sz w:val="28"/>
          <w:szCs w:val="28"/>
        </w:rPr>
        <w:t xml:space="preserve">Лабораторные маркеры неотложных состояний: тропонины, мозговой натрийуретический пептид, </w:t>
      </w:r>
      <w:r w:rsidRPr="00AE3AE9">
        <w:rPr>
          <w:rFonts w:ascii="Times New Roman" w:hAnsi="Times New Roman" w:cs="Times New Roman"/>
          <w:sz w:val="28"/>
          <w:szCs w:val="28"/>
          <w:lang w:val="en-US"/>
        </w:rPr>
        <w:t>D</w:t>
      </w:r>
      <w:r w:rsidRPr="00AE3AE9">
        <w:rPr>
          <w:rFonts w:ascii="Times New Roman" w:hAnsi="Times New Roman" w:cs="Times New Roman"/>
          <w:sz w:val="28"/>
          <w:szCs w:val="28"/>
        </w:rPr>
        <w:t xml:space="preserve">-димер, </w:t>
      </w:r>
      <w:r w:rsidRPr="00AE3AE9">
        <w:rPr>
          <w:rFonts w:ascii="Times New Roman" w:hAnsi="Times New Roman" w:cs="Times New Roman"/>
          <w:sz w:val="28"/>
          <w:szCs w:val="28"/>
          <w:lang w:val="en-US"/>
        </w:rPr>
        <w:t>NGAL</w:t>
      </w:r>
      <w:r w:rsidRPr="00AE3AE9">
        <w:rPr>
          <w:rFonts w:ascii="Times New Roman" w:hAnsi="Times New Roman" w:cs="Times New Roman"/>
          <w:sz w:val="28"/>
          <w:szCs w:val="28"/>
        </w:rPr>
        <w:t xml:space="preserve"> (липокалин, ассоциированный с желатиназой нейтрофилов), прокальцитонин, пресепсин и др. Алгоритмы лабораторного поиска при шоковых состояниях, комах, отдышке, болевом синдроме различной локализации и др. Экспресс-методы лабораторной диагностики. Современное приборное обеспечение: ридеры, картриджи. Технология «</w:t>
      </w:r>
      <w:r w:rsidRPr="00AE3AE9">
        <w:rPr>
          <w:rFonts w:ascii="Times New Roman" w:hAnsi="Times New Roman" w:cs="Times New Roman"/>
          <w:sz w:val="28"/>
          <w:szCs w:val="28"/>
          <w:lang w:val="en-US"/>
        </w:rPr>
        <w:t>poin</w:t>
      </w:r>
      <w:r w:rsidRPr="00AE3AE9">
        <w:rPr>
          <w:rFonts w:ascii="Times New Roman" w:hAnsi="Times New Roman" w:cs="Times New Roman"/>
          <w:sz w:val="28"/>
          <w:szCs w:val="28"/>
        </w:rPr>
        <w:t>-</w:t>
      </w:r>
      <w:r w:rsidRPr="00AE3AE9">
        <w:rPr>
          <w:rFonts w:ascii="Times New Roman" w:hAnsi="Times New Roman" w:cs="Times New Roman"/>
          <w:sz w:val="28"/>
          <w:szCs w:val="28"/>
          <w:lang w:val="en-US"/>
        </w:rPr>
        <w:t>of</w:t>
      </w:r>
      <w:r w:rsidRPr="00AE3AE9">
        <w:rPr>
          <w:rFonts w:ascii="Times New Roman" w:hAnsi="Times New Roman" w:cs="Times New Roman"/>
          <w:sz w:val="28"/>
          <w:szCs w:val="28"/>
        </w:rPr>
        <w:t>-</w:t>
      </w:r>
      <w:r w:rsidRPr="00AE3AE9">
        <w:rPr>
          <w:rFonts w:ascii="Times New Roman" w:hAnsi="Times New Roman" w:cs="Times New Roman"/>
          <w:sz w:val="28"/>
          <w:szCs w:val="28"/>
          <w:lang w:val="en-US"/>
        </w:rPr>
        <w:t>care</w:t>
      </w:r>
      <w:r w:rsidRPr="00AE3AE9">
        <w:rPr>
          <w:rFonts w:ascii="Times New Roman" w:hAnsi="Times New Roman" w:cs="Times New Roman"/>
          <w:sz w:val="28"/>
          <w:szCs w:val="28"/>
        </w:rPr>
        <w:t>» (РОС-</w:t>
      </w:r>
      <w:r w:rsidRPr="00AE3AE9">
        <w:rPr>
          <w:rFonts w:ascii="Times New Roman" w:hAnsi="Times New Roman" w:cs="Times New Roman"/>
          <w:sz w:val="28"/>
          <w:szCs w:val="28"/>
          <w:lang w:val="en-US"/>
        </w:rPr>
        <w:t>technology</w:t>
      </w:r>
      <w:r w:rsidRPr="00AE3AE9">
        <w:rPr>
          <w:rFonts w:ascii="Times New Roman" w:hAnsi="Times New Roman" w:cs="Times New Roman"/>
          <w:sz w:val="28"/>
          <w:szCs w:val="28"/>
        </w:rPr>
        <w:t xml:space="preserve">) – лабораторная диагностика по месту лечения. Интерпретация </w:t>
      </w:r>
      <w:r w:rsidRPr="00AE3AE9">
        <w:rPr>
          <w:rFonts w:ascii="Times New Roman" w:hAnsi="Times New Roman" w:cs="Times New Roman"/>
          <w:bCs/>
          <w:iCs/>
          <w:spacing w:val="-7"/>
          <w:sz w:val="28"/>
          <w:szCs w:val="28"/>
        </w:rPr>
        <w:t xml:space="preserve">результатов лабораторных исследований для </w:t>
      </w:r>
      <w:r w:rsidRPr="00AE3AE9">
        <w:rPr>
          <w:rFonts w:ascii="Times New Roman" w:hAnsi="Times New Roman" w:cs="Times New Roman"/>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AE3AE9">
        <w:rPr>
          <w:rFonts w:ascii="Times New Roman" w:eastAsia="Calibri" w:hAnsi="Times New Roman" w:cs="Times New Roman"/>
          <w:sz w:val="28"/>
          <w:szCs w:val="28"/>
        </w:rPr>
        <w:t>.</w:t>
      </w:r>
      <w:r w:rsidRPr="00AE3AE9">
        <w:rPr>
          <w:rFonts w:ascii="Times New Roman" w:hAnsi="Times New Roman" w:cs="Times New Roman"/>
          <w:bCs/>
          <w:iCs/>
          <w:spacing w:val="-7"/>
          <w:sz w:val="28"/>
          <w:szCs w:val="28"/>
        </w:rPr>
        <w:t xml:space="preserve"> </w:t>
      </w:r>
    </w:p>
    <w:p w:rsidR="00CB4B5F" w:rsidRPr="00AE3AE9" w:rsidRDefault="00CB4B5F" w:rsidP="00AE3AE9">
      <w:pPr>
        <w:shd w:val="clear" w:color="auto" w:fill="FFFFFF"/>
        <w:ind w:firstLine="708"/>
        <w:jc w:val="both"/>
        <w:rPr>
          <w:b/>
          <w:iCs/>
          <w:spacing w:val="-7"/>
          <w:sz w:val="28"/>
          <w:szCs w:val="28"/>
        </w:rPr>
      </w:pPr>
    </w:p>
    <w:p w:rsidR="00CB4B5F" w:rsidRPr="00AE3AE9" w:rsidRDefault="00CB4B5F" w:rsidP="00AE3AE9">
      <w:pPr>
        <w:pStyle w:val="a6"/>
        <w:tabs>
          <w:tab w:val="left" w:pos="9355"/>
        </w:tabs>
        <w:spacing w:line="240" w:lineRule="auto"/>
        <w:ind w:left="0" w:right="-1" w:firstLine="709"/>
        <w:rPr>
          <w:rFonts w:ascii="Times New Roman" w:hAnsi="Times New Roman" w:cs="Times New Roman"/>
          <w:sz w:val="28"/>
          <w:szCs w:val="28"/>
        </w:rPr>
      </w:pPr>
      <w:r w:rsidRPr="00AE3AE9">
        <w:rPr>
          <w:rFonts w:ascii="Times New Roman" w:hAnsi="Times New Roman" w:cs="Times New Roman"/>
          <w:b/>
          <w:sz w:val="28"/>
          <w:szCs w:val="28"/>
        </w:rPr>
        <w:t>Тема 3. Лабораторная диагностика воспалительного синдрома</w:t>
      </w:r>
    </w:p>
    <w:p w:rsidR="00CB4B5F" w:rsidRPr="00AE3AE9" w:rsidRDefault="00CB4B5F" w:rsidP="00AE3AE9">
      <w:pPr>
        <w:pStyle w:val="a6"/>
        <w:tabs>
          <w:tab w:val="left" w:pos="9355"/>
        </w:tabs>
        <w:spacing w:line="240" w:lineRule="auto"/>
        <w:ind w:left="0" w:right="-1" w:firstLine="709"/>
        <w:rPr>
          <w:rFonts w:ascii="Times New Roman" w:hAnsi="Times New Roman" w:cs="Times New Roman"/>
          <w:bCs/>
          <w:iCs/>
          <w:sz w:val="28"/>
          <w:szCs w:val="28"/>
        </w:rPr>
      </w:pPr>
      <w:r w:rsidRPr="00AE3AE9">
        <w:rPr>
          <w:rFonts w:ascii="Times New Roman" w:hAnsi="Times New Roman" w:cs="Times New Roman"/>
          <w:sz w:val="28"/>
          <w:szCs w:val="28"/>
        </w:rPr>
        <w:t xml:space="preserve"> показатели клинического анализа крови, биохимические исследования (С-реактивный белок, сиаловые кислоты, антитела к стрептолизину О, неоптерин, прокальцитонин, пресепсин, фекальный кальпротектин и другие), данные цитологического и гистологического методов исследования. Интерпретация </w:t>
      </w:r>
      <w:r w:rsidRPr="00AE3AE9">
        <w:rPr>
          <w:rFonts w:ascii="Times New Roman" w:hAnsi="Times New Roman" w:cs="Times New Roman"/>
          <w:bCs/>
          <w:iCs/>
          <w:spacing w:val="-7"/>
          <w:sz w:val="28"/>
          <w:szCs w:val="28"/>
        </w:rPr>
        <w:t xml:space="preserve">результатов лабораторных исследований для </w:t>
      </w:r>
      <w:r w:rsidRPr="00AE3AE9">
        <w:rPr>
          <w:rFonts w:ascii="Times New Roman" w:hAnsi="Times New Roman" w:cs="Times New Roman"/>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AE3AE9">
        <w:rPr>
          <w:rFonts w:ascii="Times New Roman" w:eastAsia="Calibri" w:hAnsi="Times New Roman" w:cs="Times New Roman"/>
          <w:sz w:val="28"/>
          <w:szCs w:val="28"/>
        </w:rPr>
        <w:t>.</w:t>
      </w:r>
      <w:r w:rsidRPr="00AE3AE9">
        <w:rPr>
          <w:rFonts w:ascii="Times New Roman" w:hAnsi="Times New Roman" w:cs="Times New Roman"/>
          <w:bCs/>
          <w:iCs/>
          <w:spacing w:val="-7"/>
          <w:sz w:val="28"/>
          <w:szCs w:val="28"/>
        </w:rPr>
        <w:t xml:space="preserve"> </w:t>
      </w:r>
    </w:p>
    <w:p w:rsidR="00CB4B5F" w:rsidRPr="00AE3AE9" w:rsidRDefault="00CB4B5F" w:rsidP="00AE3AE9">
      <w:pPr>
        <w:shd w:val="clear" w:color="auto" w:fill="FFFFFF"/>
        <w:ind w:firstLine="720"/>
        <w:jc w:val="both"/>
        <w:rPr>
          <w:sz w:val="28"/>
          <w:szCs w:val="28"/>
        </w:rPr>
      </w:pPr>
    </w:p>
    <w:p w:rsidR="00CB4B5F" w:rsidRPr="00AE3AE9" w:rsidRDefault="00CB4B5F" w:rsidP="00AE3AE9">
      <w:pPr>
        <w:shd w:val="clear" w:color="auto" w:fill="FFFFFF"/>
        <w:ind w:firstLine="720"/>
        <w:jc w:val="both"/>
        <w:rPr>
          <w:b/>
          <w:sz w:val="28"/>
          <w:szCs w:val="28"/>
        </w:rPr>
      </w:pPr>
      <w:r w:rsidRPr="00AE3AE9">
        <w:rPr>
          <w:b/>
          <w:sz w:val="28"/>
          <w:szCs w:val="28"/>
        </w:rPr>
        <w:t xml:space="preserve">Тема 4. Лабораторная диагностика инфекционной патологии </w:t>
      </w:r>
    </w:p>
    <w:p w:rsidR="00CB4B5F" w:rsidRPr="00AE3AE9" w:rsidRDefault="00CB4B5F" w:rsidP="00AE3AE9">
      <w:pPr>
        <w:pStyle w:val="a6"/>
        <w:tabs>
          <w:tab w:val="left" w:pos="9355"/>
        </w:tabs>
        <w:spacing w:line="240" w:lineRule="auto"/>
        <w:ind w:left="0" w:right="-1" w:firstLine="709"/>
        <w:rPr>
          <w:rFonts w:ascii="Times New Roman" w:hAnsi="Times New Roman" w:cs="Times New Roman"/>
          <w:bCs/>
          <w:iCs/>
          <w:sz w:val="28"/>
          <w:szCs w:val="28"/>
        </w:rPr>
      </w:pPr>
      <w:r w:rsidRPr="00AE3AE9">
        <w:rPr>
          <w:rFonts w:ascii="Times New Roman" w:hAnsi="Times New Roman" w:cs="Times New Roman"/>
          <w:sz w:val="28"/>
          <w:szCs w:val="28"/>
        </w:rPr>
        <w:t>Методы лабораторных исследований, применяемые для</w:t>
      </w:r>
      <w:r w:rsidRPr="00AE3AE9">
        <w:rPr>
          <w:rFonts w:ascii="Times New Roman" w:hAnsi="Times New Roman" w:cs="Times New Roman"/>
          <w:b/>
          <w:sz w:val="28"/>
          <w:szCs w:val="28"/>
        </w:rPr>
        <w:t xml:space="preserve"> </w:t>
      </w:r>
      <w:r w:rsidRPr="00AE3AE9">
        <w:rPr>
          <w:rFonts w:ascii="Times New Roman" w:hAnsi="Times New Roman" w:cs="Times New Roman"/>
          <w:b/>
          <w:i/>
          <w:sz w:val="28"/>
          <w:szCs w:val="28"/>
        </w:rPr>
        <w:t>диагностики инфекционной патологии</w:t>
      </w:r>
      <w:r w:rsidRPr="00AE3AE9">
        <w:rPr>
          <w:rFonts w:ascii="Times New Roman" w:hAnsi="Times New Roman" w:cs="Times New Roman"/>
          <w:sz w:val="28"/>
          <w:szCs w:val="28"/>
        </w:rPr>
        <w:t xml:space="preserve">; исследуемый материал, правила подготовки пациентов к сдаче материала для исследований, порядок сбора и транспортировки материала в лабораторию (в случае самостоятельного сбора материала); внелабораторные </w:t>
      </w:r>
      <w:r w:rsidRPr="00AE3AE9">
        <w:rPr>
          <w:rFonts w:ascii="Times New Roman" w:hAnsi="Times New Roman" w:cs="Times New Roman"/>
          <w:bCs/>
          <w:iCs/>
          <w:spacing w:val="-7"/>
          <w:sz w:val="28"/>
          <w:szCs w:val="28"/>
        </w:rPr>
        <w:t>факторы,  влияющие  на  результаты  лабораторного  исследования</w:t>
      </w:r>
      <w:r w:rsidRPr="00AE3AE9">
        <w:rPr>
          <w:rFonts w:ascii="Times New Roman" w:hAnsi="Times New Roman" w:cs="Times New Roman"/>
          <w:sz w:val="28"/>
          <w:szCs w:val="28"/>
        </w:rPr>
        <w:t>. Лабораторные маркеры, информативные для</w:t>
      </w:r>
      <w:r w:rsidRPr="00AE3AE9">
        <w:rPr>
          <w:rFonts w:ascii="Times New Roman" w:hAnsi="Times New Roman" w:cs="Times New Roman"/>
          <w:b/>
          <w:sz w:val="28"/>
          <w:szCs w:val="28"/>
        </w:rPr>
        <w:t xml:space="preserve"> </w:t>
      </w:r>
      <w:r w:rsidRPr="00AE3AE9">
        <w:rPr>
          <w:rFonts w:ascii="Times New Roman" w:hAnsi="Times New Roman" w:cs="Times New Roman"/>
          <w:sz w:val="28"/>
          <w:szCs w:val="28"/>
        </w:rPr>
        <w:t>диагностики инфекционной патологии. Прямые методы:</w:t>
      </w:r>
      <w:r w:rsidRPr="00AE3AE9">
        <w:rPr>
          <w:rFonts w:ascii="Times New Roman" w:hAnsi="Times New Roman" w:cs="Times New Roman"/>
          <w:b/>
          <w:sz w:val="28"/>
          <w:szCs w:val="28"/>
        </w:rPr>
        <w:t xml:space="preserve"> </w:t>
      </w:r>
      <w:r w:rsidRPr="00AE3AE9">
        <w:rPr>
          <w:rFonts w:ascii="Times New Roman" w:hAnsi="Times New Roman" w:cs="Times New Roman"/>
          <w:sz w:val="28"/>
          <w:szCs w:val="28"/>
        </w:rPr>
        <w:t>микроскопический, культуральный (бактериологический, вирусологический, микологический), молекулярно-генетические методы (полимеразная цепная реакция (ПЦР)).</w:t>
      </w:r>
      <w:r w:rsidRPr="00AE3AE9">
        <w:rPr>
          <w:rFonts w:ascii="Times New Roman" w:hAnsi="Times New Roman" w:cs="Times New Roman"/>
          <w:b/>
          <w:sz w:val="28"/>
          <w:szCs w:val="28"/>
        </w:rPr>
        <w:t xml:space="preserve"> </w:t>
      </w:r>
      <w:r w:rsidRPr="00AE3AE9">
        <w:rPr>
          <w:rFonts w:ascii="Times New Roman" w:hAnsi="Times New Roman" w:cs="Times New Roman"/>
          <w:sz w:val="28"/>
          <w:szCs w:val="28"/>
        </w:rPr>
        <w:lastRenderedPageBreak/>
        <w:t>Непрямые методы:</w:t>
      </w:r>
      <w:r w:rsidRPr="00AE3AE9">
        <w:rPr>
          <w:rFonts w:ascii="Times New Roman" w:hAnsi="Times New Roman" w:cs="Times New Roman"/>
          <w:b/>
          <w:sz w:val="28"/>
          <w:szCs w:val="28"/>
        </w:rPr>
        <w:t xml:space="preserve"> </w:t>
      </w:r>
      <w:r w:rsidRPr="00AE3AE9">
        <w:rPr>
          <w:rFonts w:ascii="Times New Roman" w:hAnsi="Times New Roman" w:cs="Times New Roman"/>
          <w:sz w:val="28"/>
          <w:szCs w:val="28"/>
        </w:rPr>
        <w:t xml:space="preserve">выявление специфических антител (методики ИФА, РПГА), определение концентрации белков острой фазы (С-реактивный белок, неоптерин, пресепсин и другие), определение концентрации цитокинов (про- и противовоспалительных, хемокинов). Интерпретация </w:t>
      </w:r>
      <w:r w:rsidRPr="00AE3AE9">
        <w:rPr>
          <w:rFonts w:ascii="Times New Roman" w:hAnsi="Times New Roman" w:cs="Times New Roman"/>
          <w:bCs/>
          <w:iCs/>
          <w:spacing w:val="-7"/>
          <w:sz w:val="28"/>
          <w:szCs w:val="28"/>
        </w:rPr>
        <w:t xml:space="preserve">результатов лабораторных исследований для </w:t>
      </w:r>
      <w:r w:rsidRPr="00AE3AE9">
        <w:rPr>
          <w:rFonts w:ascii="Times New Roman" w:hAnsi="Times New Roman" w:cs="Times New Roman"/>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AE3AE9">
        <w:rPr>
          <w:rFonts w:ascii="Times New Roman" w:eastAsia="Calibri" w:hAnsi="Times New Roman" w:cs="Times New Roman"/>
          <w:sz w:val="28"/>
          <w:szCs w:val="28"/>
        </w:rPr>
        <w:t>.</w:t>
      </w:r>
      <w:r w:rsidRPr="00AE3AE9">
        <w:rPr>
          <w:rFonts w:ascii="Times New Roman" w:hAnsi="Times New Roman" w:cs="Times New Roman"/>
          <w:bCs/>
          <w:iCs/>
          <w:spacing w:val="-7"/>
          <w:sz w:val="28"/>
          <w:szCs w:val="28"/>
        </w:rPr>
        <w:t xml:space="preserve"> </w:t>
      </w:r>
    </w:p>
    <w:p w:rsidR="00CB4B5F" w:rsidRPr="00AE3AE9" w:rsidRDefault="00CB4B5F" w:rsidP="00AE3AE9">
      <w:pPr>
        <w:ind w:firstLine="720"/>
        <w:jc w:val="both"/>
        <w:rPr>
          <w:sz w:val="28"/>
          <w:szCs w:val="28"/>
        </w:rPr>
      </w:pPr>
    </w:p>
    <w:p w:rsidR="00CB4B5F" w:rsidRPr="00AE3AE9" w:rsidRDefault="00CB4B5F" w:rsidP="00AE3AE9">
      <w:pPr>
        <w:shd w:val="clear" w:color="auto" w:fill="FFFFFF"/>
        <w:ind w:firstLine="720"/>
        <w:jc w:val="both"/>
        <w:rPr>
          <w:b/>
          <w:sz w:val="28"/>
          <w:szCs w:val="28"/>
        </w:rPr>
      </w:pPr>
      <w:r w:rsidRPr="00AE3AE9">
        <w:rPr>
          <w:b/>
          <w:sz w:val="28"/>
          <w:szCs w:val="28"/>
        </w:rPr>
        <w:t xml:space="preserve">Тема 5. Лабораторная диагностика иммунной патологии </w:t>
      </w:r>
    </w:p>
    <w:p w:rsidR="00CB4B5F" w:rsidRPr="00AE3AE9" w:rsidRDefault="00CB4B5F" w:rsidP="00AE3AE9">
      <w:pPr>
        <w:pStyle w:val="a6"/>
        <w:tabs>
          <w:tab w:val="left" w:pos="9355"/>
        </w:tabs>
        <w:spacing w:line="240" w:lineRule="auto"/>
        <w:ind w:left="0" w:right="-1" w:firstLine="709"/>
        <w:rPr>
          <w:rFonts w:ascii="Times New Roman" w:hAnsi="Times New Roman" w:cs="Times New Roman"/>
          <w:bCs/>
          <w:iCs/>
          <w:sz w:val="28"/>
          <w:szCs w:val="28"/>
        </w:rPr>
      </w:pPr>
      <w:r w:rsidRPr="00AE3AE9">
        <w:rPr>
          <w:rFonts w:ascii="Times New Roman" w:hAnsi="Times New Roman" w:cs="Times New Roman"/>
          <w:sz w:val="28"/>
          <w:szCs w:val="28"/>
        </w:rPr>
        <w:t xml:space="preserve">Методы лабораторных исследований, применяемые для диагностики иммунной патологии; исследуемый материал, правила подготовки пациентов к сдаче материала для исследований; внелабораторные </w:t>
      </w:r>
      <w:r w:rsidRPr="00AE3AE9">
        <w:rPr>
          <w:rFonts w:ascii="Times New Roman" w:hAnsi="Times New Roman" w:cs="Times New Roman"/>
          <w:bCs/>
          <w:iCs/>
          <w:spacing w:val="-7"/>
          <w:sz w:val="28"/>
          <w:szCs w:val="28"/>
        </w:rPr>
        <w:t>факторы,  влияющие  на  результаты  лабораторного  исследования</w:t>
      </w:r>
      <w:r w:rsidRPr="00AE3AE9">
        <w:rPr>
          <w:rFonts w:ascii="Times New Roman" w:hAnsi="Times New Roman" w:cs="Times New Roman"/>
          <w:sz w:val="28"/>
          <w:szCs w:val="28"/>
        </w:rPr>
        <w:t>. Лабораторные маркеры, информативные для диагностики иммунодефицитов: гуморальные (</w:t>
      </w:r>
      <w:r w:rsidRPr="00AE3AE9">
        <w:rPr>
          <w:rFonts w:ascii="Times New Roman" w:hAnsi="Times New Roman" w:cs="Times New Roman"/>
          <w:sz w:val="28"/>
          <w:szCs w:val="28"/>
          <w:lang w:val="en-US"/>
        </w:rPr>
        <w:t>Ig</w:t>
      </w:r>
      <w:r w:rsidRPr="00AE3AE9">
        <w:rPr>
          <w:rFonts w:ascii="Times New Roman" w:hAnsi="Times New Roman" w:cs="Times New Roman"/>
          <w:sz w:val="28"/>
          <w:szCs w:val="28"/>
        </w:rPr>
        <w:t xml:space="preserve"> </w:t>
      </w:r>
      <w:r w:rsidRPr="00AE3AE9">
        <w:rPr>
          <w:rFonts w:ascii="Times New Roman" w:hAnsi="Times New Roman" w:cs="Times New Roman"/>
          <w:sz w:val="28"/>
          <w:szCs w:val="28"/>
          <w:lang w:val="en-US"/>
        </w:rPr>
        <w:t>A</w:t>
      </w:r>
      <w:r w:rsidRPr="00AE3AE9">
        <w:rPr>
          <w:rFonts w:ascii="Times New Roman" w:hAnsi="Times New Roman" w:cs="Times New Roman"/>
          <w:sz w:val="28"/>
          <w:szCs w:val="28"/>
        </w:rPr>
        <w:t xml:space="preserve">, </w:t>
      </w:r>
      <w:r w:rsidRPr="00AE3AE9">
        <w:rPr>
          <w:rFonts w:ascii="Times New Roman" w:hAnsi="Times New Roman" w:cs="Times New Roman"/>
          <w:sz w:val="28"/>
          <w:szCs w:val="28"/>
          <w:lang w:val="en-US"/>
        </w:rPr>
        <w:t>sIg</w:t>
      </w:r>
      <w:r w:rsidRPr="00AE3AE9">
        <w:rPr>
          <w:rFonts w:ascii="Times New Roman" w:hAnsi="Times New Roman" w:cs="Times New Roman"/>
          <w:sz w:val="28"/>
          <w:szCs w:val="28"/>
        </w:rPr>
        <w:t xml:space="preserve"> </w:t>
      </w:r>
      <w:r w:rsidRPr="00AE3AE9">
        <w:rPr>
          <w:rFonts w:ascii="Times New Roman" w:hAnsi="Times New Roman" w:cs="Times New Roman"/>
          <w:sz w:val="28"/>
          <w:szCs w:val="28"/>
          <w:lang w:val="en-US"/>
        </w:rPr>
        <w:t>A</w:t>
      </w:r>
      <w:r w:rsidRPr="00AE3AE9">
        <w:rPr>
          <w:rFonts w:ascii="Times New Roman" w:hAnsi="Times New Roman" w:cs="Times New Roman"/>
          <w:sz w:val="28"/>
          <w:szCs w:val="28"/>
        </w:rPr>
        <w:t xml:space="preserve">, </w:t>
      </w:r>
      <w:r w:rsidRPr="00AE3AE9">
        <w:rPr>
          <w:rFonts w:ascii="Times New Roman" w:hAnsi="Times New Roman" w:cs="Times New Roman"/>
          <w:sz w:val="28"/>
          <w:szCs w:val="28"/>
          <w:lang w:val="en-US"/>
        </w:rPr>
        <w:t>Ig</w:t>
      </w:r>
      <w:r w:rsidRPr="00AE3AE9">
        <w:rPr>
          <w:rFonts w:ascii="Times New Roman" w:hAnsi="Times New Roman" w:cs="Times New Roman"/>
          <w:sz w:val="28"/>
          <w:szCs w:val="28"/>
        </w:rPr>
        <w:t xml:space="preserve"> </w:t>
      </w:r>
      <w:r w:rsidRPr="00AE3AE9">
        <w:rPr>
          <w:rFonts w:ascii="Times New Roman" w:hAnsi="Times New Roman" w:cs="Times New Roman"/>
          <w:sz w:val="28"/>
          <w:szCs w:val="28"/>
          <w:lang w:val="en-US"/>
        </w:rPr>
        <w:t>M</w:t>
      </w:r>
      <w:r w:rsidRPr="00AE3AE9">
        <w:rPr>
          <w:rFonts w:ascii="Times New Roman" w:hAnsi="Times New Roman" w:cs="Times New Roman"/>
          <w:sz w:val="28"/>
          <w:szCs w:val="28"/>
        </w:rPr>
        <w:t xml:space="preserve">, </w:t>
      </w:r>
      <w:r w:rsidRPr="00AE3AE9">
        <w:rPr>
          <w:rFonts w:ascii="Times New Roman" w:hAnsi="Times New Roman" w:cs="Times New Roman"/>
          <w:sz w:val="28"/>
          <w:szCs w:val="28"/>
          <w:lang w:val="en-US"/>
        </w:rPr>
        <w:t>Ig</w:t>
      </w:r>
      <w:r w:rsidRPr="00AE3AE9">
        <w:rPr>
          <w:rFonts w:ascii="Times New Roman" w:hAnsi="Times New Roman" w:cs="Times New Roman"/>
          <w:sz w:val="28"/>
          <w:szCs w:val="28"/>
        </w:rPr>
        <w:t xml:space="preserve"> </w:t>
      </w:r>
      <w:r w:rsidRPr="00AE3AE9">
        <w:rPr>
          <w:rFonts w:ascii="Times New Roman" w:hAnsi="Times New Roman" w:cs="Times New Roman"/>
          <w:sz w:val="28"/>
          <w:szCs w:val="28"/>
          <w:lang w:val="en-US"/>
        </w:rPr>
        <w:t>G</w:t>
      </w:r>
      <w:r w:rsidRPr="00AE3AE9">
        <w:rPr>
          <w:rFonts w:ascii="Times New Roman" w:hAnsi="Times New Roman" w:cs="Times New Roman"/>
          <w:sz w:val="28"/>
          <w:szCs w:val="28"/>
        </w:rPr>
        <w:t xml:space="preserve">, цитокины, лизоцим, лактоферрин, компоненты комплемента)  и клеточные (популяции и субпопуляции лимфоцитов, показатели фагоцитоза, НСТ-тест) факторы иммунитета. Лабораторные маркеры, информативные для диагностики реакций гиперчувствительности: показатели гиперчувствительности немедленного и замедленного типов: общий </w:t>
      </w:r>
      <w:r w:rsidRPr="00AE3AE9">
        <w:rPr>
          <w:rFonts w:ascii="Times New Roman" w:hAnsi="Times New Roman" w:cs="Times New Roman"/>
          <w:sz w:val="28"/>
          <w:szCs w:val="28"/>
          <w:lang w:val="en-US"/>
        </w:rPr>
        <w:t>Ig</w:t>
      </w:r>
      <w:r w:rsidRPr="00AE3AE9">
        <w:rPr>
          <w:rFonts w:ascii="Times New Roman" w:hAnsi="Times New Roman" w:cs="Times New Roman"/>
          <w:sz w:val="28"/>
          <w:szCs w:val="28"/>
        </w:rPr>
        <w:t xml:space="preserve"> Е, специфические </w:t>
      </w:r>
      <w:r w:rsidRPr="00AE3AE9">
        <w:rPr>
          <w:rFonts w:ascii="Times New Roman" w:hAnsi="Times New Roman" w:cs="Times New Roman"/>
          <w:sz w:val="28"/>
          <w:szCs w:val="28"/>
          <w:lang w:val="en-US"/>
        </w:rPr>
        <w:t>Ig</w:t>
      </w:r>
      <w:r w:rsidRPr="00AE3AE9">
        <w:rPr>
          <w:rFonts w:ascii="Times New Roman" w:hAnsi="Times New Roman" w:cs="Times New Roman"/>
          <w:sz w:val="28"/>
          <w:szCs w:val="28"/>
        </w:rPr>
        <w:t xml:space="preserve"> Е, цитокины (</w:t>
      </w:r>
      <w:r w:rsidRPr="00AE3AE9">
        <w:rPr>
          <w:rFonts w:ascii="Times New Roman" w:hAnsi="Times New Roman" w:cs="Times New Roman"/>
          <w:sz w:val="28"/>
          <w:szCs w:val="28"/>
          <w:lang w:val="en-US"/>
        </w:rPr>
        <w:t>IL</w:t>
      </w:r>
      <w:r w:rsidRPr="00AE3AE9">
        <w:rPr>
          <w:rFonts w:ascii="Times New Roman" w:hAnsi="Times New Roman" w:cs="Times New Roman"/>
          <w:sz w:val="28"/>
          <w:szCs w:val="28"/>
        </w:rPr>
        <w:t xml:space="preserve">-3, -4, -5, -13, </w:t>
      </w:r>
      <w:r w:rsidRPr="00AE3AE9">
        <w:rPr>
          <w:rFonts w:ascii="Times New Roman" w:hAnsi="Times New Roman" w:cs="Times New Roman"/>
          <w:sz w:val="28"/>
          <w:szCs w:val="28"/>
          <w:lang w:val="en-US"/>
        </w:rPr>
        <w:t>TARK</w:t>
      </w:r>
      <w:r w:rsidRPr="00AE3AE9">
        <w:rPr>
          <w:rFonts w:ascii="Times New Roman" w:hAnsi="Times New Roman" w:cs="Times New Roman"/>
          <w:sz w:val="28"/>
          <w:szCs w:val="28"/>
        </w:rPr>
        <w:t>/</w:t>
      </w:r>
      <w:r w:rsidRPr="00AE3AE9">
        <w:rPr>
          <w:rFonts w:ascii="Times New Roman" w:hAnsi="Times New Roman" w:cs="Times New Roman"/>
          <w:sz w:val="28"/>
          <w:szCs w:val="28"/>
          <w:lang w:val="en-US"/>
        </w:rPr>
        <w:t>CCL</w:t>
      </w:r>
      <w:r w:rsidRPr="00AE3AE9">
        <w:rPr>
          <w:rFonts w:ascii="Times New Roman" w:hAnsi="Times New Roman" w:cs="Times New Roman"/>
          <w:sz w:val="28"/>
          <w:szCs w:val="28"/>
        </w:rPr>
        <w:t>17), эозинофильный нейротоксин  (</w:t>
      </w:r>
      <w:r w:rsidRPr="00AE3AE9">
        <w:rPr>
          <w:rFonts w:ascii="Times New Roman" w:hAnsi="Times New Roman" w:cs="Times New Roman"/>
          <w:sz w:val="28"/>
          <w:szCs w:val="28"/>
          <w:lang w:val="en-US"/>
        </w:rPr>
        <w:t>EDN</w:t>
      </w:r>
      <w:r w:rsidRPr="00AE3AE9">
        <w:rPr>
          <w:rFonts w:ascii="Times New Roman" w:hAnsi="Times New Roman" w:cs="Times New Roman"/>
          <w:sz w:val="28"/>
          <w:szCs w:val="28"/>
        </w:rPr>
        <w:t>), компоненты комплемента, тесты базофильной дегрануляции (</w:t>
      </w:r>
      <w:r w:rsidRPr="00AE3AE9">
        <w:rPr>
          <w:rFonts w:ascii="Times New Roman" w:hAnsi="Times New Roman" w:cs="Times New Roman"/>
          <w:sz w:val="28"/>
          <w:szCs w:val="28"/>
          <w:lang w:val="en-US"/>
        </w:rPr>
        <w:t>CD</w:t>
      </w:r>
      <w:r w:rsidRPr="00AE3AE9">
        <w:rPr>
          <w:rFonts w:ascii="Times New Roman" w:hAnsi="Times New Roman" w:cs="Times New Roman"/>
          <w:sz w:val="28"/>
          <w:szCs w:val="28"/>
        </w:rPr>
        <w:t>63</w:t>
      </w:r>
      <w:r w:rsidRPr="00AE3AE9">
        <w:rPr>
          <w:rFonts w:ascii="Times New Roman" w:hAnsi="Times New Roman" w:cs="Times New Roman"/>
          <w:sz w:val="28"/>
          <w:szCs w:val="28"/>
          <w:vertAlign w:val="superscript"/>
        </w:rPr>
        <w:t>+</w:t>
      </w:r>
      <w:r w:rsidRPr="00AE3AE9">
        <w:rPr>
          <w:rFonts w:ascii="Times New Roman" w:hAnsi="Times New Roman" w:cs="Times New Roman"/>
          <w:sz w:val="28"/>
          <w:szCs w:val="28"/>
        </w:rPr>
        <w:t xml:space="preserve">-клетки, </w:t>
      </w:r>
      <w:r w:rsidRPr="00AE3AE9">
        <w:rPr>
          <w:rFonts w:ascii="Times New Roman" w:hAnsi="Times New Roman" w:cs="Times New Roman"/>
          <w:sz w:val="28"/>
          <w:szCs w:val="28"/>
          <w:lang w:val="en-US"/>
        </w:rPr>
        <w:t>CD</w:t>
      </w:r>
      <w:r w:rsidRPr="00AE3AE9">
        <w:rPr>
          <w:rFonts w:ascii="Times New Roman" w:hAnsi="Times New Roman" w:cs="Times New Roman"/>
          <w:sz w:val="28"/>
          <w:szCs w:val="28"/>
        </w:rPr>
        <w:t>203с</w:t>
      </w:r>
      <w:r w:rsidRPr="00AE3AE9">
        <w:rPr>
          <w:rFonts w:ascii="Times New Roman" w:hAnsi="Times New Roman" w:cs="Times New Roman"/>
          <w:sz w:val="28"/>
          <w:szCs w:val="28"/>
          <w:vertAlign w:val="superscript"/>
        </w:rPr>
        <w:t>+</w:t>
      </w:r>
      <w:r w:rsidRPr="00AE3AE9">
        <w:rPr>
          <w:rFonts w:ascii="Times New Roman" w:hAnsi="Times New Roman" w:cs="Times New Roman"/>
          <w:sz w:val="28"/>
          <w:szCs w:val="28"/>
        </w:rPr>
        <w:t>-клетки), цитотоксические лимфоциты (</w:t>
      </w:r>
      <w:r w:rsidRPr="00AE3AE9">
        <w:rPr>
          <w:rFonts w:ascii="Times New Roman" w:hAnsi="Times New Roman" w:cs="Times New Roman"/>
          <w:sz w:val="28"/>
          <w:szCs w:val="28"/>
          <w:lang w:val="en-US"/>
        </w:rPr>
        <w:t>CD</w:t>
      </w:r>
      <w:r w:rsidRPr="00AE3AE9">
        <w:rPr>
          <w:rFonts w:ascii="Times New Roman" w:hAnsi="Times New Roman" w:cs="Times New Roman"/>
          <w:sz w:val="28"/>
          <w:szCs w:val="28"/>
        </w:rPr>
        <w:t>3</w:t>
      </w:r>
      <w:r w:rsidRPr="00AE3AE9">
        <w:rPr>
          <w:rFonts w:ascii="Times New Roman" w:hAnsi="Times New Roman" w:cs="Times New Roman"/>
          <w:sz w:val="28"/>
          <w:szCs w:val="28"/>
          <w:vertAlign w:val="superscript"/>
        </w:rPr>
        <w:t>+</w:t>
      </w:r>
      <w:r w:rsidRPr="00AE3AE9">
        <w:rPr>
          <w:rFonts w:ascii="Times New Roman" w:hAnsi="Times New Roman" w:cs="Times New Roman"/>
          <w:sz w:val="28"/>
          <w:szCs w:val="28"/>
          <w:lang w:val="en-US"/>
        </w:rPr>
        <w:t>CD</w:t>
      </w:r>
      <w:r w:rsidRPr="00AE3AE9">
        <w:rPr>
          <w:rFonts w:ascii="Times New Roman" w:hAnsi="Times New Roman" w:cs="Times New Roman"/>
          <w:sz w:val="28"/>
          <w:szCs w:val="28"/>
        </w:rPr>
        <w:t>8</w:t>
      </w:r>
      <w:r w:rsidRPr="00AE3AE9">
        <w:rPr>
          <w:rFonts w:ascii="Times New Roman" w:hAnsi="Times New Roman" w:cs="Times New Roman"/>
          <w:sz w:val="28"/>
          <w:szCs w:val="28"/>
          <w:vertAlign w:val="superscript"/>
        </w:rPr>
        <w:t>+</w:t>
      </w:r>
      <w:r w:rsidRPr="00AE3AE9">
        <w:rPr>
          <w:rFonts w:ascii="Times New Roman" w:hAnsi="Times New Roman" w:cs="Times New Roman"/>
          <w:sz w:val="28"/>
          <w:szCs w:val="28"/>
        </w:rPr>
        <w:t>-клетки), активированные Т-лимфоциты (</w:t>
      </w:r>
      <w:r w:rsidRPr="00AE3AE9">
        <w:rPr>
          <w:rFonts w:ascii="Times New Roman" w:hAnsi="Times New Roman" w:cs="Times New Roman"/>
          <w:sz w:val="28"/>
          <w:szCs w:val="28"/>
          <w:lang w:val="en-US"/>
        </w:rPr>
        <w:t>CD</w:t>
      </w:r>
      <w:r w:rsidRPr="00AE3AE9">
        <w:rPr>
          <w:rFonts w:ascii="Times New Roman" w:hAnsi="Times New Roman" w:cs="Times New Roman"/>
          <w:sz w:val="28"/>
          <w:szCs w:val="28"/>
        </w:rPr>
        <w:t>3</w:t>
      </w:r>
      <w:r w:rsidRPr="00AE3AE9">
        <w:rPr>
          <w:rFonts w:ascii="Times New Roman" w:hAnsi="Times New Roman" w:cs="Times New Roman"/>
          <w:sz w:val="28"/>
          <w:szCs w:val="28"/>
          <w:vertAlign w:val="superscript"/>
        </w:rPr>
        <w:t>+</w:t>
      </w:r>
      <w:r w:rsidRPr="00AE3AE9">
        <w:rPr>
          <w:rFonts w:ascii="Times New Roman" w:hAnsi="Times New Roman" w:cs="Times New Roman"/>
          <w:sz w:val="28"/>
          <w:szCs w:val="28"/>
          <w:lang w:val="en-US"/>
        </w:rPr>
        <w:t>HLA</w:t>
      </w:r>
      <w:r w:rsidRPr="00AE3AE9">
        <w:rPr>
          <w:rFonts w:ascii="Times New Roman" w:hAnsi="Times New Roman" w:cs="Times New Roman"/>
          <w:sz w:val="28"/>
          <w:szCs w:val="28"/>
        </w:rPr>
        <w:t>-</w:t>
      </w:r>
      <w:r w:rsidRPr="00AE3AE9">
        <w:rPr>
          <w:rFonts w:ascii="Times New Roman" w:hAnsi="Times New Roman" w:cs="Times New Roman"/>
          <w:sz w:val="28"/>
          <w:szCs w:val="28"/>
          <w:lang w:val="en-US"/>
        </w:rPr>
        <w:t>DR</w:t>
      </w:r>
      <w:r w:rsidRPr="00AE3AE9">
        <w:rPr>
          <w:rFonts w:ascii="Times New Roman" w:hAnsi="Times New Roman" w:cs="Times New Roman"/>
          <w:sz w:val="28"/>
          <w:szCs w:val="28"/>
          <w:vertAlign w:val="superscript"/>
        </w:rPr>
        <w:t>+</w:t>
      </w:r>
      <w:r w:rsidRPr="00AE3AE9">
        <w:rPr>
          <w:rFonts w:ascii="Times New Roman" w:hAnsi="Times New Roman" w:cs="Times New Roman"/>
          <w:sz w:val="28"/>
          <w:szCs w:val="28"/>
        </w:rPr>
        <w:t>-клетки), маркеры активации лимфоцитов (</w:t>
      </w:r>
      <w:r w:rsidRPr="00AE3AE9">
        <w:rPr>
          <w:rFonts w:ascii="Times New Roman" w:hAnsi="Times New Roman" w:cs="Times New Roman"/>
          <w:sz w:val="28"/>
          <w:szCs w:val="28"/>
          <w:lang w:val="en-US"/>
        </w:rPr>
        <w:t>CD</w:t>
      </w:r>
      <w:r w:rsidRPr="00AE3AE9">
        <w:rPr>
          <w:rFonts w:ascii="Times New Roman" w:hAnsi="Times New Roman" w:cs="Times New Roman"/>
          <w:sz w:val="28"/>
          <w:szCs w:val="28"/>
        </w:rPr>
        <w:t>69</w:t>
      </w:r>
      <w:r w:rsidRPr="00AE3AE9">
        <w:rPr>
          <w:rFonts w:ascii="Times New Roman" w:hAnsi="Times New Roman" w:cs="Times New Roman"/>
          <w:sz w:val="28"/>
          <w:szCs w:val="28"/>
          <w:vertAlign w:val="superscript"/>
        </w:rPr>
        <w:t>+</w:t>
      </w:r>
      <w:r w:rsidRPr="00AE3AE9">
        <w:rPr>
          <w:rFonts w:ascii="Times New Roman" w:hAnsi="Times New Roman" w:cs="Times New Roman"/>
          <w:sz w:val="28"/>
          <w:szCs w:val="28"/>
        </w:rPr>
        <w:t xml:space="preserve">-клетки, </w:t>
      </w:r>
      <w:r w:rsidRPr="00AE3AE9">
        <w:rPr>
          <w:rFonts w:ascii="Times New Roman" w:hAnsi="Times New Roman" w:cs="Times New Roman"/>
          <w:sz w:val="28"/>
          <w:szCs w:val="28"/>
          <w:lang w:val="en-US"/>
        </w:rPr>
        <w:t>CD</w:t>
      </w:r>
      <w:r w:rsidRPr="00AE3AE9">
        <w:rPr>
          <w:rFonts w:ascii="Times New Roman" w:hAnsi="Times New Roman" w:cs="Times New Roman"/>
          <w:sz w:val="28"/>
          <w:szCs w:val="28"/>
        </w:rPr>
        <w:t>25</w:t>
      </w:r>
      <w:r w:rsidRPr="00AE3AE9">
        <w:rPr>
          <w:rFonts w:ascii="Times New Roman" w:hAnsi="Times New Roman" w:cs="Times New Roman"/>
          <w:sz w:val="28"/>
          <w:szCs w:val="28"/>
          <w:vertAlign w:val="superscript"/>
        </w:rPr>
        <w:t>+</w:t>
      </w:r>
      <w:r w:rsidRPr="00AE3AE9">
        <w:rPr>
          <w:rFonts w:ascii="Times New Roman" w:hAnsi="Times New Roman" w:cs="Times New Roman"/>
          <w:sz w:val="28"/>
          <w:szCs w:val="28"/>
        </w:rPr>
        <w:t xml:space="preserve">-клетки).  Лабораторные маркеры, информативные для диагностики аутоиммунных заболеваний  (специфические антитела к аутоантигеннам). Интерпретация </w:t>
      </w:r>
      <w:r w:rsidRPr="00AE3AE9">
        <w:rPr>
          <w:rFonts w:ascii="Times New Roman" w:hAnsi="Times New Roman" w:cs="Times New Roman"/>
          <w:bCs/>
          <w:iCs/>
          <w:spacing w:val="-7"/>
          <w:sz w:val="28"/>
          <w:szCs w:val="28"/>
        </w:rPr>
        <w:t xml:space="preserve">результатов лабораторных исследований для </w:t>
      </w:r>
      <w:r w:rsidRPr="00AE3AE9">
        <w:rPr>
          <w:rFonts w:ascii="Times New Roman" w:hAnsi="Times New Roman" w:cs="Times New Roman"/>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AE3AE9">
        <w:rPr>
          <w:rFonts w:ascii="Times New Roman" w:eastAsia="Calibri" w:hAnsi="Times New Roman" w:cs="Times New Roman"/>
          <w:sz w:val="28"/>
          <w:szCs w:val="28"/>
        </w:rPr>
        <w:t>.</w:t>
      </w:r>
      <w:r w:rsidRPr="00AE3AE9">
        <w:rPr>
          <w:rFonts w:ascii="Times New Roman" w:hAnsi="Times New Roman" w:cs="Times New Roman"/>
          <w:bCs/>
          <w:iCs/>
          <w:spacing w:val="-7"/>
          <w:sz w:val="28"/>
          <w:szCs w:val="28"/>
        </w:rPr>
        <w:t xml:space="preserve"> </w:t>
      </w:r>
    </w:p>
    <w:p w:rsidR="00CB4B5F" w:rsidRPr="00AE3AE9" w:rsidRDefault="00CB4B5F" w:rsidP="00AE3AE9">
      <w:pPr>
        <w:shd w:val="clear" w:color="auto" w:fill="FFFFFF"/>
        <w:ind w:firstLine="720"/>
        <w:jc w:val="both"/>
        <w:rPr>
          <w:bCs/>
          <w:i/>
          <w:iCs/>
          <w:sz w:val="28"/>
          <w:szCs w:val="28"/>
        </w:rPr>
      </w:pPr>
    </w:p>
    <w:p w:rsidR="00CB4B5F" w:rsidRPr="00AE3AE9" w:rsidRDefault="00CB4B5F" w:rsidP="00AE3AE9">
      <w:pPr>
        <w:shd w:val="clear" w:color="auto" w:fill="FFFFFF"/>
        <w:ind w:firstLine="720"/>
        <w:jc w:val="both"/>
        <w:rPr>
          <w:b/>
          <w:sz w:val="28"/>
          <w:szCs w:val="28"/>
        </w:rPr>
      </w:pPr>
    </w:p>
    <w:p w:rsidR="00CB4B5F" w:rsidRPr="00AE3AE9" w:rsidRDefault="00CB4B5F" w:rsidP="00AE3AE9">
      <w:pPr>
        <w:shd w:val="clear" w:color="auto" w:fill="FFFFFF"/>
        <w:ind w:firstLine="720"/>
        <w:jc w:val="both"/>
        <w:rPr>
          <w:b/>
          <w:sz w:val="28"/>
          <w:szCs w:val="28"/>
        </w:rPr>
      </w:pPr>
      <w:r w:rsidRPr="00AE3AE9">
        <w:rPr>
          <w:b/>
          <w:sz w:val="28"/>
          <w:szCs w:val="28"/>
        </w:rPr>
        <w:t xml:space="preserve">Тема 6. Лабораторная диагностика нарушений гемостаза </w:t>
      </w:r>
    </w:p>
    <w:p w:rsidR="00CB4B5F" w:rsidRPr="00AE3AE9" w:rsidRDefault="00CB4B5F" w:rsidP="00AE3AE9">
      <w:pPr>
        <w:pStyle w:val="a6"/>
        <w:tabs>
          <w:tab w:val="left" w:pos="9355"/>
        </w:tabs>
        <w:spacing w:line="240" w:lineRule="auto"/>
        <w:ind w:left="0" w:right="-1" w:firstLine="709"/>
        <w:rPr>
          <w:rFonts w:ascii="Times New Roman" w:hAnsi="Times New Roman" w:cs="Times New Roman"/>
          <w:bCs/>
          <w:i/>
          <w:iCs/>
          <w:sz w:val="28"/>
          <w:szCs w:val="28"/>
        </w:rPr>
      </w:pPr>
      <w:r w:rsidRPr="00AE3AE9">
        <w:rPr>
          <w:rFonts w:ascii="Times New Roman" w:hAnsi="Times New Roman" w:cs="Times New Roman"/>
          <w:sz w:val="28"/>
          <w:szCs w:val="28"/>
        </w:rPr>
        <w:t xml:space="preserve">Методы лабораторных исследований, применяемые для диагностики нарушений гемостаза; исследуемый материал, правила подготовки пациентов к сдаче материала для исследований; внелабораторные </w:t>
      </w:r>
      <w:r w:rsidRPr="00AE3AE9">
        <w:rPr>
          <w:rFonts w:ascii="Times New Roman" w:hAnsi="Times New Roman" w:cs="Times New Roman"/>
          <w:bCs/>
          <w:iCs/>
          <w:spacing w:val="-7"/>
          <w:sz w:val="28"/>
          <w:szCs w:val="28"/>
        </w:rPr>
        <w:t>факторы,  влияющие  на  результаты  лабораторного  исследования</w:t>
      </w:r>
      <w:r w:rsidRPr="00AE3AE9">
        <w:rPr>
          <w:rFonts w:ascii="Times New Roman" w:hAnsi="Times New Roman" w:cs="Times New Roman"/>
          <w:sz w:val="28"/>
          <w:szCs w:val="28"/>
        </w:rPr>
        <w:t>. Лабораторные маркеры, информативные для</w:t>
      </w:r>
      <w:r w:rsidRPr="00AE3AE9">
        <w:rPr>
          <w:rFonts w:ascii="Times New Roman" w:hAnsi="Times New Roman" w:cs="Times New Roman"/>
          <w:b/>
          <w:sz w:val="28"/>
          <w:szCs w:val="28"/>
        </w:rPr>
        <w:t xml:space="preserve"> </w:t>
      </w:r>
      <w:r w:rsidRPr="00AE3AE9">
        <w:rPr>
          <w:rFonts w:ascii="Times New Roman" w:hAnsi="Times New Roman" w:cs="Times New Roman"/>
          <w:sz w:val="28"/>
          <w:szCs w:val="28"/>
        </w:rPr>
        <w:t xml:space="preserve">диагностики нарушений гемостаза: АЧТВ (активированное частичное тромбопластиновое время), протромбин, МНО (международное нормализованное отношение), тромбиновое время, фибриноген, </w:t>
      </w:r>
      <w:r w:rsidRPr="00AE3AE9">
        <w:rPr>
          <w:rFonts w:ascii="Times New Roman" w:hAnsi="Times New Roman" w:cs="Times New Roman"/>
          <w:sz w:val="28"/>
          <w:szCs w:val="28"/>
          <w:lang w:val="en-US"/>
        </w:rPr>
        <w:t>D</w:t>
      </w:r>
      <w:r w:rsidRPr="00AE3AE9">
        <w:rPr>
          <w:rFonts w:ascii="Times New Roman" w:hAnsi="Times New Roman" w:cs="Times New Roman"/>
          <w:sz w:val="28"/>
          <w:szCs w:val="28"/>
        </w:rPr>
        <w:t xml:space="preserve">-димер, антитромбин </w:t>
      </w:r>
      <w:r w:rsidRPr="00AE3AE9">
        <w:rPr>
          <w:rFonts w:ascii="Times New Roman" w:hAnsi="Times New Roman" w:cs="Times New Roman"/>
          <w:bCs/>
          <w:iCs/>
          <w:sz w:val="28"/>
          <w:szCs w:val="28"/>
          <w:lang w:val="en-US"/>
        </w:rPr>
        <w:t>III</w:t>
      </w:r>
      <w:r w:rsidRPr="00AE3AE9">
        <w:rPr>
          <w:rFonts w:ascii="Times New Roman" w:hAnsi="Times New Roman" w:cs="Times New Roman"/>
          <w:bCs/>
          <w:iCs/>
          <w:sz w:val="28"/>
          <w:szCs w:val="28"/>
        </w:rPr>
        <w:t xml:space="preserve">. </w:t>
      </w:r>
      <w:r w:rsidRPr="00AE3AE9">
        <w:rPr>
          <w:rFonts w:ascii="Times New Roman" w:hAnsi="Times New Roman" w:cs="Times New Roman"/>
          <w:sz w:val="28"/>
          <w:szCs w:val="28"/>
        </w:rPr>
        <w:t xml:space="preserve">Интерпретация </w:t>
      </w:r>
      <w:r w:rsidRPr="00AE3AE9">
        <w:rPr>
          <w:rFonts w:ascii="Times New Roman" w:hAnsi="Times New Roman" w:cs="Times New Roman"/>
          <w:bCs/>
          <w:iCs/>
          <w:spacing w:val="-7"/>
          <w:sz w:val="28"/>
          <w:szCs w:val="28"/>
        </w:rPr>
        <w:t xml:space="preserve">результатов лабораторных исследований для </w:t>
      </w:r>
      <w:r w:rsidRPr="00AE3AE9">
        <w:rPr>
          <w:rFonts w:ascii="Times New Roman" w:hAnsi="Times New Roman" w:cs="Times New Roman"/>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AE3AE9">
        <w:rPr>
          <w:rFonts w:ascii="Times New Roman" w:eastAsia="Calibri" w:hAnsi="Times New Roman" w:cs="Times New Roman"/>
          <w:sz w:val="28"/>
          <w:szCs w:val="28"/>
        </w:rPr>
        <w:t>.</w:t>
      </w:r>
    </w:p>
    <w:p w:rsidR="00CB4B5F" w:rsidRPr="00AE3AE9" w:rsidRDefault="00CB4B5F" w:rsidP="00AE3AE9">
      <w:pPr>
        <w:shd w:val="clear" w:color="auto" w:fill="FFFFFF"/>
        <w:ind w:firstLine="720"/>
        <w:jc w:val="both"/>
        <w:rPr>
          <w:b/>
          <w:sz w:val="28"/>
          <w:szCs w:val="28"/>
        </w:rPr>
      </w:pPr>
    </w:p>
    <w:p w:rsidR="00CB4B5F" w:rsidRPr="00AE3AE9" w:rsidRDefault="00CB4B5F" w:rsidP="00AE3AE9">
      <w:pPr>
        <w:shd w:val="clear" w:color="auto" w:fill="FFFFFF"/>
        <w:ind w:firstLine="720"/>
        <w:jc w:val="both"/>
        <w:rPr>
          <w:b/>
          <w:sz w:val="28"/>
          <w:szCs w:val="28"/>
        </w:rPr>
      </w:pPr>
      <w:r w:rsidRPr="00AE3AE9">
        <w:rPr>
          <w:b/>
          <w:sz w:val="28"/>
          <w:szCs w:val="28"/>
        </w:rPr>
        <w:lastRenderedPageBreak/>
        <w:t xml:space="preserve">Тема 7. Лабораторная диагностика эндокринной патологии и нарушений обмена </w:t>
      </w:r>
    </w:p>
    <w:p w:rsidR="00CB4B5F" w:rsidRPr="00AE3AE9" w:rsidRDefault="00CB4B5F" w:rsidP="00AE3AE9">
      <w:pPr>
        <w:ind w:firstLine="720"/>
        <w:jc w:val="both"/>
        <w:rPr>
          <w:bCs/>
          <w:iCs/>
          <w:sz w:val="28"/>
          <w:szCs w:val="28"/>
        </w:rPr>
      </w:pPr>
      <w:r w:rsidRPr="00AE3AE9">
        <w:rPr>
          <w:sz w:val="28"/>
          <w:szCs w:val="28"/>
        </w:rPr>
        <w:t xml:space="preserve">Методы лабораторных исследований, применяемые для диагностики эндокринной патологии и нарушений обмена; исследуемый материал, правила подготовки пациентов к сдаче материала для исследований; внелабораторные </w:t>
      </w:r>
      <w:r w:rsidR="006305D2">
        <w:rPr>
          <w:bCs/>
          <w:iCs/>
          <w:spacing w:val="-7"/>
          <w:sz w:val="28"/>
          <w:szCs w:val="28"/>
        </w:rPr>
        <w:t>факторы, влияющие на результаты</w:t>
      </w:r>
      <w:r w:rsidRPr="00AE3AE9">
        <w:rPr>
          <w:bCs/>
          <w:iCs/>
          <w:spacing w:val="-7"/>
          <w:sz w:val="28"/>
          <w:szCs w:val="28"/>
        </w:rPr>
        <w:t xml:space="preserve"> лабораторного</w:t>
      </w:r>
      <w:r w:rsidR="006305D2">
        <w:rPr>
          <w:bCs/>
          <w:iCs/>
          <w:spacing w:val="-7"/>
          <w:sz w:val="28"/>
          <w:szCs w:val="28"/>
        </w:rPr>
        <w:t xml:space="preserve"> </w:t>
      </w:r>
      <w:r w:rsidRPr="00AE3AE9">
        <w:rPr>
          <w:bCs/>
          <w:iCs/>
          <w:spacing w:val="-7"/>
          <w:sz w:val="28"/>
          <w:szCs w:val="28"/>
        </w:rPr>
        <w:t>исследования</w:t>
      </w:r>
      <w:r w:rsidRPr="00AE3AE9">
        <w:rPr>
          <w:sz w:val="28"/>
          <w:szCs w:val="28"/>
        </w:rPr>
        <w:t xml:space="preserve">. Лабораторные маркеры, информативные для лабораторной оценки функции гипофиза, щитовидной железы, поджелудочной железы, гипофизарно-надпочечниковой системы.  Лабораторные маркеры, применяемые для диагностики нарушений обмена белков, липидов, углеводов, нуклеиновых кислот, пигментов, кислотно-основного состояния и водно-минерального обмена (кальций (общий, ионизированный), фосфаты, натрий, калий, магний, медь, цинк, железо, </w:t>
      </w:r>
      <w:r w:rsidRPr="00AE3AE9">
        <w:rPr>
          <w:bCs/>
          <w:iCs/>
          <w:sz w:val="28"/>
          <w:szCs w:val="28"/>
        </w:rPr>
        <w:t xml:space="preserve">специфические белки, участвующие в обмене железа (трансферрин, ферритин, церулоплазмин, гаптоглобин), маркеры метаболизма костной ткани и остеопороза (С-терминальный пептид коллагена </w:t>
      </w:r>
      <w:r w:rsidRPr="00AE3AE9">
        <w:rPr>
          <w:bCs/>
          <w:iCs/>
          <w:sz w:val="28"/>
          <w:szCs w:val="28"/>
          <w:lang w:val="en-US"/>
        </w:rPr>
        <w:t>I</w:t>
      </w:r>
      <w:r w:rsidRPr="00AE3AE9">
        <w:rPr>
          <w:bCs/>
          <w:iCs/>
          <w:sz w:val="28"/>
          <w:szCs w:val="28"/>
        </w:rPr>
        <w:t xml:space="preserve"> типа, </w:t>
      </w:r>
      <w:r w:rsidRPr="00AE3AE9">
        <w:rPr>
          <w:bCs/>
          <w:iCs/>
          <w:sz w:val="28"/>
          <w:szCs w:val="28"/>
          <w:lang w:val="en-US"/>
        </w:rPr>
        <w:t>N</w:t>
      </w:r>
      <w:r w:rsidRPr="00AE3AE9">
        <w:rPr>
          <w:bCs/>
          <w:iCs/>
          <w:sz w:val="28"/>
          <w:szCs w:val="28"/>
        </w:rPr>
        <w:t xml:space="preserve">-остеокальцин, дезоксипиридинолин (ДПИД) в моче, кислая и щелочная фосфатазы,  кальций общий и ионизированный, магний, фосфор неорганический, витамин </w:t>
      </w:r>
      <w:r w:rsidRPr="00AE3AE9">
        <w:rPr>
          <w:bCs/>
          <w:iCs/>
          <w:sz w:val="28"/>
          <w:szCs w:val="28"/>
          <w:lang w:val="en-US"/>
        </w:rPr>
        <w:t>D</w:t>
      </w:r>
      <w:r w:rsidRPr="00AE3AE9">
        <w:rPr>
          <w:bCs/>
          <w:iCs/>
          <w:sz w:val="28"/>
          <w:szCs w:val="28"/>
        </w:rPr>
        <w:t>, кальций и фосфор в моче, кальцитонин, паратиреоидный гормон, маркер формирования костного матрикса (</w:t>
      </w:r>
      <w:r w:rsidRPr="00AE3AE9">
        <w:rPr>
          <w:bCs/>
          <w:iCs/>
          <w:sz w:val="28"/>
          <w:szCs w:val="28"/>
          <w:lang w:val="en-US"/>
        </w:rPr>
        <w:t>P</w:t>
      </w:r>
      <w:r w:rsidRPr="00AE3AE9">
        <w:rPr>
          <w:bCs/>
          <w:iCs/>
          <w:sz w:val="28"/>
          <w:szCs w:val="28"/>
        </w:rPr>
        <w:t>1</w:t>
      </w:r>
      <w:r w:rsidRPr="00AE3AE9">
        <w:rPr>
          <w:bCs/>
          <w:iCs/>
          <w:sz w:val="28"/>
          <w:szCs w:val="28"/>
          <w:lang w:val="en-US"/>
        </w:rPr>
        <w:t>NP</w:t>
      </w:r>
      <w:r w:rsidRPr="00AE3AE9">
        <w:rPr>
          <w:bCs/>
          <w:iCs/>
          <w:sz w:val="28"/>
          <w:szCs w:val="28"/>
        </w:rPr>
        <w:t>))</w:t>
      </w:r>
      <w:r w:rsidRPr="00AE3AE9">
        <w:rPr>
          <w:sz w:val="28"/>
          <w:szCs w:val="28"/>
        </w:rPr>
        <w:t xml:space="preserve">. Интерпретация </w:t>
      </w:r>
      <w:r w:rsidRPr="00AE3AE9">
        <w:rPr>
          <w:bCs/>
          <w:iCs/>
          <w:spacing w:val="-7"/>
          <w:sz w:val="28"/>
          <w:szCs w:val="28"/>
        </w:rPr>
        <w:t xml:space="preserve">результатов лабораторных исследований для </w:t>
      </w:r>
      <w:r w:rsidRPr="00AE3AE9">
        <w:rPr>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AE3AE9">
        <w:rPr>
          <w:rFonts w:eastAsia="Calibri"/>
          <w:sz w:val="28"/>
          <w:szCs w:val="28"/>
        </w:rPr>
        <w:t>.</w:t>
      </w:r>
      <w:r w:rsidRPr="00AE3AE9">
        <w:rPr>
          <w:bCs/>
          <w:iCs/>
          <w:spacing w:val="-7"/>
          <w:sz w:val="28"/>
          <w:szCs w:val="28"/>
        </w:rPr>
        <w:t xml:space="preserve"> </w:t>
      </w:r>
    </w:p>
    <w:p w:rsidR="00CB4B5F" w:rsidRPr="00AE3AE9" w:rsidRDefault="00CB4B5F" w:rsidP="00AE3AE9">
      <w:pPr>
        <w:shd w:val="clear" w:color="auto" w:fill="FFFFFF"/>
        <w:ind w:firstLine="720"/>
        <w:jc w:val="both"/>
        <w:rPr>
          <w:b/>
          <w:sz w:val="28"/>
          <w:szCs w:val="28"/>
        </w:rPr>
      </w:pPr>
    </w:p>
    <w:p w:rsidR="00CB4B5F" w:rsidRPr="00AE3AE9" w:rsidRDefault="00CB4B5F" w:rsidP="00AE3AE9">
      <w:pPr>
        <w:shd w:val="clear" w:color="auto" w:fill="FFFFFF"/>
        <w:ind w:firstLine="720"/>
        <w:jc w:val="both"/>
        <w:rPr>
          <w:b/>
          <w:sz w:val="28"/>
          <w:szCs w:val="28"/>
        </w:rPr>
      </w:pPr>
      <w:r w:rsidRPr="00AE3AE9">
        <w:rPr>
          <w:b/>
          <w:sz w:val="28"/>
          <w:szCs w:val="28"/>
        </w:rPr>
        <w:t xml:space="preserve">Тема 8. Лабораторная диагностика заболеваний опухолевой этиологии </w:t>
      </w:r>
    </w:p>
    <w:p w:rsidR="00CB4B5F" w:rsidRPr="00434E6F" w:rsidRDefault="00CB4B5F" w:rsidP="00CB4B5F">
      <w:pPr>
        <w:shd w:val="clear" w:color="auto" w:fill="FFFFFF"/>
        <w:ind w:firstLine="720"/>
        <w:jc w:val="both"/>
        <w:rPr>
          <w:rFonts w:eastAsia="Calibri"/>
          <w:sz w:val="28"/>
          <w:szCs w:val="28"/>
        </w:rPr>
      </w:pPr>
      <w:r w:rsidRPr="00556F18">
        <w:rPr>
          <w:sz w:val="28"/>
          <w:szCs w:val="28"/>
        </w:rPr>
        <w:t xml:space="preserve">Методы лабораторных исследований, применяемые для диагностики заболеваний опухолевой этиологии; исследуемый материал, правила подготовки пациентов к сдаче материала для исследований; внелабораторные </w:t>
      </w:r>
      <w:r w:rsidR="006305D2">
        <w:rPr>
          <w:bCs/>
          <w:iCs/>
          <w:spacing w:val="-7"/>
          <w:sz w:val="28"/>
          <w:szCs w:val="28"/>
        </w:rPr>
        <w:t>факторы, влияющие на результаты лабораторного</w:t>
      </w:r>
      <w:r w:rsidRPr="00556F18">
        <w:rPr>
          <w:bCs/>
          <w:iCs/>
          <w:spacing w:val="-7"/>
          <w:sz w:val="28"/>
          <w:szCs w:val="28"/>
        </w:rPr>
        <w:t xml:space="preserve"> исследования</w:t>
      </w:r>
      <w:r w:rsidRPr="00556F18">
        <w:rPr>
          <w:sz w:val="28"/>
          <w:szCs w:val="28"/>
        </w:rPr>
        <w:t>. Лабораторные маркеры</w:t>
      </w:r>
      <w:r w:rsidRPr="00E34373">
        <w:rPr>
          <w:sz w:val="28"/>
          <w:szCs w:val="28"/>
        </w:rPr>
        <w:t xml:space="preserve"> </w:t>
      </w:r>
      <w:r>
        <w:rPr>
          <w:sz w:val="28"/>
          <w:szCs w:val="28"/>
        </w:rPr>
        <w:t>(</w:t>
      </w:r>
      <w:r w:rsidRPr="00556F18">
        <w:rPr>
          <w:sz w:val="28"/>
          <w:szCs w:val="28"/>
        </w:rPr>
        <w:t>о</w:t>
      </w:r>
      <w:r w:rsidRPr="00556F18">
        <w:rPr>
          <w:bCs/>
          <w:iCs/>
          <w:sz w:val="28"/>
          <w:szCs w:val="28"/>
        </w:rPr>
        <w:t>нкомаркеры</w:t>
      </w:r>
      <w:r>
        <w:rPr>
          <w:bCs/>
          <w:iCs/>
          <w:sz w:val="28"/>
          <w:szCs w:val="28"/>
        </w:rPr>
        <w:t>)</w:t>
      </w:r>
      <w:r w:rsidRPr="00556F18">
        <w:rPr>
          <w:sz w:val="28"/>
          <w:szCs w:val="28"/>
        </w:rPr>
        <w:t>, информативные для</w:t>
      </w:r>
      <w:r w:rsidRPr="00556F18">
        <w:rPr>
          <w:b/>
          <w:sz w:val="28"/>
          <w:szCs w:val="28"/>
        </w:rPr>
        <w:t xml:space="preserve"> </w:t>
      </w:r>
      <w:r w:rsidRPr="00556F18">
        <w:rPr>
          <w:sz w:val="28"/>
          <w:szCs w:val="28"/>
        </w:rPr>
        <w:t>диагностики заболеваний опухолевой этиологии</w:t>
      </w:r>
      <w:r>
        <w:rPr>
          <w:sz w:val="28"/>
          <w:szCs w:val="28"/>
        </w:rPr>
        <w:t xml:space="preserve"> – </w:t>
      </w:r>
      <w:r w:rsidRPr="00556F18">
        <w:rPr>
          <w:bCs/>
          <w:iCs/>
          <w:sz w:val="28"/>
          <w:szCs w:val="28"/>
          <w:lang w:val="en-US"/>
        </w:rPr>
        <w:t>SCCA</w:t>
      </w:r>
      <w:r w:rsidRPr="00556F18">
        <w:rPr>
          <w:bCs/>
          <w:iCs/>
          <w:sz w:val="28"/>
          <w:szCs w:val="28"/>
        </w:rPr>
        <w:t xml:space="preserve"> (антиген плоскоклеточной карциномы)</w:t>
      </w:r>
      <w:r>
        <w:rPr>
          <w:bCs/>
          <w:iCs/>
          <w:sz w:val="28"/>
          <w:szCs w:val="28"/>
        </w:rPr>
        <w:t xml:space="preserve">, </w:t>
      </w:r>
      <w:r>
        <w:rPr>
          <w:bCs/>
          <w:iCs/>
          <w:sz w:val="28"/>
          <w:szCs w:val="28"/>
          <w:lang w:val="en-US"/>
        </w:rPr>
        <w:t>S</w:t>
      </w:r>
      <w:r w:rsidRPr="00E34373">
        <w:rPr>
          <w:bCs/>
          <w:iCs/>
          <w:sz w:val="28"/>
          <w:szCs w:val="28"/>
        </w:rPr>
        <w:t xml:space="preserve">-100, </w:t>
      </w:r>
      <w:r w:rsidRPr="00556F18">
        <w:rPr>
          <w:bCs/>
          <w:iCs/>
          <w:sz w:val="28"/>
          <w:szCs w:val="28"/>
        </w:rPr>
        <w:t>РЭА, СА 15-3, СА 125, СА 72-</w:t>
      </w:r>
      <w:r w:rsidR="006305D2">
        <w:rPr>
          <w:bCs/>
          <w:iCs/>
          <w:sz w:val="28"/>
          <w:szCs w:val="28"/>
        </w:rPr>
        <w:t>4, СА 19-9, СА 242, АФП, β-ХГЧ;</w:t>
      </w:r>
      <w:r w:rsidRPr="00556F18">
        <w:rPr>
          <w:bCs/>
          <w:iCs/>
          <w:sz w:val="28"/>
          <w:szCs w:val="28"/>
        </w:rPr>
        <w:t xml:space="preserve"> </w:t>
      </w:r>
      <w:r w:rsidRPr="00556F18">
        <w:rPr>
          <w:bCs/>
          <w:iCs/>
          <w:sz w:val="28"/>
          <w:szCs w:val="28"/>
          <w:lang w:val="en-US"/>
        </w:rPr>
        <w:t>Her</w:t>
      </w:r>
      <w:r w:rsidRPr="00556F18">
        <w:rPr>
          <w:bCs/>
          <w:iCs/>
          <w:sz w:val="28"/>
          <w:szCs w:val="28"/>
        </w:rPr>
        <w:t xml:space="preserve">2 </w:t>
      </w:r>
      <w:r w:rsidRPr="00556F18">
        <w:rPr>
          <w:bCs/>
          <w:iCs/>
          <w:sz w:val="28"/>
          <w:szCs w:val="28"/>
          <w:lang w:val="en-US"/>
        </w:rPr>
        <w:t>new</w:t>
      </w:r>
      <w:r w:rsidRPr="00556F18">
        <w:rPr>
          <w:bCs/>
          <w:iCs/>
          <w:sz w:val="28"/>
          <w:szCs w:val="28"/>
        </w:rPr>
        <w:t>, простатспецифический антиген (ПСА) общий и свободный, нейронспецифическая энолаза, цитокератиновый фрагмент (</w:t>
      </w:r>
      <w:r w:rsidRPr="00556F18">
        <w:rPr>
          <w:bCs/>
          <w:iCs/>
          <w:sz w:val="28"/>
          <w:szCs w:val="28"/>
          <w:lang w:val="en-US"/>
        </w:rPr>
        <w:t>CYFRA</w:t>
      </w:r>
      <w:r w:rsidRPr="00556F18">
        <w:rPr>
          <w:bCs/>
          <w:iCs/>
          <w:sz w:val="28"/>
          <w:szCs w:val="28"/>
        </w:rPr>
        <w:t>-21-1), тиреоглобулин</w:t>
      </w:r>
      <w:r>
        <w:rPr>
          <w:bCs/>
          <w:iCs/>
          <w:sz w:val="28"/>
          <w:szCs w:val="28"/>
        </w:rPr>
        <w:t xml:space="preserve"> и другие</w:t>
      </w:r>
      <w:r w:rsidRPr="00556F18">
        <w:rPr>
          <w:bCs/>
          <w:iCs/>
          <w:sz w:val="28"/>
          <w:szCs w:val="28"/>
        </w:rPr>
        <w:t>).</w:t>
      </w:r>
      <w:r>
        <w:rPr>
          <w:bCs/>
          <w:iCs/>
          <w:sz w:val="28"/>
          <w:szCs w:val="28"/>
        </w:rPr>
        <w:t xml:space="preserve"> Лабораторные признаки опухолевого перерождения тканей (</w:t>
      </w:r>
      <w:r w:rsidRPr="00556F18">
        <w:rPr>
          <w:sz w:val="28"/>
          <w:szCs w:val="28"/>
        </w:rPr>
        <w:t>данные цитологического</w:t>
      </w:r>
      <w:r>
        <w:rPr>
          <w:sz w:val="28"/>
          <w:szCs w:val="28"/>
        </w:rPr>
        <w:t>,</w:t>
      </w:r>
      <w:r w:rsidRPr="00556F18">
        <w:rPr>
          <w:sz w:val="28"/>
          <w:szCs w:val="28"/>
        </w:rPr>
        <w:t xml:space="preserve"> гистологического</w:t>
      </w:r>
      <w:r>
        <w:rPr>
          <w:sz w:val="28"/>
          <w:szCs w:val="28"/>
        </w:rPr>
        <w:t xml:space="preserve"> и гистохимического</w:t>
      </w:r>
      <w:r w:rsidRPr="00556F18">
        <w:rPr>
          <w:sz w:val="28"/>
          <w:szCs w:val="28"/>
        </w:rPr>
        <w:t xml:space="preserve"> методов исследования</w:t>
      </w:r>
      <w:r>
        <w:rPr>
          <w:sz w:val="28"/>
          <w:szCs w:val="28"/>
        </w:rPr>
        <w:t>).</w:t>
      </w:r>
      <w:r w:rsidRPr="00556F18">
        <w:rPr>
          <w:bCs/>
          <w:iCs/>
          <w:sz w:val="28"/>
          <w:szCs w:val="28"/>
        </w:rPr>
        <w:t xml:space="preserve"> </w:t>
      </w:r>
      <w:r w:rsidRPr="00556F18">
        <w:rPr>
          <w:sz w:val="28"/>
          <w:szCs w:val="28"/>
        </w:rPr>
        <w:t xml:space="preserve">Интерпретация </w:t>
      </w:r>
      <w:r w:rsidRPr="00556F18">
        <w:rPr>
          <w:bCs/>
          <w:iCs/>
          <w:spacing w:val="-7"/>
          <w:sz w:val="28"/>
          <w:szCs w:val="28"/>
        </w:rPr>
        <w:t xml:space="preserve">результатов лабораторных исследований для </w:t>
      </w:r>
      <w:r>
        <w:rPr>
          <w:sz w:val="28"/>
          <w:szCs w:val="28"/>
        </w:rPr>
        <w:t>диагностики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r w:rsidRPr="00434E6F">
        <w:rPr>
          <w:rFonts w:eastAsia="Calibri"/>
          <w:sz w:val="28"/>
          <w:szCs w:val="28"/>
        </w:rPr>
        <w:t>.</w:t>
      </w:r>
    </w:p>
    <w:p w:rsidR="00C5260C" w:rsidRDefault="00C5260C" w:rsidP="00B86C38"/>
    <w:p w:rsidR="00AE3AE9" w:rsidRDefault="00AE3AE9" w:rsidP="00B86C38"/>
    <w:p w:rsidR="00AE3AE9" w:rsidRDefault="00AE3AE9" w:rsidP="00B86C38"/>
    <w:p w:rsidR="006E5CD6" w:rsidRDefault="006E5CD6" w:rsidP="006E5CD6">
      <w:pPr>
        <w:shd w:val="clear" w:color="auto" w:fill="FFFFFF"/>
        <w:jc w:val="both"/>
        <w:rPr>
          <w:sz w:val="28"/>
          <w:szCs w:val="28"/>
        </w:rPr>
      </w:pPr>
    </w:p>
    <w:p w:rsidR="006305D2" w:rsidRDefault="006305D2" w:rsidP="006E5CD6">
      <w:pPr>
        <w:shd w:val="clear" w:color="auto" w:fill="FFFFFF"/>
        <w:jc w:val="both"/>
        <w:rPr>
          <w:sz w:val="28"/>
          <w:szCs w:val="28"/>
        </w:rPr>
      </w:pPr>
    </w:p>
    <w:p w:rsidR="006E5CD6" w:rsidRDefault="006305D2" w:rsidP="006E5CD6">
      <w:pPr>
        <w:shd w:val="clear" w:color="auto" w:fill="FFFFFF"/>
        <w:ind w:firstLine="720"/>
        <w:jc w:val="both"/>
        <w:rPr>
          <w:bCs/>
          <w:spacing w:val="-4"/>
          <w:sz w:val="28"/>
          <w:szCs w:val="28"/>
        </w:rPr>
      </w:pPr>
      <w:r>
        <w:rPr>
          <w:sz w:val="28"/>
          <w:szCs w:val="28"/>
        </w:rPr>
        <w:lastRenderedPageBreak/>
        <w:t xml:space="preserve">Производственная (клиническая) </w:t>
      </w:r>
      <w:r w:rsidR="006E5CD6">
        <w:rPr>
          <w:sz w:val="28"/>
          <w:szCs w:val="28"/>
        </w:rPr>
        <w:t>практика (далее –</w:t>
      </w:r>
      <w:r w:rsidR="006E5CD6">
        <w:rPr>
          <w:bCs/>
          <w:spacing w:val="-4"/>
          <w:sz w:val="28"/>
          <w:szCs w:val="28"/>
        </w:rPr>
        <w:t xml:space="preserve"> практика) </w:t>
      </w:r>
      <w:r w:rsidR="006E5CD6" w:rsidRPr="004F4424">
        <w:rPr>
          <w:b/>
          <w:bCs/>
          <w:spacing w:val="-4"/>
          <w:sz w:val="28"/>
          <w:szCs w:val="28"/>
        </w:rPr>
        <w:t>СТОМАТОЛОГИЯ ОРТОПЕДИЧЕСКАЯ</w:t>
      </w:r>
      <w:r w:rsidR="006E5CD6">
        <w:rPr>
          <w:bCs/>
          <w:spacing w:val="-4"/>
          <w:sz w:val="28"/>
          <w:szCs w:val="28"/>
        </w:rPr>
        <w:t xml:space="preserve"> 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6E5CD6" w:rsidRPr="004C330E" w:rsidRDefault="006E5CD6" w:rsidP="006E5CD6">
      <w:pPr>
        <w:shd w:val="clear" w:color="auto" w:fill="FFFFFF"/>
        <w:ind w:firstLine="720"/>
        <w:jc w:val="both"/>
        <w:rPr>
          <w:bCs/>
          <w:spacing w:val="-4"/>
          <w:sz w:val="28"/>
          <w:szCs w:val="28"/>
        </w:rPr>
      </w:pPr>
    </w:p>
    <w:p w:rsidR="006E5CD6" w:rsidRPr="00EE3DC1" w:rsidRDefault="006E5CD6" w:rsidP="006E5CD6">
      <w:pPr>
        <w:shd w:val="clear" w:color="auto" w:fill="FFFFFF"/>
        <w:ind w:firstLine="720"/>
        <w:jc w:val="both"/>
        <w:rPr>
          <w:sz w:val="28"/>
          <w:szCs w:val="28"/>
        </w:rPr>
      </w:pPr>
      <w:r w:rsidRPr="00EE3DC1">
        <w:rPr>
          <w:b/>
          <w:bCs/>
          <w:spacing w:val="-4"/>
          <w:sz w:val="28"/>
          <w:szCs w:val="28"/>
        </w:rPr>
        <w:t xml:space="preserve">1. Цель и задачи </w:t>
      </w:r>
      <w:r>
        <w:rPr>
          <w:b/>
          <w:bCs/>
          <w:spacing w:val="-4"/>
          <w:sz w:val="28"/>
          <w:szCs w:val="28"/>
        </w:rPr>
        <w:t>практики</w:t>
      </w:r>
    </w:p>
    <w:p w:rsidR="006E5CD6" w:rsidRPr="00EE3DC1" w:rsidRDefault="006E5CD6" w:rsidP="006E5CD6">
      <w:pPr>
        <w:pStyle w:val="a3"/>
        <w:spacing w:after="0"/>
        <w:ind w:firstLine="709"/>
        <w:jc w:val="both"/>
        <w:rPr>
          <w:sz w:val="28"/>
          <w:szCs w:val="28"/>
        </w:rPr>
      </w:pPr>
      <w:r>
        <w:rPr>
          <w:sz w:val="28"/>
          <w:szCs w:val="28"/>
        </w:rPr>
        <w:t>Целью практики</w:t>
      </w:r>
      <w:r w:rsidRPr="00EE3DC1">
        <w:rPr>
          <w:sz w:val="28"/>
          <w:szCs w:val="28"/>
        </w:rPr>
        <w:t xml:space="preserve"> является </w:t>
      </w:r>
      <w:r>
        <w:rPr>
          <w:sz w:val="28"/>
          <w:szCs w:val="28"/>
        </w:rPr>
        <w:t xml:space="preserve">закрепление приобретённых знаний в процессе теоретической подготовки, развитие и совершенствование умений и навыков, полученных в процессе обучения, </w:t>
      </w:r>
      <w:r w:rsidRPr="00EE3DC1">
        <w:rPr>
          <w:sz w:val="28"/>
          <w:szCs w:val="28"/>
        </w:rPr>
        <w:t>формирован</w:t>
      </w:r>
      <w:r>
        <w:rPr>
          <w:sz w:val="28"/>
          <w:szCs w:val="28"/>
        </w:rPr>
        <w:t xml:space="preserve">ие </w:t>
      </w:r>
      <w:r w:rsidRPr="00EE3DC1">
        <w:rPr>
          <w:sz w:val="28"/>
          <w:szCs w:val="28"/>
        </w:rPr>
        <w:t xml:space="preserve">универсальных и профессиональных компетенций </w:t>
      </w:r>
      <w:r>
        <w:rPr>
          <w:spacing w:val="-3"/>
          <w:sz w:val="28"/>
          <w:szCs w:val="28"/>
        </w:rPr>
        <w:t>для осуществления профессиональной деятельности</w:t>
      </w:r>
      <w:r>
        <w:rPr>
          <w:sz w:val="28"/>
          <w:szCs w:val="28"/>
        </w:rPr>
        <w:t>.</w:t>
      </w:r>
    </w:p>
    <w:p w:rsidR="006E5CD6" w:rsidRPr="006A0E55" w:rsidRDefault="006E5CD6" w:rsidP="006E5CD6">
      <w:pPr>
        <w:shd w:val="clear" w:color="auto" w:fill="FFFFFF"/>
        <w:tabs>
          <w:tab w:val="left" w:leader="underscore" w:pos="4759"/>
        </w:tabs>
        <w:jc w:val="both"/>
        <w:rPr>
          <w:sz w:val="28"/>
          <w:szCs w:val="28"/>
        </w:rPr>
      </w:pPr>
    </w:p>
    <w:p w:rsidR="006E5CD6" w:rsidRPr="00572615" w:rsidRDefault="006E5CD6" w:rsidP="006E5CD6">
      <w:pPr>
        <w:shd w:val="clear" w:color="auto" w:fill="FFFFFF"/>
        <w:tabs>
          <w:tab w:val="left" w:leader="underscore" w:pos="4759"/>
        </w:tabs>
        <w:ind w:firstLine="720"/>
        <w:jc w:val="both"/>
        <w:rPr>
          <w:sz w:val="28"/>
          <w:szCs w:val="28"/>
        </w:rPr>
      </w:pPr>
      <w:r>
        <w:rPr>
          <w:sz w:val="28"/>
          <w:szCs w:val="28"/>
        </w:rPr>
        <w:t>Задачами практики являются</w:t>
      </w:r>
      <w:r w:rsidRPr="00572615">
        <w:rPr>
          <w:sz w:val="28"/>
          <w:szCs w:val="28"/>
        </w:rPr>
        <w:t>:</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 формирование способности и готовности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 формир</w:t>
      </w:r>
      <w:r w:rsidR="006305D2">
        <w:rPr>
          <w:rFonts w:ascii="Times New Roman" w:hAnsi="Times New Roman" w:cs="Times New Roman"/>
          <w:sz w:val="28"/>
          <w:szCs w:val="28"/>
        </w:rPr>
        <w:t xml:space="preserve">ование способности и готовности </w:t>
      </w:r>
      <w:r w:rsidRPr="00572615">
        <w:rPr>
          <w:rFonts w:ascii="Times New Roman" w:hAnsi="Times New Roman" w:cs="Times New Roman"/>
          <w:sz w:val="28"/>
          <w:szCs w:val="28"/>
        </w:rPr>
        <w:t>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 формирование способности и готовности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 формирование способности и готовности к применению социально-гигиенических методик сбора и медико-статистического анализа информации о стоматологической заболеваемости;</w:t>
      </w:r>
    </w:p>
    <w:p w:rsidR="006E5CD6" w:rsidRPr="00572615" w:rsidRDefault="006E5CD6" w:rsidP="006E5CD6">
      <w:pPr>
        <w:tabs>
          <w:tab w:val="left" w:pos="0"/>
          <w:tab w:val="left" w:pos="993"/>
        </w:tabs>
        <w:suppressAutoHyphens/>
        <w:ind w:firstLine="709"/>
        <w:jc w:val="both"/>
        <w:rPr>
          <w:sz w:val="28"/>
          <w:szCs w:val="28"/>
        </w:rPr>
      </w:pPr>
      <w:r w:rsidRPr="00572615">
        <w:rPr>
          <w:sz w:val="28"/>
          <w:szCs w:val="28"/>
        </w:rPr>
        <w:t>- совершенствование готовности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6E5CD6" w:rsidRPr="00572615" w:rsidRDefault="006E5CD6" w:rsidP="006E5CD6">
      <w:pPr>
        <w:tabs>
          <w:tab w:val="left" w:pos="0"/>
          <w:tab w:val="left" w:pos="993"/>
        </w:tabs>
        <w:suppressAutoHyphens/>
        <w:ind w:firstLine="709"/>
        <w:jc w:val="both"/>
        <w:rPr>
          <w:sz w:val="28"/>
          <w:szCs w:val="28"/>
        </w:rPr>
      </w:pPr>
      <w:r w:rsidRPr="00572615">
        <w:rPr>
          <w:sz w:val="28"/>
          <w:szCs w:val="28"/>
        </w:rPr>
        <w:t>- закреп</w:t>
      </w:r>
      <w:r w:rsidR="006305D2">
        <w:rPr>
          <w:sz w:val="28"/>
          <w:szCs w:val="28"/>
        </w:rPr>
        <w:t xml:space="preserve">ление и углубление способности </w:t>
      </w:r>
      <w:r w:rsidRPr="00572615">
        <w:rPr>
          <w:sz w:val="28"/>
          <w:szCs w:val="28"/>
        </w:rPr>
        <w:t>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(МКБ);</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 совершенствование готовности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lastRenderedPageBreak/>
        <w:t>- формирование способности и готовности к самостоятельному определению тактики ведения больных с различными стоматологическими заболеваниями на фоне сопутствующих заболеваний в амбулаторных условиях и условиях дневного стационара, при санаторно-курортном лечении;</w:t>
      </w:r>
    </w:p>
    <w:p w:rsidR="006E5CD6" w:rsidRPr="00572615" w:rsidRDefault="006E5CD6" w:rsidP="006E5CD6">
      <w:pPr>
        <w:tabs>
          <w:tab w:val="left" w:pos="0"/>
          <w:tab w:val="left" w:pos="993"/>
        </w:tabs>
        <w:suppressAutoHyphens/>
        <w:ind w:firstLine="709"/>
        <w:jc w:val="both"/>
        <w:rPr>
          <w:sz w:val="28"/>
          <w:szCs w:val="28"/>
        </w:rPr>
      </w:pPr>
      <w:r w:rsidRPr="00572615">
        <w:rPr>
          <w:sz w:val="28"/>
          <w:szCs w:val="28"/>
        </w:rPr>
        <w:t>- формирование готовности к участию в оказании медицинской помощи при чрезвычайных ситуациях, в том числе участие в медицинской эвакуации;</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-совершенствование способности и готовности к обучению населения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стоматологических заболеваний;</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 достижение способности и готовности к просветительской деятельности по устранению факторов риска и формированию навыков здорового образа жизни;</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 формирование способности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6E5CD6" w:rsidRPr="00572615" w:rsidRDefault="006E5CD6" w:rsidP="006E5CD6">
      <w:pPr>
        <w:pStyle w:val="ConsPlusNormal"/>
        <w:widowControl/>
        <w:ind w:firstLine="708"/>
        <w:jc w:val="both"/>
        <w:rPr>
          <w:rFonts w:ascii="Times New Roman" w:hAnsi="Times New Roman" w:cs="Times New Roman"/>
          <w:sz w:val="28"/>
          <w:szCs w:val="28"/>
        </w:rPr>
      </w:pPr>
      <w:r w:rsidRPr="00572615">
        <w:rPr>
          <w:rFonts w:ascii="Times New Roman" w:hAnsi="Times New Roman" w:cs="Times New Roman"/>
          <w:sz w:val="28"/>
          <w:szCs w:val="28"/>
        </w:rPr>
        <w:t>- достижение готовности к участию в оценке качества оказания стоматологической помощи с использованием основных медико-статистических показателей;</w:t>
      </w:r>
    </w:p>
    <w:p w:rsidR="006E5CD6" w:rsidRPr="00314147" w:rsidRDefault="006E5CD6" w:rsidP="006E5CD6">
      <w:pPr>
        <w:shd w:val="clear" w:color="auto" w:fill="FFFFFF"/>
        <w:tabs>
          <w:tab w:val="left" w:leader="underscore" w:pos="4759"/>
        </w:tabs>
        <w:ind w:firstLine="720"/>
        <w:jc w:val="both"/>
        <w:rPr>
          <w:spacing w:val="-6"/>
          <w:sz w:val="28"/>
          <w:szCs w:val="28"/>
        </w:rPr>
      </w:pPr>
      <w:r w:rsidRPr="00572615">
        <w:rPr>
          <w:sz w:val="28"/>
          <w:szCs w:val="28"/>
        </w:rPr>
        <w:t xml:space="preserve">- </w:t>
      </w:r>
      <w:r w:rsidRPr="00314147">
        <w:rPr>
          <w:spacing w:val="-6"/>
          <w:sz w:val="28"/>
          <w:szCs w:val="28"/>
        </w:rPr>
        <w:t>достижение готовности и способности к самостоятельному анализу и публичному представлению медицинской информации на основе доказател</w:t>
      </w:r>
      <w:r w:rsidR="006305D2">
        <w:rPr>
          <w:spacing w:val="-6"/>
          <w:sz w:val="28"/>
          <w:szCs w:val="28"/>
        </w:rPr>
        <w:t>ьной медицины,</w:t>
      </w:r>
      <w:r w:rsidRPr="00314147">
        <w:rPr>
          <w:spacing w:val="-6"/>
          <w:sz w:val="28"/>
          <w:szCs w:val="28"/>
        </w:rPr>
        <w:t xml:space="preserve"> участию в проведении научных исследований, внедрению новых методов и методик, направленных на охрану здоровья граждан.</w:t>
      </w:r>
    </w:p>
    <w:p w:rsidR="006E5CD6" w:rsidRDefault="006E5CD6" w:rsidP="006E5CD6"/>
    <w:p w:rsidR="006E5CD6" w:rsidRPr="003C42B9" w:rsidRDefault="006E5CD6" w:rsidP="006E5CD6">
      <w:pPr>
        <w:shd w:val="clear" w:color="auto" w:fill="FFFFFF"/>
        <w:ind w:firstLine="709"/>
        <w:jc w:val="both"/>
        <w:rPr>
          <w:b/>
          <w:bCs/>
          <w:spacing w:val="-5"/>
          <w:sz w:val="28"/>
          <w:szCs w:val="28"/>
        </w:rPr>
      </w:pPr>
      <w:r w:rsidRPr="003C42B9">
        <w:rPr>
          <w:b/>
          <w:bCs/>
          <w:spacing w:val="-5"/>
          <w:sz w:val="28"/>
          <w:szCs w:val="28"/>
        </w:rPr>
        <w:t>2. Результаты прохождения практики</w:t>
      </w:r>
    </w:p>
    <w:p w:rsidR="006E5CD6" w:rsidRDefault="006E5CD6" w:rsidP="006E5CD6">
      <w:pPr>
        <w:shd w:val="clear" w:color="auto" w:fill="FFFFFF"/>
        <w:ind w:firstLine="709"/>
        <w:jc w:val="both"/>
        <w:rPr>
          <w:bCs/>
          <w:spacing w:val="-5"/>
          <w:sz w:val="28"/>
          <w:szCs w:val="28"/>
        </w:rPr>
      </w:pPr>
    </w:p>
    <w:p w:rsidR="006E5CD6" w:rsidRDefault="006E5CD6" w:rsidP="006E5CD6">
      <w:pPr>
        <w:shd w:val="clear" w:color="auto" w:fill="FFFFFF"/>
        <w:ind w:firstLine="709"/>
        <w:jc w:val="both"/>
        <w:rPr>
          <w:b/>
          <w:bCs/>
          <w:spacing w:val="-6"/>
          <w:sz w:val="28"/>
          <w:szCs w:val="28"/>
        </w:rPr>
      </w:pPr>
      <w:r>
        <w:rPr>
          <w:bCs/>
          <w:spacing w:val="-5"/>
          <w:sz w:val="28"/>
          <w:szCs w:val="28"/>
        </w:rPr>
        <w:t>В результате прохождения практики</w:t>
      </w:r>
      <w:r w:rsidRPr="00EE3DC1">
        <w:rPr>
          <w:bCs/>
          <w:spacing w:val="-5"/>
          <w:sz w:val="28"/>
          <w:szCs w:val="28"/>
        </w:rPr>
        <w:t xml:space="preserve"> </w:t>
      </w:r>
      <w:r>
        <w:rPr>
          <w:bCs/>
          <w:spacing w:val="-5"/>
          <w:sz w:val="28"/>
          <w:szCs w:val="28"/>
        </w:rPr>
        <w:t xml:space="preserve">у обучающегося формируются универсальные и профессиональные </w:t>
      </w:r>
      <w:r w:rsidR="006305D2">
        <w:rPr>
          <w:bCs/>
          <w:spacing w:val="-5"/>
          <w:sz w:val="28"/>
          <w:szCs w:val="28"/>
        </w:rPr>
        <w:t>компетенции</w:t>
      </w:r>
      <w:r w:rsidRPr="00EE3DC1">
        <w:rPr>
          <w:bCs/>
          <w:spacing w:val="-5"/>
          <w:sz w:val="28"/>
          <w:szCs w:val="28"/>
        </w:rPr>
        <w:t xml:space="preserve"> для успешной профессиональной деятельности</w:t>
      </w:r>
      <w:r>
        <w:rPr>
          <w:bCs/>
          <w:spacing w:val="-5"/>
          <w:sz w:val="28"/>
          <w:szCs w:val="28"/>
        </w:rPr>
        <w:t xml:space="preserve"> в качестве врача-стоматолога-ортопеда</w:t>
      </w:r>
      <w:r>
        <w:rPr>
          <w:sz w:val="28"/>
          <w:szCs w:val="28"/>
        </w:rPr>
        <w:t>.</w:t>
      </w:r>
    </w:p>
    <w:p w:rsidR="006E5CD6" w:rsidRPr="00EE3DC1" w:rsidRDefault="006E5CD6" w:rsidP="006E5CD6">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программы практики</w:t>
      </w:r>
      <w:r w:rsidRPr="00EE3DC1">
        <w:rPr>
          <w:b/>
          <w:spacing w:val="-6"/>
          <w:sz w:val="28"/>
          <w:szCs w:val="28"/>
        </w:rPr>
        <w:t xml:space="preserve"> составляет</w:t>
      </w:r>
      <w:r>
        <w:rPr>
          <w:b/>
          <w:sz w:val="28"/>
          <w:szCs w:val="28"/>
        </w:rPr>
        <w:t xml:space="preserve"> 66</w:t>
      </w:r>
      <w:r w:rsidRPr="00EE3DC1">
        <w:rPr>
          <w:b/>
          <w:sz w:val="28"/>
          <w:szCs w:val="28"/>
        </w:rPr>
        <w:t xml:space="preserve"> </w:t>
      </w:r>
      <w:r>
        <w:rPr>
          <w:b/>
          <w:spacing w:val="-6"/>
          <w:sz w:val="28"/>
          <w:szCs w:val="28"/>
        </w:rPr>
        <w:t>з.е. (</w:t>
      </w:r>
      <w:r>
        <w:rPr>
          <w:b/>
          <w:sz w:val="28"/>
          <w:szCs w:val="28"/>
        </w:rPr>
        <w:t>2376</w:t>
      </w:r>
      <w:r w:rsidRPr="00EE3DC1">
        <w:rPr>
          <w:b/>
          <w:sz w:val="28"/>
          <w:szCs w:val="28"/>
        </w:rPr>
        <w:t xml:space="preserve"> академических </w:t>
      </w:r>
      <w:r w:rsidRPr="00EE3DC1">
        <w:rPr>
          <w:b/>
          <w:spacing w:val="-10"/>
          <w:sz w:val="28"/>
          <w:szCs w:val="28"/>
        </w:rPr>
        <w:t>часов</w:t>
      </w:r>
      <w:r>
        <w:rPr>
          <w:b/>
          <w:spacing w:val="-10"/>
          <w:sz w:val="28"/>
          <w:szCs w:val="28"/>
        </w:rPr>
        <w:t>)</w:t>
      </w:r>
      <w:r w:rsidRPr="00EE3DC1">
        <w:rPr>
          <w:spacing w:val="-10"/>
          <w:sz w:val="28"/>
          <w:szCs w:val="28"/>
        </w:rPr>
        <w:t>.</w:t>
      </w:r>
    </w:p>
    <w:p w:rsidR="006E5CD6" w:rsidRDefault="006E5CD6" w:rsidP="006E5CD6">
      <w:pPr>
        <w:jc w:val="both"/>
        <w:rPr>
          <w:b/>
          <w:sz w:val="28"/>
          <w:szCs w:val="28"/>
        </w:rPr>
      </w:pPr>
    </w:p>
    <w:p w:rsidR="006E5CD6" w:rsidRDefault="006305D2" w:rsidP="006E5CD6">
      <w:pPr>
        <w:ind w:firstLine="709"/>
        <w:jc w:val="both"/>
        <w:rPr>
          <w:b/>
          <w:sz w:val="28"/>
          <w:szCs w:val="28"/>
        </w:rPr>
      </w:pPr>
      <w:r>
        <w:rPr>
          <w:b/>
          <w:sz w:val="28"/>
          <w:szCs w:val="28"/>
        </w:rPr>
        <w:t xml:space="preserve">   4</w:t>
      </w:r>
      <w:r w:rsidR="006E5CD6" w:rsidRPr="00220215">
        <w:rPr>
          <w:b/>
          <w:sz w:val="28"/>
          <w:szCs w:val="28"/>
        </w:rPr>
        <w:t>.</w:t>
      </w:r>
      <w:r w:rsidR="006E5CD6">
        <w:rPr>
          <w:b/>
          <w:sz w:val="28"/>
          <w:szCs w:val="28"/>
        </w:rPr>
        <w:t xml:space="preserve"> </w:t>
      </w:r>
      <w:r w:rsidR="006E5CD6" w:rsidRPr="00220215">
        <w:rPr>
          <w:b/>
          <w:sz w:val="28"/>
          <w:szCs w:val="28"/>
        </w:rPr>
        <w:t>Перечень практических навыков</w:t>
      </w:r>
    </w:p>
    <w:p w:rsidR="006E5CD6" w:rsidRDefault="006E5CD6" w:rsidP="006E5CD6">
      <w:pPr>
        <w:widowControl/>
        <w:autoSpaceDE/>
        <w:ind w:left="357"/>
        <w:jc w:val="both"/>
        <w:rPr>
          <w:sz w:val="28"/>
          <w:szCs w:val="28"/>
        </w:rPr>
      </w:pPr>
      <w:r>
        <w:rPr>
          <w:bCs/>
          <w:sz w:val="28"/>
          <w:szCs w:val="28"/>
          <w:u w:val="single"/>
        </w:rPr>
        <w:t>Врач- сп</w:t>
      </w:r>
      <w:r w:rsidRPr="00E844AA">
        <w:rPr>
          <w:bCs/>
          <w:sz w:val="28"/>
          <w:szCs w:val="28"/>
          <w:u w:val="single"/>
        </w:rPr>
        <w:t>стоматолог-ортопед должен владеть следующими практическими навыками:</w:t>
      </w:r>
      <w:r w:rsidRPr="00DD428F">
        <w:rPr>
          <w:sz w:val="28"/>
          <w:szCs w:val="28"/>
        </w:rPr>
        <w:t xml:space="preserve"> </w:t>
      </w:r>
    </w:p>
    <w:p w:rsidR="006E5CD6" w:rsidRPr="00E844AA" w:rsidRDefault="006E5CD6" w:rsidP="006E5CD6">
      <w:pPr>
        <w:widowControl/>
        <w:numPr>
          <w:ilvl w:val="0"/>
          <w:numId w:val="18"/>
        </w:numPr>
        <w:tabs>
          <w:tab w:val="clear" w:pos="567"/>
          <w:tab w:val="num" w:pos="360"/>
        </w:tabs>
        <w:autoSpaceDE/>
        <w:autoSpaceDN/>
        <w:adjustRightInd/>
        <w:ind w:left="357" w:hanging="360"/>
        <w:jc w:val="both"/>
        <w:rPr>
          <w:sz w:val="28"/>
          <w:szCs w:val="28"/>
        </w:rPr>
      </w:pPr>
      <w:r w:rsidRPr="00E844AA">
        <w:rPr>
          <w:sz w:val="28"/>
          <w:szCs w:val="28"/>
        </w:rPr>
        <w:t>составить план ортопедического лечения;</w:t>
      </w:r>
    </w:p>
    <w:p w:rsidR="006E5CD6" w:rsidRPr="00E844AA" w:rsidRDefault="006E5CD6" w:rsidP="006E5CD6">
      <w:pPr>
        <w:widowControl/>
        <w:numPr>
          <w:ilvl w:val="0"/>
          <w:numId w:val="18"/>
        </w:numPr>
        <w:tabs>
          <w:tab w:val="clear" w:pos="567"/>
          <w:tab w:val="num" w:pos="360"/>
        </w:tabs>
        <w:autoSpaceDE/>
        <w:autoSpaceDN/>
        <w:adjustRightInd/>
        <w:ind w:left="357" w:hanging="360"/>
        <w:jc w:val="both"/>
        <w:rPr>
          <w:sz w:val="28"/>
          <w:szCs w:val="28"/>
        </w:rPr>
      </w:pPr>
      <w:r w:rsidRPr="00E844AA">
        <w:rPr>
          <w:sz w:val="28"/>
          <w:szCs w:val="28"/>
        </w:rPr>
        <w:t>профессионально разбираться в рентгенодиагностике (ортопантомографии, прицельной рентгенографии, телерентгенографии и томографии);</w:t>
      </w:r>
    </w:p>
    <w:p w:rsidR="006E5CD6" w:rsidRPr="00E844AA" w:rsidRDefault="006E5CD6" w:rsidP="006E5CD6">
      <w:pPr>
        <w:widowControl/>
        <w:numPr>
          <w:ilvl w:val="0"/>
          <w:numId w:val="18"/>
        </w:numPr>
        <w:tabs>
          <w:tab w:val="clear" w:pos="567"/>
          <w:tab w:val="num" w:pos="360"/>
        </w:tabs>
        <w:autoSpaceDE/>
        <w:autoSpaceDN/>
        <w:adjustRightInd/>
        <w:ind w:left="357" w:hanging="360"/>
        <w:jc w:val="both"/>
        <w:rPr>
          <w:sz w:val="28"/>
          <w:szCs w:val="28"/>
        </w:rPr>
      </w:pPr>
      <w:r w:rsidRPr="00E844AA">
        <w:rPr>
          <w:sz w:val="28"/>
          <w:szCs w:val="28"/>
        </w:rPr>
        <w:t>подготовить зубочелюстную систему для ортопедического лечения (произвести при необходимости операцию удаления зуба, депульпирование, избирательное пришлифовывание зубов);</w:t>
      </w:r>
    </w:p>
    <w:p w:rsidR="006E5CD6" w:rsidRPr="00E844AA" w:rsidRDefault="006E5CD6" w:rsidP="006E5CD6">
      <w:pPr>
        <w:widowControl/>
        <w:numPr>
          <w:ilvl w:val="0"/>
          <w:numId w:val="18"/>
        </w:numPr>
        <w:tabs>
          <w:tab w:val="clear" w:pos="567"/>
          <w:tab w:val="num" w:pos="360"/>
        </w:tabs>
        <w:autoSpaceDE/>
        <w:autoSpaceDN/>
        <w:adjustRightInd/>
        <w:ind w:left="357" w:hanging="360"/>
        <w:jc w:val="both"/>
        <w:rPr>
          <w:sz w:val="28"/>
          <w:szCs w:val="28"/>
        </w:rPr>
      </w:pPr>
      <w:r w:rsidRPr="00E844AA">
        <w:rPr>
          <w:sz w:val="28"/>
          <w:szCs w:val="28"/>
        </w:rPr>
        <w:lastRenderedPageBreak/>
        <w:t>провести дифференциальную диагностику и лечение заболеваний ВНЧС (артритов, артрозов, анкилозов и т.д.) с мышечно-суставной дисфункцией челюстно-лицевой области;</w:t>
      </w:r>
    </w:p>
    <w:p w:rsidR="006E5CD6" w:rsidRPr="00DD428F" w:rsidRDefault="006E5CD6" w:rsidP="006E5CD6">
      <w:pPr>
        <w:widowControl/>
        <w:numPr>
          <w:ilvl w:val="0"/>
          <w:numId w:val="18"/>
        </w:numPr>
        <w:tabs>
          <w:tab w:val="clear" w:pos="567"/>
          <w:tab w:val="num" w:pos="360"/>
        </w:tabs>
        <w:autoSpaceDE/>
        <w:autoSpaceDN/>
        <w:adjustRightInd/>
        <w:ind w:left="357" w:hanging="360"/>
        <w:jc w:val="both"/>
        <w:rPr>
          <w:sz w:val="28"/>
          <w:szCs w:val="28"/>
        </w:rPr>
      </w:pPr>
      <w:r w:rsidRPr="00E844AA">
        <w:rPr>
          <w:sz w:val="28"/>
          <w:szCs w:val="28"/>
        </w:rPr>
        <w:t>диагностировать болезни слизистой оболочки полости рта (стоматиты, лейкоплакии и т.д.), заболевания слюнных желез (воспаление слюнных желез, слюно-каменную болезнь) и диффе</w:t>
      </w:r>
      <w:r>
        <w:rPr>
          <w:sz w:val="28"/>
          <w:szCs w:val="28"/>
        </w:rPr>
        <w:t>ренцировать с онкозаболеваниями;</w:t>
      </w:r>
    </w:p>
    <w:p w:rsidR="006E5CD6" w:rsidRPr="00E844AA" w:rsidRDefault="006E5CD6" w:rsidP="006E5CD6">
      <w:pPr>
        <w:widowControl/>
        <w:numPr>
          <w:ilvl w:val="0"/>
          <w:numId w:val="17"/>
        </w:numPr>
        <w:tabs>
          <w:tab w:val="clear" w:pos="1276"/>
        </w:tabs>
        <w:autoSpaceDE/>
        <w:autoSpaceDN/>
        <w:adjustRightInd/>
        <w:ind w:left="357" w:hanging="360"/>
        <w:jc w:val="both"/>
        <w:rPr>
          <w:bCs/>
          <w:sz w:val="28"/>
          <w:szCs w:val="28"/>
        </w:rPr>
      </w:pPr>
      <w:r w:rsidRPr="00E844AA">
        <w:rPr>
          <w:bCs/>
          <w:sz w:val="28"/>
          <w:szCs w:val="28"/>
        </w:rPr>
        <w:t>подготовки зубов и пародонта под цельнолитые металлокерамические несъемные конструкции и безметалловые реставрации (методикой обезболивания, препарирования твердых тканей зубов с учетом зон безопасности, ретракцией зубодесневой борозды перед снятием оттиска, непосредственно снятием оттисков с учетом всех нюансов, изготовлением разборных моделей, припасовкой и фиксацией ортопедической конструкции);</w:t>
      </w:r>
    </w:p>
    <w:p w:rsidR="006E5CD6" w:rsidRPr="00E844AA" w:rsidRDefault="006E5CD6" w:rsidP="006E5CD6">
      <w:pPr>
        <w:widowControl/>
        <w:numPr>
          <w:ilvl w:val="0"/>
          <w:numId w:val="17"/>
        </w:numPr>
        <w:tabs>
          <w:tab w:val="clear" w:pos="1276"/>
        </w:tabs>
        <w:autoSpaceDE/>
        <w:autoSpaceDN/>
        <w:adjustRightInd/>
        <w:ind w:left="357" w:hanging="360"/>
        <w:jc w:val="both"/>
        <w:rPr>
          <w:bCs/>
          <w:sz w:val="28"/>
          <w:szCs w:val="28"/>
        </w:rPr>
      </w:pPr>
      <w:r w:rsidRPr="00E844AA">
        <w:rPr>
          <w:bCs/>
          <w:sz w:val="28"/>
          <w:szCs w:val="28"/>
        </w:rPr>
        <w:t>подготовки зубов и па</w:t>
      </w:r>
      <w:r>
        <w:rPr>
          <w:bCs/>
          <w:sz w:val="28"/>
          <w:szCs w:val="28"/>
        </w:rPr>
        <w:t>родонта под микропротезирование;</w:t>
      </w:r>
    </w:p>
    <w:p w:rsidR="006E5CD6" w:rsidRPr="00E844AA" w:rsidRDefault="006E5CD6" w:rsidP="006E5CD6">
      <w:pPr>
        <w:numPr>
          <w:ilvl w:val="0"/>
          <w:numId w:val="17"/>
        </w:numPr>
        <w:tabs>
          <w:tab w:val="clear" w:pos="1276"/>
        </w:tabs>
        <w:overflowPunct w:val="0"/>
        <w:autoSpaceDE/>
        <w:autoSpaceDN/>
        <w:ind w:left="357" w:hanging="360"/>
        <w:jc w:val="both"/>
        <w:rPr>
          <w:bCs/>
          <w:sz w:val="28"/>
          <w:szCs w:val="28"/>
        </w:rPr>
      </w:pPr>
      <w:r w:rsidRPr="00E844AA">
        <w:rPr>
          <w:bCs/>
          <w:sz w:val="28"/>
          <w:szCs w:val="28"/>
        </w:rPr>
        <w:t xml:space="preserve">препарирования твердых тканей под коронковые вкладки </w:t>
      </w:r>
      <w:r w:rsidR="006305D2">
        <w:rPr>
          <w:bCs/>
          <w:sz w:val="28"/>
          <w:szCs w:val="28"/>
        </w:rPr>
        <w:t>из металлических сплавов, а так</w:t>
      </w:r>
      <w:r w:rsidRPr="00E844AA">
        <w:rPr>
          <w:bCs/>
          <w:sz w:val="28"/>
          <w:szCs w:val="28"/>
        </w:rPr>
        <w:t>же под безметалловую реставрацию;</w:t>
      </w:r>
    </w:p>
    <w:p w:rsidR="006E5CD6" w:rsidRPr="00E844AA" w:rsidRDefault="006E5CD6" w:rsidP="006E5CD6">
      <w:pPr>
        <w:numPr>
          <w:ilvl w:val="0"/>
          <w:numId w:val="17"/>
        </w:numPr>
        <w:tabs>
          <w:tab w:val="clear" w:pos="1276"/>
        </w:tabs>
        <w:overflowPunct w:val="0"/>
        <w:autoSpaceDE/>
        <w:autoSpaceDN/>
        <w:ind w:left="357" w:hanging="360"/>
        <w:jc w:val="both"/>
        <w:rPr>
          <w:sz w:val="28"/>
          <w:szCs w:val="28"/>
        </w:rPr>
      </w:pPr>
      <w:r w:rsidRPr="00E844AA">
        <w:rPr>
          <w:sz w:val="28"/>
          <w:szCs w:val="28"/>
        </w:rPr>
        <w:t>препарирования твердых тканей зубов под индивидуальные корневые вкладки и анкерные системы (металлические, стекловолоконные, керамические);</w:t>
      </w:r>
    </w:p>
    <w:p w:rsidR="006E5CD6" w:rsidRPr="00E844AA" w:rsidRDefault="006E5CD6" w:rsidP="006E5CD6">
      <w:pPr>
        <w:numPr>
          <w:ilvl w:val="0"/>
          <w:numId w:val="17"/>
        </w:numPr>
        <w:tabs>
          <w:tab w:val="clear" w:pos="1276"/>
        </w:tabs>
        <w:overflowPunct w:val="0"/>
        <w:autoSpaceDE/>
        <w:autoSpaceDN/>
        <w:ind w:left="357" w:hanging="360"/>
        <w:jc w:val="both"/>
        <w:rPr>
          <w:sz w:val="28"/>
          <w:szCs w:val="28"/>
        </w:rPr>
      </w:pPr>
      <w:r>
        <w:rPr>
          <w:sz w:val="28"/>
          <w:szCs w:val="28"/>
        </w:rPr>
        <w:t xml:space="preserve">снятия оттисков под </w:t>
      </w:r>
      <w:r w:rsidRPr="00E844AA">
        <w:rPr>
          <w:sz w:val="28"/>
          <w:szCs w:val="28"/>
        </w:rPr>
        <w:t>вкладки;</w:t>
      </w:r>
    </w:p>
    <w:p w:rsidR="006E5CD6" w:rsidRPr="00E844AA" w:rsidRDefault="006E5CD6" w:rsidP="006E5CD6">
      <w:pPr>
        <w:numPr>
          <w:ilvl w:val="0"/>
          <w:numId w:val="17"/>
        </w:numPr>
        <w:tabs>
          <w:tab w:val="clear" w:pos="1276"/>
        </w:tabs>
        <w:overflowPunct w:val="0"/>
        <w:autoSpaceDE/>
        <w:autoSpaceDN/>
        <w:ind w:left="357" w:hanging="360"/>
        <w:jc w:val="both"/>
        <w:rPr>
          <w:sz w:val="28"/>
          <w:szCs w:val="28"/>
        </w:rPr>
      </w:pPr>
      <w:r w:rsidRPr="00E844AA">
        <w:rPr>
          <w:sz w:val="28"/>
          <w:szCs w:val="28"/>
        </w:rPr>
        <w:t>изготовлением корневых индивидуальных вкладок прямым и непрямым лабораторными методами;</w:t>
      </w:r>
    </w:p>
    <w:p w:rsidR="006E5CD6" w:rsidRPr="00E844AA" w:rsidRDefault="006E5CD6" w:rsidP="006E5CD6">
      <w:pPr>
        <w:numPr>
          <w:ilvl w:val="0"/>
          <w:numId w:val="17"/>
        </w:numPr>
        <w:tabs>
          <w:tab w:val="clear" w:pos="1276"/>
        </w:tabs>
        <w:overflowPunct w:val="0"/>
        <w:autoSpaceDE/>
        <w:autoSpaceDN/>
        <w:ind w:left="357" w:hanging="360"/>
        <w:jc w:val="both"/>
        <w:rPr>
          <w:sz w:val="28"/>
          <w:szCs w:val="28"/>
        </w:rPr>
      </w:pPr>
      <w:r w:rsidRPr="00E844AA">
        <w:rPr>
          <w:sz w:val="28"/>
          <w:szCs w:val="28"/>
        </w:rPr>
        <w:t>препарировани</w:t>
      </w:r>
      <w:r w:rsidR="006305D2">
        <w:rPr>
          <w:sz w:val="28"/>
          <w:szCs w:val="28"/>
        </w:rPr>
        <w:t>ем твердых тканей</w:t>
      </w:r>
      <w:r w:rsidRPr="00E844AA">
        <w:rPr>
          <w:sz w:val="28"/>
          <w:szCs w:val="28"/>
        </w:rPr>
        <w:t xml:space="preserve"> и</w:t>
      </w:r>
      <w:r w:rsidR="006305D2">
        <w:rPr>
          <w:sz w:val="28"/>
          <w:szCs w:val="28"/>
        </w:rPr>
        <w:t xml:space="preserve"> снятие оттисков. Определением </w:t>
      </w:r>
      <w:r w:rsidRPr="00E844AA">
        <w:rPr>
          <w:sz w:val="28"/>
          <w:szCs w:val="28"/>
        </w:rPr>
        <w:t>окклюзии и фиксация готовых конструкций;</w:t>
      </w:r>
    </w:p>
    <w:p w:rsidR="006E5CD6" w:rsidRPr="00E844AA" w:rsidRDefault="006E5CD6" w:rsidP="006E5CD6">
      <w:pPr>
        <w:numPr>
          <w:ilvl w:val="0"/>
          <w:numId w:val="17"/>
        </w:numPr>
        <w:tabs>
          <w:tab w:val="clear" w:pos="1276"/>
        </w:tabs>
        <w:overflowPunct w:val="0"/>
        <w:autoSpaceDE/>
        <w:autoSpaceDN/>
        <w:ind w:left="357" w:hanging="360"/>
        <w:jc w:val="both"/>
        <w:rPr>
          <w:sz w:val="28"/>
          <w:szCs w:val="28"/>
        </w:rPr>
      </w:pPr>
      <w:r w:rsidRPr="00E844AA">
        <w:rPr>
          <w:sz w:val="28"/>
          <w:szCs w:val="28"/>
        </w:rPr>
        <w:t xml:space="preserve"> препарирования твердых тканей зубов под парапульпарное, бюгельное шинирование, а также под стекловолоконные и арамидные нити;</w:t>
      </w:r>
    </w:p>
    <w:p w:rsidR="006E5CD6" w:rsidRPr="00E844AA" w:rsidRDefault="006E5CD6" w:rsidP="006E5CD6">
      <w:pPr>
        <w:widowControl/>
        <w:numPr>
          <w:ilvl w:val="0"/>
          <w:numId w:val="17"/>
        </w:numPr>
        <w:tabs>
          <w:tab w:val="clear" w:pos="1276"/>
        </w:tabs>
        <w:autoSpaceDE/>
        <w:autoSpaceDN/>
        <w:adjustRightInd/>
        <w:ind w:left="357" w:hanging="360"/>
        <w:jc w:val="both"/>
        <w:rPr>
          <w:sz w:val="28"/>
          <w:szCs w:val="28"/>
        </w:rPr>
      </w:pPr>
      <w:r w:rsidRPr="00E844AA">
        <w:rPr>
          <w:sz w:val="28"/>
          <w:szCs w:val="28"/>
        </w:rPr>
        <w:t>проведения протезирования после дентальной имплантации (диагностики гипсовых моделей челюстей в артикуляторе, снятия прямых и непрямых оттисков, установки модулей, получением модели, припасовкой и фиксацией ортопедической конструкции);</w:t>
      </w:r>
    </w:p>
    <w:p w:rsidR="006E5CD6" w:rsidRPr="00E844AA" w:rsidRDefault="006E5CD6" w:rsidP="006E5CD6">
      <w:pPr>
        <w:widowControl/>
        <w:numPr>
          <w:ilvl w:val="0"/>
          <w:numId w:val="17"/>
        </w:numPr>
        <w:tabs>
          <w:tab w:val="clear" w:pos="1276"/>
        </w:tabs>
        <w:autoSpaceDE/>
        <w:autoSpaceDN/>
        <w:adjustRightInd/>
        <w:ind w:left="357" w:hanging="360"/>
        <w:jc w:val="both"/>
        <w:rPr>
          <w:sz w:val="28"/>
          <w:szCs w:val="28"/>
        </w:rPr>
      </w:pPr>
      <w:r w:rsidRPr="00E844AA">
        <w:rPr>
          <w:sz w:val="28"/>
          <w:szCs w:val="28"/>
        </w:rPr>
        <w:t>подготовки зубочелюстной системы под бюгельное протезирование (препарирование опорных зубов, выб</w:t>
      </w:r>
      <w:r>
        <w:rPr>
          <w:sz w:val="28"/>
          <w:szCs w:val="28"/>
        </w:rPr>
        <w:t>ор типа крепления бюгельного протеза</w:t>
      </w:r>
      <w:r w:rsidRPr="00E844AA">
        <w:rPr>
          <w:sz w:val="28"/>
          <w:szCs w:val="28"/>
        </w:rPr>
        <w:t>, снятие оттисков, припасовка и фиксация);</w:t>
      </w:r>
    </w:p>
    <w:p w:rsidR="006E5CD6" w:rsidRPr="00E844AA" w:rsidRDefault="006E5CD6" w:rsidP="006E5CD6">
      <w:pPr>
        <w:widowControl/>
        <w:numPr>
          <w:ilvl w:val="0"/>
          <w:numId w:val="17"/>
        </w:numPr>
        <w:tabs>
          <w:tab w:val="clear" w:pos="1276"/>
        </w:tabs>
        <w:autoSpaceDE/>
        <w:autoSpaceDN/>
        <w:adjustRightInd/>
        <w:ind w:left="357" w:hanging="360"/>
        <w:jc w:val="both"/>
        <w:rPr>
          <w:sz w:val="28"/>
          <w:szCs w:val="28"/>
        </w:rPr>
      </w:pPr>
      <w:r w:rsidRPr="00E844AA">
        <w:rPr>
          <w:sz w:val="28"/>
          <w:szCs w:val="28"/>
        </w:rPr>
        <w:t>ортопедического лечения пациентов с полным отсутствием зубов (изготовление индивидуальных ложек, снятие функциональных оттисков, формирование границ полных съемных протезов);</w:t>
      </w:r>
    </w:p>
    <w:p w:rsidR="006E5CD6" w:rsidRPr="00E844AA" w:rsidRDefault="006E5CD6" w:rsidP="006E5CD6">
      <w:pPr>
        <w:widowControl/>
        <w:numPr>
          <w:ilvl w:val="0"/>
          <w:numId w:val="17"/>
        </w:numPr>
        <w:tabs>
          <w:tab w:val="clear" w:pos="1276"/>
        </w:tabs>
        <w:autoSpaceDE/>
        <w:autoSpaceDN/>
        <w:adjustRightInd/>
        <w:ind w:left="357" w:hanging="360"/>
        <w:jc w:val="both"/>
        <w:rPr>
          <w:sz w:val="28"/>
          <w:szCs w:val="28"/>
        </w:rPr>
      </w:pPr>
      <w:r w:rsidRPr="00E844AA">
        <w:rPr>
          <w:sz w:val="28"/>
          <w:szCs w:val="28"/>
        </w:rPr>
        <w:t>ортопедического лечения аномалий прикуса;</w:t>
      </w:r>
    </w:p>
    <w:p w:rsidR="006E5CD6" w:rsidRPr="00E844AA" w:rsidRDefault="006E5CD6" w:rsidP="006E5CD6">
      <w:pPr>
        <w:widowControl/>
        <w:numPr>
          <w:ilvl w:val="0"/>
          <w:numId w:val="17"/>
        </w:numPr>
        <w:tabs>
          <w:tab w:val="clear" w:pos="1276"/>
        </w:tabs>
        <w:autoSpaceDE/>
        <w:autoSpaceDN/>
        <w:adjustRightInd/>
        <w:ind w:left="357" w:hanging="360"/>
        <w:jc w:val="both"/>
        <w:rPr>
          <w:sz w:val="28"/>
          <w:szCs w:val="28"/>
        </w:rPr>
      </w:pPr>
      <w:r w:rsidRPr="00E844AA">
        <w:rPr>
          <w:sz w:val="28"/>
          <w:szCs w:val="28"/>
        </w:rPr>
        <w:t>ортопедического лечения больных с дефектами и деформацией челюстно-лицевой области (ортопедическое лечение переломов челюстей, протезирование при травмах, врожденных деформациях и дефектах челюстно-лицевой области). Подготовкой и препарированием зубов, снятием оттисков, припасовкой и фиксацией;</w:t>
      </w:r>
    </w:p>
    <w:p w:rsidR="006E5CD6" w:rsidRPr="00E844AA" w:rsidRDefault="006E5CD6" w:rsidP="006E5CD6">
      <w:pPr>
        <w:widowControl/>
        <w:numPr>
          <w:ilvl w:val="0"/>
          <w:numId w:val="17"/>
        </w:numPr>
        <w:tabs>
          <w:tab w:val="clear" w:pos="1276"/>
        </w:tabs>
        <w:autoSpaceDE/>
        <w:autoSpaceDN/>
        <w:adjustRightInd/>
        <w:ind w:left="357" w:hanging="360"/>
        <w:jc w:val="both"/>
        <w:rPr>
          <w:sz w:val="28"/>
          <w:szCs w:val="28"/>
        </w:rPr>
      </w:pPr>
      <w:r w:rsidRPr="00E844AA">
        <w:rPr>
          <w:sz w:val="28"/>
          <w:szCs w:val="28"/>
        </w:rPr>
        <w:t>обезболивания и неотложной помощью в ортопедической стоматологии (выбор премедикации и анастетика);</w:t>
      </w:r>
    </w:p>
    <w:p w:rsidR="006E5CD6" w:rsidRPr="00E844AA" w:rsidRDefault="006E5CD6" w:rsidP="006E5CD6">
      <w:pPr>
        <w:widowControl/>
        <w:numPr>
          <w:ilvl w:val="0"/>
          <w:numId w:val="17"/>
        </w:numPr>
        <w:tabs>
          <w:tab w:val="clear" w:pos="1276"/>
        </w:tabs>
        <w:autoSpaceDE/>
        <w:autoSpaceDN/>
        <w:adjustRightInd/>
        <w:ind w:left="357" w:hanging="360"/>
        <w:jc w:val="both"/>
        <w:rPr>
          <w:sz w:val="28"/>
          <w:szCs w:val="28"/>
        </w:rPr>
      </w:pPr>
      <w:r w:rsidRPr="00E844AA">
        <w:rPr>
          <w:sz w:val="28"/>
          <w:szCs w:val="28"/>
        </w:rPr>
        <w:lastRenderedPageBreak/>
        <w:t>изготовления цельнолитых металлокерамических конструкций, микропротезирования, бюгельного протезирования, а также протезирования при полной или частичной утрате зубов;</w:t>
      </w:r>
    </w:p>
    <w:p w:rsidR="006E5CD6" w:rsidRPr="00E844AA" w:rsidRDefault="006E5CD6" w:rsidP="006E5CD6">
      <w:pPr>
        <w:widowControl/>
        <w:numPr>
          <w:ilvl w:val="0"/>
          <w:numId w:val="17"/>
        </w:numPr>
        <w:tabs>
          <w:tab w:val="clear" w:pos="1276"/>
        </w:tabs>
        <w:autoSpaceDE/>
        <w:autoSpaceDN/>
        <w:adjustRightInd/>
        <w:ind w:left="357" w:hanging="360"/>
        <w:jc w:val="both"/>
        <w:rPr>
          <w:sz w:val="28"/>
          <w:szCs w:val="28"/>
        </w:rPr>
      </w:pPr>
      <w:r w:rsidRPr="00E844AA">
        <w:rPr>
          <w:sz w:val="28"/>
          <w:szCs w:val="28"/>
        </w:rPr>
        <w:t>работы с компьютером.</w:t>
      </w:r>
    </w:p>
    <w:p w:rsidR="00AE3AE9" w:rsidRDefault="00AE3AE9"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6E5CD6" w:rsidRDefault="006E5CD6" w:rsidP="00B86C38"/>
    <w:p w:rsidR="00983411" w:rsidRPr="00253069" w:rsidRDefault="00983411" w:rsidP="00983411">
      <w:pPr>
        <w:ind w:firstLine="709"/>
        <w:jc w:val="both"/>
        <w:rPr>
          <w:b/>
          <w:caps/>
          <w:sz w:val="28"/>
          <w:szCs w:val="28"/>
          <w:lang w:eastAsia="x-none"/>
        </w:rPr>
      </w:pPr>
      <w:r>
        <w:rPr>
          <w:sz w:val="28"/>
          <w:szCs w:val="28"/>
        </w:rPr>
        <w:lastRenderedPageBreak/>
        <w:t>Производственная (клиническая) практика (далее –</w:t>
      </w:r>
      <w:r>
        <w:rPr>
          <w:bCs/>
          <w:spacing w:val="-4"/>
          <w:sz w:val="28"/>
          <w:szCs w:val="28"/>
        </w:rPr>
        <w:t xml:space="preserve"> практика) </w:t>
      </w:r>
      <w:r w:rsidRPr="00547FE8">
        <w:rPr>
          <w:b/>
          <w:caps/>
          <w:sz w:val="28"/>
          <w:szCs w:val="28"/>
          <w:lang w:eastAsia="x-none"/>
        </w:rPr>
        <w:t>Клинические особенности получения оттисков в различных клинических условиях</w:t>
      </w:r>
      <w:r>
        <w:rPr>
          <w:b/>
          <w:caps/>
          <w:sz w:val="28"/>
          <w:szCs w:val="28"/>
          <w:lang w:eastAsia="x-none"/>
        </w:rPr>
        <w:t xml:space="preserve"> </w:t>
      </w:r>
      <w:r>
        <w:rPr>
          <w:bCs/>
          <w:spacing w:val="-4"/>
          <w:sz w:val="28"/>
          <w:szCs w:val="28"/>
        </w:rPr>
        <w:t>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983411" w:rsidRPr="007C7FD8" w:rsidRDefault="00983411" w:rsidP="00983411">
      <w:pPr>
        <w:jc w:val="center"/>
      </w:pPr>
    </w:p>
    <w:p w:rsidR="00983411" w:rsidRDefault="00983411" w:rsidP="00983411"/>
    <w:p w:rsidR="00983411" w:rsidRPr="00EE3DC1" w:rsidRDefault="00983411" w:rsidP="00983411">
      <w:pPr>
        <w:shd w:val="clear" w:color="auto" w:fill="FFFFFF"/>
        <w:ind w:firstLine="720"/>
        <w:jc w:val="both"/>
        <w:rPr>
          <w:sz w:val="28"/>
          <w:szCs w:val="28"/>
        </w:rPr>
      </w:pPr>
      <w:r w:rsidRPr="00EE3DC1">
        <w:rPr>
          <w:b/>
          <w:bCs/>
          <w:spacing w:val="-4"/>
          <w:sz w:val="28"/>
          <w:szCs w:val="28"/>
        </w:rPr>
        <w:t xml:space="preserve">1. Цель и задачи </w:t>
      </w:r>
      <w:r>
        <w:rPr>
          <w:b/>
          <w:bCs/>
          <w:spacing w:val="-4"/>
          <w:sz w:val="28"/>
          <w:szCs w:val="28"/>
        </w:rPr>
        <w:t>практики</w:t>
      </w:r>
    </w:p>
    <w:p w:rsidR="00983411" w:rsidRPr="00EE3DC1" w:rsidRDefault="00983411" w:rsidP="00983411">
      <w:pPr>
        <w:pStyle w:val="a3"/>
        <w:spacing w:after="0"/>
        <w:ind w:firstLine="709"/>
        <w:jc w:val="both"/>
        <w:rPr>
          <w:sz w:val="28"/>
          <w:szCs w:val="28"/>
        </w:rPr>
      </w:pPr>
      <w:r>
        <w:rPr>
          <w:sz w:val="28"/>
          <w:szCs w:val="28"/>
        </w:rPr>
        <w:t>Целью практики</w:t>
      </w:r>
      <w:r w:rsidRPr="00EE3DC1">
        <w:rPr>
          <w:sz w:val="28"/>
          <w:szCs w:val="28"/>
        </w:rPr>
        <w:t xml:space="preserve"> является </w:t>
      </w:r>
      <w:r>
        <w:rPr>
          <w:sz w:val="28"/>
          <w:szCs w:val="28"/>
        </w:rPr>
        <w:t xml:space="preserve">закрепление приобретённых знаний в процессе теоретической подготовки, развитие и совершенствование умений и навыков, полученных в процессе обучения, </w:t>
      </w:r>
      <w:r w:rsidRPr="00EE3DC1">
        <w:rPr>
          <w:sz w:val="28"/>
          <w:szCs w:val="28"/>
        </w:rPr>
        <w:t>формирован</w:t>
      </w:r>
      <w:r>
        <w:rPr>
          <w:sz w:val="28"/>
          <w:szCs w:val="28"/>
        </w:rPr>
        <w:t xml:space="preserve">ие </w:t>
      </w:r>
      <w:r w:rsidRPr="00EE3DC1">
        <w:rPr>
          <w:sz w:val="28"/>
          <w:szCs w:val="28"/>
        </w:rPr>
        <w:t xml:space="preserve">универсальных и профессиональных компетенций </w:t>
      </w:r>
      <w:r>
        <w:rPr>
          <w:spacing w:val="-3"/>
          <w:sz w:val="28"/>
          <w:szCs w:val="28"/>
        </w:rPr>
        <w:t>для осуществления профессиональной деятельности</w:t>
      </w:r>
      <w:r>
        <w:rPr>
          <w:sz w:val="28"/>
          <w:szCs w:val="28"/>
        </w:rPr>
        <w:t>.</w:t>
      </w:r>
    </w:p>
    <w:p w:rsidR="00983411" w:rsidRDefault="00983411" w:rsidP="00983411"/>
    <w:p w:rsidR="00983411" w:rsidRPr="00572615" w:rsidRDefault="00983411" w:rsidP="00983411">
      <w:pPr>
        <w:shd w:val="clear" w:color="auto" w:fill="FFFFFF"/>
        <w:tabs>
          <w:tab w:val="left" w:leader="underscore" w:pos="4759"/>
        </w:tabs>
        <w:ind w:firstLine="720"/>
        <w:jc w:val="both"/>
        <w:rPr>
          <w:sz w:val="28"/>
          <w:szCs w:val="28"/>
        </w:rPr>
      </w:pPr>
      <w:r>
        <w:rPr>
          <w:sz w:val="28"/>
          <w:szCs w:val="28"/>
        </w:rPr>
        <w:t>Задачами практики являются</w:t>
      </w:r>
      <w:r w:rsidRPr="00572615">
        <w:rPr>
          <w:sz w:val="28"/>
          <w:szCs w:val="28"/>
        </w:rPr>
        <w:t>:</w:t>
      </w:r>
    </w:p>
    <w:p w:rsidR="00983411" w:rsidRPr="007C7FD8" w:rsidRDefault="00983411" w:rsidP="00983411">
      <w:pPr>
        <w:numPr>
          <w:ilvl w:val="0"/>
          <w:numId w:val="19"/>
        </w:numPr>
        <w:autoSpaceDN/>
        <w:adjustRightInd/>
        <w:jc w:val="both"/>
        <w:rPr>
          <w:sz w:val="28"/>
          <w:szCs w:val="28"/>
        </w:rPr>
      </w:pPr>
      <w:r w:rsidRPr="009C4A2F">
        <w:rPr>
          <w:sz w:val="28"/>
          <w:szCs w:val="28"/>
        </w:rPr>
        <w:t>Совершенс</w:t>
      </w:r>
      <w:r>
        <w:rPr>
          <w:sz w:val="28"/>
          <w:szCs w:val="28"/>
        </w:rPr>
        <w:t>т</w:t>
      </w:r>
      <w:r w:rsidRPr="009C4A2F">
        <w:rPr>
          <w:sz w:val="28"/>
          <w:szCs w:val="28"/>
        </w:rPr>
        <w:t>вование навыков получения анатомических и функциональных оттисков при ортопедическом лечении пациентов с применением различных конструкций</w:t>
      </w:r>
      <w:r w:rsidRPr="00FC61F5">
        <w:rPr>
          <w:sz w:val="28"/>
          <w:szCs w:val="28"/>
        </w:rPr>
        <w:t xml:space="preserve"> </w:t>
      </w:r>
      <w:r>
        <w:rPr>
          <w:sz w:val="28"/>
          <w:szCs w:val="28"/>
        </w:rPr>
        <w:t>(</w:t>
      </w:r>
      <w:r w:rsidRPr="009C4A2F">
        <w:rPr>
          <w:sz w:val="28"/>
          <w:szCs w:val="28"/>
        </w:rPr>
        <w:t xml:space="preserve">вкладки, искусственные </w:t>
      </w:r>
      <w:r>
        <w:rPr>
          <w:sz w:val="28"/>
          <w:szCs w:val="28"/>
        </w:rPr>
        <w:t>коронки, мостовидные протезы, съ</w:t>
      </w:r>
      <w:r w:rsidRPr="009C4A2F">
        <w:rPr>
          <w:sz w:val="28"/>
          <w:szCs w:val="28"/>
        </w:rPr>
        <w:t>емное протезирование)</w:t>
      </w:r>
      <w:r>
        <w:rPr>
          <w:sz w:val="28"/>
          <w:szCs w:val="28"/>
        </w:rPr>
        <w:t>;</w:t>
      </w:r>
    </w:p>
    <w:p w:rsidR="00983411" w:rsidRPr="007C7FD8" w:rsidRDefault="00983411" w:rsidP="00983411">
      <w:pPr>
        <w:numPr>
          <w:ilvl w:val="0"/>
          <w:numId w:val="19"/>
        </w:numPr>
        <w:autoSpaceDN/>
        <w:adjustRightInd/>
        <w:jc w:val="both"/>
        <w:rPr>
          <w:sz w:val="28"/>
          <w:szCs w:val="28"/>
        </w:rPr>
      </w:pPr>
      <w:r w:rsidRPr="009C4A2F">
        <w:rPr>
          <w:sz w:val="28"/>
          <w:szCs w:val="28"/>
        </w:rPr>
        <w:t>Совершенствование навыков проведения функциональных проб в различных клинических ситуациях</w:t>
      </w:r>
      <w:r>
        <w:rPr>
          <w:sz w:val="28"/>
          <w:szCs w:val="28"/>
        </w:rPr>
        <w:t>;</w:t>
      </w:r>
    </w:p>
    <w:p w:rsidR="00983411" w:rsidRPr="007C7FD8" w:rsidRDefault="00983411" w:rsidP="00983411">
      <w:pPr>
        <w:numPr>
          <w:ilvl w:val="0"/>
          <w:numId w:val="19"/>
        </w:numPr>
        <w:autoSpaceDN/>
        <w:adjustRightInd/>
        <w:jc w:val="both"/>
        <w:rPr>
          <w:sz w:val="28"/>
          <w:szCs w:val="28"/>
        </w:rPr>
      </w:pPr>
      <w:r w:rsidRPr="009C4A2F">
        <w:rPr>
          <w:sz w:val="28"/>
          <w:szCs w:val="28"/>
        </w:rPr>
        <w:t>Совершенствование навыков изготовления и припасовки индивидуальное ложки в сложных клинических условиях протез</w:t>
      </w:r>
      <w:r>
        <w:rPr>
          <w:sz w:val="28"/>
          <w:szCs w:val="28"/>
        </w:rPr>
        <w:t>и</w:t>
      </w:r>
      <w:r w:rsidRPr="009C4A2F">
        <w:rPr>
          <w:sz w:val="28"/>
          <w:szCs w:val="28"/>
        </w:rPr>
        <w:t>рования</w:t>
      </w:r>
      <w:r>
        <w:rPr>
          <w:sz w:val="28"/>
          <w:szCs w:val="28"/>
        </w:rPr>
        <w:t>;</w:t>
      </w:r>
    </w:p>
    <w:p w:rsidR="00983411" w:rsidRPr="007C7FD8" w:rsidRDefault="00983411" w:rsidP="00983411">
      <w:pPr>
        <w:numPr>
          <w:ilvl w:val="0"/>
          <w:numId w:val="19"/>
        </w:numPr>
        <w:autoSpaceDN/>
        <w:adjustRightInd/>
        <w:jc w:val="both"/>
        <w:rPr>
          <w:sz w:val="28"/>
          <w:szCs w:val="28"/>
        </w:rPr>
      </w:pPr>
      <w:r>
        <w:rPr>
          <w:sz w:val="28"/>
          <w:szCs w:val="28"/>
        </w:rPr>
        <w:t>Совершенствов</w:t>
      </w:r>
      <w:r w:rsidRPr="009C4A2F">
        <w:rPr>
          <w:sz w:val="28"/>
          <w:szCs w:val="28"/>
        </w:rPr>
        <w:t>ание навыков получения отти</w:t>
      </w:r>
      <w:r>
        <w:rPr>
          <w:sz w:val="28"/>
          <w:szCs w:val="28"/>
        </w:rPr>
        <w:t>с</w:t>
      </w:r>
      <w:r w:rsidRPr="009C4A2F">
        <w:rPr>
          <w:sz w:val="28"/>
          <w:szCs w:val="28"/>
        </w:rPr>
        <w:t>ков при полной потере зубов</w:t>
      </w:r>
      <w:r>
        <w:rPr>
          <w:sz w:val="28"/>
          <w:szCs w:val="28"/>
        </w:rPr>
        <w:t>;</w:t>
      </w:r>
    </w:p>
    <w:p w:rsidR="00983411" w:rsidRPr="007C7FD8" w:rsidRDefault="00983411" w:rsidP="00983411">
      <w:pPr>
        <w:numPr>
          <w:ilvl w:val="0"/>
          <w:numId w:val="19"/>
        </w:numPr>
        <w:autoSpaceDN/>
        <w:adjustRightInd/>
        <w:jc w:val="both"/>
        <w:rPr>
          <w:sz w:val="28"/>
          <w:szCs w:val="28"/>
        </w:rPr>
      </w:pPr>
      <w:r w:rsidRPr="009C4A2F">
        <w:rPr>
          <w:sz w:val="28"/>
          <w:szCs w:val="28"/>
        </w:rPr>
        <w:t>Совершенствование получения оттисков при протезировании на искусственных опорах</w:t>
      </w:r>
      <w:r>
        <w:rPr>
          <w:sz w:val="28"/>
          <w:szCs w:val="28"/>
        </w:rPr>
        <w:t>.</w:t>
      </w:r>
    </w:p>
    <w:p w:rsidR="00983411" w:rsidRDefault="00983411" w:rsidP="00983411"/>
    <w:p w:rsidR="00983411" w:rsidRPr="003C42B9" w:rsidRDefault="00983411" w:rsidP="00983411">
      <w:pPr>
        <w:shd w:val="clear" w:color="auto" w:fill="FFFFFF"/>
        <w:ind w:firstLine="709"/>
        <w:jc w:val="both"/>
        <w:rPr>
          <w:b/>
          <w:bCs/>
          <w:spacing w:val="-5"/>
          <w:sz w:val="28"/>
          <w:szCs w:val="28"/>
        </w:rPr>
      </w:pPr>
      <w:r w:rsidRPr="003C42B9">
        <w:rPr>
          <w:b/>
          <w:bCs/>
          <w:spacing w:val="-5"/>
          <w:sz w:val="28"/>
          <w:szCs w:val="28"/>
        </w:rPr>
        <w:t>2. Результаты прохождения практики</w:t>
      </w:r>
    </w:p>
    <w:p w:rsidR="00983411" w:rsidRDefault="00983411" w:rsidP="00983411">
      <w:pPr>
        <w:shd w:val="clear" w:color="auto" w:fill="FFFFFF"/>
        <w:ind w:firstLine="709"/>
        <w:jc w:val="both"/>
        <w:rPr>
          <w:bCs/>
          <w:spacing w:val="-5"/>
          <w:sz w:val="28"/>
          <w:szCs w:val="28"/>
        </w:rPr>
      </w:pPr>
      <w:r>
        <w:rPr>
          <w:bCs/>
          <w:spacing w:val="-5"/>
          <w:sz w:val="28"/>
          <w:szCs w:val="28"/>
        </w:rPr>
        <w:t>В результате прохождения практики</w:t>
      </w:r>
      <w:r w:rsidRPr="00EE3DC1">
        <w:rPr>
          <w:bCs/>
          <w:spacing w:val="-5"/>
          <w:sz w:val="28"/>
          <w:szCs w:val="28"/>
        </w:rPr>
        <w:t xml:space="preserve"> </w:t>
      </w:r>
      <w:r>
        <w:rPr>
          <w:bCs/>
          <w:spacing w:val="-5"/>
          <w:sz w:val="28"/>
          <w:szCs w:val="28"/>
        </w:rPr>
        <w:t>у обучающегося формируются универсальные и профессиональные компетенции</w:t>
      </w:r>
      <w:r w:rsidRPr="00EE3DC1">
        <w:rPr>
          <w:bCs/>
          <w:spacing w:val="-5"/>
          <w:sz w:val="28"/>
          <w:szCs w:val="28"/>
        </w:rPr>
        <w:t xml:space="preserve"> для успешной профессиональной деятельности</w:t>
      </w:r>
      <w:r>
        <w:rPr>
          <w:bCs/>
          <w:spacing w:val="-5"/>
          <w:sz w:val="28"/>
          <w:szCs w:val="28"/>
        </w:rPr>
        <w:t xml:space="preserve"> в качестве врача стоматолога-ортопеда</w:t>
      </w:r>
      <w:r>
        <w:rPr>
          <w:sz w:val="28"/>
          <w:szCs w:val="28"/>
        </w:rPr>
        <w:t>.</w:t>
      </w:r>
      <w:r>
        <w:rPr>
          <w:bCs/>
          <w:spacing w:val="-5"/>
          <w:sz w:val="28"/>
          <w:szCs w:val="28"/>
        </w:rPr>
        <w:t xml:space="preserve"> </w:t>
      </w:r>
    </w:p>
    <w:p w:rsidR="00983411" w:rsidRDefault="00983411" w:rsidP="00983411"/>
    <w:p w:rsidR="00983411" w:rsidRPr="00EE3DC1" w:rsidRDefault="00983411" w:rsidP="00983411">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программы практики</w:t>
      </w:r>
      <w:r w:rsidRPr="00EE3DC1">
        <w:rPr>
          <w:b/>
          <w:spacing w:val="-6"/>
          <w:sz w:val="28"/>
          <w:szCs w:val="28"/>
        </w:rPr>
        <w:t xml:space="preserve"> составляет</w:t>
      </w:r>
      <w:r>
        <w:rPr>
          <w:b/>
          <w:sz w:val="28"/>
          <w:szCs w:val="28"/>
        </w:rPr>
        <w:t xml:space="preserve"> 6 </w:t>
      </w:r>
      <w:r>
        <w:rPr>
          <w:b/>
          <w:spacing w:val="-6"/>
          <w:sz w:val="28"/>
          <w:szCs w:val="28"/>
        </w:rPr>
        <w:t>з.е. (</w:t>
      </w:r>
      <w:r>
        <w:rPr>
          <w:b/>
          <w:sz w:val="28"/>
          <w:szCs w:val="28"/>
        </w:rPr>
        <w:t>216</w:t>
      </w:r>
      <w:r w:rsidRPr="00EE3DC1">
        <w:rPr>
          <w:b/>
          <w:sz w:val="28"/>
          <w:szCs w:val="28"/>
        </w:rPr>
        <w:t xml:space="preserve"> академических </w:t>
      </w:r>
      <w:r w:rsidRPr="00EE3DC1">
        <w:rPr>
          <w:b/>
          <w:spacing w:val="-10"/>
          <w:sz w:val="28"/>
          <w:szCs w:val="28"/>
        </w:rPr>
        <w:t>часов</w:t>
      </w:r>
      <w:r>
        <w:rPr>
          <w:b/>
          <w:spacing w:val="-10"/>
          <w:sz w:val="28"/>
          <w:szCs w:val="28"/>
        </w:rPr>
        <w:t>)</w:t>
      </w:r>
      <w:r w:rsidRPr="00EE3DC1">
        <w:rPr>
          <w:spacing w:val="-10"/>
          <w:sz w:val="28"/>
          <w:szCs w:val="28"/>
        </w:rPr>
        <w:t>.</w:t>
      </w:r>
    </w:p>
    <w:p w:rsidR="00983411" w:rsidRDefault="00983411" w:rsidP="00983411"/>
    <w:p w:rsidR="00983411" w:rsidRDefault="00983411" w:rsidP="00983411">
      <w:pPr>
        <w:ind w:firstLine="709"/>
        <w:rPr>
          <w:b/>
          <w:sz w:val="28"/>
          <w:szCs w:val="28"/>
        </w:rPr>
      </w:pPr>
      <w:r>
        <w:rPr>
          <w:b/>
          <w:sz w:val="28"/>
          <w:szCs w:val="28"/>
        </w:rPr>
        <w:t>4. Перечень практических навыков:</w:t>
      </w:r>
    </w:p>
    <w:p w:rsidR="00983411" w:rsidRPr="009C4A2F" w:rsidRDefault="00983411" w:rsidP="00983411">
      <w:pPr>
        <w:ind w:firstLine="709"/>
        <w:jc w:val="both"/>
        <w:rPr>
          <w:sz w:val="28"/>
          <w:szCs w:val="28"/>
        </w:rPr>
      </w:pPr>
      <w:r w:rsidRPr="009C4A2F">
        <w:rPr>
          <w:sz w:val="28"/>
          <w:szCs w:val="28"/>
        </w:rPr>
        <w:t>- проведения оценки качества полученного оттиска</w:t>
      </w:r>
      <w:r>
        <w:rPr>
          <w:sz w:val="28"/>
          <w:szCs w:val="28"/>
        </w:rPr>
        <w:t>;</w:t>
      </w:r>
    </w:p>
    <w:p w:rsidR="00983411" w:rsidRPr="009C4A2F" w:rsidRDefault="00983411" w:rsidP="00983411">
      <w:pPr>
        <w:ind w:firstLine="709"/>
        <w:jc w:val="both"/>
        <w:rPr>
          <w:sz w:val="28"/>
          <w:szCs w:val="28"/>
        </w:rPr>
      </w:pPr>
      <w:r w:rsidRPr="009C4A2F">
        <w:rPr>
          <w:sz w:val="28"/>
          <w:szCs w:val="28"/>
        </w:rPr>
        <w:t>- получения альгинатных оттисков при протезиров</w:t>
      </w:r>
      <w:r>
        <w:rPr>
          <w:sz w:val="28"/>
          <w:szCs w:val="28"/>
        </w:rPr>
        <w:t>а</w:t>
      </w:r>
      <w:r w:rsidRPr="009C4A2F">
        <w:rPr>
          <w:sz w:val="28"/>
          <w:szCs w:val="28"/>
        </w:rPr>
        <w:t>нии различными ортопедическими конструкциями</w:t>
      </w:r>
      <w:r>
        <w:rPr>
          <w:sz w:val="28"/>
          <w:szCs w:val="28"/>
        </w:rPr>
        <w:t>;</w:t>
      </w:r>
    </w:p>
    <w:p w:rsidR="00983411" w:rsidRPr="009C4A2F" w:rsidRDefault="00983411" w:rsidP="00983411">
      <w:pPr>
        <w:ind w:firstLine="709"/>
        <w:jc w:val="both"/>
        <w:rPr>
          <w:sz w:val="28"/>
          <w:szCs w:val="28"/>
        </w:rPr>
      </w:pPr>
      <w:r w:rsidRPr="009C4A2F">
        <w:rPr>
          <w:sz w:val="28"/>
          <w:szCs w:val="28"/>
        </w:rPr>
        <w:t>- получения дву</w:t>
      </w:r>
      <w:r>
        <w:rPr>
          <w:sz w:val="28"/>
          <w:szCs w:val="28"/>
        </w:rPr>
        <w:t>х</w:t>
      </w:r>
      <w:r w:rsidRPr="009C4A2F">
        <w:rPr>
          <w:sz w:val="28"/>
          <w:szCs w:val="28"/>
        </w:rPr>
        <w:t>слойных оттисков при про</w:t>
      </w:r>
      <w:r>
        <w:rPr>
          <w:sz w:val="28"/>
          <w:szCs w:val="28"/>
        </w:rPr>
        <w:t>тезировании различными ортопеди</w:t>
      </w:r>
      <w:r w:rsidRPr="009C4A2F">
        <w:rPr>
          <w:sz w:val="28"/>
          <w:szCs w:val="28"/>
        </w:rPr>
        <w:t>ч</w:t>
      </w:r>
      <w:r>
        <w:rPr>
          <w:sz w:val="28"/>
          <w:szCs w:val="28"/>
        </w:rPr>
        <w:t>ес</w:t>
      </w:r>
      <w:r w:rsidRPr="009C4A2F">
        <w:rPr>
          <w:sz w:val="28"/>
          <w:szCs w:val="28"/>
        </w:rPr>
        <w:t>кими конструкциями</w:t>
      </w:r>
      <w:r>
        <w:rPr>
          <w:sz w:val="28"/>
          <w:szCs w:val="28"/>
        </w:rPr>
        <w:t>;</w:t>
      </w:r>
    </w:p>
    <w:p w:rsidR="00983411" w:rsidRPr="009C4A2F" w:rsidRDefault="00983411" w:rsidP="00983411">
      <w:pPr>
        <w:ind w:firstLine="709"/>
        <w:jc w:val="both"/>
        <w:rPr>
          <w:sz w:val="28"/>
          <w:szCs w:val="28"/>
        </w:rPr>
      </w:pPr>
      <w:r w:rsidRPr="009C4A2F">
        <w:rPr>
          <w:sz w:val="28"/>
          <w:szCs w:val="28"/>
        </w:rPr>
        <w:t>-получения функциональных оттисков</w:t>
      </w:r>
      <w:r>
        <w:rPr>
          <w:sz w:val="28"/>
          <w:szCs w:val="28"/>
        </w:rPr>
        <w:t>;</w:t>
      </w:r>
    </w:p>
    <w:p w:rsidR="00983411" w:rsidRPr="009C4A2F" w:rsidRDefault="00983411" w:rsidP="00983411">
      <w:pPr>
        <w:ind w:firstLine="709"/>
        <w:jc w:val="both"/>
        <w:rPr>
          <w:sz w:val="28"/>
          <w:szCs w:val="28"/>
        </w:rPr>
      </w:pPr>
      <w:r w:rsidRPr="009C4A2F">
        <w:rPr>
          <w:sz w:val="28"/>
          <w:szCs w:val="28"/>
        </w:rPr>
        <w:t>- проведения функциональных проб при различных клинических ситуациях</w:t>
      </w:r>
      <w:r>
        <w:rPr>
          <w:sz w:val="28"/>
          <w:szCs w:val="28"/>
        </w:rPr>
        <w:t>;</w:t>
      </w:r>
    </w:p>
    <w:p w:rsidR="00983411" w:rsidRPr="009C4A2F" w:rsidRDefault="00983411" w:rsidP="00983411">
      <w:pPr>
        <w:ind w:firstLine="709"/>
        <w:jc w:val="both"/>
        <w:rPr>
          <w:sz w:val="28"/>
          <w:szCs w:val="28"/>
        </w:rPr>
      </w:pPr>
      <w:r w:rsidRPr="009C4A2F">
        <w:rPr>
          <w:sz w:val="28"/>
          <w:szCs w:val="28"/>
        </w:rPr>
        <w:lastRenderedPageBreak/>
        <w:t>-  проведения этапов снятия оттисков с применением индивидуальной ложки</w:t>
      </w:r>
      <w:r>
        <w:rPr>
          <w:sz w:val="28"/>
          <w:szCs w:val="28"/>
        </w:rPr>
        <w:t>;</w:t>
      </w:r>
    </w:p>
    <w:p w:rsidR="00983411" w:rsidRPr="009C4A2F" w:rsidRDefault="00983411" w:rsidP="00983411">
      <w:pPr>
        <w:ind w:firstLine="709"/>
        <w:jc w:val="both"/>
        <w:rPr>
          <w:sz w:val="28"/>
          <w:szCs w:val="28"/>
        </w:rPr>
      </w:pPr>
      <w:r w:rsidRPr="009C4A2F">
        <w:rPr>
          <w:sz w:val="28"/>
          <w:szCs w:val="28"/>
        </w:rPr>
        <w:t>-получения оттисков при сложных клинических условиях</w:t>
      </w:r>
      <w:r>
        <w:rPr>
          <w:sz w:val="28"/>
          <w:szCs w:val="28"/>
        </w:rPr>
        <w:t>;</w:t>
      </w:r>
    </w:p>
    <w:p w:rsidR="00983411" w:rsidRPr="009C4A2F" w:rsidRDefault="00983411" w:rsidP="00983411">
      <w:pPr>
        <w:ind w:firstLine="709"/>
        <w:jc w:val="both"/>
        <w:rPr>
          <w:sz w:val="28"/>
          <w:szCs w:val="28"/>
        </w:rPr>
      </w:pPr>
      <w:r w:rsidRPr="009C4A2F">
        <w:rPr>
          <w:sz w:val="28"/>
          <w:szCs w:val="28"/>
        </w:rPr>
        <w:t>-получения оттисков при протезировании пациентов с полной потерей зубов</w:t>
      </w:r>
      <w:r>
        <w:rPr>
          <w:sz w:val="28"/>
          <w:szCs w:val="28"/>
        </w:rPr>
        <w:t>;</w:t>
      </w:r>
    </w:p>
    <w:p w:rsidR="00983411" w:rsidRPr="009C4A2F" w:rsidRDefault="00983411" w:rsidP="00983411">
      <w:pPr>
        <w:ind w:firstLine="709"/>
        <w:jc w:val="both"/>
        <w:rPr>
          <w:sz w:val="28"/>
          <w:szCs w:val="28"/>
        </w:rPr>
      </w:pPr>
      <w:r w:rsidRPr="009C4A2F">
        <w:rPr>
          <w:sz w:val="28"/>
          <w:szCs w:val="28"/>
        </w:rPr>
        <w:t>- получения оттисков при протезировании на искус</w:t>
      </w:r>
      <w:r>
        <w:rPr>
          <w:sz w:val="28"/>
          <w:szCs w:val="28"/>
        </w:rPr>
        <w:t>с</w:t>
      </w:r>
      <w:r w:rsidRPr="009C4A2F">
        <w:rPr>
          <w:sz w:val="28"/>
          <w:szCs w:val="28"/>
        </w:rPr>
        <w:t>твенных опорах</w:t>
      </w:r>
      <w:r>
        <w:rPr>
          <w:sz w:val="28"/>
          <w:szCs w:val="28"/>
        </w:rPr>
        <w:t>.</w:t>
      </w:r>
    </w:p>
    <w:p w:rsidR="006E5CD6" w:rsidRDefault="006E5CD6"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983411" w:rsidRDefault="00983411" w:rsidP="00B86C38"/>
    <w:p w:rsidR="00353EF1" w:rsidRPr="0044535C" w:rsidRDefault="00353EF1" w:rsidP="00353EF1">
      <w:pPr>
        <w:ind w:firstLine="709"/>
        <w:jc w:val="both"/>
        <w:rPr>
          <w:b/>
          <w:caps/>
          <w:sz w:val="28"/>
          <w:szCs w:val="28"/>
          <w:lang w:eastAsia="x-none"/>
        </w:rPr>
      </w:pPr>
      <w:r>
        <w:rPr>
          <w:sz w:val="28"/>
          <w:szCs w:val="28"/>
        </w:rPr>
        <w:lastRenderedPageBreak/>
        <w:t>Производственная (клиническая) практика (далее –</w:t>
      </w:r>
      <w:r>
        <w:rPr>
          <w:bCs/>
          <w:spacing w:val="-4"/>
          <w:sz w:val="28"/>
          <w:szCs w:val="28"/>
        </w:rPr>
        <w:t xml:space="preserve"> практика) </w:t>
      </w:r>
      <w:r>
        <w:rPr>
          <w:b/>
          <w:caps/>
          <w:sz w:val="28"/>
          <w:szCs w:val="28"/>
          <w:lang w:eastAsia="x-none"/>
        </w:rPr>
        <w:t xml:space="preserve">Хирургическая и терапевтическая подготовка полости рта к ортопедическому лечению </w:t>
      </w:r>
      <w:r>
        <w:rPr>
          <w:bCs/>
          <w:spacing w:val="-4"/>
          <w:sz w:val="28"/>
          <w:szCs w:val="28"/>
        </w:rPr>
        <w:t>является обязательным блоком программы ординатуры и включает базовую часть и вариативную часть, формируемую участниками образовательных отношений.</w:t>
      </w:r>
    </w:p>
    <w:p w:rsidR="00353EF1" w:rsidRDefault="00353EF1" w:rsidP="00353EF1"/>
    <w:p w:rsidR="00353EF1" w:rsidRPr="00EE3DC1" w:rsidRDefault="00353EF1" w:rsidP="00353EF1">
      <w:pPr>
        <w:shd w:val="clear" w:color="auto" w:fill="FFFFFF"/>
        <w:ind w:firstLine="720"/>
        <w:jc w:val="both"/>
        <w:rPr>
          <w:sz w:val="28"/>
          <w:szCs w:val="28"/>
        </w:rPr>
      </w:pPr>
      <w:r w:rsidRPr="00EE3DC1">
        <w:rPr>
          <w:b/>
          <w:bCs/>
          <w:spacing w:val="-4"/>
          <w:sz w:val="28"/>
          <w:szCs w:val="28"/>
        </w:rPr>
        <w:t xml:space="preserve">1. Цель и задачи </w:t>
      </w:r>
      <w:r>
        <w:rPr>
          <w:b/>
          <w:bCs/>
          <w:spacing w:val="-4"/>
          <w:sz w:val="28"/>
          <w:szCs w:val="28"/>
        </w:rPr>
        <w:t>практики</w:t>
      </w:r>
    </w:p>
    <w:p w:rsidR="00353EF1" w:rsidRPr="00EE3DC1" w:rsidRDefault="00353EF1" w:rsidP="00353EF1">
      <w:pPr>
        <w:pStyle w:val="a3"/>
        <w:spacing w:after="0"/>
        <w:ind w:firstLine="709"/>
        <w:jc w:val="both"/>
        <w:rPr>
          <w:sz w:val="28"/>
          <w:szCs w:val="28"/>
        </w:rPr>
      </w:pPr>
      <w:r>
        <w:rPr>
          <w:sz w:val="28"/>
          <w:szCs w:val="28"/>
        </w:rPr>
        <w:t>Целью практики</w:t>
      </w:r>
      <w:r w:rsidRPr="00EE3DC1">
        <w:rPr>
          <w:sz w:val="28"/>
          <w:szCs w:val="28"/>
        </w:rPr>
        <w:t xml:space="preserve"> является </w:t>
      </w:r>
      <w:r>
        <w:rPr>
          <w:sz w:val="28"/>
          <w:szCs w:val="28"/>
        </w:rPr>
        <w:t xml:space="preserve">закрепление приобретённых знаний в процессе теоретической подготовки, развитие и совершенствование умений и навыков, полученных в процессе обучения, </w:t>
      </w:r>
      <w:r w:rsidRPr="00EE3DC1">
        <w:rPr>
          <w:sz w:val="28"/>
          <w:szCs w:val="28"/>
        </w:rPr>
        <w:t>формирован</w:t>
      </w:r>
      <w:r>
        <w:rPr>
          <w:sz w:val="28"/>
          <w:szCs w:val="28"/>
        </w:rPr>
        <w:t xml:space="preserve">ие </w:t>
      </w:r>
      <w:r w:rsidRPr="00EE3DC1">
        <w:rPr>
          <w:sz w:val="28"/>
          <w:szCs w:val="28"/>
        </w:rPr>
        <w:t xml:space="preserve">универсальных и профессиональных компетенций </w:t>
      </w:r>
      <w:r>
        <w:rPr>
          <w:spacing w:val="-3"/>
          <w:sz w:val="28"/>
          <w:szCs w:val="28"/>
        </w:rPr>
        <w:t>для осуществления профессиональной деятельности</w:t>
      </w:r>
      <w:r>
        <w:rPr>
          <w:sz w:val="28"/>
          <w:szCs w:val="28"/>
        </w:rPr>
        <w:t>.</w:t>
      </w:r>
    </w:p>
    <w:p w:rsidR="00353EF1" w:rsidRDefault="00353EF1" w:rsidP="00353EF1"/>
    <w:p w:rsidR="00353EF1" w:rsidRPr="00572615" w:rsidRDefault="00353EF1" w:rsidP="00353EF1">
      <w:pPr>
        <w:shd w:val="clear" w:color="auto" w:fill="FFFFFF"/>
        <w:tabs>
          <w:tab w:val="left" w:leader="underscore" w:pos="4759"/>
        </w:tabs>
        <w:ind w:firstLine="720"/>
        <w:jc w:val="both"/>
        <w:rPr>
          <w:sz w:val="28"/>
          <w:szCs w:val="28"/>
        </w:rPr>
      </w:pPr>
      <w:r>
        <w:rPr>
          <w:sz w:val="28"/>
          <w:szCs w:val="28"/>
        </w:rPr>
        <w:t>Задачами практики являются</w:t>
      </w:r>
      <w:r w:rsidRPr="00572615">
        <w:rPr>
          <w:sz w:val="28"/>
          <w:szCs w:val="28"/>
        </w:rPr>
        <w:t>:</w:t>
      </w:r>
    </w:p>
    <w:p w:rsidR="00353EF1" w:rsidRPr="00E8116C" w:rsidRDefault="00353EF1" w:rsidP="00353EF1">
      <w:pPr>
        <w:numPr>
          <w:ilvl w:val="0"/>
          <w:numId w:val="19"/>
        </w:numPr>
        <w:autoSpaceDN/>
        <w:adjustRightInd/>
        <w:jc w:val="both"/>
        <w:rPr>
          <w:color w:val="000000"/>
          <w:sz w:val="28"/>
          <w:szCs w:val="28"/>
        </w:rPr>
      </w:pPr>
      <w:r w:rsidRPr="00E8116C">
        <w:rPr>
          <w:color w:val="000000"/>
          <w:sz w:val="28"/>
          <w:szCs w:val="28"/>
        </w:rPr>
        <w:t>Расширение знаний ординатора о современных возможностях хирургических и терапевтических методов подготовки полости рта перед ортопедическим лечением;</w:t>
      </w:r>
    </w:p>
    <w:p w:rsidR="00353EF1" w:rsidRPr="00E8116C" w:rsidRDefault="00353EF1" w:rsidP="00353EF1">
      <w:pPr>
        <w:numPr>
          <w:ilvl w:val="0"/>
          <w:numId w:val="19"/>
        </w:numPr>
        <w:autoSpaceDN/>
        <w:adjustRightInd/>
        <w:jc w:val="both"/>
        <w:rPr>
          <w:color w:val="000000"/>
          <w:sz w:val="28"/>
          <w:szCs w:val="28"/>
        </w:rPr>
      </w:pPr>
      <w:r w:rsidRPr="00E8116C">
        <w:rPr>
          <w:color w:val="000000"/>
          <w:sz w:val="28"/>
          <w:szCs w:val="28"/>
        </w:rPr>
        <w:t>Совершенствование навыков оценки состояния пародонта и прогноза даль</w:t>
      </w:r>
      <w:r>
        <w:rPr>
          <w:color w:val="000000"/>
          <w:sz w:val="28"/>
          <w:szCs w:val="28"/>
        </w:rPr>
        <w:t>не</w:t>
      </w:r>
      <w:r w:rsidRPr="00E8116C">
        <w:rPr>
          <w:color w:val="000000"/>
          <w:sz w:val="28"/>
          <w:szCs w:val="28"/>
        </w:rPr>
        <w:t>йшего течения заболевания;</w:t>
      </w:r>
    </w:p>
    <w:p w:rsidR="00353EF1" w:rsidRPr="00E8116C" w:rsidRDefault="00353EF1" w:rsidP="00353EF1">
      <w:pPr>
        <w:numPr>
          <w:ilvl w:val="0"/>
          <w:numId w:val="19"/>
        </w:numPr>
        <w:autoSpaceDN/>
        <w:adjustRightInd/>
        <w:jc w:val="both"/>
        <w:rPr>
          <w:color w:val="000000"/>
          <w:sz w:val="28"/>
          <w:szCs w:val="28"/>
        </w:rPr>
      </w:pPr>
      <w:r>
        <w:rPr>
          <w:color w:val="000000"/>
          <w:sz w:val="28"/>
          <w:szCs w:val="28"/>
        </w:rPr>
        <w:t>Совершенствования клинических</w:t>
      </w:r>
      <w:r w:rsidRPr="00E8116C">
        <w:rPr>
          <w:color w:val="000000"/>
          <w:sz w:val="28"/>
          <w:szCs w:val="28"/>
        </w:rPr>
        <w:t xml:space="preserve"> навыков оценки качества эндодонтической подготовки зубов к протезированию;</w:t>
      </w:r>
    </w:p>
    <w:p w:rsidR="00353EF1" w:rsidRPr="00E8116C" w:rsidRDefault="00353EF1" w:rsidP="00353EF1">
      <w:pPr>
        <w:numPr>
          <w:ilvl w:val="0"/>
          <w:numId w:val="19"/>
        </w:numPr>
        <w:autoSpaceDN/>
        <w:adjustRightInd/>
        <w:jc w:val="both"/>
        <w:rPr>
          <w:color w:val="000000"/>
          <w:sz w:val="28"/>
          <w:szCs w:val="28"/>
        </w:rPr>
      </w:pPr>
      <w:r w:rsidRPr="00E8116C">
        <w:rPr>
          <w:color w:val="000000"/>
          <w:sz w:val="28"/>
          <w:szCs w:val="28"/>
        </w:rPr>
        <w:t>Изучение особенностей клиники, диагностики и лечения заболеваний СОПР у пациентов, нуждающихся в ортопедическом лечении;</w:t>
      </w:r>
    </w:p>
    <w:p w:rsidR="00353EF1" w:rsidRDefault="00353EF1" w:rsidP="00353EF1">
      <w:pPr>
        <w:numPr>
          <w:ilvl w:val="0"/>
          <w:numId w:val="19"/>
        </w:numPr>
        <w:autoSpaceDN/>
        <w:adjustRightInd/>
        <w:jc w:val="both"/>
        <w:rPr>
          <w:color w:val="000000"/>
          <w:sz w:val="28"/>
          <w:szCs w:val="28"/>
        </w:rPr>
      </w:pPr>
      <w:r w:rsidRPr="00E8116C">
        <w:rPr>
          <w:color w:val="000000"/>
          <w:sz w:val="28"/>
          <w:szCs w:val="28"/>
        </w:rPr>
        <w:t>Ознакомление с особенностями хирургических этапов протезир</w:t>
      </w:r>
      <w:r>
        <w:rPr>
          <w:color w:val="000000"/>
          <w:sz w:val="28"/>
          <w:szCs w:val="28"/>
        </w:rPr>
        <w:t>ования на искусственных опорах;</w:t>
      </w:r>
    </w:p>
    <w:p w:rsidR="00353EF1" w:rsidRPr="00E8116C" w:rsidRDefault="00353EF1" w:rsidP="00353EF1">
      <w:pPr>
        <w:numPr>
          <w:ilvl w:val="0"/>
          <w:numId w:val="19"/>
        </w:numPr>
        <w:autoSpaceDN/>
        <w:adjustRightInd/>
        <w:jc w:val="both"/>
        <w:rPr>
          <w:color w:val="000000"/>
          <w:sz w:val="28"/>
          <w:szCs w:val="28"/>
        </w:rPr>
      </w:pPr>
      <w:r>
        <w:rPr>
          <w:color w:val="000000"/>
          <w:sz w:val="28"/>
          <w:szCs w:val="28"/>
        </w:rPr>
        <w:t>Совершенствование навыков подготовки корней зубов к протезированию культевыми ортопедическими конструкциями.</w:t>
      </w:r>
    </w:p>
    <w:p w:rsidR="00353EF1" w:rsidRDefault="00353EF1" w:rsidP="00353EF1"/>
    <w:p w:rsidR="00353EF1" w:rsidRPr="003C42B9" w:rsidRDefault="00353EF1" w:rsidP="00353EF1">
      <w:pPr>
        <w:shd w:val="clear" w:color="auto" w:fill="FFFFFF"/>
        <w:ind w:firstLine="709"/>
        <w:jc w:val="both"/>
        <w:rPr>
          <w:b/>
          <w:bCs/>
          <w:spacing w:val="-5"/>
          <w:sz w:val="28"/>
          <w:szCs w:val="28"/>
        </w:rPr>
      </w:pPr>
      <w:r w:rsidRPr="003C42B9">
        <w:rPr>
          <w:b/>
          <w:bCs/>
          <w:spacing w:val="-5"/>
          <w:sz w:val="28"/>
          <w:szCs w:val="28"/>
        </w:rPr>
        <w:t>2. Результаты прохождения практики</w:t>
      </w:r>
    </w:p>
    <w:p w:rsidR="00353EF1" w:rsidRDefault="00353EF1" w:rsidP="00353EF1">
      <w:pPr>
        <w:shd w:val="clear" w:color="auto" w:fill="FFFFFF"/>
        <w:ind w:firstLine="709"/>
        <w:jc w:val="both"/>
        <w:rPr>
          <w:bCs/>
          <w:spacing w:val="-5"/>
          <w:sz w:val="28"/>
          <w:szCs w:val="28"/>
        </w:rPr>
      </w:pPr>
      <w:r>
        <w:rPr>
          <w:bCs/>
          <w:spacing w:val="-5"/>
          <w:sz w:val="28"/>
          <w:szCs w:val="28"/>
        </w:rPr>
        <w:t>В результате прохождения практики</w:t>
      </w:r>
      <w:r w:rsidRPr="00EE3DC1">
        <w:rPr>
          <w:bCs/>
          <w:spacing w:val="-5"/>
          <w:sz w:val="28"/>
          <w:szCs w:val="28"/>
        </w:rPr>
        <w:t xml:space="preserve"> </w:t>
      </w:r>
      <w:r>
        <w:rPr>
          <w:bCs/>
          <w:spacing w:val="-5"/>
          <w:sz w:val="28"/>
          <w:szCs w:val="28"/>
        </w:rPr>
        <w:t xml:space="preserve">у обучающегося формируются универсальные и профессиональные компетенции </w:t>
      </w:r>
      <w:r w:rsidRPr="00EE3DC1">
        <w:rPr>
          <w:bCs/>
          <w:spacing w:val="-5"/>
          <w:sz w:val="28"/>
          <w:szCs w:val="28"/>
        </w:rPr>
        <w:t>для успешной профессиональной деятельности</w:t>
      </w:r>
      <w:r>
        <w:rPr>
          <w:bCs/>
          <w:spacing w:val="-5"/>
          <w:sz w:val="28"/>
          <w:szCs w:val="28"/>
        </w:rPr>
        <w:t xml:space="preserve"> в качестве врача стоматолога-ортопеда</w:t>
      </w:r>
      <w:r>
        <w:rPr>
          <w:sz w:val="28"/>
          <w:szCs w:val="28"/>
        </w:rPr>
        <w:t>.</w:t>
      </w:r>
    </w:p>
    <w:p w:rsidR="00353EF1" w:rsidRDefault="00353EF1" w:rsidP="00353EF1">
      <w:pPr>
        <w:shd w:val="clear" w:color="auto" w:fill="FFFFFF"/>
        <w:ind w:firstLine="709"/>
        <w:jc w:val="both"/>
        <w:rPr>
          <w:b/>
          <w:bCs/>
          <w:spacing w:val="-6"/>
          <w:sz w:val="28"/>
          <w:szCs w:val="28"/>
        </w:rPr>
      </w:pPr>
    </w:p>
    <w:p w:rsidR="00353EF1" w:rsidRDefault="00353EF1" w:rsidP="00353EF1"/>
    <w:p w:rsidR="00353EF1" w:rsidRPr="00EE3DC1" w:rsidRDefault="00353EF1" w:rsidP="00353EF1">
      <w:pPr>
        <w:shd w:val="clear" w:color="auto" w:fill="FFFFFF"/>
        <w:tabs>
          <w:tab w:val="left" w:leader="underscore" w:pos="3823"/>
          <w:tab w:val="left" w:leader="underscore" w:pos="5738"/>
        </w:tabs>
        <w:ind w:firstLine="720"/>
        <w:jc w:val="both"/>
        <w:rPr>
          <w:b/>
          <w:sz w:val="28"/>
          <w:szCs w:val="28"/>
        </w:rPr>
      </w:pPr>
      <w:r>
        <w:rPr>
          <w:b/>
          <w:spacing w:val="-6"/>
          <w:sz w:val="28"/>
          <w:szCs w:val="28"/>
        </w:rPr>
        <w:t>3. Объём программы практики</w:t>
      </w:r>
      <w:r w:rsidRPr="00EE3DC1">
        <w:rPr>
          <w:b/>
          <w:spacing w:val="-6"/>
          <w:sz w:val="28"/>
          <w:szCs w:val="28"/>
        </w:rPr>
        <w:t xml:space="preserve"> составляет</w:t>
      </w:r>
      <w:r>
        <w:rPr>
          <w:b/>
          <w:sz w:val="28"/>
          <w:szCs w:val="28"/>
        </w:rPr>
        <w:t xml:space="preserve"> 6 </w:t>
      </w:r>
      <w:r>
        <w:rPr>
          <w:b/>
          <w:spacing w:val="-6"/>
          <w:sz w:val="28"/>
          <w:szCs w:val="28"/>
        </w:rPr>
        <w:t>з.е. (</w:t>
      </w:r>
      <w:r>
        <w:rPr>
          <w:b/>
          <w:sz w:val="28"/>
          <w:szCs w:val="28"/>
        </w:rPr>
        <w:t>216</w:t>
      </w:r>
      <w:r w:rsidRPr="00EE3DC1">
        <w:rPr>
          <w:b/>
          <w:sz w:val="28"/>
          <w:szCs w:val="28"/>
        </w:rPr>
        <w:t xml:space="preserve"> академических </w:t>
      </w:r>
      <w:r w:rsidRPr="00EE3DC1">
        <w:rPr>
          <w:b/>
          <w:spacing w:val="-10"/>
          <w:sz w:val="28"/>
          <w:szCs w:val="28"/>
        </w:rPr>
        <w:t>часов</w:t>
      </w:r>
      <w:r>
        <w:rPr>
          <w:b/>
          <w:spacing w:val="-10"/>
          <w:sz w:val="28"/>
          <w:szCs w:val="28"/>
        </w:rPr>
        <w:t>)</w:t>
      </w:r>
      <w:r w:rsidRPr="00EE3DC1">
        <w:rPr>
          <w:spacing w:val="-10"/>
          <w:sz w:val="28"/>
          <w:szCs w:val="28"/>
        </w:rPr>
        <w:t>.</w:t>
      </w:r>
    </w:p>
    <w:p w:rsidR="00353EF1" w:rsidRDefault="00353EF1" w:rsidP="00353EF1">
      <w:pPr>
        <w:rPr>
          <w:b/>
          <w:sz w:val="28"/>
          <w:szCs w:val="28"/>
        </w:rPr>
      </w:pPr>
    </w:p>
    <w:p w:rsidR="00353EF1" w:rsidRDefault="00353EF1" w:rsidP="00353EF1">
      <w:pPr>
        <w:ind w:firstLine="709"/>
        <w:rPr>
          <w:b/>
          <w:sz w:val="28"/>
          <w:szCs w:val="28"/>
        </w:rPr>
      </w:pPr>
      <w:r>
        <w:rPr>
          <w:b/>
          <w:sz w:val="28"/>
          <w:szCs w:val="28"/>
        </w:rPr>
        <w:t>4. Перечень практических навыков:</w:t>
      </w:r>
    </w:p>
    <w:p w:rsidR="00353EF1" w:rsidRPr="0055479E" w:rsidRDefault="00353EF1" w:rsidP="00353EF1">
      <w:pPr>
        <w:ind w:firstLine="709"/>
        <w:jc w:val="both"/>
        <w:rPr>
          <w:sz w:val="28"/>
          <w:szCs w:val="28"/>
        </w:rPr>
      </w:pPr>
      <w:r w:rsidRPr="0055479E">
        <w:rPr>
          <w:sz w:val="28"/>
          <w:szCs w:val="28"/>
        </w:rPr>
        <w:t>- оценка по данным рентгенограммы и клинически качества проведенной терапевтической подготовки полости рта к протезированию;</w:t>
      </w:r>
    </w:p>
    <w:p w:rsidR="00353EF1" w:rsidRPr="0055479E" w:rsidRDefault="00353EF1" w:rsidP="00353EF1">
      <w:pPr>
        <w:ind w:firstLine="709"/>
        <w:jc w:val="both"/>
        <w:rPr>
          <w:sz w:val="28"/>
          <w:szCs w:val="28"/>
        </w:rPr>
      </w:pPr>
      <w:r w:rsidRPr="0055479E">
        <w:rPr>
          <w:sz w:val="28"/>
          <w:szCs w:val="28"/>
        </w:rPr>
        <w:t>- оценка состояния слизистой полости рта перед протезированием;</w:t>
      </w:r>
    </w:p>
    <w:p w:rsidR="00353EF1" w:rsidRPr="0055479E" w:rsidRDefault="00353EF1" w:rsidP="00353EF1">
      <w:pPr>
        <w:ind w:firstLine="709"/>
        <w:jc w:val="both"/>
        <w:rPr>
          <w:sz w:val="28"/>
          <w:szCs w:val="28"/>
        </w:rPr>
      </w:pPr>
      <w:r w:rsidRPr="0055479E">
        <w:rPr>
          <w:sz w:val="28"/>
          <w:szCs w:val="28"/>
        </w:rPr>
        <w:t>- подготовка корня перед протезированием культевыми ортопедическими конструкциями,</w:t>
      </w:r>
    </w:p>
    <w:p w:rsidR="00353EF1" w:rsidRPr="0055479E" w:rsidRDefault="00353EF1" w:rsidP="00353EF1">
      <w:pPr>
        <w:ind w:firstLine="709"/>
        <w:jc w:val="both"/>
        <w:rPr>
          <w:sz w:val="28"/>
          <w:szCs w:val="28"/>
        </w:rPr>
      </w:pPr>
      <w:r w:rsidRPr="0055479E">
        <w:rPr>
          <w:sz w:val="28"/>
          <w:szCs w:val="28"/>
        </w:rPr>
        <w:t xml:space="preserve">- оценка качества хирургических этапов подготовки к протезированию на искусственных опорах. </w:t>
      </w:r>
    </w:p>
    <w:p w:rsidR="00983411" w:rsidRPr="00FA5542" w:rsidRDefault="00983411" w:rsidP="00B86C38"/>
    <w:sectPr w:rsidR="00983411" w:rsidRPr="00FA5542">
      <w:headerReference w:type="even"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28" w:rsidRDefault="00722128">
      <w:r>
        <w:separator/>
      </w:r>
    </w:p>
  </w:endnote>
  <w:endnote w:type="continuationSeparator" w:id="0">
    <w:p w:rsidR="00722128" w:rsidRDefault="0072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28" w:rsidRDefault="00722128">
      <w:r>
        <w:separator/>
      </w:r>
    </w:p>
  </w:footnote>
  <w:footnote w:type="continuationSeparator" w:id="0">
    <w:p w:rsidR="00722128" w:rsidRDefault="0072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97" w:rsidRDefault="00155D9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95397" w:rsidRDefault="007221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6C0"/>
    <w:multiLevelType w:val="hybridMultilevel"/>
    <w:tmpl w:val="E0C0C3FE"/>
    <w:lvl w:ilvl="0" w:tplc="54AE11BA">
      <w:numFmt w:val="bullet"/>
      <w:lvlText w:val="-"/>
      <w:lvlJc w:val="left"/>
      <w:pPr>
        <w:tabs>
          <w:tab w:val="num" w:pos="2643"/>
        </w:tabs>
        <w:ind w:left="2643" w:hanging="12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5BF1076"/>
    <w:multiLevelType w:val="hybridMultilevel"/>
    <w:tmpl w:val="07E2C570"/>
    <w:lvl w:ilvl="0" w:tplc="894A50B8">
      <w:numFmt w:val="bullet"/>
      <w:lvlText w:val="-"/>
      <w:lvlJc w:val="left"/>
      <w:pPr>
        <w:ind w:left="720" w:hanging="360"/>
      </w:pPr>
      <w:rPr>
        <w:rFonts w:ascii="Calibri" w:eastAsia="Calibri" w:hAnsi="Calibri" w:cs="Times New Roman" w:hint="default"/>
      </w:rPr>
    </w:lvl>
    <w:lvl w:ilvl="1" w:tplc="894A50B8">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94B27"/>
    <w:multiLevelType w:val="multilevel"/>
    <w:tmpl w:val="B10A78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8017C"/>
    <w:multiLevelType w:val="multilevel"/>
    <w:tmpl w:val="8F9248EE"/>
    <w:lvl w:ilvl="0">
      <w:start w:val="1"/>
      <w:numFmt w:val="decimal"/>
      <w:lvlText w:val="%1."/>
      <w:lvlJc w:val="left"/>
      <w:pPr>
        <w:ind w:left="1800" w:hanging="360"/>
      </w:pPr>
    </w:lvl>
    <w:lvl w:ilvl="1">
      <w:start w:val="1"/>
      <w:numFmt w:val="decimal"/>
      <w:isLgl/>
      <w:lvlText w:val="%1.%2"/>
      <w:lvlJc w:val="left"/>
      <w:pPr>
        <w:ind w:left="1815" w:hanging="375"/>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2880" w:hanging="1440"/>
      </w:pPr>
    </w:lvl>
    <w:lvl w:ilvl="7">
      <w:start w:val="1"/>
      <w:numFmt w:val="decimal"/>
      <w:isLgl/>
      <w:lvlText w:val="%1.%2.%3.%4.%5.%6.%7.%8"/>
      <w:lvlJc w:val="left"/>
      <w:pPr>
        <w:ind w:left="3240" w:hanging="1800"/>
      </w:pPr>
    </w:lvl>
    <w:lvl w:ilvl="8">
      <w:start w:val="1"/>
      <w:numFmt w:val="decimal"/>
      <w:isLgl/>
      <w:lvlText w:val="%1.%2.%3.%4.%5.%6.%7.%8.%9"/>
      <w:lvlJc w:val="left"/>
      <w:pPr>
        <w:ind w:left="3240" w:hanging="1800"/>
      </w:pPr>
    </w:lvl>
  </w:abstractNum>
  <w:abstractNum w:abstractNumId="4" w15:restartNumberingAfterBreak="0">
    <w:nsid w:val="0E47774A"/>
    <w:multiLevelType w:val="hybridMultilevel"/>
    <w:tmpl w:val="34F8565C"/>
    <w:lvl w:ilvl="0" w:tplc="894A50B8">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D920C3"/>
    <w:multiLevelType w:val="multilevel"/>
    <w:tmpl w:val="123030A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F55E9A"/>
    <w:multiLevelType w:val="hybridMultilevel"/>
    <w:tmpl w:val="18828F18"/>
    <w:lvl w:ilvl="0" w:tplc="B906BB4A">
      <w:numFmt w:val="bullet"/>
      <w:lvlText w:val=""/>
      <w:lvlJc w:val="left"/>
      <w:pPr>
        <w:ind w:left="1287" w:hanging="360"/>
      </w:pPr>
      <w:rPr>
        <w:rFonts w:ascii="Symbol" w:hAnsi="Symbol" w:hint="default"/>
        <w:sz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15:restartNumberingAfterBreak="0">
    <w:nsid w:val="104736E4"/>
    <w:multiLevelType w:val="hybridMultilevel"/>
    <w:tmpl w:val="24D2E190"/>
    <w:lvl w:ilvl="0" w:tplc="4AD8CD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F2527F"/>
    <w:multiLevelType w:val="hybridMultilevel"/>
    <w:tmpl w:val="80A2504C"/>
    <w:lvl w:ilvl="0" w:tplc="578AD772">
      <w:start w:val="1"/>
      <w:numFmt w:val="bullet"/>
      <w:lvlText w:val="−"/>
      <w:lvlJc w:val="left"/>
      <w:pPr>
        <w:tabs>
          <w:tab w:val="num" w:pos="1276"/>
        </w:tabs>
        <w:ind w:left="1276" w:hanging="283"/>
      </w:pPr>
      <w:rPr>
        <w:rFonts w:ascii="Times New Roman" w:hAnsi="Times New Roman" w:hint="default"/>
      </w:rPr>
    </w:lvl>
    <w:lvl w:ilvl="1" w:tplc="9442504C">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5A22340"/>
    <w:multiLevelType w:val="hybridMultilevel"/>
    <w:tmpl w:val="FC6207BC"/>
    <w:lvl w:ilvl="0" w:tplc="B906BB4A">
      <w:numFmt w:val="bullet"/>
      <w:lvlText w:val=""/>
      <w:lvlJc w:val="left"/>
      <w:pPr>
        <w:ind w:left="1080" w:hanging="360"/>
      </w:pPr>
      <w:rPr>
        <w:rFonts w:ascii="Symbol" w:hAnsi="Symbol" w:hint="default"/>
        <w:sz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1A630867"/>
    <w:multiLevelType w:val="multilevel"/>
    <w:tmpl w:val="1FCE8D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9D0118"/>
    <w:multiLevelType w:val="hybridMultilevel"/>
    <w:tmpl w:val="46AEFBA6"/>
    <w:lvl w:ilvl="0" w:tplc="05748784">
      <w:start w:val="1"/>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6E1391C"/>
    <w:multiLevelType w:val="hybridMultilevel"/>
    <w:tmpl w:val="578C27C2"/>
    <w:lvl w:ilvl="0" w:tplc="FFFFFFFF">
      <w:numFmt w:val="bullet"/>
      <w:lvlText w:val="-"/>
      <w:lvlJc w:val="left"/>
      <w:pPr>
        <w:tabs>
          <w:tab w:val="num" w:pos="1770"/>
        </w:tabs>
        <w:ind w:left="1770" w:hanging="360"/>
      </w:pPr>
      <w:rPr>
        <w:rFonts w:ascii="Times New Roman" w:eastAsia="Times New Roman" w:hAnsi="Times New Roman" w:cs="Times New Roman" w:hint="default"/>
      </w:rPr>
    </w:lvl>
    <w:lvl w:ilvl="1" w:tplc="FFFFFFFF">
      <w:start w:val="1"/>
      <w:numFmt w:val="decimal"/>
      <w:lvlText w:val="%2."/>
      <w:lvlJc w:val="left"/>
      <w:pPr>
        <w:tabs>
          <w:tab w:val="num" w:pos="2160"/>
        </w:tabs>
        <w:ind w:left="2160" w:hanging="360"/>
      </w:p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7D3915"/>
    <w:multiLevelType w:val="hybridMultilevel"/>
    <w:tmpl w:val="3F4253E6"/>
    <w:lvl w:ilvl="0" w:tplc="B906BB4A">
      <w:numFmt w:val="bullet"/>
      <w:lvlText w:val=""/>
      <w:lvlJc w:val="left"/>
      <w:pPr>
        <w:ind w:left="1080" w:hanging="360"/>
      </w:pPr>
      <w:rPr>
        <w:rFonts w:ascii="Symbol" w:hAnsi="Symbol" w:hint="default"/>
        <w:sz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4D2D7E18"/>
    <w:multiLevelType w:val="hybridMultilevel"/>
    <w:tmpl w:val="430440BE"/>
    <w:lvl w:ilvl="0" w:tplc="578AD772">
      <w:start w:val="1"/>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E604B"/>
    <w:multiLevelType w:val="hybridMultilevel"/>
    <w:tmpl w:val="E85E16CE"/>
    <w:lvl w:ilvl="0" w:tplc="FF040450">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7F6997"/>
    <w:multiLevelType w:val="hybridMultilevel"/>
    <w:tmpl w:val="49CA31F8"/>
    <w:lvl w:ilvl="0" w:tplc="B906BB4A">
      <w:numFmt w:val="bullet"/>
      <w:lvlText w:val=""/>
      <w:lvlJc w:val="left"/>
      <w:pPr>
        <w:ind w:left="1080" w:hanging="360"/>
      </w:pPr>
      <w:rPr>
        <w:rFonts w:ascii="Symbol" w:hAnsi="Symbol" w:hint="default"/>
        <w:sz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7DD94507"/>
    <w:multiLevelType w:val="hybridMultilevel"/>
    <w:tmpl w:val="AF946D92"/>
    <w:lvl w:ilvl="0" w:tplc="B6E298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3"/>
  </w:num>
  <w:num w:numId="5">
    <w:abstractNumId w:val="11"/>
  </w:num>
  <w:num w:numId="6">
    <w:abstractNumId w:val="0"/>
  </w:num>
  <w:num w:numId="7">
    <w:abstractNumId w:val="1"/>
  </w:num>
  <w:num w:numId="8">
    <w:abstractNumId w:val="17"/>
  </w:num>
  <w:num w:numId="9">
    <w:abstractNumId w:val="12"/>
  </w:num>
  <w:num w:numId="10">
    <w:abstractNumId w:val="1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0"/>
  </w:num>
  <w:num w:numId="15">
    <w:abstractNumId w:val="2"/>
  </w:num>
  <w:num w:numId="16">
    <w:abstractNumId w:val="5"/>
  </w:num>
  <w:num w:numId="17">
    <w:abstractNumId w:val="8"/>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6B"/>
    <w:rsid w:val="00040754"/>
    <w:rsid w:val="000E6606"/>
    <w:rsid w:val="00155D94"/>
    <w:rsid w:val="00210C0D"/>
    <w:rsid w:val="00261843"/>
    <w:rsid w:val="002B5B0E"/>
    <w:rsid w:val="00330066"/>
    <w:rsid w:val="00353EF1"/>
    <w:rsid w:val="003E0DD8"/>
    <w:rsid w:val="004A4663"/>
    <w:rsid w:val="00564692"/>
    <w:rsid w:val="00594250"/>
    <w:rsid w:val="005B2689"/>
    <w:rsid w:val="005C4421"/>
    <w:rsid w:val="005C688E"/>
    <w:rsid w:val="005E13F3"/>
    <w:rsid w:val="005E4A0A"/>
    <w:rsid w:val="006305D2"/>
    <w:rsid w:val="00645767"/>
    <w:rsid w:val="0067435F"/>
    <w:rsid w:val="00697363"/>
    <w:rsid w:val="006E5CD6"/>
    <w:rsid w:val="007033ED"/>
    <w:rsid w:val="00722128"/>
    <w:rsid w:val="00722F57"/>
    <w:rsid w:val="007A370F"/>
    <w:rsid w:val="007A3CF6"/>
    <w:rsid w:val="00805A6B"/>
    <w:rsid w:val="00813E40"/>
    <w:rsid w:val="00816D98"/>
    <w:rsid w:val="008476D7"/>
    <w:rsid w:val="00854AC6"/>
    <w:rsid w:val="008556D1"/>
    <w:rsid w:val="0086679E"/>
    <w:rsid w:val="00974585"/>
    <w:rsid w:val="00983411"/>
    <w:rsid w:val="009F5A10"/>
    <w:rsid w:val="009F79BB"/>
    <w:rsid w:val="00AE3AE9"/>
    <w:rsid w:val="00B475E7"/>
    <w:rsid w:val="00B86C38"/>
    <w:rsid w:val="00BC09CC"/>
    <w:rsid w:val="00C5260C"/>
    <w:rsid w:val="00CB4B5F"/>
    <w:rsid w:val="00CD5913"/>
    <w:rsid w:val="00D20A55"/>
    <w:rsid w:val="00D41379"/>
    <w:rsid w:val="00D65650"/>
    <w:rsid w:val="00DA6F93"/>
    <w:rsid w:val="00EC2B33"/>
    <w:rsid w:val="00EC7C96"/>
    <w:rsid w:val="00ED20B6"/>
    <w:rsid w:val="00EE01D6"/>
    <w:rsid w:val="00F82188"/>
    <w:rsid w:val="00FA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B8C2E-56E2-42EB-84F8-19744D49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7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594250"/>
    <w:pPr>
      <w:keepNext/>
      <w:widowControl/>
      <w:shd w:val="clear" w:color="auto" w:fill="FFFFFF"/>
      <w:autoSpaceDE/>
      <w:autoSpaceDN/>
      <w:adjustRightInd/>
      <w:ind w:firstLine="720"/>
      <w:jc w:val="center"/>
      <w:outlineLvl w:val="4"/>
    </w:pPr>
    <w:rPr>
      <w:b/>
      <w:bCs/>
      <w:spacing w:val="-6"/>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A370F"/>
    <w:pPr>
      <w:spacing w:after="120"/>
    </w:pPr>
  </w:style>
  <w:style w:type="character" w:customStyle="1" w:styleId="a4">
    <w:name w:val="Основной текст Знак"/>
    <w:basedOn w:val="a0"/>
    <w:link w:val="a3"/>
    <w:rsid w:val="007A370F"/>
    <w:rPr>
      <w:rFonts w:ascii="Times New Roman" w:eastAsia="Times New Roman" w:hAnsi="Times New Roman" w:cs="Times New Roman"/>
      <w:sz w:val="20"/>
      <w:szCs w:val="20"/>
      <w:lang w:eastAsia="ru-RU"/>
    </w:rPr>
  </w:style>
  <w:style w:type="character" w:customStyle="1" w:styleId="a5">
    <w:name w:val="Основной текст с отступом Знак"/>
    <w:aliases w:val="текст Знак,Основной текст 1 Знак,Нумерованный список !! Знак,Надин стиль Знак"/>
    <w:link w:val="a6"/>
    <w:semiHidden/>
    <w:locked/>
    <w:rsid w:val="007A370F"/>
    <w:rPr>
      <w:color w:val="000000"/>
      <w:sz w:val="24"/>
      <w:szCs w:val="24"/>
      <w:lang w:val="x-none" w:eastAsia="x-none"/>
    </w:rPr>
  </w:style>
  <w:style w:type="paragraph" w:styleId="a6">
    <w:name w:val="Body Text Indent"/>
    <w:aliases w:val="текст,Основной текст 1,Нумерованный список !!,Надин стиль"/>
    <w:basedOn w:val="a"/>
    <w:link w:val="a5"/>
    <w:semiHidden/>
    <w:unhideWhenUsed/>
    <w:rsid w:val="007A370F"/>
    <w:pPr>
      <w:widowControl/>
      <w:autoSpaceDE/>
      <w:autoSpaceDN/>
      <w:adjustRightInd/>
      <w:spacing w:line="280" w:lineRule="exact"/>
      <w:ind w:left="567" w:right="686" w:firstLine="425"/>
      <w:jc w:val="both"/>
    </w:pPr>
    <w:rPr>
      <w:rFonts w:asciiTheme="minorHAnsi" w:eastAsiaTheme="minorHAnsi" w:hAnsiTheme="minorHAnsi" w:cstheme="minorBidi"/>
      <w:color w:val="000000"/>
      <w:sz w:val="24"/>
      <w:szCs w:val="24"/>
      <w:lang w:val="x-none" w:eastAsia="x-none"/>
    </w:rPr>
  </w:style>
  <w:style w:type="character" w:customStyle="1" w:styleId="1">
    <w:name w:val="Основной текст с отступом Знак1"/>
    <w:basedOn w:val="a0"/>
    <w:uiPriority w:val="99"/>
    <w:semiHidden/>
    <w:rsid w:val="007A370F"/>
    <w:rPr>
      <w:rFonts w:ascii="Times New Roman" w:eastAsia="Times New Roman" w:hAnsi="Times New Roman" w:cs="Times New Roman"/>
      <w:sz w:val="20"/>
      <w:szCs w:val="20"/>
      <w:lang w:eastAsia="ru-RU"/>
    </w:rPr>
  </w:style>
  <w:style w:type="character" w:customStyle="1" w:styleId="a7">
    <w:name w:val="Абзац списка Знак"/>
    <w:link w:val="a8"/>
    <w:locked/>
    <w:rsid w:val="007A370F"/>
    <w:rPr>
      <w:rFonts w:ascii="Times New Roman" w:eastAsia="Times New Roman" w:hAnsi="Times New Roman" w:cs="Times New Roman"/>
      <w:sz w:val="24"/>
      <w:szCs w:val="24"/>
    </w:rPr>
  </w:style>
  <w:style w:type="paragraph" w:styleId="a8">
    <w:name w:val="List Paragraph"/>
    <w:basedOn w:val="a"/>
    <w:link w:val="a7"/>
    <w:qFormat/>
    <w:rsid w:val="007A370F"/>
    <w:pPr>
      <w:widowControl/>
      <w:autoSpaceDE/>
      <w:autoSpaceDN/>
      <w:adjustRightInd/>
      <w:ind w:left="720"/>
      <w:contextualSpacing/>
    </w:pPr>
    <w:rPr>
      <w:sz w:val="24"/>
      <w:szCs w:val="24"/>
      <w:lang w:eastAsia="en-US"/>
    </w:rPr>
  </w:style>
  <w:style w:type="character" w:customStyle="1" w:styleId="50">
    <w:name w:val="Заголовок 5 Знак"/>
    <w:basedOn w:val="a0"/>
    <w:link w:val="5"/>
    <w:rsid w:val="00594250"/>
    <w:rPr>
      <w:rFonts w:ascii="Times New Roman" w:eastAsia="Times New Roman" w:hAnsi="Times New Roman" w:cs="Times New Roman"/>
      <w:b/>
      <w:bCs/>
      <w:spacing w:val="-6"/>
      <w:sz w:val="32"/>
      <w:szCs w:val="32"/>
      <w:shd w:val="clear" w:color="auto" w:fill="FFFFFF"/>
      <w:lang w:val="x-none" w:eastAsia="x-none"/>
    </w:rPr>
  </w:style>
  <w:style w:type="paragraph" w:customStyle="1" w:styleId="ConsPlusNormal">
    <w:name w:val="ConsPlusNormal"/>
    <w:rsid w:val="008556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rsid w:val="00155D94"/>
    <w:pPr>
      <w:widowControl/>
      <w:tabs>
        <w:tab w:val="center" w:pos="4153"/>
        <w:tab w:val="right" w:pos="8306"/>
      </w:tabs>
      <w:adjustRightInd/>
    </w:pPr>
  </w:style>
  <w:style w:type="character" w:customStyle="1" w:styleId="aa">
    <w:name w:val="Верхний колонтитул Знак"/>
    <w:basedOn w:val="a0"/>
    <w:link w:val="a9"/>
    <w:rsid w:val="00155D94"/>
    <w:rPr>
      <w:rFonts w:ascii="Times New Roman" w:eastAsia="Times New Roman" w:hAnsi="Times New Roman" w:cs="Times New Roman"/>
      <w:sz w:val="20"/>
      <w:szCs w:val="20"/>
      <w:lang w:eastAsia="ru-RU"/>
    </w:rPr>
  </w:style>
  <w:style w:type="character" w:styleId="ab">
    <w:name w:val="page number"/>
    <w:basedOn w:val="a0"/>
    <w:rsid w:val="00155D94"/>
  </w:style>
  <w:style w:type="character" w:styleId="ac">
    <w:name w:val="Strong"/>
    <w:qFormat/>
    <w:rsid w:val="007033ED"/>
    <w:rPr>
      <w:b/>
      <w:bCs/>
    </w:rPr>
  </w:style>
  <w:style w:type="paragraph" w:styleId="ad">
    <w:name w:val="Normal (Web)"/>
    <w:basedOn w:val="a"/>
    <w:rsid w:val="005C688E"/>
    <w:pPr>
      <w:widowControl/>
      <w:autoSpaceDE/>
      <w:autoSpaceDN/>
      <w:adjustRightInd/>
      <w:spacing w:before="100" w:beforeAutospacing="1" w:after="100" w:afterAutospacing="1"/>
    </w:pPr>
    <w:rPr>
      <w:rFonts w:eastAsia="Calibri"/>
      <w:sz w:val="24"/>
      <w:szCs w:val="24"/>
    </w:rPr>
  </w:style>
  <w:style w:type="paragraph" w:styleId="ae">
    <w:name w:val="Title"/>
    <w:basedOn w:val="a"/>
    <w:link w:val="af"/>
    <w:qFormat/>
    <w:rsid w:val="005C688E"/>
    <w:pPr>
      <w:widowControl/>
      <w:autoSpaceDE/>
      <w:autoSpaceDN/>
      <w:adjustRightInd/>
      <w:jc w:val="center"/>
    </w:pPr>
    <w:rPr>
      <w:rFonts w:eastAsia="Calibri"/>
      <w:b/>
      <w:bCs/>
      <w:sz w:val="24"/>
      <w:szCs w:val="24"/>
      <w:lang w:val="x-none" w:eastAsia="x-none"/>
    </w:rPr>
  </w:style>
  <w:style w:type="character" w:customStyle="1" w:styleId="af">
    <w:name w:val="Название Знак"/>
    <w:basedOn w:val="a0"/>
    <w:link w:val="ae"/>
    <w:rsid w:val="005C688E"/>
    <w:rPr>
      <w:rFonts w:ascii="Times New Roman" w:eastAsia="Calibri" w:hAnsi="Times New Roman" w:cs="Times New Roman"/>
      <w:b/>
      <w:bCs/>
      <w:sz w:val="24"/>
      <w:szCs w:val="24"/>
      <w:lang w:val="x-none" w:eastAsia="x-none"/>
    </w:rPr>
  </w:style>
  <w:style w:type="character" w:customStyle="1" w:styleId="fontstyle01">
    <w:name w:val="fontstyle01"/>
    <w:rsid w:val="009F79B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402651">
      <w:bodyDiv w:val="1"/>
      <w:marLeft w:val="0"/>
      <w:marRight w:val="0"/>
      <w:marTop w:val="0"/>
      <w:marBottom w:val="0"/>
      <w:divBdr>
        <w:top w:val="none" w:sz="0" w:space="0" w:color="auto"/>
        <w:left w:val="none" w:sz="0" w:space="0" w:color="auto"/>
        <w:bottom w:val="none" w:sz="0" w:space="0" w:color="auto"/>
        <w:right w:val="none" w:sz="0" w:space="0" w:color="auto"/>
      </w:divBdr>
    </w:div>
    <w:div w:id="730933040">
      <w:bodyDiv w:val="1"/>
      <w:marLeft w:val="0"/>
      <w:marRight w:val="0"/>
      <w:marTop w:val="0"/>
      <w:marBottom w:val="0"/>
      <w:divBdr>
        <w:top w:val="none" w:sz="0" w:space="0" w:color="auto"/>
        <w:left w:val="none" w:sz="0" w:space="0" w:color="auto"/>
        <w:bottom w:val="none" w:sz="0" w:space="0" w:color="auto"/>
        <w:right w:val="none" w:sz="0" w:space="0" w:color="auto"/>
      </w:divBdr>
    </w:div>
    <w:div w:id="1325351913">
      <w:bodyDiv w:val="1"/>
      <w:marLeft w:val="0"/>
      <w:marRight w:val="0"/>
      <w:marTop w:val="0"/>
      <w:marBottom w:val="0"/>
      <w:divBdr>
        <w:top w:val="none" w:sz="0" w:space="0" w:color="auto"/>
        <w:left w:val="none" w:sz="0" w:space="0" w:color="auto"/>
        <w:bottom w:val="none" w:sz="0" w:space="0" w:color="auto"/>
        <w:right w:val="none" w:sz="0" w:space="0" w:color="auto"/>
      </w:divBdr>
    </w:div>
    <w:div w:id="19071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12695</Words>
  <Characters>72364</Characters>
  <Application>Microsoft Office Word</Application>
  <DocSecurity>0</DocSecurity>
  <Lines>603</Lines>
  <Paragraphs>169</Paragraphs>
  <ScaleCrop>false</ScaleCrop>
  <Company>TSMA</Company>
  <LinksUpToDate>false</LinksUpToDate>
  <CharactersWithSpaces>84890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 Машкина</dc:creator>
  <cp:keywords/>
  <dc:description/>
  <cp:lastModifiedBy>Оксана Н. Машкина</cp:lastModifiedBy>
  <cp:revision>51</cp:revision>
  <dcterms:created xsi:type="dcterms:W3CDTF">2016-08-04T11:58:00Z</dcterms:created>
  <dcterms:modified xsi:type="dcterms:W3CDTF">2017-11-15T07:05:00Z</dcterms:modified>
</cp:coreProperties>
</file>