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</w:rPr>
      </w:pPr>
      <w:r w:rsidRPr="00E644CD"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</w:t>
      </w:r>
      <w:r w:rsidRPr="00E644CD">
        <w:rPr>
          <w:rFonts w:ascii="Times New Roman" w:hAnsi="Times New Roman"/>
          <w:b/>
        </w:rPr>
        <w:t>рации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</w:rPr>
      </w:pPr>
      <w:r w:rsidRPr="00E644CD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4CD">
        <w:rPr>
          <w:rFonts w:ascii="Times New Roman" w:hAnsi="Times New Roman"/>
          <w:b/>
          <w:sz w:val="24"/>
          <w:szCs w:val="24"/>
        </w:rPr>
        <w:t>«ТВЕРСКОЙ ГОСУДАРСТВЕННЫЙ МЕДИЦИНСКИЙ УНИВЕРСИТЕТ»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4CD">
        <w:rPr>
          <w:rFonts w:ascii="Times New Roman" w:hAnsi="Times New Roman"/>
          <w:b/>
          <w:sz w:val="24"/>
          <w:szCs w:val="24"/>
        </w:rPr>
        <w:t>МИНИСТЕРСТВА ЗДРАВОХРАНЕНИЯ РОССИЙСКОЙ ФЕДЕРАЦИИ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CD">
        <w:rPr>
          <w:rFonts w:ascii="Times New Roman" w:hAnsi="Times New Roman"/>
          <w:sz w:val="24"/>
          <w:szCs w:val="24"/>
        </w:rPr>
        <w:t>(ФГБОУ ВО Тверской ГМУ Минздрава России)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4CD" w:rsidRPr="00E644CD" w:rsidRDefault="00E644CD" w:rsidP="00E644CD">
      <w:pPr>
        <w:spacing w:after="160" w:line="256" w:lineRule="auto"/>
      </w:pP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E644CD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E644CD">
        <w:rPr>
          <w:rFonts w:ascii="Times New Roman" w:hAnsi="Times New Roman"/>
          <w:sz w:val="28"/>
          <w:szCs w:val="28"/>
        </w:rPr>
        <w:t xml:space="preserve">                               УТВЕРЖДАЮ</w:t>
      </w: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E644CD">
        <w:rPr>
          <w:rFonts w:ascii="Times New Roman" w:hAnsi="Times New Roman"/>
          <w:sz w:val="28"/>
          <w:szCs w:val="28"/>
        </w:rPr>
        <w:t xml:space="preserve">Первый заместитель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644CD">
        <w:rPr>
          <w:rFonts w:ascii="Times New Roman" w:hAnsi="Times New Roman"/>
          <w:sz w:val="28"/>
          <w:szCs w:val="28"/>
        </w:rPr>
        <w:t>Проректор по учебной и</w:t>
      </w: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E644CD">
        <w:rPr>
          <w:rFonts w:ascii="Times New Roman" w:hAnsi="Times New Roman"/>
          <w:sz w:val="28"/>
          <w:szCs w:val="28"/>
        </w:rPr>
        <w:t xml:space="preserve">Министра здравоохранения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644CD">
        <w:rPr>
          <w:rFonts w:ascii="Times New Roman" w:hAnsi="Times New Roman"/>
          <w:sz w:val="28"/>
          <w:szCs w:val="28"/>
        </w:rPr>
        <w:t>воспитательной работе</w:t>
      </w: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E644CD">
        <w:rPr>
          <w:rFonts w:ascii="Times New Roman" w:hAnsi="Times New Roman"/>
          <w:sz w:val="28"/>
          <w:szCs w:val="28"/>
        </w:rPr>
        <w:t>Тверской области</w:t>
      </w: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E644CD">
        <w:rPr>
          <w:rFonts w:ascii="Times New Roman" w:hAnsi="Times New Roman"/>
          <w:sz w:val="28"/>
          <w:szCs w:val="28"/>
        </w:rPr>
        <w:t xml:space="preserve">_______  А. В. Соловьева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644CD">
        <w:rPr>
          <w:rFonts w:ascii="Times New Roman" w:hAnsi="Times New Roman"/>
          <w:sz w:val="28"/>
          <w:szCs w:val="28"/>
        </w:rPr>
        <w:t xml:space="preserve">        _________Д. В. Килейников</w:t>
      </w: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E644CD">
        <w:rPr>
          <w:rFonts w:ascii="Times New Roman" w:hAnsi="Times New Roman"/>
          <w:sz w:val="28"/>
          <w:szCs w:val="28"/>
        </w:rPr>
        <w:t>«___»___________201</w:t>
      </w:r>
      <w:r w:rsidR="009E3053">
        <w:rPr>
          <w:rFonts w:ascii="Times New Roman" w:hAnsi="Times New Roman"/>
          <w:sz w:val="28"/>
          <w:szCs w:val="28"/>
        </w:rPr>
        <w:t>7</w:t>
      </w:r>
      <w:r w:rsidRPr="00E644CD">
        <w:rPr>
          <w:rFonts w:ascii="Times New Roman" w:hAnsi="Times New Roman"/>
          <w:sz w:val="28"/>
          <w:szCs w:val="28"/>
        </w:rPr>
        <w:t>г.                                     «___»______________201</w:t>
      </w:r>
      <w:r w:rsidR="009E3053">
        <w:rPr>
          <w:rFonts w:ascii="Times New Roman" w:hAnsi="Times New Roman"/>
          <w:sz w:val="28"/>
          <w:szCs w:val="28"/>
        </w:rPr>
        <w:t>7</w:t>
      </w:r>
      <w:r w:rsidRPr="00E644CD">
        <w:rPr>
          <w:rFonts w:ascii="Times New Roman" w:hAnsi="Times New Roman"/>
          <w:sz w:val="28"/>
          <w:szCs w:val="28"/>
        </w:rPr>
        <w:t>г.</w:t>
      </w: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644CD" w:rsidRPr="00E644CD" w:rsidRDefault="00E644CD" w:rsidP="00E644CD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44CD">
        <w:rPr>
          <w:rFonts w:ascii="Times New Roman" w:hAnsi="Times New Roman"/>
          <w:b/>
          <w:sz w:val="32"/>
          <w:szCs w:val="32"/>
        </w:rPr>
        <w:t>ДОПОЛНИТЕЛЬНАЯ ПРОФЕССИОНАЛЬНАЯ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44CD">
        <w:rPr>
          <w:rFonts w:ascii="Times New Roman" w:hAnsi="Times New Roman"/>
          <w:b/>
          <w:sz w:val="32"/>
          <w:szCs w:val="32"/>
        </w:rPr>
        <w:t>ПРОГРАММА ПОВЫШЕНИЯ КВАЛИФИКАЦИИ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49B0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44CD">
        <w:rPr>
          <w:rFonts w:ascii="Times New Roman" w:hAnsi="Times New Roman"/>
          <w:b/>
          <w:sz w:val="32"/>
          <w:szCs w:val="32"/>
        </w:rPr>
        <w:t>«</w:t>
      </w:r>
      <w:r w:rsidR="000249B0">
        <w:rPr>
          <w:rFonts w:ascii="Times New Roman" w:hAnsi="Times New Roman"/>
          <w:b/>
          <w:sz w:val="32"/>
          <w:szCs w:val="32"/>
        </w:rPr>
        <w:t xml:space="preserve">АССОРТИМЕНТНАЯ ПОЛИТИКА </w:t>
      </w:r>
    </w:p>
    <w:p w:rsidR="00E644CD" w:rsidRPr="00E644CD" w:rsidRDefault="000249B0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АПТЕЧН</w:t>
      </w:r>
      <w:r w:rsidR="009E3053">
        <w:rPr>
          <w:rFonts w:ascii="Times New Roman" w:hAnsi="Times New Roman"/>
          <w:b/>
          <w:sz w:val="32"/>
          <w:szCs w:val="32"/>
        </w:rPr>
        <w:t>ОЙ</w:t>
      </w:r>
      <w:r>
        <w:rPr>
          <w:rFonts w:ascii="Times New Roman" w:hAnsi="Times New Roman"/>
          <w:b/>
          <w:sz w:val="32"/>
          <w:szCs w:val="32"/>
        </w:rPr>
        <w:t xml:space="preserve"> ОРГАНИЗАЦИЙ</w:t>
      </w:r>
      <w:r w:rsidR="00E644CD" w:rsidRPr="00E644CD">
        <w:rPr>
          <w:rFonts w:ascii="Times New Roman" w:hAnsi="Times New Roman"/>
          <w:b/>
          <w:sz w:val="32"/>
          <w:szCs w:val="32"/>
        </w:rPr>
        <w:t>»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44CD">
        <w:rPr>
          <w:rFonts w:ascii="Times New Roman" w:hAnsi="Times New Roman"/>
          <w:b/>
          <w:sz w:val="32"/>
          <w:szCs w:val="32"/>
        </w:rPr>
        <w:t>(</w:t>
      </w:r>
      <w:r w:rsidR="000249B0">
        <w:rPr>
          <w:rFonts w:ascii="Times New Roman" w:hAnsi="Times New Roman"/>
          <w:b/>
          <w:sz w:val="32"/>
          <w:szCs w:val="32"/>
        </w:rPr>
        <w:t>36</w:t>
      </w:r>
      <w:r w:rsidRPr="00E644CD">
        <w:rPr>
          <w:rFonts w:ascii="Times New Roman" w:hAnsi="Times New Roman"/>
          <w:b/>
          <w:sz w:val="32"/>
          <w:szCs w:val="32"/>
        </w:rPr>
        <w:t xml:space="preserve"> час</w:t>
      </w:r>
      <w:r w:rsidR="000249B0">
        <w:rPr>
          <w:rFonts w:ascii="Times New Roman" w:hAnsi="Times New Roman"/>
          <w:b/>
          <w:sz w:val="32"/>
          <w:szCs w:val="32"/>
        </w:rPr>
        <w:t>ов</w:t>
      </w:r>
      <w:r w:rsidRPr="00E644CD">
        <w:rPr>
          <w:rFonts w:ascii="Times New Roman" w:hAnsi="Times New Roman"/>
          <w:b/>
          <w:sz w:val="32"/>
          <w:szCs w:val="32"/>
        </w:rPr>
        <w:t>)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4CD">
        <w:rPr>
          <w:rFonts w:ascii="Times New Roman" w:hAnsi="Times New Roman"/>
          <w:b/>
          <w:sz w:val="28"/>
          <w:szCs w:val="28"/>
        </w:rPr>
        <w:t>Тверь</w:t>
      </w: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4CD" w:rsidRPr="00E644CD" w:rsidRDefault="00E644CD" w:rsidP="00E64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44CD">
        <w:rPr>
          <w:rFonts w:ascii="Times New Roman" w:hAnsi="Times New Roman"/>
          <w:b/>
          <w:sz w:val="32"/>
          <w:szCs w:val="32"/>
        </w:rPr>
        <w:t>201</w:t>
      </w:r>
      <w:r w:rsidR="000249B0">
        <w:rPr>
          <w:rFonts w:ascii="Times New Roman" w:hAnsi="Times New Roman"/>
          <w:b/>
          <w:sz w:val="32"/>
          <w:szCs w:val="32"/>
        </w:rPr>
        <w:t>7</w:t>
      </w:r>
    </w:p>
    <w:p w:rsidR="00F05666" w:rsidRDefault="00EB4A88" w:rsidP="00D34C4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9ED">
        <w:rPr>
          <w:rFonts w:ascii="Times New Roman" w:hAnsi="Times New Roman"/>
          <w:b/>
          <w:sz w:val="28"/>
          <w:szCs w:val="28"/>
        </w:rPr>
        <w:br w:type="page"/>
      </w:r>
    </w:p>
    <w:p w:rsidR="00F05666" w:rsidRPr="00346560" w:rsidRDefault="00F05666" w:rsidP="00F05666">
      <w:pPr>
        <w:pStyle w:val="af7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5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5666" w:rsidRDefault="00F05666" w:rsidP="00F056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560">
        <w:rPr>
          <w:rFonts w:ascii="Times New Roman" w:hAnsi="Times New Roman"/>
          <w:b/>
          <w:sz w:val="28"/>
          <w:szCs w:val="28"/>
        </w:rPr>
        <w:t>дополнительной профессиональной программы повышения ква</w:t>
      </w:r>
      <w:r>
        <w:rPr>
          <w:rFonts w:ascii="Times New Roman" w:hAnsi="Times New Roman"/>
          <w:b/>
          <w:sz w:val="28"/>
          <w:szCs w:val="28"/>
        </w:rPr>
        <w:t xml:space="preserve">-      </w:t>
      </w:r>
      <w:r w:rsidRPr="00346560">
        <w:rPr>
          <w:rFonts w:ascii="Times New Roman" w:hAnsi="Times New Roman"/>
          <w:b/>
          <w:sz w:val="28"/>
          <w:szCs w:val="28"/>
        </w:rPr>
        <w:t xml:space="preserve">лификации </w:t>
      </w:r>
      <w:r>
        <w:rPr>
          <w:rFonts w:ascii="Times New Roman" w:hAnsi="Times New Roman"/>
          <w:b/>
          <w:sz w:val="28"/>
          <w:szCs w:val="28"/>
        </w:rPr>
        <w:t>«Ассортиментная политика аптечной организации»</w:t>
      </w:r>
    </w:p>
    <w:p w:rsidR="00C35BFD" w:rsidRDefault="00C35BFD" w:rsidP="00F0566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66" w:rsidRPr="00F05666" w:rsidRDefault="00F05666" w:rsidP="00F0566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666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591AF1" w:rsidRPr="00F05666" w:rsidRDefault="00F05666" w:rsidP="00F05666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666">
        <w:rPr>
          <w:rFonts w:ascii="Times New Roman" w:hAnsi="Times New Roman"/>
          <w:b/>
          <w:sz w:val="24"/>
          <w:szCs w:val="24"/>
        </w:rPr>
        <w:t xml:space="preserve"> </w:t>
      </w:r>
      <w:r w:rsidR="00591AF1" w:rsidRPr="00F05666">
        <w:rPr>
          <w:rFonts w:ascii="Times New Roman" w:hAnsi="Times New Roman"/>
          <w:b/>
          <w:sz w:val="24"/>
          <w:szCs w:val="24"/>
        </w:rPr>
        <w:t>Цель реализации программы</w:t>
      </w:r>
      <w:r w:rsidR="00550CDB" w:rsidRPr="00F05666">
        <w:rPr>
          <w:rFonts w:ascii="Times New Roman" w:hAnsi="Times New Roman"/>
          <w:b/>
          <w:sz w:val="24"/>
          <w:szCs w:val="24"/>
        </w:rPr>
        <w:t>:</w:t>
      </w:r>
    </w:p>
    <w:p w:rsidR="00546D41" w:rsidRPr="002806CC" w:rsidRDefault="005A26D2" w:rsidP="00550C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6A0F" w:rsidRPr="002806CC">
        <w:rPr>
          <w:rFonts w:ascii="Times New Roman" w:hAnsi="Times New Roman"/>
          <w:sz w:val="24"/>
          <w:szCs w:val="24"/>
        </w:rPr>
        <w:t xml:space="preserve">Совершенствование и </w:t>
      </w:r>
      <w:r w:rsidR="00906532" w:rsidRPr="002806CC">
        <w:rPr>
          <w:rFonts w:ascii="Times New Roman" w:hAnsi="Times New Roman"/>
          <w:sz w:val="24"/>
          <w:szCs w:val="24"/>
        </w:rPr>
        <w:t>формирование</w:t>
      </w:r>
      <w:r w:rsidR="00550CDB" w:rsidRPr="002806CC">
        <w:rPr>
          <w:rFonts w:ascii="Times New Roman" w:hAnsi="Times New Roman"/>
          <w:sz w:val="24"/>
          <w:szCs w:val="24"/>
        </w:rPr>
        <w:t xml:space="preserve"> новых компетенций, необходимых для профессиональной деятельности, </w:t>
      </w:r>
      <w:r w:rsidR="00486A0F" w:rsidRPr="002806CC">
        <w:rPr>
          <w:rFonts w:ascii="Times New Roman" w:hAnsi="Times New Roman"/>
          <w:sz w:val="24"/>
          <w:szCs w:val="24"/>
        </w:rPr>
        <w:t>и повышение профессионального уровня в рамках и</w:t>
      </w:r>
      <w:r w:rsidR="00550CDB" w:rsidRPr="002806CC">
        <w:rPr>
          <w:rFonts w:ascii="Times New Roman" w:hAnsi="Times New Roman"/>
          <w:sz w:val="24"/>
          <w:szCs w:val="24"/>
        </w:rPr>
        <w:t>меющейся квалификации</w:t>
      </w:r>
      <w:r w:rsidR="00387686" w:rsidRPr="002806CC">
        <w:rPr>
          <w:rFonts w:ascii="Times New Roman" w:hAnsi="Times New Roman"/>
          <w:sz w:val="24"/>
          <w:szCs w:val="24"/>
        </w:rPr>
        <w:t xml:space="preserve"> </w:t>
      </w:r>
      <w:r w:rsidR="00DA07A0" w:rsidRPr="002806CC">
        <w:rPr>
          <w:rFonts w:ascii="Times New Roman" w:hAnsi="Times New Roman"/>
          <w:sz w:val="24"/>
          <w:szCs w:val="24"/>
        </w:rPr>
        <w:t xml:space="preserve">провизора по специальности </w:t>
      </w:r>
      <w:r w:rsidR="00DA07A0" w:rsidRPr="002806CC">
        <w:rPr>
          <w:rFonts w:ascii="Times New Roman" w:hAnsi="Times New Roman"/>
          <w:sz w:val="24"/>
          <w:szCs w:val="24"/>
          <w:u w:val="single"/>
        </w:rPr>
        <w:t>«</w:t>
      </w:r>
      <w:r w:rsidR="004F3DCD" w:rsidRPr="002806CC">
        <w:rPr>
          <w:rFonts w:ascii="Times New Roman" w:hAnsi="Times New Roman"/>
          <w:sz w:val="24"/>
          <w:szCs w:val="24"/>
          <w:u w:val="single"/>
        </w:rPr>
        <w:t>Фармацевтическая технология</w:t>
      </w:r>
      <w:r w:rsidR="000249B0">
        <w:rPr>
          <w:rFonts w:ascii="Times New Roman" w:hAnsi="Times New Roman"/>
          <w:sz w:val="24"/>
          <w:szCs w:val="24"/>
          <w:u w:val="single"/>
        </w:rPr>
        <w:t xml:space="preserve">», </w:t>
      </w:r>
      <w:r w:rsidR="00984EAC">
        <w:rPr>
          <w:rFonts w:ascii="Times New Roman" w:hAnsi="Times New Roman"/>
          <w:sz w:val="24"/>
          <w:szCs w:val="24"/>
          <w:u w:val="single"/>
        </w:rPr>
        <w:t xml:space="preserve">«Фармация», </w:t>
      </w:r>
      <w:r w:rsidR="000249B0">
        <w:rPr>
          <w:rFonts w:ascii="Times New Roman" w:hAnsi="Times New Roman"/>
          <w:sz w:val="24"/>
          <w:szCs w:val="24"/>
          <w:u w:val="single"/>
        </w:rPr>
        <w:t>«Уп</w:t>
      </w:r>
      <w:r w:rsidR="00984EAC">
        <w:rPr>
          <w:rFonts w:ascii="Times New Roman" w:hAnsi="Times New Roman"/>
          <w:sz w:val="24"/>
          <w:szCs w:val="24"/>
          <w:u w:val="single"/>
        </w:rPr>
        <w:t>равление и экономика фармации».</w:t>
      </w:r>
    </w:p>
    <w:p w:rsidR="00DA07A0" w:rsidRPr="002806CC" w:rsidRDefault="00DA07A0" w:rsidP="00550C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011A" w:rsidRPr="002806CC" w:rsidRDefault="001D6ACA" w:rsidP="00E94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6CC">
        <w:rPr>
          <w:rFonts w:ascii="Times New Roman" w:hAnsi="Times New Roman"/>
          <w:b/>
          <w:sz w:val="24"/>
          <w:szCs w:val="24"/>
        </w:rPr>
        <w:t>1.</w:t>
      </w:r>
      <w:r w:rsidR="00F05666">
        <w:rPr>
          <w:rFonts w:ascii="Times New Roman" w:hAnsi="Times New Roman"/>
          <w:b/>
          <w:sz w:val="24"/>
          <w:szCs w:val="24"/>
        </w:rPr>
        <w:t>2</w:t>
      </w:r>
      <w:r w:rsidR="007F011A" w:rsidRPr="002806CC">
        <w:rPr>
          <w:rFonts w:ascii="Times New Roman" w:hAnsi="Times New Roman"/>
          <w:b/>
          <w:sz w:val="24"/>
          <w:szCs w:val="24"/>
        </w:rPr>
        <w:t>. Требования к уровню подготовки лиц, принимаемы</w:t>
      </w:r>
      <w:r w:rsidR="00B63869" w:rsidRPr="002806CC">
        <w:rPr>
          <w:rFonts w:ascii="Times New Roman" w:hAnsi="Times New Roman"/>
          <w:b/>
          <w:sz w:val="24"/>
          <w:szCs w:val="24"/>
        </w:rPr>
        <w:t>х</w:t>
      </w:r>
      <w:r w:rsidR="007F011A" w:rsidRPr="002806CC">
        <w:rPr>
          <w:rFonts w:ascii="Times New Roman" w:hAnsi="Times New Roman"/>
          <w:b/>
          <w:sz w:val="24"/>
          <w:szCs w:val="24"/>
        </w:rPr>
        <w:t xml:space="preserve"> для обучения по программе</w:t>
      </w:r>
    </w:p>
    <w:p w:rsidR="003A55DD" w:rsidRPr="00F05666" w:rsidRDefault="004B7D91" w:rsidP="00E9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66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66C35" w:rsidRPr="00F05666">
        <w:rPr>
          <w:rFonts w:ascii="Times New Roman" w:hAnsi="Times New Roman"/>
          <w:color w:val="000000" w:themeColor="text1"/>
          <w:sz w:val="24"/>
          <w:szCs w:val="24"/>
        </w:rPr>
        <w:t>ысшее образован</w:t>
      </w:r>
      <w:r w:rsidR="003A55DD" w:rsidRPr="00F05666">
        <w:rPr>
          <w:rFonts w:ascii="Times New Roman" w:hAnsi="Times New Roman"/>
          <w:color w:val="000000" w:themeColor="text1"/>
          <w:sz w:val="24"/>
          <w:szCs w:val="24"/>
        </w:rPr>
        <w:t xml:space="preserve">ие </w:t>
      </w:r>
      <w:r w:rsidRPr="00F05666">
        <w:rPr>
          <w:rFonts w:ascii="Times New Roman" w:hAnsi="Times New Roman"/>
          <w:color w:val="000000" w:themeColor="text1"/>
          <w:sz w:val="24"/>
          <w:szCs w:val="24"/>
        </w:rPr>
        <w:t xml:space="preserve">– специалитет по специальности «Фармация», подготовка в </w:t>
      </w:r>
      <w:r w:rsidR="0097426E" w:rsidRPr="00F05666">
        <w:rPr>
          <w:rFonts w:ascii="Times New Roman" w:hAnsi="Times New Roman"/>
          <w:color w:val="000000" w:themeColor="text1"/>
          <w:sz w:val="24"/>
          <w:szCs w:val="24"/>
        </w:rPr>
        <w:t>интернатуре/</w:t>
      </w:r>
      <w:r w:rsidR="00D6297D" w:rsidRPr="00F05666">
        <w:rPr>
          <w:rFonts w:ascii="Times New Roman" w:hAnsi="Times New Roman"/>
          <w:color w:val="000000" w:themeColor="text1"/>
          <w:sz w:val="24"/>
          <w:szCs w:val="24"/>
        </w:rPr>
        <w:t>ординатуре</w:t>
      </w:r>
      <w:r w:rsidR="00BF3049" w:rsidRPr="00F05666">
        <w:rPr>
          <w:rFonts w:ascii="Times New Roman" w:hAnsi="Times New Roman"/>
          <w:color w:val="000000" w:themeColor="text1"/>
          <w:sz w:val="24"/>
          <w:szCs w:val="24"/>
        </w:rPr>
        <w:t xml:space="preserve"> по специальностям:</w:t>
      </w:r>
      <w:r w:rsidRPr="00F0566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F0504" w:rsidRPr="00F05666">
        <w:rPr>
          <w:rFonts w:ascii="Times New Roman" w:hAnsi="Times New Roman"/>
          <w:color w:val="000000" w:themeColor="text1"/>
          <w:sz w:val="24"/>
          <w:szCs w:val="24"/>
        </w:rPr>
        <w:t>Фармацевтическая технология</w:t>
      </w:r>
      <w:r w:rsidRPr="00F0566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B038C" w:rsidRPr="00F05666">
        <w:rPr>
          <w:rFonts w:ascii="Times New Roman" w:hAnsi="Times New Roman"/>
          <w:color w:val="000000" w:themeColor="text1"/>
          <w:sz w:val="24"/>
          <w:szCs w:val="24"/>
        </w:rPr>
        <w:t>, «Управление и экономика фармации»</w:t>
      </w:r>
      <w:r w:rsidRPr="00F05666">
        <w:rPr>
          <w:rFonts w:ascii="Times New Roman" w:hAnsi="Times New Roman"/>
          <w:color w:val="000000" w:themeColor="text1"/>
          <w:sz w:val="24"/>
          <w:szCs w:val="24"/>
        </w:rPr>
        <w:t>. Профессиональная переподготовка по специальности «</w:t>
      </w:r>
      <w:r w:rsidR="00DF0504" w:rsidRPr="00F05666">
        <w:rPr>
          <w:rFonts w:ascii="Times New Roman" w:hAnsi="Times New Roman"/>
          <w:color w:val="000000" w:themeColor="text1"/>
          <w:sz w:val="24"/>
          <w:szCs w:val="24"/>
        </w:rPr>
        <w:t>Фармацевтическая технология»</w:t>
      </w:r>
      <w:r w:rsidR="000B038C" w:rsidRPr="00F05666">
        <w:rPr>
          <w:rFonts w:ascii="Times New Roman" w:hAnsi="Times New Roman"/>
          <w:color w:val="000000" w:themeColor="text1"/>
          <w:sz w:val="24"/>
          <w:szCs w:val="24"/>
        </w:rPr>
        <w:t>, «Управление и экономика фармации»</w:t>
      </w:r>
      <w:r w:rsidR="00DF0504" w:rsidRPr="00F0566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0504" w:rsidRPr="00F05666" w:rsidRDefault="00DF0504" w:rsidP="00E9494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6E53" w:rsidRPr="002806CC" w:rsidRDefault="00D96E53" w:rsidP="00E94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6CC">
        <w:rPr>
          <w:rFonts w:ascii="Times New Roman" w:hAnsi="Times New Roman"/>
          <w:b/>
          <w:sz w:val="24"/>
          <w:szCs w:val="24"/>
        </w:rPr>
        <w:t>1.</w:t>
      </w:r>
      <w:r w:rsidR="00F05666">
        <w:rPr>
          <w:rFonts w:ascii="Times New Roman" w:hAnsi="Times New Roman"/>
          <w:b/>
          <w:sz w:val="24"/>
          <w:szCs w:val="24"/>
        </w:rPr>
        <w:t>3</w:t>
      </w:r>
      <w:r w:rsidRPr="002806CC">
        <w:rPr>
          <w:rFonts w:ascii="Times New Roman" w:hAnsi="Times New Roman"/>
          <w:b/>
          <w:sz w:val="24"/>
          <w:szCs w:val="24"/>
        </w:rPr>
        <w:t>. Трудоемкость обучения по программе</w:t>
      </w:r>
    </w:p>
    <w:p w:rsidR="0084041D" w:rsidRPr="002806CC" w:rsidRDefault="00D96E53" w:rsidP="00E94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6CC">
        <w:rPr>
          <w:rFonts w:ascii="Times New Roman" w:hAnsi="Times New Roman"/>
          <w:sz w:val="24"/>
          <w:szCs w:val="24"/>
        </w:rPr>
        <w:t xml:space="preserve">Трудоемкость </w:t>
      </w:r>
      <w:r w:rsidR="003A55DD" w:rsidRPr="002806CC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Pr="002806CC">
        <w:rPr>
          <w:rFonts w:ascii="Times New Roman" w:hAnsi="Times New Roman"/>
          <w:sz w:val="24"/>
          <w:szCs w:val="24"/>
        </w:rPr>
        <w:t xml:space="preserve">программы </w:t>
      </w:r>
      <w:r w:rsidR="00046059" w:rsidRPr="002806CC">
        <w:rPr>
          <w:rFonts w:ascii="Times New Roman" w:hAnsi="Times New Roman"/>
          <w:sz w:val="24"/>
          <w:szCs w:val="24"/>
        </w:rPr>
        <w:t>повышения квалифика</w:t>
      </w:r>
      <w:r w:rsidR="003A55DD" w:rsidRPr="002806CC">
        <w:rPr>
          <w:rFonts w:ascii="Times New Roman" w:hAnsi="Times New Roman"/>
          <w:sz w:val="24"/>
          <w:szCs w:val="24"/>
        </w:rPr>
        <w:t xml:space="preserve">ции </w:t>
      </w:r>
      <w:r w:rsidRPr="002806CC">
        <w:rPr>
          <w:rFonts w:ascii="Times New Roman" w:hAnsi="Times New Roman"/>
          <w:sz w:val="24"/>
          <w:szCs w:val="24"/>
        </w:rPr>
        <w:t xml:space="preserve">составляет </w:t>
      </w:r>
      <w:r w:rsidR="009505E9">
        <w:rPr>
          <w:rFonts w:ascii="Times New Roman" w:hAnsi="Times New Roman"/>
          <w:sz w:val="24"/>
          <w:szCs w:val="24"/>
        </w:rPr>
        <w:t>36 часов</w:t>
      </w:r>
      <w:r w:rsidR="0020089F" w:rsidRPr="002806CC">
        <w:rPr>
          <w:rFonts w:ascii="Times New Roman" w:hAnsi="Times New Roman"/>
          <w:sz w:val="24"/>
          <w:szCs w:val="24"/>
        </w:rPr>
        <w:t xml:space="preserve">, включая все виды аудиторной </w:t>
      </w:r>
      <w:r w:rsidR="003A55DD" w:rsidRPr="002806CC">
        <w:rPr>
          <w:rFonts w:ascii="Times New Roman" w:hAnsi="Times New Roman"/>
          <w:sz w:val="24"/>
          <w:szCs w:val="24"/>
        </w:rPr>
        <w:t xml:space="preserve">(контактной) </w:t>
      </w:r>
      <w:r w:rsidR="0020089F" w:rsidRPr="002806CC">
        <w:rPr>
          <w:rFonts w:ascii="Times New Roman" w:hAnsi="Times New Roman"/>
          <w:sz w:val="24"/>
          <w:szCs w:val="24"/>
        </w:rPr>
        <w:t xml:space="preserve">и внеаудиторной </w:t>
      </w:r>
      <w:r w:rsidR="003A55DD" w:rsidRPr="002806CC">
        <w:rPr>
          <w:rFonts w:ascii="Times New Roman" w:hAnsi="Times New Roman"/>
          <w:sz w:val="24"/>
          <w:szCs w:val="24"/>
        </w:rPr>
        <w:t xml:space="preserve">(самостоятельной) </w:t>
      </w:r>
      <w:r w:rsidR="0020089F" w:rsidRPr="002806CC">
        <w:rPr>
          <w:rFonts w:ascii="Times New Roman" w:hAnsi="Times New Roman"/>
          <w:sz w:val="24"/>
          <w:szCs w:val="24"/>
        </w:rPr>
        <w:t>работы обучающегося.</w:t>
      </w:r>
    </w:p>
    <w:p w:rsidR="003A55DD" w:rsidRPr="002806CC" w:rsidRDefault="003A55DD" w:rsidP="00E94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89F" w:rsidRPr="002806CC" w:rsidRDefault="0020089F" w:rsidP="00E94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6CC">
        <w:rPr>
          <w:rFonts w:ascii="Times New Roman" w:hAnsi="Times New Roman"/>
          <w:b/>
          <w:sz w:val="24"/>
          <w:szCs w:val="24"/>
        </w:rPr>
        <w:t>1.</w:t>
      </w:r>
      <w:r w:rsidR="00F05666">
        <w:rPr>
          <w:rFonts w:ascii="Times New Roman" w:hAnsi="Times New Roman"/>
          <w:b/>
          <w:sz w:val="24"/>
          <w:szCs w:val="24"/>
        </w:rPr>
        <w:t>4</w:t>
      </w:r>
      <w:r w:rsidRPr="002806CC">
        <w:rPr>
          <w:rFonts w:ascii="Times New Roman" w:hAnsi="Times New Roman"/>
          <w:b/>
          <w:sz w:val="24"/>
          <w:szCs w:val="24"/>
        </w:rPr>
        <w:t>. Формы обучения</w:t>
      </w:r>
      <w:r w:rsidR="00355C1A" w:rsidRPr="002806CC">
        <w:rPr>
          <w:rFonts w:ascii="Times New Roman" w:hAnsi="Times New Roman"/>
          <w:b/>
          <w:sz w:val="24"/>
          <w:szCs w:val="24"/>
        </w:rPr>
        <w:t xml:space="preserve"> по программе</w:t>
      </w:r>
    </w:p>
    <w:p w:rsidR="00F87137" w:rsidRPr="00F87137" w:rsidRDefault="00F87137" w:rsidP="00E94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137">
        <w:rPr>
          <w:rFonts w:ascii="Times New Roman" w:hAnsi="Times New Roman"/>
          <w:sz w:val="24"/>
          <w:szCs w:val="24"/>
        </w:rPr>
        <w:t>Освоение программы повышения квалификации обучающимися может быть организовано: с отрывом от работы, по индивидуальному плану обучения.</w:t>
      </w:r>
    </w:p>
    <w:p w:rsidR="00F87137" w:rsidRPr="00F87137" w:rsidRDefault="00F87137" w:rsidP="00E94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137">
        <w:rPr>
          <w:rFonts w:ascii="Times New Roman" w:hAnsi="Times New Roman"/>
          <w:sz w:val="24"/>
          <w:szCs w:val="24"/>
        </w:rPr>
        <w:t>При реализации программы использу</w:t>
      </w:r>
      <w:r w:rsidR="00CC0D0E">
        <w:rPr>
          <w:rFonts w:ascii="Times New Roman" w:hAnsi="Times New Roman"/>
          <w:sz w:val="24"/>
          <w:szCs w:val="24"/>
        </w:rPr>
        <w:t>е</w:t>
      </w:r>
      <w:r w:rsidRPr="00F87137">
        <w:rPr>
          <w:rFonts w:ascii="Times New Roman" w:hAnsi="Times New Roman"/>
          <w:sz w:val="24"/>
          <w:szCs w:val="24"/>
        </w:rPr>
        <w:t>тся стажировка на рабочем месте.</w:t>
      </w:r>
    </w:p>
    <w:p w:rsidR="001D6CB4" w:rsidRPr="0097426E" w:rsidRDefault="001D6CB4" w:rsidP="00E94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C1A" w:rsidRPr="002806CC" w:rsidRDefault="00387686" w:rsidP="00E94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6CC">
        <w:rPr>
          <w:rFonts w:ascii="Times New Roman" w:hAnsi="Times New Roman"/>
          <w:b/>
          <w:sz w:val="24"/>
          <w:szCs w:val="24"/>
        </w:rPr>
        <w:t>1.</w:t>
      </w:r>
      <w:r w:rsidR="00F05666">
        <w:rPr>
          <w:rFonts w:ascii="Times New Roman" w:hAnsi="Times New Roman"/>
          <w:b/>
          <w:sz w:val="24"/>
          <w:szCs w:val="24"/>
        </w:rPr>
        <w:t>5</w:t>
      </w:r>
      <w:r w:rsidR="00355C1A" w:rsidRPr="002806CC">
        <w:rPr>
          <w:rFonts w:ascii="Times New Roman" w:hAnsi="Times New Roman"/>
          <w:b/>
          <w:sz w:val="24"/>
          <w:szCs w:val="24"/>
        </w:rPr>
        <w:t>. Режим занятий</w:t>
      </w:r>
      <w:r w:rsidR="00865BAA" w:rsidRPr="002806CC">
        <w:rPr>
          <w:rFonts w:ascii="Times New Roman" w:hAnsi="Times New Roman"/>
          <w:b/>
          <w:sz w:val="24"/>
          <w:szCs w:val="24"/>
        </w:rPr>
        <w:t xml:space="preserve"> по программе</w:t>
      </w:r>
    </w:p>
    <w:p w:rsidR="00355C1A" w:rsidRPr="002806CC" w:rsidRDefault="00B05BE4" w:rsidP="00E94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6CC">
        <w:rPr>
          <w:rFonts w:ascii="Times New Roman" w:hAnsi="Times New Roman"/>
          <w:sz w:val="24"/>
          <w:szCs w:val="24"/>
        </w:rPr>
        <w:t xml:space="preserve">Учебная нагрузка при реализации программы </w:t>
      </w:r>
      <w:r w:rsidR="00046059" w:rsidRPr="002806CC">
        <w:rPr>
          <w:rFonts w:ascii="Times New Roman" w:hAnsi="Times New Roman"/>
          <w:sz w:val="24"/>
          <w:szCs w:val="24"/>
        </w:rPr>
        <w:t xml:space="preserve">повышения квалификации  </w:t>
      </w:r>
      <w:r w:rsidR="00865BAA" w:rsidRPr="002806CC">
        <w:rPr>
          <w:rFonts w:ascii="Times New Roman" w:hAnsi="Times New Roman"/>
          <w:sz w:val="24"/>
          <w:szCs w:val="24"/>
        </w:rPr>
        <w:t xml:space="preserve"> </w:t>
      </w:r>
      <w:r w:rsidRPr="002806CC">
        <w:rPr>
          <w:rFonts w:ascii="Times New Roman" w:hAnsi="Times New Roman"/>
          <w:sz w:val="24"/>
          <w:szCs w:val="24"/>
        </w:rPr>
        <w:t xml:space="preserve">вне зависимости от применяемых форм обучения устанавливается в размере не более </w:t>
      </w:r>
      <w:r w:rsidR="009505E9">
        <w:rPr>
          <w:rFonts w:ascii="Times New Roman" w:hAnsi="Times New Roman"/>
          <w:sz w:val="24"/>
          <w:szCs w:val="24"/>
        </w:rPr>
        <w:t>6</w:t>
      </w:r>
      <w:r w:rsidRPr="002806CC">
        <w:rPr>
          <w:rFonts w:ascii="Times New Roman" w:hAnsi="Times New Roman"/>
          <w:sz w:val="24"/>
          <w:szCs w:val="24"/>
        </w:rPr>
        <w:t xml:space="preserve"> </w:t>
      </w:r>
      <w:r w:rsidR="00197B5B" w:rsidRPr="002806CC">
        <w:rPr>
          <w:rFonts w:ascii="Times New Roman" w:hAnsi="Times New Roman"/>
          <w:sz w:val="24"/>
          <w:szCs w:val="24"/>
        </w:rPr>
        <w:t>академических</w:t>
      </w:r>
      <w:r w:rsidRPr="002806CC">
        <w:rPr>
          <w:rFonts w:ascii="Times New Roman" w:hAnsi="Times New Roman"/>
          <w:sz w:val="24"/>
          <w:szCs w:val="24"/>
        </w:rPr>
        <w:t xml:space="preserve"> часов в </w:t>
      </w:r>
      <w:r w:rsidR="009505E9">
        <w:rPr>
          <w:rFonts w:ascii="Times New Roman" w:hAnsi="Times New Roman"/>
          <w:sz w:val="24"/>
          <w:szCs w:val="24"/>
        </w:rPr>
        <w:t>день</w:t>
      </w:r>
      <w:r w:rsidRPr="002806CC">
        <w:rPr>
          <w:rFonts w:ascii="Times New Roman" w:hAnsi="Times New Roman"/>
          <w:sz w:val="24"/>
          <w:szCs w:val="24"/>
        </w:rPr>
        <w:t>, включая все виды аудиторной и внеаудиторной учебной работы обучающихся.</w:t>
      </w:r>
    </w:p>
    <w:p w:rsidR="00E36201" w:rsidRPr="00F05666" w:rsidRDefault="009E119F" w:rsidP="00F0566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05666">
        <w:rPr>
          <w:rFonts w:ascii="Times New Roman" w:hAnsi="Times New Roman"/>
          <w:sz w:val="24"/>
          <w:szCs w:val="24"/>
        </w:rPr>
        <w:br w:type="page"/>
      </w:r>
      <w:r w:rsidR="00E36201" w:rsidRPr="00F05666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550742" w:rsidRPr="00D5498B" w:rsidRDefault="00F05666" w:rsidP="00F05666">
      <w:pPr>
        <w:pStyle w:val="a5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550742" w:rsidRPr="00D5498B">
        <w:rPr>
          <w:rFonts w:ascii="Times New Roman" w:hAnsi="Times New Roman"/>
          <w:b/>
          <w:sz w:val="24"/>
          <w:szCs w:val="24"/>
        </w:rPr>
        <w:t>У</w:t>
      </w:r>
      <w:r w:rsidR="00E36201" w:rsidRPr="00D5498B">
        <w:rPr>
          <w:rFonts w:ascii="Times New Roman" w:hAnsi="Times New Roman"/>
          <w:b/>
          <w:sz w:val="24"/>
          <w:szCs w:val="24"/>
        </w:rPr>
        <w:t>чебный план</w:t>
      </w:r>
    </w:p>
    <w:tbl>
      <w:tblPr>
        <w:tblW w:w="91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709"/>
        <w:gridCol w:w="538"/>
        <w:gridCol w:w="537"/>
        <w:gridCol w:w="567"/>
        <w:gridCol w:w="537"/>
        <w:gridCol w:w="567"/>
        <w:gridCol w:w="567"/>
        <w:gridCol w:w="567"/>
        <w:gridCol w:w="567"/>
        <w:gridCol w:w="1417"/>
      </w:tblGrid>
      <w:tr w:rsidR="00550742" w:rsidRPr="00D5498B" w:rsidTr="00CC0D0E">
        <w:trPr>
          <w:cantSplit/>
          <w:trHeight w:val="1134"/>
        </w:trPr>
        <w:tc>
          <w:tcPr>
            <w:tcW w:w="2557" w:type="dxa"/>
            <w:vMerge w:val="restart"/>
            <w:vAlign w:val="center"/>
          </w:tcPr>
          <w:p w:rsidR="00550742" w:rsidRPr="00D5498B" w:rsidRDefault="00550742" w:rsidP="009E11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Наименование моду</w:t>
            </w:r>
            <w:r w:rsidR="009E119F"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лей (разделов, дисциплин), </w:t>
            </w: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стажиро</w:t>
            </w:r>
            <w:r w:rsidR="001276F9" w:rsidRPr="00D5498B">
              <w:rPr>
                <w:rFonts w:ascii="Times New Roman" w:hAnsi="Times New Roman"/>
                <w:b/>
                <w:sz w:val="24"/>
                <w:szCs w:val="24"/>
              </w:rPr>
              <w:t>вок на рабочем</w:t>
            </w: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 месте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0742" w:rsidRPr="00D5498B" w:rsidRDefault="00550742" w:rsidP="009E119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Общая трудоемкость (в часах)</w:t>
            </w:r>
          </w:p>
        </w:tc>
        <w:tc>
          <w:tcPr>
            <w:tcW w:w="2179" w:type="dxa"/>
            <w:gridSpan w:val="4"/>
            <w:vAlign w:val="center"/>
          </w:tcPr>
          <w:p w:rsidR="00550742" w:rsidRPr="00D5498B" w:rsidRDefault="00550742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 (в </w:t>
            </w:r>
            <w:r w:rsidR="00EB0D53"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академических </w:t>
            </w: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часах)</w:t>
            </w:r>
          </w:p>
        </w:tc>
        <w:tc>
          <w:tcPr>
            <w:tcW w:w="2268" w:type="dxa"/>
            <w:gridSpan w:val="4"/>
            <w:vAlign w:val="center"/>
          </w:tcPr>
          <w:p w:rsidR="00550742" w:rsidRPr="00D5498B" w:rsidRDefault="00550742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Дистанционные занятия (в </w:t>
            </w:r>
            <w:r w:rsidR="00EB0D53"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академических </w:t>
            </w: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часах)</w:t>
            </w:r>
          </w:p>
        </w:tc>
        <w:tc>
          <w:tcPr>
            <w:tcW w:w="1417" w:type="dxa"/>
            <w:vAlign w:val="center"/>
          </w:tcPr>
          <w:p w:rsidR="00013346" w:rsidRPr="00D5498B" w:rsidRDefault="00550742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Промежуточная а</w:t>
            </w:r>
            <w:r w:rsidR="00EB0D53" w:rsidRPr="00D549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тестация</w:t>
            </w:r>
            <w:r w:rsidR="00556B28"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0742" w:rsidRPr="00D5498B" w:rsidRDefault="00550742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(форма</w:t>
            </w:r>
            <w:r w:rsidRPr="00D54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A78" w:rsidRPr="00D5498B" w:rsidTr="00CC0D0E">
        <w:trPr>
          <w:cantSplit/>
          <w:trHeight w:val="2611"/>
        </w:trPr>
        <w:tc>
          <w:tcPr>
            <w:tcW w:w="2557" w:type="dxa"/>
            <w:vMerge/>
          </w:tcPr>
          <w:p w:rsidR="00550742" w:rsidRPr="00D5498B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50742" w:rsidRPr="00D5498B" w:rsidRDefault="00550742" w:rsidP="009E11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550742" w:rsidRPr="00D5498B" w:rsidRDefault="00550742" w:rsidP="00183E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7" w:type="dxa"/>
            <w:textDirection w:val="btLr"/>
            <w:vAlign w:val="center"/>
          </w:tcPr>
          <w:p w:rsidR="00550742" w:rsidRPr="00D5498B" w:rsidRDefault="00550742" w:rsidP="00183E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550742" w:rsidRPr="00D5498B" w:rsidRDefault="00183EB1" w:rsidP="0051464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П</w:t>
            </w:r>
            <w:r w:rsidR="00550742" w:rsidRPr="00D5498B">
              <w:rPr>
                <w:rFonts w:ascii="Times New Roman" w:hAnsi="Times New Roman"/>
                <w:sz w:val="24"/>
                <w:szCs w:val="24"/>
              </w:rPr>
              <w:t>рактические</w:t>
            </w:r>
            <w:r w:rsidR="0051464E" w:rsidRPr="00D5498B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537" w:type="dxa"/>
            <w:textDirection w:val="btLr"/>
            <w:vAlign w:val="center"/>
          </w:tcPr>
          <w:p w:rsidR="00550742" w:rsidRPr="00D5498B" w:rsidRDefault="00EB0D53" w:rsidP="00183E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:rsidR="00550742" w:rsidRPr="00D5498B" w:rsidRDefault="00550742" w:rsidP="00183E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550742" w:rsidRPr="00D5498B" w:rsidRDefault="00550742" w:rsidP="00183E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550742" w:rsidRPr="00D5498B" w:rsidRDefault="00EB0D53" w:rsidP="00183E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183EB1" w:rsidRPr="00D5498B">
              <w:rPr>
                <w:rFonts w:ascii="Times New Roman" w:hAnsi="Times New Roman"/>
                <w:sz w:val="24"/>
                <w:szCs w:val="24"/>
              </w:rPr>
              <w:t>ск</w:t>
            </w:r>
            <w:r w:rsidRPr="00D5498B">
              <w:rPr>
                <w:rFonts w:ascii="Times New Roman" w:hAnsi="Times New Roman"/>
                <w:sz w:val="24"/>
                <w:szCs w:val="24"/>
              </w:rPr>
              <w:t>ие (семинары)</w:t>
            </w:r>
          </w:p>
        </w:tc>
        <w:tc>
          <w:tcPr>
            <w:tcW w:w="567" w:type="dxa"/>
            <w:textDirection w:val="btLr"/>
            <w:vAlign w:val="center"/>
          </w:tcPr>
          <w:p w:rsidR="00550742" w:rsidRPr="00D5498B" w:rsidRDefault="00550742" w:rsidP="00183E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="00EB0D53" w:rsidRPr="00D5498B">
              <w:rPr>
                <w:rFonts w:ascii="Times New Roman" w:hAnsi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1417" w:type="dxa"/>
          </w:tcPr>
          <w:p w:rsidR="00550742" w:rsidRPr="00D5498B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A78" w:rsidRPr="00D5498B" w:rsidTr="00CC0D0E">
        <w:trPr>
          <w:trHeight w:val="450"/>
        </w:trPr>
        <w:tc>
          <w:tcPr>
            <w:tcW w:w="2557" w:type="dxa"/>
          </w:tcPr>
          <w:p w:rsidR="00550742" w:rsidRPr="00D5498B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0742" w:rsidRPr="00D5498B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550742" w:rsidRPr="00D5498B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550742" w:rsidRPr="00B320ED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50742" w:rsidRPr="00B320ED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550742" w:rsidRPr="00B320ED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50742" w:rsidRPr="00D5498B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50742" w:rsidRPr="00B320ED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0742" w:rsidRPr="00B320ED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50742" w:rsidRPr="00B320ED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0742" w:rsidRPr="00D5498B" w:rsidRDefault="00550742" w:rsidP="005649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04538" w:rsidRPr="00D5498B" w:rsidTr="00CC0D0E">
        <w:trPr>
          <w:trHeight w:val="450"/>
        </w:trPr>
        <w:tc>
          <w:tcPr>
            <w:tcW w:w="2557" w:type="dxa"/>
          </w:tcPr>
          <w:p w:rsidR="00504538" w:rsidRPr="00D5498B" w:rsidRDefault="00504538" w:rsidP="009505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9505E9">
              <w:rPr>
                <w:rFonts w:ascii="Times New Roman" w:hAnsi="Times New Roman"/>
                <w:sz w:val="24"/>
                <w:szCs w:val="24"/>
              </w:rPr>
              <w:t>1</w:t>
            </w:r>
            <w:r w:rsidRPr="00D549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7921">
              <w:rPr>
                <w:rFonts w:ascii="Times New Roman" w:hAnsi="Times New Roman"/>
                <w:bCs/>
                <w:sz w:val="24"/>
                <w:szCs w:val="24"/>
              </w:rPr>
              <w:t>Ассортиментная политика аптечной организации</w:t>
            </w:r>
            <w:r w:rsidRPr="00D549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504538" w:rsidRPr="00D5498B" w:rsidRDefault="009505E9" w:rsidP="0095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dxa"/>
            <w:vAlign w:val="bottom"/>
          </w:tcPr>
          <w:p w:rsidR="00504538" w:rsidRPr="005174F8" w:rsidRDefault="003A403D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37" w:type="dxa"/>
            <w:vAlign w:val="bottom"/>
          </w:tcPr>
          <w:p w:rsidR="00504538" w:rsidRPr="00D5498B" w:rsidRDefault="003A403D" w:rsidP="0001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504538" w:rsidRPr="00D5498B" w:rsidRDefault="003A403D" w:rsidP="0051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bottom"/>
          </w:tcPr>
          <w:p w:rsidR="00504538" w:rsidRPr="00D5498B" w:rsidRDefault="003A403D" w:rsidP="00A5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504538" w:rsidRPr="009F7921" w:rsidRDefault="003A403D" w:rsidP="00A54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504538" w:rsidRPr="00D5498B" w:rsidRDefault="003A403D" w:rsidP="00A5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504538" w:rsidRPr="00D5498B" w:rsidRDefault="003A403D" w:rsidP="00A5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504538" w:rsidRPr="00D5498B" w:rsidRDefault="003A403D" w:rsidP="00A54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4538" w:rsidRPr="00F05666" w:rsidRDefault="00D34C47" w:rsidP="009B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6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F7921" w:rsidRPr="00D5498B" w:rsidTr="00CC0D0E">
        <w:trPr>
          <w:trHeight w:val="450"/>
        </w:trPr>
        <w:tc>
          <w:tcPr>
            <w:tcW w:w="2557" w:type="dxa"/>
          </w:tcPr>
          <w:p w:rsidR="009F7921" w:rsidRPr="005174F8" w:rsidRDefault="009F7921" w:rsidP="009505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4F8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9505E9">
              <w:rPr>
                <w:rFonts w:ascii="Times New Roman" w:hAnsi="Times New Roman"/>
                <w:sz w:val="24"/>
                <w:szCs w:val="24"/>
              </w:rPr>
              <w:t>2</w:t>
            </w:r>
            <w:r w:rsidRPr="005174F8">
              <w:rPr>
                <w:rFonts w:ascii="Times New Roman" w:hAnsi="Times New Roman"/>
                <w:sz w:val="24"/>
                <w:szCs w:val="24"/>
              </w:rPr>
              <w:t xml:space="preserve"> Симуляционный курс</w:t>
            </w:r>
          </w:p>
        </w:tc>
        <w:tc>
          <w:tcPr>
            <w:tcW w:w="709" w:type="dxa"/>
            <w:vAlign w:val="bottom"/>
          </w:tcPr>
          <w:p w:rsidR="009F7921" w:rsidRPr="005174F8" w:rsidRDefault="009505E9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vAlign w:val="bottom"/>
          </w:tcPr>
          <w:p w:rsidR="009F7921" w:rsidRPr="00B320ED" w:rsidRDefault="009F7921" w:rsidP="00A7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9F7921" w:rsidRPr="005174F8" w:rsidRDefault="009F7921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5174F8" w:rsidRDefault="003A403D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bottom"/>
          </w:tcPr>
          <w:p w:rsidR="009F7921" w:rsidRPr="00D5498B" w:rsidRDefault="009F7921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A7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21" w:rsidRPr="00F05666" w:rsidRDefault="00D34C47" w:rsidP="00A74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6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F7921" w:rsidRPr="00D5498B" w:rsidTr="00CC0D0E">
        <w:trPr>
          <w:trHeight w:val="450"/>
        </w:trPr>
        <w:tc>
          <w:tcPr>
            <w:tcW w:w="2557" w:type="dxa"/>
          </w:tcPr>
          <w:p w:rsidR="009F7921" w:rsidRPr="00D5498B" w:rsidRDefault="009F7921" w:rsidP="00E0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Итоговая </w:t>
            </w:r>
          </w:p>
          <w:p w:rsidR="009F7921" w:rsidRPr="00D5498B" w:rsidRDefault="009F7921" w:rsidP="00E0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аттестация</w:t>
            </w:r>
          </w:p>
        </w:tc>
        <w:tc>
          <w:tcPr>
            <w:tcW w:w="709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21" w:rsidRPr="00F05666" w:rsidRDefault="009F7921" w:rsidP="009505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6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 (тестирование)</w:t>
            </w:r>
          </w:p>
        </w:tc>
      </w:tr>
      <w:tr w:rsidR="009F7921" w:rsidRPr="00D5498B" w:rsidTr="00CC0D0E">
        <w:trPr>
          <w:trHeight w:val="450"/>
        </w:trPr>
        <w:tc>
          <w:tcPr>
            <w:tcW w:w="2557" w:type="dxa"/>
            <w:vAlign w:val="center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bottom"/>
          </w:tcPr>
          <w:p w:rsidR="009F7921" w:rsidRPr="00D5498B" w:rsidRDefault="009505E9" w:rsidP="00E0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vAlign w:val="bottom"/>
          </w:tcPr>
          <w:p w:rsidR="009F7921" w:rsidRPr="00D5498B" w:rsidRDefault="003A403D" w:rsidP="00B5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37" w:type="dxa"/>
            <w:vAlign w:val="bottom"/>
          </w:tcPr>
          <w:p w:rsidR="009F7921" w:rsidRPr="00B320ED" w:rsidRDefault="003A403D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9F7921" w:rsidRPr="00B320ED" w:rsidRDefault="003A403D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vAlign w:val="bottom"/>
          </w:tcPr>
          <w:p w:rsidR="009F7921" w:rsidRPr="00B320ED" w:rsidRDefault="003A403D" w:rsidP="00E0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9F7921" w:rsidRPr="00D5498B" w:rsidRDefault="009F7921" w:rsidP="0054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B320ED" w:rsidRDefault="009F7921" w:rsidP="0054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F7921" w:rsidRPr="005A26D2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9F7921" w:rsidRPr="00D5498B" w:rsidTr="00CC0D0E">
        <w:trPr>
          <w:trHeight w:val="450"/>
        </w:trPr>
        <w:tc>
          <w:tcPr>
            <w:tcW w:w="2557" w:type="dxa"/>
            <w:vAlign w:val="center"/>
          </w:tcPr>
          <w:p w:rsidR="009F7921" w:rsidRPr="00D5498B" w:rsidRDefault="009F7921" w:rsidP="00E0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573" w:type="dxa"/>
            <w:gridSpan w:val="10"/>
          </w:tcPr>
          <w:p w:rsidR="009F7921" w:rsidRPr="00D5498B" w:rsidRDefault="009F7921" w:rsidP="000D5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экзамен (тестирование)</w:t>
            </w:r>
          </w:p>
        </w:tc>
      </w:tr>
    </w:tbl>
    <w:p w:rsidR="00F368E7" w:rsidRPr="00D5498B" w:rsidRDefault="00F368E7" w:rsidP="008B5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193" w:rsidRPr="00D5498B" w:rsidRDefault="008B5154" w:rsidP="00F056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5498B">
        <w:rPr>
          <w:rFonts w:ascii="Times New Roman" w:hAnsi="Times New Roman"/>
          <w:b/>
          <w:sz w:val="24"/>
          <w:szCs w:val="24"/>
        </w:rPr>
        <w:t xml:space="preserve"> </w:t>
      </w:r>
      <w:r w:rsidR="00A724F3" w:rsidRPr="00D5498B">
        <w:rPr>
          <w:rFonts w:ascii="Times New Roman" w:hAnsi="Times New Roman"/>
          <w:b/>
          <w:sz w:val="24"/>
          <w:szCs w:val="24"/>
        </w:rPr>
        <w:t xml:space="preserve"> </w:t>
      </w:r>
      <w:r w:rsidR="00F05666">
        <w:rPr>
          <w:rFonts w:ascii="Times New Roman" w:hAnsi="Times New Roman"/>
          <w:b/>
          <w:sz w:val="24"/>
          <w:szCs w:val="24"/>
        </w:rPr>
        <w:t>2.2.</w:t>
      </w:r>
      <w:r w:rsidR="00A724F3" w:rsidRPr="00D5498B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8868E2" w:rsidRPr="00D5498B" w:rsidRDefault="008868E2" w:rsidP="00915EA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86"/>
        <w:gridCol w:w="2051"/>
        <w:gridCol w:w="2453"/>
      </w:tblGrid>
      <w:tr w:rsidR="00352F5F" w:rsidRPr="00D5498B" w:rsidTr="00C02646">
        <w:trPr>
          <w:trHeight w:val="2522"/>
        </w:trPr>
        <w:tc>
          <w:tcPr>
            <w:tcW w:w="675" w:type="dxa"/>
            <w:vAlign w:val="center"/>
          </w:tcPr>
          <w:p w:rsidR="00352F5F" w:rsidRPr="00D5498B" w:rsidRDefault="00352F5F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97" w:type="dxa"/>
            <w:vAlign w:val="center"/>
          </w:tcPr>
          <w:p w:rsidR="00352F5F" w:rsidRPr="00D5498B" w:rsidRDefault="00352F5F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(разделов, дисциплин), стажировок на рабочем месте</w:t>
            </w:r>
            <w:r w:rsidR="00314EC2" w:rsidRPr="00D5498B">
              <w:rPr>
                <w:rFonts w:ascii="Times New Roman" w:hAnsi="Times New Roman"/>
                <w:b/>
                <w:sz w:val="24"/>
                <w:szCs w:val="24"/>
              </w:rPr>
              <w:t>, промежуточных и итоговой аттестации</w:t>
            </w: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 в последовательности их изучения</w:t>
            </w:r>
          </w:p>
        </w:tc>
        <w:tc>
          <w:tcPr>
            <w:tcW w:w="2100" w:type="dxa"/>
            <w:vAlign w:val="center"/>
          </w:tcPr>
          <w:p w:rsidR="00352F5F" w:rsidRPr="00D5498B" w:rsidRDefault="00352F5F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Количество дней учебных занятий</w:t>
            </w:r>
          </w:p>
        </w:tc>
        <w:tc>
          <w:tcPr>
            <w:tcW w:w="2516" w:type="dxa"/>
            <w:vAlign w:val="center"/>
          </w:tcPr>
          <w:p w:rsidR="00013346" w:rsidRPr="00D5498B" w:rsidRDefault="00352F5F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 xml:space="preserve">Виды аудиторных занятий </w:t>
            </w:r>
          </w:p>
          <w:p w:rsidR="00352F5F" w:rsidRPr="00D5498B" w:rsidRDefault="00352F5F" w:rsidP="0001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(лекции - Л, практические -П, семинары - С, промежуточная - ПА и итоговая аттестация - ИА)</w:t>
            </w:r>
          </w:p>
        </w:tc>
      </w:tr>
      <w:tr w:rsidR="00F368E7" w:rsidRPr="00D5498B" w:rsidTr="00C02646">
        <w:tc>
          <w:tcPr>
            <w:tcW w:w="675" w:type="dxa"/>
          </w:tcPr>
          <w:p w:rsidR="00F368E7" w:rsidRPr="00D5498B" w:rsidRDefault="000D586E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F368E7" w:rsidRPr="00D5498B" w:rsidRDefault="00542D4E" w:rsidP="00CC0D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0D586E">
              <w:rPr>
                <w:rFonts w:ascii="Times New Roman" w:hAnsi="Times New Roman"/>
                <w:sz w:val="24"/>
                <w:szCs w:val="24"/>
              </w:rPr>
              <w:t>1</w:t>
            </w:r>
            <w:r w:rsidRPr="00D549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Ассортиментная политика аптечной организации</w:t>
            </w:r>
            <w:r w:rsidRPr="00D5498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т.ч. стажировка – 2 дня)</w:t>
            </w:r>
          </w:p>
        </w:tc>
        <w:tc>
          <w:tcPr>
            <w:tcW w:w="2100" w:type="dxa"/>
          </w:tcPr>
          <w:p w:rsidR="00F368E7" w:rsidRPr="00D5498B" w:rsidRDefault="000D586E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F368E7" w:rsidRPr="00D5498B" w:rsidRDefault="00F368E7" w:rsidP="000D5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Л</w:t>
            </w:r>
            <w:r w:rsidR="00F23374" w:rsidRPr="00D5498B">
              <w:rPr>
                <w:rFonts w:ascii="Times New Roman" w:hAnsi="Times New Roman"/>
                <w:sz w:val="24"/>
                <w:szCs w:val="24"/>
              </w:rPr>
              <w:t>, П</w:t>
            </w:r>
            <w:r w:rsidR="009E3053">
              <w:rPr>
                <w:rFonts w:ascii="Times New Roman" w:hAnsi="Times New Roman"/>
                <w:sz w:val="24"/>
                <w:szCs w:val="24"/>
              </w:rPr>
              <w:t>, ПА</w:t>
            </w:r>
          </w:p>
        </w:tc>
      </w:tr>
      <w:tr w:rsidR="00074C9A" w:rsidRPr="00D5498B" w:rsidTr="00C02646">
        <w:tc>
          <w:tcPr>
            <w:tcW w:w="675" w:type="dxa"/>
          </w:tcPr>
          <w:p w:rsidR="00074C9A" w:rsidRPr="00D5498B" w:rsidRDefault="000D586E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074C9A" w:rsidRPr="00D5498B" w:rsidRDefault="00074C9A" w:rsidP="000D58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0D58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B2A">
              <w:rPr>
                <w:rFonts w:ascii="Times New Roman" w:hAnsi="Times New Roman"/>
                <w:sz w:val="24"/>
                <w:szCs w:val="24"/>
              </w:rPr>
              <w:t>«</w:t>
            </w:r>
            <w:r w:rsidR="00F22E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имуляционный </w:t>
            </w:r>
            <w:r w:rsidR="00F22E34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0F7B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074C9A" w:rsidRPr="00D5498B" w:rsidRDefault="000D586E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074C9A" w:rsidRPr="00D5498B" w:rsidRDefault="00C02646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5D4DA5" w:rsidRPr="00D5498B" w:rsidTr="00C02646">
        <w:tc>
          <w:tcPr>
            <w:tcW w:w="675" w:type="dxa"/>
          </w:tcPr>
          <w:p w:rsidR="005D4DA5" w:rsidRPr="00D5498B" w:rsidRDefault="000D586E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5D4DA5" w:rsidRPr="00D5498B" w:rsidRDefault="005D4DA5" w:rsidP="000133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100" w:type="dxa"/>
          </w:tcPr>
          <w:p w:rsidR="005D4DA5" w:rsidRPr="00D5498B" w:rsidRDefault="005D4DA5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5D4DA5" w:rsidRPr="00D5498B" w:rsidRDefault="004812FD" w:rsidP="000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</w:t>
            </w:r>
          </w:p>
        </w:tc>
      </w:tr>
    </w:tbl>
    <w:p w:rsidR="00A724F3" w:rsidRDefault="00A724F3" w:rsidP="00A7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D0E" w:rsidRPr="00D5498B" w:rsidRDefault="00CC0D0E" w:rsidP="00A7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417" w:rsidRPr="00D5498B" w:rsidRDefault="004D6417" w:rsidP="00DE788D">
      <w:pPr>
        <w:pStyle w:val="a5"/>
        <w:numPr>
          <w:ilvl w:val="1"/>
          <w:numId w:val="6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98B">
        <w:rPr>
          <w:rFonts w:ascii="Times New Roman" w:hAnsi="Times New Roman"/>
          <w:b/>
          <w:sz w:val="24"/>
          <w:szCs w:val="24"/>
        </w:rPr>
        <w:t>Рабочие программы модулей (дисциплин, стажировок на рабочем месте) с учебно-тематическим</w:t>
      </w:r>
      <w:r w:rsidR="00434C9A" w:rsidRPr="00D5498B">
        <w:rPr>
          <w:rFonts w:ascii="Times New Roman" w:hAnsi="Times New Roman"/>
          <w:b/>
          <w:sz w:val="24"/>
          <w:szCs w:val="24"/>
        </w:rPr>
        <w:t xml:space="preserve"> план</w:t>
      </w:r>
      <w:r w:rsidRPr="00D5498B">
        <w:rPr>
          <w:rFonts w:ascii="Times New Roman" w:hAnsi="Times New Roman"/>
          <w:b/>
          <w:sz w:val="24"/>
          <w:szCs w:val="24"/>
        </w:rPr>
        <w:t>ом</w:t>
      </w:r>
    </w:p>
    <w:p w:rsidR="004D6417" w:rsidRPr="00D5498B" w:rsidRDefault="004D6417" w:rsidP="008B5154">
      <w:pPr>
        <w:shd w:val="clear" w:color="auto" w:fill="FFFFFF"/>
        <w:spacing w:after="240" w:line="240" w:lineRule="auto"/>
        <w:jc w:val="both"/>
        <w:rPr>
          <w:rFonts w:ascii="Times New Roman" w:hAnsi="Times New Roman"/>
          <w:iCs/>
          <w:spacing w:val="-7"/>
          <w:sz w:val="24"/>
          <w:szCs w:val="24"/>
        </w:rPr>
      </w:pPr>
      <w:r w:rsidRPr="00D5498B">
        <w:rPr>
          <w:rFonts w:ascii="Times New Roman" w:hAnsi="Times New Roman"/>
          <w:b/>
          <w:iCs/>
          <w:spacing w:val="-7"/>
          <w:sz w:val="24"/>
          <w:szCs w:val="24"/>
        </w:rPr>
        <w:t xml:space="preserve">Содержание </w:t>
      </w:r>
      <w:r w:rsidRPr="00D5498B">
        <w:rPr>
          <w:rFonts w:ascii="Times New Roman" w:hAnsi="Times New Roman"/>
          <w:b/>
          <w:sz w:val="24"/>
          <w:szCs w:val="24"/>
        </w:rPr>
        <w:t>модулей (дисциплин, стажировок на рабочем месте)</w:t>
      </w:r>
    </w:p>
    <w:p w:rsidR="00CC0D0E" w:rsidRPr="00E532F4" w:rsidRDefault="004D6417" w:rsidP="008D5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2F4"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 w:rsidR="000D586E">
        <w:rPr>
          <w:rFonts w:ascii="Times New Roman" w:hAnsi="Times New Roman"/>
          <w:b/>
          <w:sz w:val="24"/>
          <w:szCs w:val="24"/>
        </w:rPr>
        <w:t>1</w:t>
      </w:r>
      <w:r w:rsidRPr="00E532F4">
        <w:rPr>
          <w:rFonts w:ascii="Times New Roman" w:hAnsi="Times New Roman"/>
          <w:b/>
          <w:sz w:val="24"/>
          <w:szCs w:val="24"/>
        </w:rPr>
        <w:t xml:space="preserve">. </w:t>
      </w:r>
      <w:r w:rsidR="00542D4E" w:rsidRPr="00E532F4">
        <w:rPr>
          <w:rFonts w:ascii="Times New Roman" w:hAnsi="Times New Roman"/>
          <w:b/>
          <w:sz w:val="24"/>
          <w:szCs w:val="24"/>
        </w:rPr>
        <w:t>«</w:t>
      </w:r>
      <w:r w:rsidR="00542D4E" w:rsidRPr="00E532F4">
        <w:rPr>
          <w:rFonts w:ascii="Times New Roman" w:hAnsi="Times New Roman"/>
          <w:b/>
          <w:bCs/>
          <w:sz w:val="24"/>
          <w:szCs w:val="24"/>
        </w:rPr>
        <w:t>Ассортиментная политика аптечной организации</w:t>
      </w:r>
      <w:r w:rsidR="00542D4E" w:rsidRPr="00E532F4">
        <w:rPr>
          <w:rFonts w:ascii="Times New Roman" w:hAnsi="Times New Roman"/>
          <w:b/>
          <w:sz w:val="24"/>
          <w:szCs w:val="24"/>
        </w:rPr>
        <w:t>»</w:t>
      </w:r>
    </w:p>
    <w:p w:rsidR="009A34F2" w:rsidRPr="00D5498B" w:rsidRDefault="009A34F2" w:rsidP="008D5EB9">
      <w:pPr>
        <w:pStyle w:val="a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498B">
        <w:rPr>
          <w:rFonts w:ascii="Times New Roman" w:hAnsi="Times New Roman" w:cs="Times New Roman"/>
          <w:sz w:val="24"/>
          <w:szCs w:val="24"/>
        </w:rPr>
        <w:t>2</w:t>
      </w:r>
      <w:r w:rsidR="008D5EB9" w:rsidRPr="00D5498B">
        <w:rPr>
          <w:rFonts w:ascii="Times New Roman" w:hAnsi="Times New Roman" w:cs="Times New Roman"/>
          <w:sz w:val="24"/>
          <w:szCs w:val="24"/>
        </w:rPr>
        <w:t>.1</w:t>
      </w:r>
      <w:r w:rsidR="005A26D2">
        <w:rPr>
          <w:rFonts w:ascii="Times New Roman" w:hAnsi="Times New Roman" w:cs="Times New Roman"/>
          <w:sz w:val="24"/>
          <w:szCs w:val="24"/>
        </w:rPr>
        <w:t xml:space="preserve">. </w:t>
      </w:r>
      <w:r w:rsidR="008D5EB9" w:rsidRPr="00D5498B">
        <w:rPr>
          <w:rFonts w:ascii="Times New Roman" w:hAnsi="Times New Roman" w:cs="Times New Roman"/>
          <w:sz w:val="24"/>
          <w:szCs w:val="24"/>
        </w:rPr>
        <w:t xml:space="preserve"> </w:t>
      </w:r>
      <w:r w:rsidR="00E532F4" w:rsidRPr="00E532F4">
        <w:rPr>
          <w:rFonts w:ascii="Times New Roman" w:hAnsi="Times New Roman" w:cs="Times New Roman"/>
          <w:sz w:val="24"/>
          <w:szCs w:val="24"/>
        </w:rPr>
        <w:t>Потребительская ценность фармацевтического товара</w:t>
      </w:r>
      <w:r w:rsidR="00E532F4">
        <w:rPr>
          <w:rFonts w:ascii="Times New Roman" w:hAnsi="Times New Roman" w:cs="Times New Roman"/>
          <w:sz w:val="24"/>
          <w:szCs w:val="24"/>
        </w:rPr>
        <w:t>.</w:t>
      </w:r>
      <w:r w:rsidR="00E532F4" w:rsidRPr="00E532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2F4" w:rsidRPr="00E532F4">
        <w:rPr>
          <w:rFonts w:ascii="Times New Roman" w:hAnsi="Times New Roman" w:cs="Times New Roman"/>
          <w:sz w:val="24"/>
          <w:szCs w:val="24"/>
        </w:rPr>
        <w:t>Жизненный цикл товара</w:t>
      </w:r>
      <w:r w:rsidR="00E532F4">
        <w:rPr>
          <w:rFonts w:ascii="Times New Roman" w:hAnsi="Times New Roman" w:cs="Times New Roman"/>
          <w:sz w:val="24"/>
          <w:szCs w:val="24"/>
        </w:rPr>
        <w:t>.</w:t>
      </w:r>
    </w:p>
    <w:p w:rsidR="009A34F2" w:rsidRPr="00D5498B" w:rsidRDefault="009A34F2" w:rsidP="008D5EB9">
      <w:pPr>
        <w:pStyle w:val="a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498B">
        <w:rPr>
          <w:rFonts w:ascii="Times New Roman" w:hAnsi="Times New Roman" w:cs="Times New Roman"/>
          <w:sz w:val="24"/>
          <w:szCs w:val="24"/>
        </w:rPr>
        <w:t>2</w:t>
      </w:r>
      <w:r w:rsidR="008D5EB9" w:rsidRPr="00D5498B">
        <w:rPr>
          <w:rFonts w:ascii="Times New Roman" w:hAnsi="Times New Roman" w:cs="Times New Roman"/>
          <w:sz w:val="24"/>
          <w:szCs w:val="24"/>
        </w:rPr>
        <w:t>.2</w:t>
      </w:r>
      <w:r w:rsidR="005A26D2">
        <w:rPr>
          <w:rFonts w:ascii="Times New Roman" w:hAnsi="Times New Roman" w:cs="Times New Roman"/>
          <w:sz w:val="24"/>
          <w:szCs w:val="24"/>
        </w:rPr>
        <w:t xml:space="preserve">. </w:t>
      </w:r>
      <w:r w:rsidR="008D5EB9" w:rsidRPr="00D5498B">
        <w:rPr>
          <w:rFonts w:ascii="Times New Roman" w:hAnsi="Times New Roman" w:cs="Times New Roman"/>
          <w:sz w:val="24"/>
          <w:szCs w:val="24"/>
        </w:rPr>
        <w:t xml:space="preserve"> </w:t>
      </w:r>
      <w:r w:rsidR="00E532F4" w:rsidRPr="00E532F4">
        <w:rPr>
          <w:rFonts w:ascii="Times New Roman" w:hAnsi="Times New Roman" w:cs="Times New Roman"/>
          <w:sz w:val="24"/>
          <w:szCs w:val="24"/>
        </w:rPr>
        <w:t>Позиционирование фармацевтического товара</w:t>
      </w:r>
      <w:r w:rsidR="00E532F4">
        <w:rPr>
          <w:rFonts w:ascii="Times New Roman" w:hAnsi="Times New Roman" w:cs="Times New Roman"/>
          <w:sz w:val="24"/>
          <w:szCs w:val="24"/>
        </w:rPr>
        <w:t xml:space="preserve">. </w:t>
      </w:r>
      <w:r w:rsidR="00E532F4" w:rsidRPr="00E532F4">
        <w:rPr>
          <w:rFonts w:ascii="Times New Roman" w:hAnsi="Times New Roman" w:cs="Times New Roman"/>
          <w:sz w:val="24"/>
          <w:szCs w:val="24"/>
        </w:rPr>
        <w:t>Конкурентоспособность фармацевтического товара и управление его качеством</w:t>
      </w:r>
      <w:r w:rsidR="00E532F4">
        <w:rPr>
          <w:rFonts w:ascii="Times New Roman" w:hAnsi="Times New Roman" w:cs="Times New Roman"/>
          <w:sz w:val="24"/>
          <w:szCs w:val="24"/>
        </w:rPr>
        <w:t>.</w:t>
      </w:r>
    </w:p>
    <w:p w:rsidR="008D5EB9" w:rsidRPr="00D5498B" w:rsidRDefault="009A34F2" w:rsidP="008D5EB9">
      <w:pPr>
        <w:pStyle w:val="a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498B">
        <w:rPr>
          <w:rFonts w:ascii="Times New Roman" w:hAnsi="Times New Roman" w:cs="Times New Roman"/>
          <w:sz w:val="24"/>
          <w:szCs w:val="24"/>
        </w:rPr>
        <w:t>2</w:t>
      </w:r>
      <w:r w:rsidR="008D5EB9" w:rsidRPr="00D5498B">
        <w:rPr>
          <w:rFonts w:ascii="Times New Roman" w:hAnsi="Times New Roman" w:cs="Times New Roman"/>
          <w:sz w:val="24"/>
          <w:szCs w:val="24"/>
        </w:rPr>
        <w:t>.3</w:t>
      </w:r>
      <w:r w:rsidR="005A26D2">
        <w:rPr>
          <w:rFonts w:ascii="Times New Roman" w:hAnsi="Times New Roman" w:cs="Times New Roman"/>
          <w:sz w:val="24"/>
          <w:szCs w:val="24"/>
        </w:rPr>
        <w:t xml:space="preserve">. </w:t>
      </w:r>
      <w:r w:rsidR="008D5EB9" w:rsidRPr="00D5498B">
        <w:rPr>
          <w:rFonts w:ascii="Times New Roman" w:hAnsi="Times New Roman" w:cs="Times New Roman"/>
          <w:sz w:val="24"/>
          <w:szCs w:val="24"/>
        </w:rPr>
        <w:t xml:space="preserve"> </w:t>
      </w:r>
      <w:r w:rsidR="00E532F4" w:rsidRPr="00E532F4">
        <w:rPr>
          <w:rFonts w:ascii="Times New Roman" w:hAnsi="Times New Roman" w:cs="Times New Roman"/>
          <w:sz w:val="24"/>
          <w:szCs w:val="24"/>
        </w:rPr>
        <w:t>Маркетинговая стратегия фармацевтических предприятий</w:t>
      </w:r>
    </w:p>
    <w:p w:rsidR="008D5EB9" w:rsidRPr="00D5498B" w:rsidRDefault="009A34F2" w:rsidP="008D5EB9">
      <w:pPr>
        <w:pStyle w:val="a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498B">
        <w:rPr>
          <w:rFonts w:ascii="Times New Roman" w:hAnsi="Times New Roman" w:cs="Times New Roman"/>
          <w:sz w:val="24"/>
          <w:szCs w:val="24"/>
        </w:rPr>
        <w:t>2</w:t>
      </w:r>
      <w:r w:rsidR="008D5EB9" w:rsidRPr="00D5498B">
        <w:rPr>
          <w:rFonts w:ascii="Times New Roman" w:hAnsi="Times New Roman" w:cs="Times New Roman"/>
          <w:sz w:val="24"/>
          <w:szCs w:val="24"/>
        </w:rPr>
        <w:t>.</w:t>
      </w:r>
      <w:r w:rsidR="00571983">
        <w:rPr>
          <w:rFonts w:ascii="Times New Roman" w:hAnsi="Times New Roman" w:cs="Times New Roman"/>
          <w:sz w:val="24"/>
          <w:szCs w:val="24"/>
        </w:rPr>
        <w:t>4</w:t>
      </w:r>
      <w:r w:rsidR="005A26D2">
        <w:rPr>
          <w:rFonts w:ascii="Times New Roman" w:hAnsi="Times New Roman" w:cs="Times New Roman"/>
          <w:sz w:val="24"/>
          <w:szCs w:val="24"/>
        </w:rPr>
        <w:t xml:space="preserve">. </w:t>
      </w:r>
      <w:r w:rsidR="008D5EB9" w:rsidRPr="00D5498B">
        <w:rPr>
          <w:rFonts w:ascii="Times New Roman" w:hAnsi="Times New Roman" w:cs="Times New Roman"/>
          <w:sz w:val="24"/>
          <w:szCs w:val="24"/>
        </w:rPr>
        <w:t xml:space="preserve"> </w:t>
      </w:r>
      <w:r w:rsidR="00E532F4" w:rsidRPr="00E532F4">
        <w:rPr>
          <w:rFonts w:ascii="Times New Roman" w:hAnsi="Times New Roman" w:cs="Times New Roman"/>
          <w:sz w:val="24"/>
          <w:szCs w:val="24"/>
        </w:rPr>
        <w:t>Ассортиментная политика фармацевтических и аптечных предприятий</w:t>
      </w:r>
      <w:r w:rsidR="00E532F4">
        <w:rPr>
          <w:rFonts w:ascii="Times New Roman" w:hAnsi="Times New Roman" w:cs="Times New Roman"/>
          <w:sz w:val="24"/>
          <w:szCs w:val="24"/>
        </w:rPr>
        <w:t xml:space="preserve">. </w:t>
      </w:r>
      <w:r w:rsidR="00E532F4" w:rsidRPr="00E532F4">
        <w:rPr>
          <w:rFonts w:ascii="Times New Roman" w:hAnsi="Times New Roman" w:cs="Times New Roman"/>
          <w:sz w:val="24"/>
          <w:szCs w:val="24"/>
        </w:rPr>
        <w:t>Товарная политика предприятий</w:t>
      </w:r>
      <w:r w:rsidR="00E532F4">
        <w:rPr>
          <w:rFonts w:ascii="Times New Roman" w:hAnsi="Times New Roman" w:cs="Times New Roman"/>
          <w:sz w:val="24"/>
          <w:szCs w:val="24"/>
        </w:rPr>
        <w:t xml:space="preserve">. </w:t>
      </w:r>
      <w:r w:rsidR="00E532F4" w:rsidRPr="00E532F4">
        <w:rPr>
          <w:rFonts w:ascii="Times New Roman" w:hAnsi="Times New Roman" w:cs="Times New Roman"/>
          <w:sz w:val="24"/>
          <w:szCs w:val="24"/>
        </w:rPr>
        <w:t>Товарный знак и упаковка товара. Бренд</w:t>
      </w:r>
      <w:r w:rsidR="00E532F4">
        <w:rPr>
          <w:rFonts w:ascii="Times New Roman" w:hAnsi="Times New Roman" w:cs="Times New Roman"/>
          <w:sz w:val="24"/>
          <w:szCs w:val="24"/>
        </w:rPr>
        <w:t>.</w:t>
      </w:r>
    </w:p>
    <w:p w:rsidR="008D5EB9" w:rsidRPr="00D5498B" w:rsidRDefault="009A34F2" w:rsidP="008D5EB9">
      <w:pPr>
        <w:pStyle w:val="a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498B">
        <w:rPr>
          <w:rFonts w:ascii="Times New Roman" w:hAnsi="Times New Roman" w:cs="Times New Roman"/>
          <w:sz w:val="24"/>
          <w:szCs w:val="24"/>
        </w:rPr>
        <w:t>2</w:t>
      </w:r>
      <w:r w:rsidR="008D5EB9" w:rsidRPr="00D5498B">
        <w:rPr>
          <w:rFonts w:ascii="Times New Roman" w:hAnsi="Times New Roman" w:cs="Times New Roman"/>
          <w:sz w:val="24"/>
          <w:szCs w:val="24"/>
        </w:rPr>
        <w:t>.</w:t>
      </w:r>
      <w:r w:rsidR="00571983">
        <w:rPr>
          <w:rFonts w:ascii="Times New Roman" w:hAnsi="Times New Roman" w:cs="Times New Roman"/>
          <w:sz w:val="24"/>
          <w:szCs w:val="24"/>
        </w:rPr>
        <w:t>5</w:t>
      </w:r>
      <w:r w:rsidR="005A26D2">
        <w:rPr>
          <w:rFonts w:ascii="Times New Roman" w:hAnsi="Times New Roman" w:cs="Times New Roman"/>
          <w:sz w:val="24"/>
          <w:szCs w:val="24"/>
        </w:rPr>
        <w:t xml:space="preserve">. </w:t>
      </w:r>
      <w:r w:rsidR="008D5EB9" w:rsidRPr="00D5498B">
        <w:rPr>
          <w:rFonts w:ascii="Times New Roman" w:hAnsi="Times New Roman" w:cs="Times New Roman"/>
          <w:sz w:val="24"/>
          <w:szCs w:val="24"/>
        </w:rPr>
        <w:t xml:space="preserve"> </w:t>
      </w:r>
      <w:r w:rsidR="00E532F4" w:rsidRPr="00E532F4">
        <w:rPr>
          <w:rFonts w:ascii="Times New Roman" w:hAnsi="Times New Roman" w:cs="Times New Roman"/>
          <w:sz w:val="24"/>
          <w:szCs w:val="24"/>
        </w:rPr>
        <w:t>Инновационная политика фармацевтических предприятий</w:t>
      </w:r>
      <w:r w:rsidR="00E532F4">
        <w:rPr>
          <w:rFonts w:ascii="Times New Roman" w:hAnsi="Times New Roman" w:cs="Times New Roman"/>
          <w:sz w:val="24"/>
          <w:szCs w:val="24"/>
        </w:rPr>
        <w:t>.</w:t>
      </w:r>
    </w:p>
    <w:p w:rsidR="008D5EB9" w:rsidRPr="00D5498B" w:rsidRDefault="008D5EB9" w:rsidP="008D5E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9C5" w:rsidRPr="00074C9A" w:rsidRDefault="009C3E57" w:rsidP="00344014">
      <w:pPr>
        <w:pStyle w:val="ad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0D58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</w:t>
      </w:r>
      <w:r w:rsidR="00E669C5" w:rsidRPr="00074C9A">
        <w:rPr>
          <w:rFonts w:ascii="Times New Roman" w:hAnsi="Times New Roman" w:cs="Times New Roman"/>
          <w:b/>
          <w:sz w:val="24"/>
          <w:szCs w:val="24"/>
        </w:rPr>
        <w:t xml:space="preserve">имуляционный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46207" w:rsidRDefault="00E669C5" w:rsidP="000D586E">
      <w:pPr>
        <w:pStyle w:val="a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цикла</w:t>
      </w:r>
    </w:p>
    <w:p w:rsidR="00E669C5" w:rsidRDefault="00E669C5" w:rsidP="00E669C5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621"/>
        <w:gridCol w:w="2321"/>
        <w:gridCol w:w="1855"/>
        <w:gridCol w:w="3391"/>
        <w:gridCol w:w="1157"/>
      </w:tblGrid>
      <w:tr w:rsidR="00E669C5" w:rsidRPr="00920F50" w:rsidTr="00074C9A">
        <w:tc>
          <w:tcPr>
            <w:tcW w:w="621" w:type="dxa"/>
          </w:tcPr>
          <w:p w:rsidR="00E669C5" w:rsidRPr="00920F50" w:rsidRDefault="00E669C5" w:rsidP="00B9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E669C5" w:rsidRPr="00920F50" w:rsidRDefault="00E669C5" w:rsidP="00B9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50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 (модулей), тем </w:t>
            </w:r>
          </w:p>
        </w:tc>
        <w:tc>
          <w:tcPr>
            <w:tcW w:w="1855" w:type="dxa"/>
          </w:tcPr>
          <w:p w:rsidR="00E669C5" w:rsidRPr="00920F50" w:rsidRDefault="00E669C5" w:rsidP="00B9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50">
              <w:rPr>
                <w:rFonts w:ascii="Times New Roman" w:hAnsi="Times New Roman"/>
                <w:sz w:val="24"/>
                <w:szCs w:val="24"/>
              </w:rPr>
              <w:t xml:space="preserve">Тип и вид симулятора </w:t>
            </w:r>
          </w:p>
        </w:tc>
        <w:tc>
          <w:tcPr>
            <w:tcW w:w="3391" w:type="dxa"/>
          </w:tcPr>
          <w:p w:rsidR="00E669C5" w:rsidRPr="00920F50" w:rsidRDefault="00D34C47" w:rsidP="00B9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Совершенствуемые </w:t>
            </w:r>
            <w:r w:rsidR="00E669C5" w:rsidRPr="00920F50">
              <w:rPr>
                <w:rFonts w:ascii="Times New Roman" w:hAnsi="Times New Roman"/>
                <w:sz w:val="24"/>
                <w:szCs w:val="24"/>
              </w:rPr>
              <w:t xml:space="preserve"> профессиональные умения и навыки </w:t>
            </w:r>
          </w:p>
        </w:tc>
        <w:tc>
          <w:tcPr>
            <w:tcW w:w="1157" w:type="dxa"/>
          </w:tcPr>
          <w:p w:rsidR="00E669C5" w:rsidRPr="00920F50" w:rsidRDefault="00E669C5" w:rsidP="00B9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5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669C5" w:rsidRPr="00920F50" w:rsidTr="00074C9A">
        <w:tc>
          <w:tcPr>
            <w:tcW w:w="621" w:type="dxa"/>
          </w:tcPr>
          <w:p w:rsidR="00E669C5" w:rsidRPr="00920F50" w:rsidRDefault="000D586E" w:rsidP="00B9098F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E669C5" w:rsidRPr="00920F50" w:rsidRDefault="009D1D04" w:rsidP="00B9098F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Ассортиментная политика аптечной организации</w:t>
            </w:r>
          </w:p>
        </w:tc>
        <w:tc>
          <w:tcPr>
            <w:tcW w:w="1855" w:type="dxa"/>
          </w:tcPr>
          <w:p w:rsidR="00E669C5" w:rsidRPr="00920F50" w:rsidRDefault="00E669C5" w:rsidP="00080DC1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50">
              <w:rPr>
                <w:rFonts w:ascii="Times New Roman" w:hAnsi="Times New Roman" w:cs="Times New Roman"/>
                <w:sz w:val="24"/>
                <w:szCs w:val="24"/>
              </w:rPr>
              <w:t>Ситуационные симуляционные игры, ситуационные задания</w:t>
            </w:r>
            <w:r w:rsidR="005A08A3">
              <w:rPr>
                <w:rFonts w:ascii="Times New Roman" w:hAnsi="Times New Roman" w:cs="Times New Roman"/>
                <w:sz w:val="24"/>
                <w:szCs w:val="24"/>
              </w:rPr>
              <w:t>, занятия с использованием имитаторов</w:t>
            </w:r>
            <w:r w:rsidR="00080DC1">
              <w:rPr>
                <w:rFonts w:ascii="Times New Roman" w:hAnsi="Times New Roman" w:cs="Times New Roman"/>
                <w:sz w:val="24"/>
                <w:szCs w:val="24"/>
              </w:rPr>
              <w:t xml:space="preserve"> (прилавок и витрина - </w:t>
            </w:r>
            <w:r w:rsidR="00080DC1" w:rsidRPr="00080DC1">
              <w:rPr>
                <w:rFonts w:ascii="Times New Roman" w:hAnsi="Times New Roman" w:cs="Times New Roman"/>
                <w:sz w:val="24"/>
                <w:szCs w:val="24"/>
              </w:rPr>
              <w:t>шкафы, стеллажи с образцами фармацевтической</w:t>
            </w:r>
            <w:r w:rsidR="0008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DC1" w:rsidRPr="00080DC1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080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08A3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компьютерной обучающей программы </w:t>
            </w:r>
            <w:r w:rsidR="00080D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DC1">
              <w:rPr>
                <w:rFonts w:ascii="Times New Roman" w:hAnsi="Times New Roman" w:cs="Times New Roman"/>
                <w:sz w:val="24"/>
                <w:szCs w:val="24"/>
              </w:rPr>
              <w:t>Ефарма.</w:t>
            </w:r>
            <w:r w:rsidR="005A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D34C47" w:rsidRDefault="00D34C47" w:rsidP="00D3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Проведение: </w:t>
            </w:r>
            <w:r w:rsidR="00E669C5" w:rsidRPr="00920F50">
              <w:rPr>
                <w:rFonts w:ascii="Times New Roman" w:hAnsi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E669C5" w:rsidRPr="00920F5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69C5" w:rsidRPr="00920F50">
              <w:rPr>
                <w:rFonts w:ascii="Times New Roman" w:hAnsi="Times New Roman"/>
                <w:sz w:val="24"/>
                <w:szCs w:val="24"/>
              </w:rPr>
              <w:t>, отпуск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69C5" w:rsidRPr="00920F50">
              <w:rPr>
                <w:rFonts w:ascii="Times New Roman" w:hAnsi="Times New Roman"/>
                <w:sz w:val="24"/>
                <w:szCs w:val="24"/>
              </w:rPr>
              <w:t xml:space="preserve"> рецептурны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669C5" w:rsidRPr="00920F50">
              <w:rPr>
                <w:rFonts w:ascii="Times New Roman" w:hAnsi="Times New Roman"/>
                <w:sz w:val="24"/>
                <w:szCs w:val="24"/>
              </w:rPr>
              <w:t xml:space="preserve"> и безрецептурных лекарственных препаратов потребителям, институциональным потребителям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E7DA7">
              <w:rPr>
                <w:rFonts w:ascii="Times New Roman" w:hAnsi="Times New Roman"/>
                <w:sz w:val="24"/>
                <w:szCs w:val="24"/>
              </w:rPr>
              <w:t>рациональн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7DA7">
              <w:rPr>
                <w:rFonts w:ascii="Times New Roman" w:hAnsi="Times New Roman"/>
                <w:sz w:val="24"/>
                <w:szCs w:val="24"/>
              </w:rPr>
              <w:t xml:space="preserve"> выкладк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7DA7">
              <w:rPr>
                <w:rFonts w:ascii="Times New Roman" w:hAnsi="Times New Roman"/>
                <w:sz w:val="24"/>
                <w:szCs w:val="24"/>
              </w:rPr>
              <w:t xml:space="preserve"> товаров аптечного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A7">
              <w:rPr>
                <w:rFonts w:ascii="Times New Roman" w:hAnsi="Times New Roman"/>
                <w:sz w:val="24"/>
                <w:szCs w:val="24"/>
              </w:rPr>
              <w:t>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>,  а</w:t>
            </w:r>
            <w:r w:rsidRPr="0087182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1820">
              <w:rPr>
                <w:rFonts w:ascii="Times New Roman" w:hAnsi="Times New Roman"/>
                <w:sz w:val="24"/>
                <w:szCs w:val="24"/>
              </w:rPr>
              <w:t xml:space="preserve"> и определение спроса, предложения и потребности в товарах аптечного ассортимента.</w:t>
            </w:r>
          </w:p>
          <w:p w:rsidR="00E669C5" w:rsidRDefault="00E669C5" w:rsidP="00B9098F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04" w:rsidRDefault="00D34C47" w:rsidP="00D3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D1D04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="009D1D04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="009D1D04" w:rsidRPr="00987BA8">
              <w:rPr>
                <w:rFonts w:ascii="Times New Roman" w:hAnsi="Times New Roman"/>
                <w:sz w:val="24"/>
                <w:szCs w:val="24"/>
              </w:rPr>
              <w:t xml:space="preserve"> приемк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D1D04" w:rsidRPr="00987BA8">
              <w:rPr>
                <w:rFonts w:ascii="Times New Roman" w:hAnsi="Times New Roman"/>
                <w:sz w:val="24"/>
                <w:szCs w:val="24"/>
              </w:rPr>
              <w:t xml:space="preserve"> товарно-материальных ценностей</w:t>
            </w:r>
            <w:r w:rsidR="009D1D04">
              <w:rPr>
                <w:rFonts w:ascii="Times New Roman" w:hAnsi="Times New Roman"/>
                <w:sz w:val="24"/>
                <w:szCs w:val="24"/>
              </w:rPr>
              <w:t>, ф</w:t>
            </w:r>
            <w:r w:rsidR="009D1D04" w:rsidRPr="008A027D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9D1D04" w:rsidRPr="008A027D">
              <w:rPr>
                <w:rFonts w:ascii="Times New Roman" w:hAnsi="Times New Roman"/>
                <w:sz w:val="24"/>
                <w:szCs w:val="24"/>
              </w:rPr>
              <w:t xml:space="preserve"> розничны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D1D04" w:rsidRPr="008A027D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товары аптечного ас</w:t>
            </w:r>
            <w:r w:rsidR="009D1D04" w:rsidRPr="008A027D">
              <w:rPr>
                <w:rFonts w:ascii="Times New Roman" w:hAnsi="Times New Roman"/>
                <w:sz w:val="24"/>
                <w:szCs w:val="24"/>
              </w:rPr>
              <w:t>сортимента.</w:t>
            </w:r>
          </w:p>
          <w:p w:rsidR="00CA6053" w:rsidRPr="00920F50" w:rsidRDefault="00CA6053" w:rsidP="00D34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669C5" w:rsidRPr="00920F50" w:rsidRDefault="00E669C5" w:rsidP="00B9098F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5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669C5" w:rsidRPr="00E669C5" w:rsidRDefault="00E669C5" w:rsidP="00E669C5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B4E" w:rsidRPr="00D5498B" w:rsidRDefault="007C0B4E" w:rsidP="007C0B4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7C0B4E" w:rsidRPr="00D5498B" w:rsidSect="007E0F8D">
          <w:headerReference w:type="even" r:id="rId8"/>
          <w:footerReference w:type="default" r:id="rId9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550742" w:rsidRPr="000D54C5" w:rsidRDefault="00054C52" w:rsidP="00054C52">
      <w:pPr>
        <w:pStyle w:val="a5"/>
        <w:shd w:val="clear" w:color="auto" w:fill="FFFFFF"/>
        <w:spacing w:after="0" w:line="360" w:lineRule="auto"/>
        <w:ind w:left="448"/>
        <w:jc w:val="both"/>
        <w:rPr>
          <w:rFonts w:ascii="Times New Roman" w:hAnsi="Times New Roman"/>
          <w:b/>
          <w:sz w:val="24"/>
          <w:szCs w:val="24"/>
        </w:rPr>
      </w:pPr>
      <w:r w:rsidRPr="000D54C5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D54C5">
        <w:rPr>
          <w:rFonts w:ascii="Times New Roman" w:hAnsi="Times New Roman"/>
          <w:sz w:val="24"/>
          <w:szCs w:val="24"/>
        </w:rPr>
        <w:t xml:space="preserve"> </w:t>
      </w:r>
      <w:r w:rsidR="00550742" w:rsidRPr="000D54C5">
        <w:rPr>
          <w:rFonts w:ascii="Times New Roman" w:hAnsi="Times New Roman"/>
          <w:b/>
          <w:sz w:val="24"/>
          <w:szCs w:val="24"/>
        </w:rPr>
        <w:t>ОРГАНИЗ</w:t>
      </w:r>
      <w:r w:rsidR="00C868D6" w:rsidRPr="000D54C5">
        <w:rPr>
          <w:rFonts w:ascii="Times New Roman" w:hAnsi="Times New Roman"/>
          <w:b/>
          <w:sz w:val="24"/>
          <w:szCs w:val="24"/>
        </w:rPr>
        <w:t xml:space="preserve">АЦИОННО-ПЕДАГОГИЧЕСКИЕ УСЛОВИЯ </w:t>
      </w:r>
      <w:r w:rsidR="00550742" w:rsidRPr="000D54C5">
        <w:rPr>
          <w:rFonts w:ascii="Times New Roman" w:hAnsi="Times New Roman"/>
          <w:b/>
          <w:sz w:val="24"/>
          <w:szCs w:val="24"/>
        </w:rPr>
        <w:t>РЕАЛИ</w:t>
      </w:r>
      <w:r w:rsidR="00297FC7" w:rsidRPr="000D54C5">
        <w:rPr>
          <w:rFonts w:ascii="Times New Roman" w:hAnsi="Times New Roman"/>
          <w:b/>
          <w:sz w:val="24"/>
          <w:szCs w:val="24"/>
        </w:rPr>
        <w:t>ЗАЦИИ ПРОГРАММЫ</w:t>
      </w:r>
    </w:p>
    <w:p w:rsidR="00A71C05" w:rsidRPr="000D54C5" w:rsidRDefault="00A71C05" w:rsidP="00A71C05">
      <w:pPr>
        <w:pStyle w:val="a5"/>
        <w:spacing w:after="120" w:line="240" w:lineRule="auto"/>
        <w:ind w:left="448"/>
        <w:rPr>
          <w:rFonts w:ascii="Times New Roman" w:hAnsi="Times New Roman"/>
          <w:b/>
          <w:sz w:val="24"/>
          <w:szCs w:val="24"/>
        </w:rPr>
      </w:pPr>
    </w:p>
    <w:p w:rsidR="00257D89" w:rsidRDefault="00550742" w:rsidP="00DE788D">
      <w:pPr>
        <w:pStyle w:val="a5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54C5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840"/>
        <w:gridCol w:w="5845"/>
      </w:tblGrid>
      <w:tr w:rsidR="00576F2F" w:rsidRPr="000D13A5" w:rsidTr="00576F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76F2F" w:rsidRPr="000D13A5" w:rsidTr="00576F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Учебная лаборатория управление и организация фармации</w:t>
            </w:r>
            <w:r w:rsidR="00D34C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30 м2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FA3FD0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76F2F" w:rsidRPr="00576F2F">
              <w:rPr>
                <w:rFonts w:ascii="Times New Roman" w:hAnsi="Times New Roman"/>
                <w:sz w:val="24"/>
                <w:szCs w:val="24"/>
              </w:rPr>
              <w:t>птека с открытой выкладкой макетов лекарственных средств, изделий медицинского назначения и парафармацевтической продукции, интерактивная доска – 1, мультимедийный проектор – 1.</w:t>
            </w:r>
          </w:p>
        </w:tc>
      </w:tr>
      <w:tr w:rsidR="00576F2F" w:rsidRPr="000D13A5" w:rsidTr="00576F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Учебная лаборатория по медицинскому и фармацевтическому товароведению</w:t>
            </w:r>
            <w:r w:rsidR="00D34C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30 м2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FA3FD0" w:rsidP="00D34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D0">
              <w:rPr>
                <w:rFonts w:ascii="Times New Roman" w:hAnsi="Times New Roman"/>
                <w:sz w:val="24"/>
                <w:szCs w:val="24"/>
              </w:rPr>
              <w:t>Медицинское оборудование</w:t>
            </w:r>
            <w:r w:rsidR="00D34C47">
              <w:rPr>
                <w:rFonts w:ascii="Times New Roman" w:hAnsi="Times New Roman"/>
                <w:sz w:val="24"/>
                <w:szCs w:val="24"/>
              </w:rPr>
              <w:t>, которое может являться условным товаром</w:t>
            </w:r>
            <w:r w:rsidRPr="00FA3F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6F2F" w:rsidRPr="00FA3FD0">
              <w:rPr>
                <w:rFonts w:ascii="Times New Roman" w:hAnsi="Times New Roman"/>
                <w:sz w:val="24"/>
                <w:szCs w:val="24"/>
              </w:rPr>
              <w:t xml:space="preserve"> стетофонендоскоп - 1, плессиметр - 1, молоток неврологический - 1, набор инструментов для исследования сухожильных рефлексов - 1, сфигмоманометр ртутный - 1, термометры: максимальный - 1, электротермометр - 1, шовный материал - 1, хирургические иглы - 1, сшивающие аппараты - 1, иглы трубчатые - 1, набор инструментов и аппаратов для проколов, инъекций, трансфузий и отсасывания - 1, набор режущих инструментов, зажимных инструментов, расширяющих и оттесняющих инструментов - 1, набор инструментов для зондирования - 1, набор нейрохирургических инструментов - 1,  набор офтальмологических инструментов - 1, набор оториноларингологических инструментов - 1, набор урологических инструментов - 1, набор акушерско-гинекологических инструментов - набор, набор резиновых изделий санитарии и гигиены - 1, предметы ухода за больными - 1, набор перевязочных средств - 1, ноутбук – 1, мультимедийный проектор – 1</w:t>
            </w:r>
          </w:p>
        </w:tc>
      </w:tr>
      <w:tr w:rsidR="00576F2F" w:rsidRPr="000D13A5" w:rsidTr="00576F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30 м2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2F" w:rsidRPr="00576F2F" w:rsidRDefault="00576F2F" w:rsidP="0057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2F">
              <w:rPr>
                <w:rFonts w:ascii="Times New Roman" w:hAnsi="Times New Roman"/>
                <w:sz w:val="24"/>
                <w:szCs w:val="24"/>
              </w:rPr>
              <w:t>ноутбук – 1, мультимедийный проектор – 1</w:t>
            </w:r>
          </w:p>
        </w:tc>
      </w:tr>
    </w:tbl>
    <w:p w:rsidR="008B5154" w:rsidRPr="000D54C5" w:rsidRDefault="008B5154" w:rsidP="008B5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666" w:rsidRPr="00F05666" w:rsidRDefault="00F05666" w:rsidP="00F0566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05666">
        <w:rPr>
          <w:rFonts w:ascii="Times New Roman" w:hAnsi="Times New Roman"/>
          <w:b/>
          <w:caps/>
          <w:sz w:val="24"/>
          <w:szCs w:val="24"/>
        </w:rPr>
        <w:t>4. Формы аттестации и оценочные материалы</w:t>
      </w:r>
    </w:p>
    <w:p w:rsidR="00F05666" w:rsidRDefault="00F05666" w:rsidP="00F05666">
      <w:pPr>
        <w:pStyle w:val="af6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9208A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завершении изучения </w:t>
      </w:r>
      <w:r w:rsidRPr="0092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каждой темы проводится  промежуточная аттестация, по окончании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обучения – итоговая аттестация.</w:t>
      </w:r>
    </w:p>
    <w:p w:rsidR="00F05666" w:rsidRDefault="00F05666" w:rsidP="00F05666">
      <w:pPr>
        <w:pStyle w:val="af6"/>
        <w:widowControl w:val="0"/>
        <w:tabs>
          <w:tab w:val="left" w:pos="708"/>
          <w:tab w:val="right" w:leader="underscore" w:pos="9639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итоговая  аттестации </w:t>
      </w:r>
      <w:r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в виде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решения тестовых  заданий  и </w:t>
      </w:r>
      <w:r>
        <w:rPr>
          <w:rFonts w:ascii="Times New Roman" w:hAnsi="Times New Roman" w:cs="Times New Roman"/>
          <w:bCs/>
          <w:sz w:val="28"/>
          <w:szCs w:val="28"/>
        </w:rPr>
        <w:t>собеседования по контрольным вопросам.</w:t>
      </w:r>
    </w:p>
    <w:p w:rsidR="00F05666" w:rsidRDefault="00F05666" w:rsidP="00F05666">
      <w:pPr>
        <w:pStyle w:val="a5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5666" w:rsidRDefault="00F05666" w:rsidP="00F05666">
      <w:pPr>
        <w:pStyle w:val="a5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05666" w:rsidSect="00BF13FB">
      <w:headerReference w:type="even" r:id="rId10"/>
      <w:pgSz w:w="11906" w:h="16838"/>
      <w:pgMar w:top="1134" w:right="851" w:bottom="1134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7D" w:rsidRDefault="002F4B7D">
      <w:pPr>
        <w:spacing w:after="0" w:line="240" w:lineRule="auto"/>
      </w:pPr>
      <w:r>
        <w:separator/>
      </w:r>
    </w:p>
  </w:endnote>
  <w:endnote w:type="continuationSeparator" w:id="0">
    <w:p w:rsidR="002F4B7D" w:rsidRDefault="002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9032"/>
      <w:docPartObj>
        <w:docPartGallery w:val="Page Numbers (Bottom of Page)"/>
        <w:docPartUnique/>
      </w:docPartObj>
    </w:sdtPr>
    <w:sdtEndPr/>
    <w:sdtContent>
      <w:p w:rsidR="00D34C47" w:rsidRDefault="00D34C47" w:rsidP="00BF13F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6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7D" w:rsidRDefault="002F4B7D">
      <w:pPr>
        <w:spacing w:after="0" w:line="240" w:lineRule="auto"/>
      </w:pPr>
      <w:r>
        <w:separator/>
      </w:r>
    </w:p>
  </w:footnote>
  <w:footnote w:type="continuationSeparator" w:id="0">
    <w:p w:rsidR="002F4B7D" w:rsidRDefault="002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47" w:rsidRDefault="00D34C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C47" w:rsidRDefault="00D34C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47" w:rsidRDefault="00D34C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C47" w:rsidRDefault="00D34C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F8B"/>
    <w:multiLevelType w:val="hybridMultilevel"/>
    <w:tmpl w:val="2E165938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DB7215"/>
    <w:multiLevelType w:val="multilevel"/>
    <w:tmpl w:val="C4DE0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ED70C5"/>
    <w:multiLevelType w:val="multilevel"/>
    <w:tmpl w:val="1FA0A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F3D34"/>
    <w:multiLevelType w:val="hybridMultilevel"/>
    <w:tmpl w:val="2E165938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131065"/>
    <w:multiLevelType w:val="hybridMultilevel"/>
    <w:tmpl w:val="53E00F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407E4"/>
    <w:multiLevelType w:val="hybridMultilevel"/>
    <w:tmpl w:val="2E165938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6C24FD"/>
    <w:multiLevelType w:val="hybridMultilevel"/>
    <w:tmpl w:val="E056FBE4"/>
    <w:lvl w:ilvl="0" w:tplc="264C78D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B5604"/>
    <w:multiLevelType w:val="hybridMultilevel"/>
    <w:tmpl w:val="46A4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F6D9B"/>
    <w:multiLevelType w:val="hybridMultilevel"/>
    <w:tmpl w:val="4C12D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3F6136"/>
    <w:multiLevelType w:val="hybridMultilevel"/>
    <w:tmpl w:val="2E165938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81478E"/>
    <w:multiLevelType w:val="hybridMultilevel"/>
    <w:tmpl w:val="B5C6E038"/>
    <w:lvl w:ilvl="0" w:tplc="8D3255B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B49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EF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CA68A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8012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B631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8E2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0E7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42477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31A1CFA"/>
    <w:multiLevelType w:val="multilevel"/>
    <w:tmpl w:val="83E09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32A26"/>
    <w:multiLevelType w:val="hybridMultilevel"/>
    <w:tmpl w:val="814261A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638C2"/>
    <w:multiLevelType w:val="hybridMultilevel"/>
    <w:tmpl w:val="2B48C322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BC40CA"/>
    <w:multiLevelType w:val="multilevel"/>
    <w:tmpl w:val="99748E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496B19"/>
    <w:multiLevelType w:val="multilevel"/>
    <w:tmpl w:val="B7FE2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2D7A91"/>
    <w:multiLevelType w:val="multilevel"/>
    <w:tmpl w:val="40883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01D7F1D"/>
    <w:multiLevelType w:val="hybridMultilevel"/>
    <w:tmpl w:val="597C6038"/>
    <w:lvl w:ilvl="0" w:tplc="2710EC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4194E"/>
    <w:multiLevelType w:val="multilevel"/>
    <w:tmpl w:val="1270A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9B0717"/>
    <w:multiLevelType w:val="hybridMultilevel"/>
    <w:tmpl w:val="2E165938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166378"/>
    <w:multiLevelType w:val="multilevel"/>
    <w:tmpl w:val="83E09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F633CE"/>
    <w:multiLevelType w:val="multilevel"/>
    <w:tmpl w:val="2766E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1124E9"/>
    <w:multiLevelType w:val="multilevel"/>
    <w:tmpl w:val="C4DE0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62323B"/>
    <w:multiLevelType w:val="hybridMultilevel"/>
    <w:tmpl w:val="2E165938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4"/>
  </w:num>
  <w:num w:numId="8">
    <w:abstractNumId w:val="17"/>
  </w:num>
  <w:num w:numId="9">
    <w:abstractNumId w:val="12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5"/>
  </w:num>
  <w:num w:numId="21">
    <w:abstractNumId w:val="19"/>
  </w:num>
  <w:num w:numId="22">
    <w:abstractNumId w:val="13"/>
  </w:num>
  <w:num w:numId="23">
    <w:abstractNumId w:val="21"/>
  </w:num>
  <w:num w:numId="24">
    <w:abstractNumId w:val="11"/>
  </w:num>
  <w:num w:numId="25">
    <w:abstractNumId w:val="22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C3"/>
    <w:rsid w:val="00001F46"/>
    <w:rsid w:val="00003B93"/>
    <w:rsid w:val="00004D66"/>
    <w:rsid w:val="00011206"/>
    <w:rsid w:val="000119A6"/>
    <w:rsid w:val="00013346"/>
    <w:rsid w:val="00017674"/>
    <w:rsid w:val="00023B42"/>
    <w:rsid w:val="000249B0"/>
    <w:rsid w:val="00025E2D"/>
    <w:rsid w:val="0003024A"/>
    <w:rsid w:val="00037B1B"/>
    <w:rsid w:val="00041160"/>
    <w:rsid w:val="00045E8A"/>
    <w:rsid w:val="00046059"/>
    <w:rsid w:val="0005309F"/>
    <w:rsid w:val="0005483A"/>
    <w:rsid w:val="00054C52"/>
    <w:rsid w:val="00060435"/>
    <w:rsid w:val="00066C92"/>
    <w:rsid w:val="00074C9A"/>
    <w:rsid w:val="00080578"/>
    <w:rsid w:val="00080DC1"/>
    <w:rsid w:val="000822EB"/>
    <w:rsid w:val="00085F2C"/>
    <w:rsid w:val="000877A9"/>
    <w:rsid w:val="000932D5"/>
    <w:rsid w:val="000A1F0C"/>
    <w:rsid w:val="000A29C9"/>
    <w:rsid w:val="000A4BC8"/>
    <w:rsid w:val="000A5AA7"/>
    <w:rsid w:val="000A5E08"/>
    <w:rsid w:val="000B038C"/>
    <w:rsid w:val="000B524F"/>
    <w:rsid w:val="000B5DD1"/>
    <w:rsid w:val="000D54C5"/>
    <w:rsid w:val="000D586E"/>
    <w:rsid w:val="000E1243"/>
    <w:rsid w:val="000E59AB"/>
    <w:rsid w:val="000E5ABC"/>
    <w:rsid w:val="000F7B2A"/>
    <w:rsid w:val="0010142A"/>
    <w:rsid w:val="00104131"/>
    <w:rsid w:val="001052DC"/>
    <w:rsid w:val="00106605"/>
    <w:rsid w:val="0010678D"/>
    <w:rsid w:val="00106891"/>
    <w:rsid w:val="0011268B"/>
    <w:rsid w:val="001126F9"/>
    <w:rsid w:val="0011525A"/>
    <w:rsid w:val="00126C89"/>
    <w:rsid w:val="00127056"/>
    <w:rsid w:val="001276F9"/>
    <w:rsid w:val="00136033"/>
    <w:rsid w:val="00140D9A"/>
    <w:rsid w:val="00151A32"/>
    <w:rsid w:val="0015639A"/>
    <w:rsid w:val="00157574"/>
    <w:rsid w:val="00163B49"/>
    <w:rsid w:val="00165216"/>
    <w:rsid w:val="00165B54"/>
    <w:rsid w:val="00167AFE"/>
    <w:rsid w:val="00173F71"/>
    <w:rsid w:val="00183EB1"/>
    <w:rsid w:val="001858B6"/>
    <w:rsid w:val="00193ADE"/>
    <w:rsid w:val="00197B5B"/>
    <w:rsid w:val="001A1FAE"/>
    <w:rsid w:val="001A6B85"/>
    <w:rsid w:val="001C263C"/>
    <w:rsid w:val="001D4DF3"/>
    <w:rsid w:val="001D6ACA"/>
    <w:rsid w:val="001D6CB4"/>
    <w:rsid w:val="001D73F5"/>
    <w:rsid w:val="001D769D"/>
    <w:rsid w:val="001E07D8"/>
    <w:rsid w:val="0020089F"/>
    <w:rsid w:val="00207B1F"/>
    <w:rsid w:val="00207CCD"/>
    <w:rsid w:val="0021024F"/>
    <w:rsid w:val="00210F67"/>
    <w:rsid w:val="00213E7A"/>
    <w:rsid w:val="002169BB"/>
    <w:rsid w:val="00220A68"/>
    <w:rsid w:val="00223564"/>
    <w:rsid w:val="00223C68"/>
    <w:rsid w:val="00224B0A"/>
    <w:rsid w:val="002310A4"/>
    <w:rsid w:val="002327DC"/>
    <w:rsid w:val="00234ED2"/>
    <w:rsid w:val="002376A9"/>
    <w:rsid w:val="002403B1"/>
    <w:rsid w:val="002405DD"/>
    <w:rsid w:val="002515E8"/>
    <w:rsid w:val="00251D95"/>
    <w:rsid w:val="002532EF"/>
    <w:rsid w:val="00253AD2"/>
    <w:rsid w:val="00257D89"/>
    <w:rsid w:val="0026069E"/>
    <w:rsid w:val="002660DD"/>
    <w:rsid w:val="002806CC"/>
    <w:rsid w:val="00280F86"/>
    <w:rsid w:val="00295ADF"/>
    <w:rsid w:val="00297FC7"/>
    <w:rsid w:val="002A0796"/>
    <w:rsid w:val="002A2AE5"/>
    <w:rsid w:val="002B0290"/>
    <w:rsid w:val="002B08E7"/>
    <w:rsid w:val="002C1E17"/>
    <w:rsid w:val="002C2E4A"/>
    <w:rsid w:val="002D2F37"/>
    <w:rsid w:val="002D659A"/>
    <w:rsid w:val="002E2D0F"/>
    <w:rsid w:val="002F4B7D"/>
    <w:rsid w:val="002F62D3"/>
    <w:rsid w:val="003003BE"/>
    <w:rsid w:val="00301FC0"/>
    <w:rsid w:val="00305FCA"/>
    <w:rsid w:val="00307FDA"/>
    <w:rsid w:val="00311F92"/>
    <w:rsid w:val="00314EC2"/>
    <w:rsid w:val="003264A8"/>
    <w:rsid w:val="00330E57"/>
    <w:rsid w:val="00331D80"/>
    <w:rsid w:val="00332862"/>
    <w:rsid w:val="00333225"/>
    <w:rsid w:val="00342C1F"/>
    <w:rsid w:val="003438C4"/>
    <w:rsid w:val="00344014"/>
    <w:rsid w:val="00346207"/>
    <w:rsid w:val="003470AD"/>
    <w:rsid w:val="00347523"/>
    <w:rsid w:val="00350A6C"/>
    <w:rsid w:val="0035202F"/>
    <w:rsid w:val="0035247C"/>
    <w:rsid w:val="0035283B"/>
    <w:rsid w:val="00352F5F"/>
    <w:rsid w:val="00355275"/>
    <w:rsid w:val="00355C1A"/>
    <w:rsid w:val="00357731"/>
    <w:rsid w:val="003611EA"/>
    <w:rsid w:val="003842D3"/>
    <w:rsid w:val="00387686"/>
    <w:rsid w:val="00393C78"/>
    <w:rsid w:val="00397E49"/>
    <w:rsid w:val="003A080A"/>
    <w:rsid w:val="003A403D"/>
    <w:rsid w:val="003A4B73"/>
    <w:rsid w:val="003A55DD"/>
    <w:rsid w:val="003B40BC"/>
    <w:rsid w:val="003B4D37"/>
    <w:rsid w:val="003B5EA0"/>
    <w:rsid w:val="003C6E37"/>
    <w:rsid w:val="003D534D"/>
    <w:rsid w:val="003E05F0"/>
    <w:rsid w:val="003F2EAE"/>
    <w:rsid w:val="003F7F6B"/>
    <w:rsid w:val="0040300E"/>
    <w:rsid w:val="0040364A"/>
    <w:rsid w:val="00403D7E"/>
    <w:rsid w:val="004049EE"/>
    <w:rsid w:val="004140A7"/>
    <w:rsid w:val="00414192"/>
    <w:rsid w:val="00433CAD"/>
    <w:rsid w:val="00434C9A"/>
    <w:rsid w:val="004424AE"/>
    <w:rsid w:val="00451856"/>
    <w:rsid w:val="00451D69"/>
    <w:rsid w:val="00454086"/>
    <w:rsid w:val="004545E5"/>
    <w:rsid w:val="00460E13"/>
    <w:rsid w:val="00461C39"/>
    <w:rsid w:val="00461F0E"/>
    <w:rsid w:val="00463187"/>
    <w:rsid w:val="00463BCD"/>
    <w:rsid w:val="00464390"/>
    <w:rsid w:val="00465E1B"/>
    <w:rsid w:val="004755C0"/>
    <w:rsid w:val="004812FD"/>
    <w:rsid w:val="0048352B"/>
    <w:rsid w:val="00483943"/>
    <w:rsid w:val="00483B02"/>
    <w:rsid w:val="00486A0F"/>
    <w:rsid w:val="004929CA"/>
    <w:rsid w:val="00493EA4"/>
    <w:rsid w:val="004A5897"/>
    <w:rsid w:val="004B7D91"/>
    <w:rsid w:val="004C12DC"/>
    <w:rsid w:val="004C3703"/>
    <w:rsid w:val="004C4492"/>
    <w:rsid w:val="004C4CF6"/>
    <w:rsid w:val="004C63D0"/>
    <w:rsid w:val="004D16CB"/>
    <w:rsid w:val="004D21C9"/>
    <w:rsid w:val="004D3E89"/>
    <w:rsid w:val="004D6417"/>
    <w:rsid w:val="004E5033"/>
    <w:rsid w:val="004F3DCD"/>
    <w:rsid w:val="005025A6"/>
    <w:rsid w:val="00503748"/>
    <w:rsid w:val="005041FF"/>
    <w:rsid w:val="00504538"/>
    <w:rsid w:val="0051464E"/>
    <w:rsid w:val="005174F8"/>
    <w:rsid w:val="00524135"/>
    <w:rsid w:val="0053239D"/>
    <w:rsid w:val="0053315F"/>
    <w:rsid w:val="005371D1"/>
    <w:rsid w:val="005411B3"/>
    <w:rsid w:val="005414B3"/>
    <w:rsid w:val="00542D4E"/>
    <w:rsid w:val="005431F1"/>
    <w:rsid w:val="00544D60"/>
    <w:rsid w:val="00546D41"/>
    <w:rsid w:val="00546F1F"/>
    <w:rsid w:val="00550742"/>
    <w:rsid w:val="00550CDB"/>
    <w:rsid w:val="0055206E"/>
    <w:rsid w:val="005520D7"/>
    <w:rsid w:val="00556B28"/>
    <w:rsid w:val="005649E6"/>
    <w:rsid w:val="00564B3B"/>
    <w:rsid w:val="00566C35"/>
    <w:rsid w:val="00571983"/>
    <w:rsid w:val="00576896"/>
    <w:rsid w:val="00576F2F"/>
    <w:rsid w:val="00590883"/>
    <w:rsid w:val="00591913"/>
    <w:rsid w:val="00591AF1"/>
    <w:rsid w:val="005937DC"/>
    <w:rsid w:val="00595FD4"/>
    <w:rsid w:val="005A08A3"/>
    <w:rsid w:val="005A26D2"/>
    <w:rsid w:val="005A5ADC"/>
    <w:rsid w:val="005A6999"/>
    <w:rsid w:val="005B5743"/>
    <w:rsid w:val="005B7EDC"/>
    <w:rsid w:val="005C10F0"/>
    <w:rsid w:val="005C5821"/>
    <w:rsid w:val="005D1BA8"/>
    <w:rsid w:val="005D3D7B"/>
    <w:rsid w:val="005D4DA5"/>
    <w:rsid w:val="005D636C"/>
    <w:rsid w:val="005F20C5"/>
    <w:rsid w:val="00600D81"/>
    <w:rsid w:val="00601CAF"/>
    <w:rsid w:val="006039CB"/>
    <w:rsid w:val="006109C3"/>
    <w:rsid w:val="0062145E"/>
    <w:rsid w:val="00625A47"/>
    <w:rsid w:val="00636FC1"/>
    <w:rsid w:val="00645167"/>
    <w:rsid w:val="00646E3F"/>
    <w:rsid w:val="006478E8"/>
    <w:rsid w:val="0065136C"/>
    <w:rsid w:val="006538F5"/>
    <w:rsid w:val="00654430"/>
    <w:rsid w:val="00685C8E"/>
    <w:rsid w:val="00686014"/>
    <w:rsid w:val="0068744C"/>
    <w:rsid w:val="006932F7"/>
    <w:rsid w:val="006A103E"/>
    <w:rsid w:val="006A4136"/>
    <w:rsid w:val="006A41E2"/>
    <w:rsid w:val="006C2F11"/>
    <w:rsid w:val="006C3237"/>
    <w:rsid w:val="006C53F1"/>
    <w:rsid w:val="006C7368"/>
    <w:rsid w:val="006C76D7"/>
    <w:rsid w:val="006D165B"/>
    <w:rsid w:val="006D517F"/>
    <w:rsid w:val="006D5613"/>
    <w:rsid w:val="006D6578"/>
    <w:rsid w:val="006E4FF8"/>
    <w:rsid w:val="006F61A6"/>
    <w:rsid w:val="00702C1A"/>
    <w:rsid w:val="0071219F"/>
    <w:rsid w:val="007159E5"/>
    <w:rsid w:val="0071741A"/>
    <w:rsid w:val="007208AB"/>
    <w:rsid w:val="007413A5"/>
    <w:rsid w:val="00747322"/>
    <w:rsid w:val="00750CE3"/>
    <w:rsid w:val="007513AB"/>
    <w:rsid w:val="00753CFB"/>
    <w:rsid w:val="007546F5"/>
    <w:rsid w:val="00754C53"/>
    <w:rsid w:val="007657B1"/>
    <w:rsid w:val="00766FB7"/>
    <w:rsid w:val="007676E6"/>
    <w:rsid w:val="00773366"/>
    <w:rsid w:val="0077357E"/>
    <w:rsid w:val="00776238"/>
    <w:rsid w:val="00780253"/>
    <w:rsid w:val="00782604"/>
    <w:rsid w:val="0078357D"/>
    <w:rsid w:val="007907D8"/>
    <w:rsid w:val="00792082"/>
    <w:rsid w:val="00794E2D"/>
    <w:rsid w:val="00796418"/>
    <w:rsid w:val="007A7B9E"/>
    <w:rsid w:val="007B2672"/>
    <w:rsid w:val="007C0B4E"/>
    <w:rsid w:val="007D7F38"/>
    <w:rsid w:val="007E0F8D"/>
    <w:rsid w:val="007E49B7"/>
    <w:rsid w:val="007E6180"/>
    <w:rsid w:val="007F00F5"/>
    <w:rsid w:val="007F011A"/>
    <w:rsid w:val="007F642F"/>
    <w:rsid w:val="007F735B"/>
    <w:rsid w:val="00805CA0"/>
    <w:rsid w:val="00805F57"/>
    <w:rsid w:val="00817291"/>
    <w:rsid w:val="008329B2"/>
    <w:rsid w:val="0084041D"/>
    <w:rsid w:val="00847DFD"/>
    <w:rsid w:val="008562E6"/>
    <w:rsid w:val="00857304"/>
    <w:rsid w:val="00857E04"/>
    <w:rsid w:val="00861060"/>
    <w:rsid w:val="0086384A"/>
    <w:rsid w:val="00865BAA"/>
    <w:rsid w:val="00867162"/>
    <w:rsid w:val="00871AC8"/>
    <w:rsid w:val="0087278B"/>
    <w:rsid w:val="0087430F"/>
    <w:rsid w:val="00874B3B"/>
    <w:rsid w:val="00877624"/>
    <w:rsid w:val="00877C43"/>
    <w:rsid w:val="008868E2"/>
    <w:rsid w:val="008A4CBB"/>
    <w:rsid w:val="008A5549"/>
    <w:rsid w:val="008B2A16"/>
    <w:rsid w:val="008B5154"/>
    <w:rsid w:val="008C0F1A"/>
    <w:rsid w:val="008C15CC"/>
    <w:rsid w:val="008C6FDB"/>
    <w:rsid w:val="008D0DA7"/>
    <w:rsid w:val="008D5EB9"/>
    <w:rsid w:val="008E7120"/>
    <w:rsid w:val="008E7880"/>
    <w:rsid w:val="008F64AD"/>
    <w:rsid w:val="00903625"/>
    <w:rsid w:val="00906532"/>
    <w:rsid w:val="00915EA4"/>
    <w:rsid w:val="00920F50"/>
    <w:rsid w:val="00925562"/>
    <w:rsid w:val="00925A39"/>
    <w:rsid w:val="00932D40"/>
    <w:rsid w:val="0093488B"/>
    <w:rsid w:val="0094028E"/>
    <w:rsid w:val="00941E92"/>
    <w:rsid w:val="00943A10"/>
    <w:rsid w:val="009441E8"/>
    <w:rsid w:val="009505E9"/>
    <w:rsid w:val="00954E1D"/>
    <w:rsid w:val="00955826"/>
    <w:rsid w:val="00963DA4"/>
    <w:rsid w:val="00963FC8"/>
    <w:rsid w:val="009679AE"/>
    <w:rsid w:val="0097235C"/>
    <w:rsid w:val="009737C3"/>
    <w:rsid w:val="0097426E"/>
    <w:rsid w:val="00975EED"/>
    <w:rsid w:val="009773FB"/>
    <w:rsid w:val="009815D9"/>
    <w:rsid w:val="00983EC0"/>
    <w:rsid w:val="00984EAC"/>
    <w:rsid w:val="00997924"/>
    <w:rsid w:val="009A0FCA"/>
    <w:rsid w:val="009A1549"/>
    <w:rsid w:val="009A34F2"/>
    <w:rsid w:val="009A4F1F"/>
    <w:rsid w:val="009A75BB"/>
    <w:rsid w:val="009B0E77"/>
    <w:rsid w:val="009B1105"/>
    <w:rsid w:val="009C3E57"/>
    <w:rsid w:val="009C5276"/>
    <w:rsid w:val="009D1546"/>
    <w:rsid w:val="009D1D04"/>
    <w:rsid w:val="009D4EFB"/>
    <w:rsid w:val="009D6BF0"/>
    <w:rsid w:val="009E119F"/>
    <w:rsid w:val="009E3053"/>
    <w:rsid w:val="009E3716"/>
    <w:rsid w:val="009E4131"/>
    <w:rsid w:val="009E57C0"/>
    <w:rsid w:val="009F02F7"/>
    <w:rsid w:val="009F3221"/>
    <w:rsid w:val="009F410F"/>
    <w:rsid w:val="009F7921"/>
    <w:rsid w:val="00A00B32"/>
    <w:rsid w:val="00A07566"/>
    <w:rsid w:val="00A10EAD"/>
    <w:rsid w:val="00A12AE0"/>
    <w:rsid w:val="00A145A9"/>
    <w:rsid w:val="00A16499"/>
    <w:rsid w:val="00A202AF"/>
    <w:rsid w:val="00A20E02"/>
    <w:rsid w:val="00A22713"/>
    <w:rsid w:val="00A22772"/>
    <w:rsid w:val="00A24614"/>
    <w:rsid w:val="00A31448"/>
    <w:rsid w:val="00A33C4B"/>
    <w:rsid w:val="00A3417C"/>
    <w:rsid w:val="00A40F26"/>
    <w:rsid w:val="00A43C8B"/>
    <w:rsid w:val="00A54A78"/>
    <w:rsid w:val="00A55964"/>
    <w:rsid w:val="00A55F15"/>
    <w:rsid w:val="00A62299"/>
    <w:rsid w:val="00A63924"/>
    <w:rsid w:val="00A67703"/>
    <w:rsid w:val="00A71C05"/>
    <w:rsid w:val="00A724F3"/>
    <w:rsid w:val="00A72BB5"/>
    <w:rsid w:val="00A74E7C"/>
    <w:rsid w:val="00A773BC"/>
    <w:rsid w:val="00A870AE"/>
    <w:rsid w:val="00AB22AD"/>
    <w:rsid w:val="00AB3894"/>
    <w:rsid w:val="00AB460F"/>
    <w:rsid w:val="00AB46C8"/>
    <w:rsid w:val="00AB73A8"/>
    <w:rsid w:val="00AC6266"/>
    <w:rsid w:val="00AC62C1"/>
    <w:rsid w:val="00AC79CB"/>
    <w:rsid w:val="00AD2096"/>
    <w:rsid w:val="00AD475F"/>
    <w:rsid w:val="00AD7B2B"/>
    <w:rsid w:val="00AE1C42"/>
    <w:rsid w:val="00AE2E98"/>
    <w:rsid w:val="00AE33E4"/>
    <w:rsid w:val="00AE6C54"/>
    <w:rsid w:val="00AE73F2"/>
    <w:rsid w:val="00AF19BC"/>
    <w:rsid w:val="00AF35A5"/>
    <w:rsid w:val="00AF371B"/>
    <w:rsid w:val="00AF3CFD"/>
    <w:rsid w:val="00B05BE4"/>
    <w:rsid w:val="00B06678"/>
    <w:rsid w:val="00B06BB1"/>
    <w:rsid w:val="00B0751F"/>
    <w:rsid w:val="00B07D6B"/>
    <w:rsid w:val="00B17009"/>
    <w:rsid w:val="00B20E8A"/>
    <w:rsid w:val="00B2211D"/>
    <w:rsid w:val="00B232AC"/>
    <w:rsid w:val="00B314C8"/>
    <w:rsid w:val="00B320ED"/>
    <w:rsid w:val="00B3369D"/>
    <w:rsid w:val="00B42C60"/>
    <w:rsid w:val="00B447FE"/>
    <w:rsid w:val="00B457AA"/>
    <w:rsid w:val="00B45D15"/>
    <w:rsid w:val="00B47FFD"/>
    <w:rsid w:val="00B51458"/>
    <w:rsid w:val="00B5444C"/>
    <w:rsid w:val="00B5730D"/>
    <w:rsid w:val="00B63869"/>
    <w:rsid w:val="00B653BB"/>
    <w:rsid w:val="00B81D29"/>
    <w:rsid w:val="00B823A9"/>
    <w:rsid w:val="00B83BA7"/>
    <w:rsid w:val="00B84D0A"/>
    <w:rsid w:val="00B85719"/>
    <w:rsid w:val="00B85E75"/>
    <w:rsid w:val="00B86AD5"/>
    <w:rsid w:val="00B86CB9"/>
    <w:rsid w:val="00B9098F"/>
    <w:rsid w:val="00B94C61"/>
    <w:rsid w:val="00BA5CBB"/>
    <w:rsid w:val="00BB0A98"/>
    <w:rsid w:val="00BB5913"/>
    <w:rsid w:val="00BB59ED"/>
    <w:rsid w:val="00BC0B61"/>
    <w:rsid w:val="00BC7975"/>
    <w:rsid w:val="00BD4B37"/>
    <w:rsid w:val="00BE1A9D"/>
    <w:rsid w:val="00BE39FF"/>
    <w:rsid w:val="00BE7EE3"/>
    <w:rsid w:val="00BF13FB"/>
    <w:rsid w:val="00BF279C"/>
    <w:rsid w:val="00BF28B9"/>
    <w:rsid w:val="00BF3049"/>
    <w:rsid w:val="00BF48EA"/>
    <w:rsid w:val="00C017DC"/>
    <w:rsid w:val="00C0185B"/>
    <w:rsid w:val="00C01E39"/>
    <w:rsid w:val="00C02646"/>
    <w:rsid w:val="00C05E28"/>
    <w:rsid w:val="00C11FBF"/>
    <w:rsid w:val="00C21193"/>
    <w:rsid w:val="00C2434A"/>
    <w:rsid w:val="00C34C7E"/>
    <w:rsid w:val="00C35BFD"/>
    <w:rsid w:val="00C54435"/>
    <w:rsid w:val="00C5486C"/>
    <w:rsid w:val="00C80290"/>
    <w:rsid w:val="00C844E1"/>
    <w:rsid w:val="00C85062"/>
    <w:rsid w:val="00C86319"/>
    <w:rsid w:val="00C868D6"/>
    <w:rsid w:val="00CA1456"/>
    <w:rsid w:val="00CA6053"/>
    <w:rsid w:val="00CA68D5"/>
    <w:rsid w:val="00CB2297"/>
    <w:rsid w:val="00CB515C"/>
    <w:rsid w:val="00CB559E"/>
    <w:rsid w:val="00CC0D0E"/>
    <w:rsid w:val="00CC705E"/>
    <w:rsid w:val="00CC7C92"/>
    <w:rsid w:val="00CE2E00"/>
    <w:rsid w:val="00CE4497"/>
    <w:rsid w:val="00CE6FB1"/>
    <w:rsid w:val="00CF53D3"/>
    <w:rsid w:val="00CF7EE4"/>
    <w:rsid w:val="00D051E0"/>
    <w:rsid w:val="00D10DF1"/>
    <w:rsid w:val="00D2133C"/>
    <w:rsid w:val="00D221C7"/>
    <w:rsid w:val="00D24F36"/>
    <w:rsid w:val="00D25416"/>
    <w:rsid w:val="00D27C78"/>
    <w:rsid w:val="00D34C47"/>
    <w:rsid w:val="00D3570C"/>
    <w:rsid w:val="00D36385"/>
    <w:rsid w:val="00D50013"/>
    <w:rsid w:val="00D5498B"/>
    <w:rsid w:val="00D56A1A"/>
    <w:rsid w:val="00D572EC"/>
    <w:rsid w:val="00D6297D"/>
    <w:rsid w:val="00D76E4C"/>
    <w:rsid w:val="00D779D0"/>
    <w:rsid w:val="00D93145"/>
    <w:rsid w:val="00D969A3"/>
    <w:rsid w:val="00D96E53"/>
    <w:rsid w:val="00DA07A0"/>
    <w:rsid w:val="00DB0023"/>
    <w:rsid w:val="00DB629E"/>
    <w:rsid w:val="00DC0182"/>
    <w:rsid w:val="00DD0A9A"/>
    <w:rsid w:val="00DD6876"/>
    <w:rsid w:val="00DE0069"/>
    <w:rsid w:val="00DE1C62"/>
    <w:rsid w:val="00DE3E32"/>
    <w:rsid w:val="00DE7195"/>
    <w:rsid w:val="00DE788D"/>
    <w:rsid w:val="00DF0504"/>
    <w:rsid w:val="00DF38CE"/>
    <w:rsid w:val="00DF3B95"/>
    <w:rsid w:val="00DF463A"/>
    <w:rsid w:val="00DF64AB"/>
    <w:rsid w:val="00E00082"/>
    <w:rsid w:val="00E00B1D"/>
    <w:rsid w:val="00E01333"/>
    <w:rsid w:val="00E01912"/>
    <w:rsid w:val="00E13CC5"/>
    <w:rsid w:val="00E14EAD"/>
    <w:rsid w:val="00E20E42"/>
    <w:rsid w:val="00E23A22"/>
    <w:rsid w:val="00E242D3"/>
    <w:rsid w:val="00E25B36"/>
    <w:rsid w:val="00E36201"/>
    <w:rsid w:val="00E41E62"/>
    <w:rsid w:val="00E532F4"/>
    <w:rsid w:val="00E54685"/>
    <w:rsid w:val="00E600B0"/>
    <w:rsid w:val="00E6343D"/>
    <w:rsid w:val="00E644CD"/>
    <w:rsid w:val="00E669C5"/>
    <w:rsid w:val="00E71D7D"/>
    <w:rsid w:val="00E72F9B"/>
    <w:rsid w:val="00E772C9"/>
    <w:rsid w:val="00E9405B"/>
    <w:rsid w:val="00E9494A"/>
    <w:rsid w:val="00E96B0B"/>
    <w:rsid w:val="00E9707E"/>
    <w:rsid w:val="00E97C2A"/>
    <w:rsid w:val="00EA20B5"/>
    <w:rsid w:val="00EA2CFF"/>
    <w:rsid w:val="00EA4034"/>
    <w:rsid w:val="00EA4DFF"/>
    <w:rsid w:val="00EA555F"/>
    <w:rsid w:val="00EA6ACB"/>
    <w:rsid w:val="00EA7B44"/>
    <w:rsid w:val="00EB0D53"/>
    <w:rsid w:val="00EB1E9F"/>
    <w:rsid w:val="00EB4A88"/>
    <w:rsid w:val="00EC0423"/>
    <w:rsid w:val="00EC1C87"/>
    <w:rsid w:val="00EC57E4"/>
    <w:rsid w:val="00ED1965"/>
    <w:rsid w:val="00ED30E9"/>
    <w:rsid w:val="00EF0C76"/>
    <w:rsid w:val="00EF51EC"/>
    <w:rsid w:val="00EF6607"/>
    <w:rsid w:val="00F05666"/>
    <w:rsid w:val="00F12575"/>
    <w:rsid w:val="00F14DCF"/>
    <w:rsid w:val="00F22E34"/>
    <w:rsid w:val="00F23374"/>
    <w:rsid w:val="00F23E0A"/>
    <w:rsid w:val="00F368E7"/>
    <w:rsid w:val="00F40222"/>
    <w:rsid w:val="00F50737"/>
    <w:rsid w:val="00F5080D"/>
    <w:rsid w:val="00F54121"/>
    <w:rsid w:val="00F65772"/>
    <w:rsid w:val="00F66705"/>
    <w:rsid w:val="00F7654A"/>
    <w:rsid w:val="00F87137"/>
    <w:rsid w:val="00F90723"/>
    <w:rsid w:val="00F938DF"/>
    <w:rsid w:val="00F93CE5"/>
    <w:rsid w:val="00F95F1F"/>
    <w:rsid w:val="00F96E14"/>
    <w:rsid w:val="00FA06FA"/>
    <w:rsid w:val="00FA2AAD"/>
    <w:rsid w:val="00FA3FD0"/>
    <w:rsid w:val="00FB00DB"/>
    <w:rsid w:val="00FB014E"/>
    <w:rsid w:val="00FC4BB2"/>
    <w:rsid w:val="00FC7BD1"/>
    <w:rsid w:val="00FD3970"/>
    <w:rsid w:val="00FD6723"/>
    <w:rsid w:val="00FD6ABC"/>
    <w:rsid w:val="00FE4D6C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539E-4BF8-4B95-8D36-D02AA0E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26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01E3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1F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001F4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591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D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0DF1"/>
    <w:rPr>
      <w:rFonts w:ascii="Tahoma" w:eastAsia="Calibri" w:hAnsi="Tahoma" w:cs="Tahoma"/>
      <w:sz w:val="16"/>
      <w:szCs w:val="16"/>
    </w:rPr>
  </w:style>
  <w:style w:type="character" w:customStyle="1" w:styleId="blk3">
    <w:name w:val="blk3"/>
    <w:rsid w:val="00223C68"/>
    <w:rPr>
      <w:vanish w:val="0"/>
      <w:webHidden w:val="0"/>
      <w:specVanish w:val="0"/>
    </w:rPr>
  </w:style>
  <w:style w:type="table" w:styleId="a8">
    <w:name w:val="Table Grid"/>
    <w:basedOn w:val="a1"/>
    <w:uiPriority w:val="39"/>
    <w:rsid w:val="0044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C0B4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7C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C0B4E"/>
  </w:style>
  <w:style w:type="character" w:styleId="ac">
    <w:name w:val="Hyperlink"/>
    <w:unhideWhenUsed/>
    <w:rsid w:val="0035202F"/>
    <w:rPr>
      <w:strike w:val="0"/>
      <w:dstrike w:val="0"/>
      <w:color w:val="003973"/>
      <w:u w:val="none"/>
      <w:effect w:val="none"/>
    </w:rPr>
  </w:style>
  <w:style w:type="paragraph" w:styleId="ad">
    <w:name w:val="Normal (Web)"/>
    <w:basedOn w:val="a"/>
    <w:uiPriority w:val="99"/>
    <w:rsid w:val="006E4FF8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eastAsia="ru-RU"/>
    </w:rPr>
  </w:style>
  <w:style w:type="character" w:customStyle="1" w:styleId="apple-converted-space">
    <w:name w:val="apple-converted-space"/>
    <w:rsid w:val="006E4FF8"/>
  </w:style>
  <w:style w:type="character" w:customStyle="1" w:styleId="10">
    <w:name w:val="Заголовок 1 Знак"/>
    <w:link w:val="1"/>
    <w:uiPriority w:val="9"/>
    <w:rsid w:val="00326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"/>
    <w:basedOn w:val="a"/>
    <w:link w:val="af"/>
    <w:rsid w:val="004643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464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2">
    <w:name w:val=".  11/12"/>
    <w:basedOn w:val="a"/>
    <w:rsid w:val="00DF38CE"/>
    <w:pPr>
      <w:widowControl w:val="0"/>
      <w:suppressAutoHyphens/>
    </w:pPr>
    <w:rPr>
      <w:rFonts w:eastAsia="Arial Unicode MS" w:cs="font73"/>
      <w:kern w:val="1"/>
      <w:lang w:eastAsia="ar-SA"/>
    </w:rPr>
  </w:style>
  <w:style w:type="character" w:customStyle="1" w:styleId="50">
    <w:name w:val="Заголовок 5 Знак"/>
    <w:link w:val="5"/>
    <w:uiPriority w:val="9"/>
    <w:rsid w:val="00C01E39"/>
    <w:rPr>
      <w:rFonts w:ascii="Cambria" w:eastAsia="Times New Roman" w:hAnsi="Cambria" w:cs="Times New Roman"/>
      <w:color w:val="243F60"/>
    </w:rPr>
  </w:style>
  <w:style w:type="paragraph" w:styleId="af0">
    <w:name w:val="endnote text"/>
    <w:basedOn w:val="a"/>
    <w:link w:val="af1"/>
    <w:uiPriority w:val="99"/>
    <w:rsid w:val="008F64A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8F64AD"/>
    <w:rPr>
      <w:rFonts w:eastAsia="Times New Roman"/>
    </w:rPr>
  </w:style>
  <w:style w:type="paragraph" w:customStyle="1" w:styleId="11">
    <w:name w:val="Обычный1"/>
    <w:rsid w:val="003F7F6B"/>
    <w:pPr>
      <w:spacing w:line="26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ConsPlusNormal">
    <w:name w:val="ConsPlusNormal"/>
    <w:rsid w:val="00EF51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Обычный2"/>
    <w:rsid w:val="00C54435"/>
    <w:pPr>
      <w:spacing w:line="26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paragraph" w:styleId="af2">
    <w:name w:val="footer"/>
    <w:basedOn w:val="a"/>
    <w:link w:val="af3"/>
    <w:uiPriority w:val="99"/>
    <w:unhideWhenUsed/>
    <w:rsid w:val="00BF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13FB"/>
    <w:rPr>
      <w:sz w:val="22"/>
      <w:szCs w:val="22"/>
      <w:lang w:eastAsia="en-US"/>
    </w:rPr>
  </w:style>
  <w:style w:type="paragraph" w:styleId="af4">
    <w:name w:val="Plain Text"/>
    <w:basedOn w:val="a"/>
    <w:link w:val="af5"/>
    <w:rsid w:val="001C26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1C263C"/>
    <w:rPr>
      <w:rFonts w:ascii="Courier New" w:eastAsia="Times New Roman" w:hAnsi="Courier New"/>
    </w:rPr>
  </w:style>
  <w:style w:type="paragraph" w:customStyle="1" w:styleId="af6">
    <w:name w:val="Базовый"/>
    <w:uiPriority w:val="99"/>
    <w:rsid w:val="00F05666"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af7">
    <w:name w:val="No Spacing"/>
    <w:uiPriority w:val="1"/>
    <w:qFormat/>
    <w:rsid w:val="00F056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67A1-CC23-457B-9C33-2AA99943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Тверская ГМА Минздрава России</Company>
  <LinksUpToDate>false</LinksUpToDate>
  <CharactersWithSpaces>7090</CharactersWithSpaces>
  <SharedDoc>false</SharedDoc>
  <HLinks>
    <vt:vector size="66" baseType="variant">
      <vt:variant>
        <vt:i4>70385711</vt:i4>
      </vt:variant>
      <vt:variant>
        <vt:i4>30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http://www.rosminzdrav.ru/</vt:lpwstr>
      </vt:variant>
      <vt:variant>
        <vt:lpwstr/>
      </vt:variant>
      <vt:variant>
        <vt:i4>3866739</vt:i4>
      </vt:variant>
      <vt:variant>
        <vt:i4>21</vt:i4>
      </vt:variant>
      <vt:variant>
        <vt:i4>0</vt:i4>
      </vt:variant>
      <vt:variant>
        <vt:i4>5</vt:i4>
      </vt:variant>
      <vt:variant>
        <vt:lpwstr>http://vrachirf.ru/company-announce-single/6191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4915267</vt:i4>
      </vt:variant>
      <vt:variant>
        <vt:i4>15</vt:i4>
      </vt:variant>
      <vt:variant>
        <vt:i4>0</vt:i4>
      </vt:variant>
      <vt:variant>
        <vt:i4>5</vt:i4>
      </vt:variant>
      <vt:variant>
        <vt:lpwstr>http://www.corbis.tverlib.ru/</vt:lpwstr>
      </vt:variant>
      <vt:variant>
        <vt:lpwstr/>
      </vt:variant>
      <vt:variant>
        <vt:i4>3145791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http://www.ncbi.nlm.nin.gov/pubmed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http://www.vidal.ru/</vt:lpwstr>
      </vt:variant>
      <vt:variant>
        <vt:lpwstr/>
      </vt:variant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DerbenevDP</dc:creator>
  <cp:lastModifiedBy>Наталья О. Белова</cp:lastModifiedBy>
  <cp:revision>6</cp:revision>
  <cp:lastPrinted>2017-05-23T07:01:00Z</cp:lastPrinted>
  <dcterms:created xsi:type="dcterms:W3CDTF">2017-11-23T13:55:00Z</dcterms:created>
  <dcterms:modified xsi:type="dcterms:W3CDTF">2017-11-28T12:27:00Z</dcterms:modified>
</cp:coreProperties>
</file>