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B6" w:rsidRPr="00915CB0" w:rsidRDefault="00151F83" w:rsidP="0091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B0">
        <w:rPr>
          <w:rFonts w:ascii="Times New Roman" w:hAnsi="Times New Roman" w:cs="Times New Roman"/>
          <w:b/>
          <w:sz w:val="28"/>
          <w:szCs w:val="28"/>
        </w:rPr>
        <w:t xml:space="preserve">СПИСОК УЧЕБНИКОВ И УЧЕБНЫХ ПОСОБИЙ </w:t>
      </w:r>
    </w:p>
    <w:p w:rsidR="00915CB0" w:rsidRPr="00915CB0" w:rsidRDefault="00516E98" w:rsidP="0091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B0">
        <w:rPr>
          <w:rFonts w:ascii="Times New Roman" w:hAnsi="Times New Roman" w:cs="Times New Roman"/>
          <w:b/>
          <w:sz w:val="28"/>
          <w:szCs w:val="28"/>
        </w:rPr>
        <w:t>с грифом Координационного совета</w:t>
      </w:r>
      <w:r w:rsidR="00A73DB6" w:rsidRPr="0091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CB0">
        <w:rPr>
          <w:rFonts w:ascii="Times New Roman" w:hAnsi="Times New Roman" w:cs="Times New Roman"/>
          <w:b/>
          <w:sz w:val="28"/>
          <w:szCs w:val="28"/>
        </w:rPr>
        <w:t xml:space="preserve">по области образования «Здравоохранение и медицинские  науки», </w:t>
      </w:r>
      <w:proofErr w:type="gramStart"/>
      <w:r w:rsidR="00A73DB6" w:rsidRPr="00915CB0">
        <w:rPr>
          <w:rFonts w:ascii="Times New Roman" w:hAnsi="Times New Roman" w:cs="Times New Roman"/>
          <w:b/>
          <w:sz w:val="28"/>
          <w:szCs w:val="28"/>
        </w:rPr>
        <w:t>присвоенном</w:t>
      </w:r>
      <w:proofErr w:type="gramEnd"/>
      <w:r w:rsidR="00A73DB6" w:rsidRPr="0091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C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647" w:rsidRPr="00915CB0" w:rsidRDefault="00516E98" w:rsidP="0091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B0">
        <w:rPr>
          <w:rFonts w:ascii="Times New Roman" w:hAnsi="Times New Roman" w:cs="Times New Roman"/>
          <w:b/>
          <w:sz w:val="28"/>
          <w:szCs w:val="28"/>
        </w:rPr>
        <w:t>в 2020-21 уч</w:t>
      </w:r>
      <w:r w:rsidR="00A73DB6" w:rsidRPr="00915CB0">
        <w:rPr>
          <w:rFonts w:ascii="Times New Roman" w:hAnsi="Times New Roman" w:cs="Times New Roman"/>
          <w:b/>
          <w:sz w:val="28"/>
          <w:szCs w:val="28"/>
        </w:rPr>
        <w:t>.</w:t>
      </w:r>
      <w:r w:rsidRPr="00915CB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15CB0" w:rsidRPr="00915CB0" w:rsidRDefault="00915CB0" w:rsidP="0091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37" w:rsidRPr="00915CB0" w:rsidRDefault="008F1E37" w:rsidP="00915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t>Учебное пособие «Кардиология»</w:t>
      </w:r>
      <w:r w:rsidR="003D4AE9" w:rsidRPr="00915CB0">
        <w:rPr>
          <w:rFonts w:ascii="Times New Roman" w:hAnsi="Times New Roman" w:cs="Times New Roman"/>
          <w:sz w:val="28"/>
          <w:szCs w:val="28"/>
        </w:rPr>
        <w:t>.</w:t>
      </w:r>
      <w:r w:rsidR="00151F83" w:rsidRPr="00915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AE9" w:rsidRPr="00915CB0">
        <w:rPr>
          <w:rFonts w:ascii="Times New Roman" w:hAnsi="Times New Roman" w:cs="Times New Roman"/>
          <w:sz w:val="28"/>
          <w:szCs w:val="28"/>
        </w:rPr>
        <w:t>Авторы -</w:t>
      </w:r>
      <w:r w:rsidRPr="00915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CB0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915CB0">
        <w:rPr>
          <w:rFonts w:ascii="Times New Roman" w:hAnsi="Times New Roman" w:cs="Times New Roman"/>
          <w:sz w:val="28"/>
          <w:szCs w:val="28"/>
        </w:rPr>
        <w:t xml:space="preserve"> Е.С. , д.м.н., профессор, зав. кафедрой;  </w:t>
      </w:r>
      <w:proofErr w:type="spellStart"/>
      <w:r w:rsidRPr="00915CB0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915CB0">
        <w:rPr>
          <w:rFonts w:ascii="Times New Roman" w:hAnsi="Times New Roman" w:cs="Times New Roman"/>
          <w:sz w:val="28"/>
          <w:szCs w:val="28"/>
        </w:rPr>
        <w:t xml:space="preserve"> В.В. д.м.н., доцент, профессор кафедры.</w:t>
      </w:r>
      <w:proofErr w:type="gramEnd"/>
    </w:p>
    <w:p w:rsidR="008F1E37" w:rsidRPr="00915CB0" w:rsidRDefault="008F1E37" w:rsidP="00915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t>Учебное пособие «Онкологические заболевания у детей первого года жизни»</w:t>
      </w:r>
      <w:r w:rsidR="003D4AE9" w:rsidRPr="00915CB0">
        <w:rPr>
          <w:rFonts w:ascii="Times New Roman" w:hAnsi="Times New Roman" w:cs="Times New Roman"/>
          <w:sz w:val="28"/>
          <w:szCs w:val="28"/>
        </w:rPr>
        <w:t>. Автор -</w:t>
      </w:r>
      <w:r w:rsidRPr="00915CB0">
        <w:rPr>
          <w:rFonts w:ascii="Times New Roman" w:hAnsi="Times New Roman" w:cs="Times New Roman"/>
          <w:sz w:val="28"/>
          <w:szCs w:val="28"/>
        </w:rPr>
        <w:t xml:space="preserve"> Кривошеина Е.Л., д.м.н., профессор кафедры.</w:t>
      </w:r>
    </w:p>
    <w:p w:rsidR="008F1E37" w:rsidRPr="00915CB0" w:rsidRDefault="008F1E37" w:rsidP="00915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t>Учебное пособие «Предметы и средства гигиены полости рта»</w:t>
      </w:r>
      <w:r w:rsidR="003D4AE9" w:rsidRPr="00915CB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D4AE9" w:rsidRPr="00915CB0">
        <w:rPr>
          <w:rFonts w:ascii="Times New Roman" w:hAnsi="Times New Roman" w:cs="Times New Roman"/>
          <w:sz w:val="28"/>
          <w:szCs w:val="28"/>
        </w:rPr>
        <w:t>Авторы -</w:t>
      </w:r>
      <w:r w:rsidRPr="00915CB0">
        <w:rPr>
          <w:rFonts w:ascii="Times New Roman" w:hAnsi="Times New Roman" w:cs="Times New Roman"/>
          <w:sz w:val="28"/>
          <w:szCs w:val="28"/>
        </w:rPr>
        <w:t xml:space="preserve"> </w:t>
      </w:r>
      <w:r w:rsidR="003D4AE9" w:rsidRPr="00915CB0">
        <w:rPr>
          <w:rFonts w:ascii="Times New Roman" w:hAnsi="Times New Roman" w:cs="Times New Roman"/>
          <w:sz w:val="28"/>
          <w:szCs w:val="28"/>
        </w:rPr>
        <w:t xml:space="preserve"> </w:t>
      </w:r>
      <w:r w:rsidRPr="00915CB0">
        <w:rPr>
          <w:rFonts w:ascii="Times New Roman" w:hAnsi="Times New Roman" w:cs="Times New Roman"/>
          <w:sz w:val="28"/>
          <w:szCs w:val="28"/>
        </w:rPr>
        <w:t>Гаврилова О.А., д.м.н., доцент, зав. кафедрой; Соколова Л.Н., к.м.н</w:t>
      </w:r>
      <w:r w:rsidR="003D4AE9" w:rsidRPr="00915CB0">
        <w:rPr>
          <w:rFonts w:ascii="Times New Roman" w:hAnsi="Times New Roman" w:cs="Times New Roman"/>
          <w:sz w:val="28"/>
          <w:szCs w:val="28"/>
        </w:rPr>
        <w:t>.</w:t>
      </w:r>
      <w:r w:rsidRPr="00915CB0">
        <w:rPr>
          <w:rFonts w:ascii="Times New Roman" w:hAnsi="Times New Roman" w:cs="Times New Roman"/>
          <w:sz w:val="28"/>
          <w:szCs w:val="28"/>
        </w:rPr>
        <w:t xml:space="preserve">, доцент кафедры; </w:t>
      </w:r>
      <w:proofErr w:type="spellStart"/>
      <w:r w:rsidRPr="00915CB0">
        <w:rPr>
          <w:rFonts w:ascii="Times New Roman" w:hAnsi="Times New Roman" w:cs="Times New Roman"/>
          <w:sz w:val="28"/>
          <w:szCs w:val="28"/>
        </w:rPr>
        <w:t>Зюзькова</w:t>
      </w:r>
      <w:proofErr w:type="spellEnd"/>
      <w:r w:rsidRPr="00915CB0">
        <w:rPr>
          <w:rFonts w:ascii="Times New Roman" w:hAnsi="Times New Roman" w:cs="Times New Roman"/>
          <w:sz w:val="28"/>
          <w:szCs w:val="28"/>
        </w:rPr>
        <w:t xml:space="preserve"> С.А., к.м.н</w:t>
      </w:r>
      <w:r w:rsidR="003D4AE9" w:rsidRPr="00915CB0">
        <w:rPr>
          <w:rFonts w:ascii="Times New Roman" w:hAnsi="Times New Roman" w:cs="Times New Roman"/>
          <w:sz w:val="28"/>
          <w:szCs w:val="28"/>
        </w:rPr>
        <w:t>.</w:t>
      </w:r>
      <w:r w:rsidRPr="00915CB0">
        <w:rPr>
          <w:rFonts w:ascii="Times New Roman" w:hAnsi="Times New Roman" w:cs="Times New Roman"/>
          <w:sz w:val="28"/>
          <w:szCs w:val="28"/>
        </w:rPr>
        <w:t>, доцент кафедры</w:t>
      </w:r>
      <w:r w:rsidR="003D4AE9" w:rsidRPr="00915CB0">
        <w:rPr>
          <w:rFonts w:ascii="Times New Roman" w:hAnsi="Times New Roman" w:cs="Times New Roman"/>
          <w:sz w:val="28"/>
          <w:szCs w:val="28"/>
        </w:rPr>
        <w:t>; Мяло О.А. к.м.н., доцент кафедры; Чернигин В.Л. к.м.н., доцент кафедры; Крылов С.С., к.м.н., доцент кафедры;</w:t>
      </w:r>
      <w:proofErr w:type="gramEnd"/>
      <w:r w:rsidR="003D4AE9" w:rsidRPr="00915CB0">
        <w:rPr>
          <w:rFonts w:ascii="Times New Roman" w:hAnsi="Times New Roman" w:cs="Times New Roman"/>
          <w:sz w:val="28"/>
          <w:szCs w:val="28"/>
        </w:rPr>
        <w:t xml:space="preserve"> Беляев В.В., к.м.н., доцент кафедры. Под общей редакцией О.А.Гавриловой.</w:t>
      </w:r>
    </w:p>
    <w:p w:rsidR="003D4AE9" w:rsidRPr="00915CB0" w:rsidRDefault="003D4AE9" w:rsidP="00915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t xml:space="preserve">Учебное пособие «Биохимия пигментного обмена. Лабораторная диагностика его нарушений». </w:t>
      </w:r>
      <w:proofErr w:type="gramStart"/>
      <w:r w:rsidRPr="00915CB0">
        <w:rPr>
          <w:rFonts w:ascii="Times New Roman" w:hAnsi="Times New Roman" w:cs="Times New Roman"/>
          <w:sz w:val="28"/>
          <w:szCs w:val="28"/>
        </w:rPr>
        <w:t>Авторы – Егорова Е.Н., д.м.н., зав. кафедрой;</w:t>
      </w:r>
      <w:r w:rsidR="00151F83" w:rsidRPr="00915CB0">
        <w:rPr>
          <w:rFonts w:ascii="Times New Roman" w:hAnsi="Times New Roman" w:cs="Times New Roman"/>
          <w:sz w:val="28"/>
          <w:szCs w:val="28"/>
        </w:rPr>
        <w:t xml:space="preserve"> </w:t>
      </w:r>
      <w:r w:rsidRPr="00915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CB0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915CB0">
        <w:rPr>
          <w:rFonts w:ascii="Times New Roman" w:hAnsi="Times New Roman" w:cs="Times New Roman"/>
          <w:sz w:val="28"/>
          <w:szCs w:val="28"/>
        </w:rPr>
        <w:t xml:space="preserve"> В.В.,  к.б.н., доцент кафедры; Пустовалова Р.А., к.м.н., ассистент кафедры; Горшкова М.А., ассистент.</w:t>
      </w:r>
      <w:proofErr w:type="gramEnd"/>
    </w:p>
    <w:p w:rsidR="003D4AE9" w:rsidRPr="00915CB0" w:rsidRDefault="003D4AE9" w:rsidP="00915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t xml:space="preserve">Учебное пособие «Обучение профилактики и диспансеризации в процессе практической подготовке студентов». Авторы – Николаева Т.О., зав. учебной и производственной практикой. Доцент кафедры пропедевтики внутренних болезней; Соловьева А.В., зав. кафедрой общественного здоровья, организации, управления и экономики здравоохранения с учебным центром «Бережливые технологии в здравоохранении»; Родионов А.А., доцент </w:t>
      </w:r>
      <w:r w:rsidR="007B5E43" w:rsidRPr="00915CB0">
        <w:rPr>
          <w:rFonts w:ascii="Times New Roman" w:hAnsi="Times New Roman" w:cs="Times New Roman"/>
          <w:sz w:val="28"/>
          <w:szCs w:val="28"/>
        </w:rPr>
        <w:t>кафедры общественного здоровья, организации, управления и экономики здравоохранения с учебным центром «Бережливые технологии в здравоохранении»</w:t>
      </w:r>
    </w:p>
    <w:p w:rsidR="003D4AE9" w:rsidRPr="00915CB0" w:rsidRDefault="007B5E43" w:rsidP="00915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t>Учебное пособие «</w:t>
      </w:r>
      <w:proofErr w:type="spellStart"/>
      <w:r w:rsidRPr="00915CB0">
        <w:rPr>
          <w:rFonts w:ascii="Times New Roman" w:hAnsi="Times New Roman" w:cs="Times New Roman"/>
          <w:sz w:val="28"/>
          <w:szCs w:val="28"/>
        </w:rPr>
        <w:t>Гломерулонефриты</w:t>
      </w:r>
      <w:proofErr w:type="spellEnd"/>
      <w:r w:rsidRPr="00915CB0">
        <w:rPr>
          <w:rFonts w:ascii="Times New Roman" w:hAnsi="Times New Roman" w:cs="Times New Roman"/>
          <w:sz w:val="28"/>
          <w:szCs w:val="28"/>
        </w:rPr>
        <w:t xml:space="preserve">. Общие принципы </w:t>
      </w:r>
      <w:r w:rsidR="003D4AE9" w:rsidRPr="00915CB0">
        <w:rPr>
          <w:rFonts w:ascii="Times New Roman" w:hAnsi="Times New Roman" w:cs="Times New Roman"/>
          <w:sz w:val="28"/>
          <w:szCs w:val="28"/>
        </w:rPr>
        <w:t xml:space="preserve"> </w:t>
      </w:r>
      <w:r w:rsidRPr="00915CB0">
        <w:rPr>
          <w:rFonts w:ascii="Times New Roman" w:hAnsi="Times New Roman" w:cs="Times New Roman"/>
          <w:sz w:val="28"/>
          <w:szCs w:val="28"/>
        </w:rPr>
        <w:t xml:space="preserve">диагностики и лечения». </w:t>
      </w:r>
      <w:proofErr w:type="gramStart"/>
      <w:r w:rsidRPr="00915CB0">
        <w:rPr>
          <w:rFonts w:ascii="Times New Roman" w:hAnsi="Times New Roman" w:cs="Times New Roman"/>
          <w:sz w:val="28"/>
          <w:szCs w:val="28"/>
        </w:rPr>
        <w:t xml:space="preserve">Авторы – </w:t>
      </w:r>
      <w:proofErr w:type="spellStart"/>
      <w:r w:rsidRPr="00915CB0">
        <w:rPr>
          <w:rFonts w:ascii="Times New Roman" w:hAnsi="Times New Roman" w:cs="Times New Roman"/>
          <w:sz w:val="28"/>
          <w:szCs w:val="28"/>
        </w:rPr>
        <w:t>Поселюгина</w:t>
      </w:r>
      <w:proofErr w:type="spellEnd"/>
      <w:r w:rsidRPr="00915CB0">
        <w:rPr>
          <w:rFonts w:ascii="Times New Roman" w:hAnsi="Times New Roman" w:cs="Times New Roman"/>
          <w:sz w:val="28"/>
          <w:szCs w:val="28"/>
        </w:rPr>
        <w:t xml:space="preserve"> О.Б., д.м.н., доцент;  Колесникова И.Ю., д.м.н., профессор;  </w:t>
      </w:r>
      <w:proofErr w:type="spellStart"/>
      <w:r w:rsidRPr="00915CB0">
        <w:rPr>
          <w:rFonts w:ascii="Times New Roman" w:hAnsi="Times New Roman" w:cs="Times New Roman"/>
          <w:sz w:val="28"/>
          <w:szCs w:val="28"/>
        </w:rPr>
        <w:t>Коричкина</w:t>
      </w:r>
      <w:proofErr w:type="spellEnd"/>
      <w:r w:rsidRPr="00915CB0">
        <w:rPr>
          <w:rFonts w:ascii="Times New Roman" w:hAnsi="Times New Roman" w:cs="Times New Roman"/>
          <w:sz w:val="28"/>
          <w:szCs w:val="28"/>
        </w:rPr>
        <w:t xml:space="preserve"> Л.Н., д.м.н., доцент.</w:t>
      </w:r>
      <w:proofErr w:type="gramEnd"/>
    </w:p>
    <w:p w:rsidR="007B5E43" w:rsidRPr="00915CB0" w:rsidRDefault="007B5E43" w:rsidP="00915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t xml:space="preserve">Учебное пособие «Неврологические симптомы в </w:t>
      </w:r>
      <w:proofErr w:type="spellStart"/>
      <w:r w:rsidRPr="00915CB0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915CB0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915CB0">
        <w:rPr>
          <w:rFonts w:ascii="Times New Roman" w:hAnsi="Times New Roman" w:cs="Times New Roman"/>
          <w:sz w:val="28"/>
          <w:szCs w:val="28"/>
        </w:rPr>
        <w:t xml:space="preserve">Авторы – </w:t>
      </w:r>
      <w:r w:rsidR="00151F83" w:rsidRPr="00915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CB0">
        <w:rPr>
          <w:rFonts w:ascii="Times New Roman" w:hAnsi="Times New Roman" w:cs="Times New Roman"/>
          <w:sz w:val="28"/>
          <w:szCs w:val="28"/>
        </w:rPr>
        <w:t>Поселюгина</w:t>
      </w:r>
      <w:proofErr w:type="spellEnd"/>
      <w:r w:rsidRPr="00915CB0">
        <w:rPr>
          <w:rFonts w:ascii="Times New Roman" w:hAnsi="Times New Roman" w:cs="Times New Roman"/>
          <w:sz w:val="28"/>
          <w:szCs w:val="28"/>
        </w:rPr>
        <w:t xml:space="preserve"> О.Б., д.м.н., доцент;  Колесникова И.Ю., д.м.н., профессор;  </w:t>
      </w:r>
      <w:proofErr w:type="spellStart"/>
      <w:r w:rsidRPr="00915CB0">
        <w:rPr>
          <w:rFonts w:ascii="Times New Roman" w:hAnsi="Times New Roman" w:cs="Times New Roman"/>
          <w:sz w:val="28"/>
          <w:szCs w:val="28"/>
        </w:rPr>
        <w:t>Коричкина</w:t>
      </w:r>
      <w:proofErr w:type="spellEnd"/>
      <w:r w:rsidRPr="00915CB0">
        <w:rPr>
          <w:rFonts w:ascii="Times New Roman" w:hAnsi="Times New Roman" w:cs="Times New Roman"/>
          <w:sz w:val="28"/>
          <w:szCs w:val="28"/>
        </w:rPr>
        <w:t xml:space="preserve"> Л.Н., д.м.н., доцент.</w:t>
      </w:r>
      <w:proofErr w:type="gramEnd"/>
    </w:p>
    <w:p w:rsidR="007B5E43" w:rsidRPr="00915CB0" w:rsidRDefault="007B5E43" w:rsidP="00915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t>Учебник  «Физическая культура в медицинском вузе». Автор – Осипов В.Г., к.м.н., профессор, зав. кафедрой физической культуры и спортивной медицины.</w:t>
      </w:r>
    </w:p>
    <w:p w:rsidR="007B5E43" w:rsidRPr="00915CB0" w:rsidRDefault="007B5E43" w:rsidP="00915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t>Учебное пособие «Физическая культура в медицинском вузе: теоретические основы». Автор – Осипов В.Г., к.м.н., профессор, зав. кафедрой физической культуры и спортивной медицины.</w:t>
      </w:r>
    </w:p>
    <w:p w:rsidR="007B5E43" w:rsidRPr="00915CB0" w:rsidRDefault="007B5E43" w:rsidP="00915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t xml:space="preserve"> Учебное пособие «Физическая культура в медицинском вузе: методика и практика». Автор – Осипов В.Г., к.м.н., профессор, зав. кафедрой физической культуры и спортивной медицины.</w:t>
      </w:r>
    </w:p>
    <w:p w:rsidR="007B5E43" w:rsidRPr="00915CB0" w:rsidRDefault="007B5E43" w:rsidP="00915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lastRenderedPageBreak/>
        <w:t xml:space="preserve">Учебное пособие «Маловесные новорожденные. Особенности адаптации, развития и вскармливания». </w:t>
      </w:r>
      <w:proofErr w:type="gramStart"/>
      <w:r w:rsidRPr="00915CB0">
        <w:rPr>
          <w:rFonts w:ascii="Times New Roman" w:hAnsi="Times New Roman" w:cs="Times New Roman"/>
          <w:sz w:val="28"/>
          <w:szCs w:val="28"/>
        </w:rPr>
        <w:t>Авторы – Федерякина О.Б., к.м.н., доцент;  Сучкова Л.А., к.м.н., ассистент;  Расторгуева Т.А. к.м.н., ассистент.</w:t>
      </w:r>
      <w:proofErr w:type="gramEnd"/>
    </w:p>
    <w:p w:rsidR="00EB6B7E" w:rsidRPr="00915CB0" w:rsidRDefault="00EB6B7E" w:rsidP="00915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t xml:space="preserve"> Учебное пособие «Физиология системы крови человека». </w:t>
      </w:r>
      <w:proofErr w:type="gramStart"/>
      <w:r w:rsidRPr="00915CB0">
        <w:rPr>
          <w:rFonts w:ascii="Times New Roman" w:hAnsi="Times New Roman" w:cs="Times New Roman"/>
          <w:sz w:val="28"/>
          <w:szCs w:val="28"/>
        </w:rPr>
        <w:t>Авторы – Макарова И.И., д.м.н., профессор; Игнатова Ю.П., к.м.н., доцент; Аксенова А.В., к.п.н., доцент; Миловидова Е.Д., ассистент.</w:t>
      </w:r>
      <w:proofErr w:type="gramEnd"/>
    </w:p>
    <w:p w:rsidR="00516E98" w:rsidRDefault="00516E98" w:rsidP="00915C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Pr="00915CB0" w:rsidRDefault="00915CB0" w:rsidP="0091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B0">
        <w:rPr>
          <w:rFonts w:ascii="Times New Roman" w:hAnsi="Times New Roman" w:cs="Times New Roman"/>
          <w:b/>
          <w:sz w:val="28"/>
          <w:szCs w:val="28"/>
        </w:rPr>
        <w:t>СПИСОК УЧЕБНЫХ ПОСОБИЙ</w:t>
      </w:r>
      <w:r>
        <w:rPr>
          <w:rFonts w:ascii="Times New Roman" w:hAnsi="Times New Roman" w:cs="Times New Roman"/>
          <w:b/>
          <w:sz w:val="28"/>
          <w:szCs w:val="28"/>
        </w:rPr>
        <w:t>, рекомендованных ЦКМС</w:t>
      </w:r>
      <w:r w:rsidRPr="00915C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CB0" w:rsidRPr="00915CB0" w:rsidRDefault="00915CB0" w:rsidP="0091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</w:t>
      </w:r>
      <w:r w:rsidRPr="00915CB0">
        <w:rPr>
          <w:rFonts w:ascii="Times New Roman" w:hAnsi="Times New Roman" w:cs="Times New Roman"/>
          <w:b/>
          <w:sz w:val="28"/>
          <w:szCs w:val="28"/>
        </w:rPr>
        <w:t xml:space="preserve"> гриф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15CB0">
        <w:rPr>
          <w:rFonts w:ascii="Times New Roman" w:hAnsi="Times New Roman" w:cs="Times New Roman"/>
          <w:b/>
          <w:sz w:val="28"/>
          <w:szCs w:val="28"/>
        </w:rPr>
        <w:t xml:space="preserve"> Координационного совета по области образования «Здравоохранение и медицинские  науки»  </w:t>
      </w:r>
    </w:p>
    <w:p w:rsidR="00915CB0" w:rsidRPr="00915CB0" w:rsidRDefault="00915CB0" w:rsidP="0091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B0">
        <w:rPr>
          <w:rFonts w:ascii="Times New Roman" w:hAnsi="Times New Roman" w:cs="Times New Roman"/>
          <w:b/>
          <w:sz w:val="28"/>
          <w:szCs w:val="28"/>
        </w:rPr>
        <w:t>в 2020-21 уч. году</w:t>
      </w:r>
    </w:p>
    <w:p w:rsidR="00915CB0" w:rsidRPr="00915CB0" w:rsidRDefault="00915CB0" w:rsidP="00915C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Pr="00915CB0" w:rsidRDefault="00915CB0" w:rsidP="00915CB0">
      <w:pPr>
        <w:pStyle w:val="a4"/>
        <w:numPr>
          <w:ilvl w:val="0"/>
          <w:numId w:val="2"/>
        </w:numPr>
        <w:rPr>
          <w:bCs/>
          <w:szCs w:val="28"/>
        </w:rPr>
      </w:pPr>
      <w:proofErr w:type="spellStart"/>
      <w:r w:rsidRPr="00915CB0">
        <w:rPr>
          <w:bCs/>
          <w:szCs w:val="28"/>
        </w:rPr>
        <w:t>Коричкина</w:t>
      </w:r>
      <w:proofErr w:type="spellEnd"/>
      <w:r w:rsidRPr="00915CB0">
        <w:rPr>
          <w:bCs/>
          <w:szCs w:val="28"/>
        </w:rPr>
        <w:t xml:space="preserve"> Л.К., </w:t>
      </w:r>
      <w:proofErr w:type="spellStart"/>
      <w:r w:rsidRPr="00915CB0">
        <w:rPr>
          <w:bCs/>
          <w:szCs w:val="28"/>
        </w:rPr>
        <w:t>Поселюгина</w:t>
      </w:r>
      <w:proofErr w:type="spellEnd"/>
      <w:r w:rsidRPr="00915CB0">
        <w:rPr>
          <w:bCs/>
          <w:szCs w:val="28"/>
        </w:rPr>
        <w:t xml:space="preserve"> О.Б., Колесникова И.Ю., Комаров И.И. Неврологические синдромы в </w:t>
      </w:r>
      <w:proofErr w:type="spellStart"/>
      <w:r w:rsidRPr="00915CB0">
        <w:rPr>
          <w:bCs/>
          <w:szCs w:val="28"/>
        </w:rPr>
        <w:t>профпатологии</w:t>
      </w:r>
      <w:proofErr w:type="spellEnd"/>
      <w:r w:rsidRPr="00915CB0">
        <w:rPr>
          <w:bCs/>
          <w:szCs w:val="28"/>
        </w:rPr>
        <w:t xml:space="preserve"> // </w:t>
      </w:r>
      <w:r w:rsidRPr="00915CB0">
        <w:rPr>
          <w:bCs/>
          <w:iCs/>
          <w:szCs w:val="28"/>
        </w:rPr>
        <w:t>учебное пособие</w:t>
      </w:r>
      <w:r w:rsidRPr="00915CB0">
        <w:rPr>
          <w:b/>
          <w:bCs/>
          <w:szCs w:val="28"/>
        </w:rPr>
        <w:t xml:space="preserve"> </w:t>
      </w:r>
      <w:r w:rsidRPr="00915CB0">
        <w:rPr>
          <w:bCs/>
          <w:szCs w:val="28"/>
        </w:rPr>
        <w:t xml:space="preserve">под общей редакцией профессора Евгения Станиславовича </w:t>
      </w:r>
      <w:proofErr w:type="spellStart"/>
      <w:r w:rsidRPr="00915CB0">
        <w:rPr>
          <w:bCs/>
          <w:szCs w:val="28"/>
        </w:rPr>
        <w:t>Мазура</w:t>
      </w:r>
      <w:proofErr w:type="spellEnd"/>
      <w:r w:rsidRPr="00915CB0">
        <w:rPr>
          <w:szCs w:val="28"/>
        </w:rPr>
        <w:t xml:space="preserve">, </w:t>
      </w:r>
      <w:r w:rsidRPr="00915CB0">
        <w:rPr>
          <w:bCs/>
          <w:szCs w:val="28"/>
        </w:rPr>
        <w:t>для студентов, обучающихся по специальности «Лечебное дело».</w:t>
      </w:r>
    </w:p>
    <w:p w:rsidR="00915CB0" w:rsidRPr="00915CB0" w:rsidRDefault="00915CB0" w:rsidP="00915CB0">
      <w:pPr>
        <w:pStyle w:val="a4"/>
        <w:numPr>
          <w:ilvl w:val="0"/>
          <w:numId w:val="2"/>
        </w:numPr>
        <w:rPr>
          <w:bCs/>
          <w:szCs w:val="28"/>
        </w:rPr>
      </w:pPr>
      <w:proofErr w:type="spellStart"/>
      <w:r w:rsidRPr="00915CB0">
        <w:rPr>
          <w:bCs/>
          <w:szCs w:val="28"/>
        </w:rPr>
        <w:t>Поселюгина</w:t>
      </w:r>
      <w:proofErr w:type="spellEnd"/>
      <w:r w:rsidRPr="00915CB0">
        <w:rPr>
          <w:bCs/>
          <w:szCs w:val="28"/>
        </w:rPr>
        <w:t xml:space="preserve"> О.Б., Колесникова И.Ю., </w:t>
      </w:r>
      <w:proofErr w:type="spellStart"/>
      <w:r w:rsidRPr="00915CB0">
        <w:rPr>
          <w:bCs/>
          <w:szCs w:val="28"/>
        </w:rPr>
        <w:t>Коричкина</w:t>
      </w:r>
      <w:proofErr w:type="spellEnd"/>
      <w:r w:rsidRPr="00915CB0">
        <w:rPr>
          <w:bCs/>
          <w:szCs w:val="28"/>
        </w:rPr>
        <w:t xml:space="preserve"> Л.К. </w:t>
      </w:r>
      <w:proofErr w:type="spellStart"/>
      <w:r w:rsidRPr="00915CB0">
        <w:rPr>
          <w:bCs/>
          <w:szCs w:val="28"/>
        </w:rPr>
        <w:t>Гломерулонефриты</w:t>
      </w:r>
      <w:proofErr w:type="spellEnd"/>
      <w:r w:rsidRPr="00915CB0">
        <w:rPr>
          <w:bCs/>
          <w:szCs w:val="28"/>
        </w:rPr>
        <w:t>. Общие принципы диагностики и лечения</w:t>
      </w:r>
      <w:r w:rsidRPr="00915CB0">
        <w:rPr>
          <w:b/>
          <w:bCs/>
          <w:szCs w:val="28"/>
        </w:rPr>
        <w:t xml:space="preserve"> </w:t>
      </w:r>
      <w:r w:rsidRPr="00915CB0">
        <w:rPr>
          <w:bCs/>
          <w:szCs w:val="28"/>
        </w:rPr>
        <w:t xml:space="preserve">// </w:t>
      </w:r>
      <w:r w:rsidRPr="00915CB0">
        <w:rPr>
          <w:bCs/>
          <w:iCs/>
          <w:szCs w:val="28"/>
        </w:rPr>
        <w:t>учебное пособие</w:t>
      </w:r>
      <w:r w:rsidRPr="00915CB0">
        <w:rPr>
          <w:b/>
          <w:bCs/>
          <w:szCs w:val="28"/>
        </w:rPr>
        <w:t xml:space="preserve"> </w:t>
      </w:r>
      <w:r w:rsidRPr="00915CB0">
        <w:rPr>
          <w:bCs/>
          <w:szCs w:val="28"/>
        </w:rPr>
        <w:t>для студентов, обучающихся по специальности «Лечебное дело».</w:t>
      </w:r>
    </w:p>
    <w:p w:rsidR="00915CB0" w:rsidRPr="00915CB0" w:rsidRDefault="00915CB0" w:rsidP="00915CB0">
      <w:pPr>
        <w:pStyle w:val="a3"/>
        <w:numPr>
          <w:ilvl w:val="1"/>
          <w:numId w:val="2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5CB0">
        <w:rPr>
          <w:rFonts w:ascii="Times New Roman" w:hAnsi="Times New Roman" w:cs="Times New Roman"/>
          <w:bCs/>
          <w:sz w:val="28"/>
          <w:szCs w:val="28"/>
        </w:rPr>
        <w:t>Федерякина</w:t>
      </w:r>
      <w:proofErr w:type="spellEnd"/>
      <w:r w:rsidRPr="00915CB0">
        <w:rPr>
          <w:rFonts w:ascii="Times New Roman" w:hAnsi="Times New Roman" w:cs="Times New Roman"/>
          <w:bCs/>
          <w:sz w:val="28"/>
          <w:szCs w:val="28"/>
        </w:rPr>
        <w:t xml:space="preserve"> О.Б., Сучкова Л.А., Расторгуева Т. А. Маловесные новорожденные // </w:t>
      </w:r>
      <w:r w:rsidRPr="00915CB0">
        <w:rPr>
          <w:rFonts w:ascii="Times New Roman" w:hAnsi="Times New Roman" w:cs="Times New Roman"/>
          <w:bCs/>
          <w:iCs/>
          <w:sz w:val="28"/>
          <w:szCs w:val="28"/>
        </w:rPr>
        <w:t>учебное пособие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  под общей редакцией профессора Сергея Федоровича </w:t>
      </w:r>
      <w:proofErr w:type="spellStart"/>
      <w:r w:rsidRPr="00915CB0">
        <w:rPr>
          <w:rFonts w:ascii="Times New Roman" w:hAnsi="Times New Roman" w:cs="Times New Roman"/>
          <w:bCs/>
          <w:sz w:val="28"/>
          <w:szCs w:val="28"/>
        </w:rPr>
        <w:t>Гнусаева</w:t>
      </w:r>
      <w:proofErr w:type="spellEnd"/>
      <w:r w:rsidRPr="00915CB0">
        <w:rPr>
          <w:rFonts w:ascii="Times New Roman" w:hAnsi="Times New Roman" w:cs="Times New Roman"/>
          <w:bCs/>
          <w:sz w:val="28"/>
          <w:szCs w:val="28"/>
        </w:rPr>
        <w:t>, для студентов, обучающихся по специальности «Педиатрия».</w:t>
      </w:r>
    </w:p>
    <w:p w:rsidR="00915CB0" w:rsidRPr="00915CB0" w:rsidRDefault="00915CB0" w:rsidP="00915CB0">
      <w:pPr>
        <w:pStyle w:val="a3"/>
        <w:numPr>
          <w:ilvl w:val="1"/>
          <w:numId w:val="2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bCs/>
          <w:sz w:val="28"/>
          <w:szCs w:val="28"/>
        </w:rPr>
        <w:t xml:space="preserve">Егорова Е.Н., Горшкова М.А., </w:t>
      </w:r>
      <w:proofErr w:type="spellStart"/>
      <w:r w:rsidRPr="00915CB0">
        <w:rPr>
          <w:rFonts w:ascii="Times New Roman" w:hAnsi="Times New Roman" w:cs="Times New Roman"/>
          <w:bCs/>
          <w:sz w:val="28"/>
          <w:szCs w:val="28"/>
        </w:rPr>
        <w:t>Жигулина</w:t>
      </w:r>
      <w:proofErr w:type="spellEnd"/>
      <w:r w:rsidRPr="00915CB0">
        <w:rPr>
          <w:rFonts w:ascii="Times New Roman" w:hAnsi="Times New Roman" w:cs="Times New Roman"/>
          <w:bCs/>
          <w:sz w:val="28"/>
          <w:szCs w:val="28"/>
        </w:rPr>
        <w:t xml:space="preserve"> В.В.,</w:t>
      </w:r>
      <w:r w:rsidRPr="00915CB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Пустовалова </w:t>
      </w:r>
      <w:r w:rsidRPr="00915CB0">
        <w:rPr>
          <w:rFonts w:ascii="Times New Roman" w:hAnsi="Times New Roman" w:cs="Times New Roman"/>
          <w:sz w:val="28"/>
          <w:szCs w:val="28"/>
        </w:rPr>
        <w:t xml:space="preserve"> 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Р.А. Биохимия пигментного обмена. </w:t>
      </w:r>
      <w:proofErr w:type="gramStart"/>
      <w:r w:rsidRPr="00915CB0">
        <w:rPr>
          <w:rFonts w:ascii="Times New Roman" w:hAnsi="Times New Roman" w:cs="Times New Roman"/>
          <w:bCs/>
          <w:sz w:val="28"/>
          <w:szCs w:val="28"/>
        </w:rPr>
        <w:t xml:space="preserve">Лабораторная диагностика его нарушений </w:t>
      </w:r>
      <w:r w:rsidRPr="00915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915CB0">
        <w:rPr>
          <w:rFonts w:ascii="Times New Roman" w:hAnsi="Times New Roman" w:cs="Times New Roman"/>
          <w:bCs/>
          <w:iCs/>
          <w:sz w:val="28"/>
          <w:szCs w:val="28"/>
        </w:rPr>
        <w:t>учебное пособие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Pr="00915CB0">
        <w:rPr>
          <w:rFonts w:ascii="Times New Roman" w:hAnsi="Times New Roman" w:cs="Times New Roman"/>
          <w:sz w:val="28"/>
          <w:szCs w:val="28"/>
        </w:rPr>
        <w:t xml:space="preserve"> обучающихся по основной образовательной программе высшего образования (ординатура) 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 по специальности  «Клиническая лабораторная диагностика».</w:t>
      </w:r>
      <w:r w:rsidRPr="00915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5CB0" w:rsidRPr="00915CB0" w:rsidRDefault="00915CB0" w:rsidP="00915CB0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915CB0">
        <w:rPr>
          <w:rFonts w:ascii="Times New Roman" w:hAnsi="Times New Roman" w:cs="Times New Roman"/>
          <w:bCs/>
          <w:sz w:val="28"/>
          <w:szCs w:val="28"/>
        </w:rPr>
        <w:t>Портенко</w:t>
      </w:r>
      <w:proofErr w:type="spellEnd"/>
      <w:r w:rsidRPr="00915CB0">
        <w:rPr>
          <w:rFonts w:ascii="Times New Roman" w:hAnsi="Times New Roman" w:cs="Times New Roman"/>
          <w:bCs/>
          <w:sz w:val="28"/>
          <w:szCs w:val="28"/>
        </w:rPr>
        <w:t xml:space="preserve"> Г.М., </w:t>
      </w:r>
      <w:proofErr w:type="spellStart"/>
      <w:r w:rsidRPr="00915CB0">
        <w:rPr>
          <w:rFonts w:ascii="Times New Roman" w:hAnsi="Times New Roman" w:cs="Times New Roman"/>
          <w:bCs/>
          <w:sz w:val="28"/>
          <w:szCs w:val="28"/>
        </w:rPr>
        <w:t>Портенко</w:t>
      </w:r>
      <w:proofErr w:type="spellEnd"/>
      <w:r w:rsidRPr="00915CB0">
        <w:rPr>
          <w:rFonts w:ascii="Times New Roman" w:hAnsi="Times New Roman" w:cs="Times New Roman"/>
          <w:bCs/>
          <w:sz w:val="28"/>
          <w:szCs w:val="28"/>
        </w:rPr>
        <w:t xml:space="preserve"> Е.Г., Юркин С.А., Добрынин К.Б., </w:t>
      </w:r>
      <w:proofErr w:type="spellStart"/>
      <w:r w:rsidRPr="00915CB0">
        <w:rPr>
          <w:rFonts w:ascii="Times New Roman" w:hAnsi="Times New Roman" w:cs="Times New Roman"/>
          <w:bCs/>
          <w:sz w:val="28"/>
          <w:szCs w:val="28"/>
        </w:rPr>
        <w:t>Вашневская</w:t>
      </w:r>
      <w:proofErr w:type="spellEnd"/>
      <w:r w:rsidRPr="00915CB0">
        <w:rPr>
          <w:rFonts w:ascii="Times New Roman" w:hAnsi="Times New Roman" w:cs="Times New Roman"/>
          <w:bCs/>
          <w:sz w:val="28"/>
          <w:szCs w:val="28"/>
        </w:rPr>
        <w:t xml:space="preserve"> Н.А., Мирзоева Е.З. Единое хроническое воспалительное заболевание глотки – хронический </w:t>
      </w:r>
      <w:proofErr w:type="spellStart"/>
      <w:r w:rsidRPr="00915CB0">
        <w:rPr>
          <w:rFonts w:ascii="Times New Roman" w:hAnsi="Times New Roman" w:cs="Times New Roman"/>
          <w:bCs/>
          <w:sz w:val="28"/>
          <w:szCs w:val="28"/>
        </w:rPr>
        <w:t>тонзиллофарингит</w:t>
      </w:r>
      <w:proofErr w:type="spellEnd"/>
      <w:r w:rsidRPr="00915CB0">
        <w:rPr>
          <w:rFonts w:ascii="Times New Roman" w:hAnsi="Times New Roman" w:cs="Times New Roman"/>
          <w:bCs/>
          <w:sz w:val="28"/>
          <w:szCs w:val="28"/>
        </w:rPr>
        <w:t xml:space="preserve"> и его диагностика  // </w:t>
      </w:r>
      <w:r w:rsidRPr="00915CB0">
        <w:rPr>
          <w:rFonts w:ascii="Times New Roman" w:hAnsi="Times New Roman" w:cs="Times New Roman"/>
          <w:bCs/>
          <w:iCs/>
          <w:sz w:val="28"/>
          <w:szCs w:val="28"/>
        </w:rPr>
        <w:t>учебное пособие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 для обучающихся по дополнительной профессиональной программе (повышение квалификации) по специальности «Оториноларингология». </w:t>
      </w:r>
      <w:proofErr w:type="gramEnd"/>
    </w:p>
    <w:p w:rsidR="00915CB0" w:rsidRPr="00915CB0" w:rsidRDefault="00915CB0" w:rsidP="00915C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t xml:space="preserve">Макарова И.И., Игнатова Ю.П., Аксенова А.В., Миловидова Е.Д. Физиология системы крови человека 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915CB0">
        <w:rPr>
          <w:rFonts w:ascii="Times New Roman" w:hAnsi="Times New Roman" w:cs="Times New Roman"/>
          <w:bCs/>
          <w:iCs/>
          <w:sz w:val="28"/>
          <w:szCs w:val="28"/>
        </w:rPr>
        <w:t>учебное пособие</w:t>
      </w:r>
      <w:r w:rsidRPr="00915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CB0">
        <w:rPr>
          <w:rFonts w:ascii="Times New Roman" w:hAnsi="Times New Roman" w:cs="Times New Roman"/>
          <w:bCs/>
          <w:sz w:val="28"/>
          <w:szCs w:val="28"/>
        </w:rPr>
        <w:t>для студентов, обучающихся по основной профессиональной образовательной программе высшего образования (</w:t>
      </w:r>
      <w:proofErr w:type="spellStart"/>
      <w:r w:rsidRPr="00915CB0">
        <w:rPr>
          <w:rFonts w:ascii="Times New Roman" w:hAnsi="Times New Roman" w:cs="Times New Roman"/>
          <w:bCs/>
          <w:sz w:val="28"/>
          <w:szCs w:val="28"/>
        </w:rPr>
        <w:t>специалитет</w:t>
      </w:r>
      <w:proofErr w:type="spellEnd"/>
      <w:r w:rsidRPr="00915CB0">
        <w:rPr>
          <w:rFonts w:ascii="Times New Roman" w:hAnsi="Times New Roman" w:cs="Times New Roman"/>
          <w:bCs/>
          <w:sz w:val="28"/>
          <w:szCs w:val="28"/>
        </w:rPr>
        <w:t xml:space="preserve">)  по специальности «Лечебное дело». </w:t>
      </w:r>
      <w:r w:rsidRPr="00915CB0">
        <w:rPr>
          <w:rStyle w:val="FontStyle19"/>
          <w:sz w:val="28"/>
          <w:szCs w:val="28"/>
        </w:rPr>
        <w:t xml:space="preserve">– </w:t>
      </w:r>
      <w:r w:rsidRPr="00915CB0">
        <w:rPr>
          <w:rFonts w:ascii="Times New Roman" w:hAnsi="Times New Roman" w:cs="Times New Roman"/>
          <w:sz w:val="28"/>
          <w:szCs w:val="28"/>
        </w:rPr>
        <w:t>Тверь, 2020.</w:t>
      </w:r>
    </w:p>
    <w:p w:rsidR="00915CB0" w:rsidRPr="00915CB0" w:rsidRDefault="00915CB0" w:rsidP="00915C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t xml:space="preserve">Осипов В.Г. Физическая культура в медицинском вузе 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915CB0">
        <w:rPr>
          <w:rFonts w:ascii="Times New Roman" w:hAnsi="Times New Roman" w:cs="Times New Roman"/>
          <w:bCs/>
          <w:iCs/>
          <w:sz w:val="28"/>
          <w:szCs w:val="28"/>
        </w:rPr>
        <w:t>учебник</w:t>
      </w:r>
      <w:r w:rsidRPr="00915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CB0">
        <w:rPr>
          <w:rFonts w:ascii="Times New Roman" w:hAnsi="Times New Roman" w:cs="Times New Roman"/>
          <w:bCs/>
          <w:sz w:val="28"/>
          <w:szCs w:val="28"/>
        </w:rPr>
        <w:t>для студентов, обучающихся по основной профессиональной образовательной программе высшего образования (</w:t>
      </w:r>
      <w:proofErr w:type="spellStart"/>
      <w:r w:rsidRPr="00915CB0">
        <w:rPr>
          <w:rFonts w:ascii="Times New Roman" w:hAnsi="Times New Roman" w:cs="Times New Roman"/>
          <w:bCs/>
          <w:sz w:val="28"/>
          <w:szCs w:val="28"/>
        </w:rPr>
        <w:t>специалитет</w:t>
      </w:r>
      <w:proofErr w:type="spellEnd"/>
      <w:r w:rsidRPr="00915CB0">
        <w:rPr>
          <w:rFonts w:ascii="Times New Roman" w:hAnsi="Times New Roman" w:cs="Times New Roman"/>
          <w:bCs/>
          <w:sz w:val="28"/>
          <w:szCs w:val="28"/>
        </w:rPr>
        <w:t xml:space="preserve">)  </w:t>
      </w:r>
      <w:proofErr w:type="gramStart"/>
      <w:r w:rsidRPr="00915CB0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915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5C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специальностям «Лечебное дело», «Педиатрия», «Стоматология», «Фармация», «Высшее сестринское образование». </w:t>
      </w:r>
      <w:r w:rsidRPr="00915CB0">
        <w:rPr>
          <w:rStyle w:val="FontStyle19"/>
          <w:sz w:val="28"/>
          <w:szCs w:val="28"/>
        </w:rPr>
        <w:t xml:space="preserve">– </w:t>
      </w:r>
      <w:r w:rsidRPr="00915CB0">
        <w:rPr>
          <w:rFonts w:ascii="Times New Roman" w:hAnsi="Times New Roman" w:cs="Times New Roman"/>
          <w:sz w:val="28"/>
          <w:szCs w:val="28"/>
        </w:rPr>
        <w:t>Тверь, 2020.</w:t>
      </w:r>
    </w:p>
    <w:p w:rsidR="00915CB0" w:rsidRPr="00915CB0" w:rsidRDefault="00915CB0" w:rsidP="00915C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t xml:space="preserve">Осипов В.Г. Физическая культура в медицинском вузе: теоретические основы 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915CB0">
        <w:rPr>
          <w:rFonts w:ascii="Times New Roman" w:hAnsi="Times New Roman" w:cs="Times New Roman"/>
          <w:bCs/>
          <w:iCs/>
          <w:sz w:val="28"/>
          <w:szCs w:val="28"/>
        </w:rPr>
        <w:t>учебное пособие</w:t>
      </w:r>
      <w:r w:rsidRPr="00915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CB0">
        <w:rPr>
          <w:rFonts w:ascii="Times New Roman" w:hAnsi="Times New Roman" w:cs="Times New Roman"/>
          <w:bCs/>
          <w:sz w:val="28"/>
          <w:szCs w:val="28"/>
        </w:rPr>
        <w:t>для студентов, обучающихся по основной профессиональной образовательной программе высшего образования (</w:t>
      </w:r>
      <w:proofErr w:type="spellStart"/>
      <w:r w:rsidRPr="00915CB0">
        <w:rPr>
          <w:rFonts w:ascii="Times New Roman" w:hAnsi="Times New Roman" w:cs="Times New Roman"/>
          <w:bCs/>
          <w:sz w:val="28"/>
          <w:szCs w:val="28"/>
        </w:rPr>
        <w:t>специалитет</w:t>
      </w:r>
      <w:proofErr w:type="spellEnd"/>
      <w:r w:rsidRPr="00915CB0">
        <w:rPr>
          <w:rFonts w:ascii="Times New Roman" w:hAnsi="Times New Roman" w:cs="Times New Roman"/>
          <w:bCs/>
          <w:sz w:val="28"/>
          <w:szCs w:val="28"/>
        </w:rPr>
        <w:t xml:space="preserve">)  по специальностям «Лечебное дело», «Педиатрия», «Стоматология», «Фармация», «Высшее сестринское образование». </w:t>
      </w:r>
      <w:r w:rsidRPr="00915CB0">
        <w:rPr>
          <w:rStyle w:val="FontStyle19"/>
          <w:sz w:val="28"/>
          <w:szCs w:val="28"/>
        </w:rPr>
        <w:t xml:space="preserve">– </w:t>
      </w:r>
      <w:r w:rsidRPr="00915CB0">
        <w:rPr>
          <w:rFonts w:ascii="Times New Roman" w:hAnsi="Times New Roman" w:cs="Times New Roman"/>
          <w:sz w:val="28"/>
          <w:szCs w:val="28"/>
        </w:rPr>
        <w:t>Тверь, 2020.</w:t>
      </w:r>
    </w:p>
    <w:p w:rsidR="00915CB0" w:rsidRPr="00915CB0" w:rsidRDefault="00915CB0" w:rsidP="00915C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t xml:space="preserve">Осипов В.Г. Физическая культура в медицинском вузе: методика и практика 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915CB0">
        <w:rPr>
          <w:rFonts w:ascii="Times New Roman" w:hAnsi="Times New Roman" w:cs="Times New Roman"/>
          <w:bCs/>
          <w:iCs/>
          <w:sz w:val="28"/>
          <w:szCs w:val="28"/>
        </w:rPr>
        <w:t>учебное пособие</w:t>
      </w:r>
      <w:r w:rsidRPr="00915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CB0">
        <w:rPr>
          <w:rFonts w:ascii="Times New Roman" w:hAnsi="Times New Roman" w:cs="Times New Roman"/>
          <w:bCs/>
          <w:sz w:val="28"/>
          <w:szCs w:val="28"/>
        </w:rPr>
        <w:t>для студентов, обучающихся по основной профессиональной образовательной программе высшего образования (</w:t>
      </w:r>
      <w:proofErr w:type="spellStart"/>
      <w:r w:rsidRPr="00915CB0">
        <w:rPr>
          <w:rFonts w:ascii="Times New Roman" w:hAnsi="Times New Roman" w:cs="Times New Roman"/>
          <w:bCs/>
          <w:sz w:val="28"/>
          <w:szCs w:val="28"/>
        </w:rPr>
        <w:t>специалитет</w:t>
      </w:r>
      <w:proofErr w:type="spellEnd"/>
      <w:r w:rsidRPr="00915CB0">
        <w:rPr>
          <w:rFonts w:ascii="Times New Roman" w:hAnsi="Times New Roman" w:cs="Times New Roman"/>
          <w:bCs/>
          <w:sz w:val="28"/>
          <w:szCs w:val="28"/>
        </w:rPr>
        <w:t xml:space="preserve">)  по специальностям «Лечебное дело», «Педиатрия», «Стоматология», «Фармация», «Высшее сестринское образование». </w:t>
      </w:r>
      <w:r w:rsidRPr="00915CB0">
        <w:rPr>
          <w:rStyle w:val="FontStyle19"/>
          <w:sz w:val="28"/>
          <w:szCs w:val="28"/>
        </w:rPr>
        <w:t xml:space="preserve">– </w:t>
      </w:r>
      <w:r w:rsidRPr="00915CB0">
        <w:rPr>
          <w:rFonts w:ascii="Times New Roman" w:hAnsi="Times New Roman" w:cs="Times New Roman"/>
          <w:sz w:val="28"/>
          <w:szCs w:val="28"/>
        </w:rPr>
        <w:t>Тверь, 2020.</w:t>
      </w:r>
    </w:p>
    <w:p w:rsidR="00915CB0" w:rsidRPr="00915CB0" w:rsidRDefault="00915CB0" w:rsidP="00915C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Петрова М.Б., Харитонова Е.А., </w:t>
      </w:r>
      <w:proofErr w:type="spellStart"/>
      <w:r w:rsidRPr="0091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Стручкова</w:t>
      </w:r>
      <w:proofErr w:type="spellEnd"/>
      <w:r w:rsidRPr="0091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И.В., Павлова Н.В., Костюк Н.В., Исакова Н.В., Яковлева М.Н. Ботаника. Модуль «Вегетативные органы цветковых растений» // интерактивное электронное наглядное учебное пособие для студентов, обучающихся по основной </w:t>
      </w:r>
      <w:r w:rsidRPr="00915CB0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91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образовательной программе высшего образования по специальности «Фармация». </w:t>
      </w:r>
      <w:r w:rsidRPr="00915CB0">
        <w:rPr>
          <w:rStyle w:val="FontStyle19"/>
          <w:sz w:val="28"/>
          <w:szCs w:val="28"/>
        </w:rPr>
        <w:t xml:space="preserve">– </w:t>
      </w:r>
      <w:r w:rsidRPr="00915CB0">
        <w:rPr>
          <w:rFonts w:ascii="Times New Roman" w:hAnsi="Times New Roman" w:cs="Times New Roman"/>
          <w:sz w:val="28"/>
          <w:szCs w:val="28"/>
        </w:rPr>
        <w:t>Тверь, 2021.</w:t>
      </w:r>
    </w:p>
    <w:p w:rsidR="00915CB0" w:rsidRPr="00915CB0" w:rsidRDefault="00915CB0" w:rsidP="00915CB0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CB0">
        <w:rPr>
          <w:rFonts w:ascii="Times New Roman" w:hAnsi="Times New Roman" w:cs="Times New Roman"/>
          <w:bCs/>
          <w:sz w:val="28"/>
          <w:szCs w:val="28"/>
        </w:rPr>
        <w:t xml:space="preserve">Лещенко Д.В., Егорова Е.Н., Белякова М.Б., </w:t>
      </w:r>
      <w:proofErr w:type="spellStart"/>
      <w:r w:rsidRPr="00915CB0">
        <w:rPr>
          <w:rFonts w:ascii="Times New Roman" w:hAnsi="Times New Roman" w:cs="Times New Roman"/>
          <w:bCs/>
          <w:sz w:val="28"/>
          <w:szCs w:val="28"/>
        </w:rPr>
        <w:t>Наместникова</w:t>
      </w:r>
      <w:proofErr w:type="spellEnd"/>
      <w:r w:rsidRPr="00915CB0">
        <w:rPr>
          <w:rFonts w:ascii="Times New Roman" w:hAnsi="Times New Roman" w:cs="Times New Roman"/>
          <w:bCs/>
          <w:sz w:val="28"/>
          <w:szCs w:val="28"/>
        </w:rPr>
        <w:t xml:space="preserve"> И.В., </w:t>
      </w:r>
      <w:proofErr w:type="spellStart"/>
      <w:r w:rsidRPr="00915CB0">
        <w:rPr>
          <w:rFonts w:ascii="Times New Roman" w:hAnsi="Times New Roman" w:cs="Times New Roman"/>
          <w:bCs/>
          <w:sz w:val="28"/>
          <w:szCs w:val="28"/>
        </w:rPr>
        <w:t>Жигулина</w:t>
      </w:r>
      <w:proofErr w:type="spellEnd"/>
      <w:r w:rsidRPr="00915CB0">
        <w:rPr>
          <w:rFonts w:ascii="Times New Roman" w:hAnsi="Times New Roman" w:cs="Times New Roman"/>
          <w:bCs/>
          <w:sz w:val="28"/>
          <w:szCs w:val="28"/>
        </w:rPr>
        <w:t xml:space="preserve"> В.В.,</w:t>
      </w:r>
      <w:r w:rsidRPr="00915CB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Андрианова Е.В., Горбунова Д.В. Биохимия специализированных органов и тканей </w:t>
      </w:r>
      <w:r w:rsidRPr="00915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915CB0">
        <w:rPr>
          <w:rFonts w:ascii="Times New Roman" w:hAnsi="Times New Roman" w:cs="Times New Roman"/>
          <w:bCs/>
          <w:iCs/>
          <w:sz w:val="28"/>
          <w:szCs w:val="28"/>
        </w:rPr>
        <w:t>учебное пособие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Pr="00915CB0">
        <w:rPr>
          <w:rFonts w:ascii="Times New Roman" w:hAnsi="Times New Roman" w:cs="Times New Roman"/>
          <w:sz w:val="28"/>
          <w:szCs w:val="28"/>
        </w:rPr>
        <w:t xml:space="preserve"> обучающихся по основной профессиональной образовательной программе высшего образования (</w:t>
      </w:r>
      <w:proofErr w:type="spellStart"/>
      <w:r w:rsidRPr="00915CB0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915CB0">
        <w:rPr>
          <w:rFonts w:ascii="Times New Roman" w:hAnsi="Times New Roman" w:cs="Times New Roman"/>
          <w:sz w:val="28"/>
          <w:szCs w:val="28"/>
        </w:rPr>
        <w:t xml:space="preserve">) 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 по специальностям  «Лечебное дело», «Педиатрия», «Фармация».</w:t>
      </w:r>
      <w:proofErr w:type="gramEnd"/>
      <w:r w:rsidRPr="00915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5CB0">
        <w:rPr>
          <w:rFonts w:ascii="Times New Roman" w:hAnsi="Times New Roman" w:cs="Times New Roman"/>
          <w:sz w:val="28"/>
          <w:szCs w:val="28"/>
        </w:rPr>
        <w:t xml:space="preserve"> </w:t>
      </w:r>
      <w:r w:rsidRPr="00915CB0">
        <w:rPr>
          <w:rStyle w:val="FontStyle19"/>
          <w:sz w:val="28"/>
          <w:szCs w:val="28"/>
        </w:rPr>
        <w:t xml:space="preserve">– </w:t>
      </w:r>
      <w:r w:rsidRPr="00915CB0">
        <w:rPr>
          <w:rFonts w:ascii="Times New Roman" w:hAnsi="Times New Roman" w:cs="Times New Roman"/>
          <w:sz w:val="28"/>
          <w:szCs w:val="28"/>
        </w:rPr>
        <w:t>Тверь, 2021.</w:t>
      </w:r>
    </w:p>
    <w:p w:rsidR="00915CB0" w:rsidRPr="00915CB0" w:rsidRDefault="00915CB0" w:rsidP="00915CB0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B0">
        <w:rPr>
          <w:rFonts w:ascii="Times New Roman" w:hAnsi="Times New Roman" w:cs="Times New Roman"/>
          <w:sz w:val="28"/>
          <w:szCs w:val="28"/>
        </w:rPr>
        <w:t xml:space="preserve">Юсуфов А.А., </w:t>
      </w:r>
      <w:proofErr w:type="spellStart"/>
      <w:r w:rsidRPr="00915CB0">
        <w:rPr>
          <w:rFonts w:ascii="Times New Roman" w:hAnsi="Times New Roman" w:cs="Times New Roman"/>
          <w:sz w:val="28"/>
          <w:szCs w:val="28"/>
        </w:rPr>
        <w:t>Шеманаева</w:t>
      </w:r>
      <w:proofErr w:type="spellEnd"/>
      <w:r w:rsidRPr="00915CB0">
        <w:rPr>
          <w:rFonts w:ascii="Times New Roman" w:hAnsi="Times New Roman" w:cs="Times New Roman"/>
          <w:sz w:val="28"/>
          <w:szCs w:val="28"/>
        </w:rPr>
        <w:t xml:space="preserve"> Т.В., Воеводин С.М., Серова А.В. Внутриутробная инфекция 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915CB0">
        <w:rPr>
          <w:rFonts w:ascii="Times New Roman" w:hAnsi="Times New Roman" w:cs="Times New Roman"/>
          <w:bCs/>
          <w:iCs/>
          <w:sz w:val="28"/>
          <w:szCs w:val="28"/>
        </w:rPr>
        <w:t>учебное пособие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Pr="00915CB0">
        <w:rPr>
          <w:rFonts w:ascii="Times New Roman" w:hAnsi="Times New Roman" w:cs="Times New Roman"/>
          <w:sz w:val="28"/>
          <w:szCs w:val="28"/>
        </w:rPr>
        <w:t xml:space="preserve"> обучающихся по дополнительным проф</w:t>
      </w:r>
      <w:bookmarkStart w:id="0" w:name="_GoBack"/>
      <w:bookmarkEnd w:id="0"/>
      <w:r w:rsidRPr="00915CB0">
        <w:rPr>
          <w:rFonts w:ascii="Times New Roman" w:hAnsi="Times New Roman" w:cs="Times New Roman"/>
          <w:sz w:val="28"/>
          <w:szCs w:val="28"/>
        </w:rPr>
        <w:t xml:space="preserve">ессиональным программам </w:t>
      </w:r>
      <w:r w:rsidRPr="00915CB0">
        <w:rPr>
          <w:rFonts w:ascii="Times New Roman" w:hAnsi="Times New Roman" w:cs="Times New Roman"/>
          <w:bCs/>
          <w:sz w:val="28"/>
          <w:szCs w:val="28"/>
        </w:rPr>
        <w:t xml:space="preserve">по специальностям  «Акушерство и гинекология», «Педиатрия», «Ультразвуковая диагностика». </w:t>
      </w:r>
      <w:r w:rsidRPr="00915CB0">
        <w:rPr>
          <w:rFonts w:ascii="Times New Roman" w:hAnsi="Times New Roman" w:cs="Times New Roman"/>
          <w:sz w:val="28"/>
          <w:szCs w:val="28"/>
        </w:rPr>
        <w:t xml:space="preserve"> </w:t>
      </w:r>
      <w:r w:rsidRPr="00915CB0">
        <w:rPr>
          <w:rStyle w:val="FontStyle19"/>
          <w:sz w:val="28"/>
          <w:szCs w:val="28"/>
        </w:rPr>
        <w:t xml:space="preserve">– </w:t>
      </w:r>
      <w:r w:rsidRPr="00915CB0">
        <w:rPr>
          <w:rFonts w:ascii="Times New Roman" w:hAnsi="Times New Roman" w:cs="Times New Roman"/>
          <w:sz w:val="28"/>
          <w:szCs w:val="28"/>
        </w:rPr>
        <w:t>Тверь, 2021.</w:t>
      </w:r>
    </w:p>
    <w:p w:rsidR="00915CB0" w:rsidRPr="00915CB0" w:rsidRDefault="00915CB0" w:rsidP="00915C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915CB0" w:rsidRPr="00915CB0" w:rsidSect="0050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2BB"/>
    <w:multiLevelType w:val="hybridMultilevel"/>
    <w:tmpl w:val="CF80F3B2"/>
    <w:lvl w:ilvl="0" w:tplc="17AEC3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C69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506A"/>
    <w:multiLevelType w:val="hybridMultilevel"/>
    <w:tmpl w:val="6344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36FB"/>
    <w:multiLevelType w:val="hybridMultilevel"/>
    <w:tmpl w:val="0E32FE72"/>
    <w:lvl w:ilvl="0" w:tplc="CF58118A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B63A0"/>
    <w:multiLevelType w:val="hybridMultilevel"/>
    <w:tmpl w:val="709E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FC0FA9A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613E9"/>
    <w:multiLevelType w:val="hybridMultilevel"/>
    <w:tmpl w:val="23EC990C"/>
    <w:lvl w:ilvl="0" w:tplc="D49E3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98"/>
    <w:rsid w:val="00151F83"/>
    <w:rsid w:val="003D4AE9"/>
    <w:rsid w:val="00503647"/>
    <w:rsid w:val="00516E98"/>
    <w:rsid w:val="007B5E43"/>
    <w:rsid w:val="008F1E37"/>
    <w:rsid w:val="00915CB0"/>
    <w:rsid w:val="00957122"/>
    <w:rsid w:val="00A73DB6"/>
    <w:rsid w:val="00E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37"/>
    <w:pPr>
      <w:ind w:left="720"/>
      <w:contextualSpacing/>
    </w:pPr>
  </w:style>
  <w:style w:type="paragraph" w:styleId="a4">
    <w:name w:val="Body Text Indent"/>
    <w:basedOn w:val="a"/>
    <w:link w:val="a5"/>
    <w:rsid w:val="00915C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15CB0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9">
    <w:name w:val="Font Style19"/>
    <w:rsid w:val="00915CB0"/>
    <w:rPr>
      <w:rFonts w:ascii="Times New Roman" w:hAnsi="Times New Roman" w:cs="Times New Roman"/>
      <w:sz w:val="62"/>
      <w:szCs w:val="6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37"/>
    <w:pPr>
      <w:ind w:left="720"/>
      <w:contextualSpacing/>
    </w:pPr>
  </w:style>
  <w:style w:type="paragraph" w:styleId="a4">
    <w:name w:val="Body Text Indent"/>
    <w:basedOn w:val="a"/>
    <w:link w:val="a5"/>
    <w:rsid w:val="00915C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15CB0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9">
    <w:name w:val="Font Style19"/>
    <w:rsid w:val="00915CB0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EgorovaEN</cp:lastModifiedBy>
  <cp:revision>2</cp:revision>
  <dcterms:created xsi:type="dcterms:W3CDTF">2021-06-16T09:59:00Z</dcterms:created>
  <dcterms:modified xsi:type="dcterms:W3CDTF">2021-06-16T09:59:00Z</dcterms:modified>
</cp:coreProperties>
</file>