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D4" w:rsidRPr="00CC5495" w:rsidRDefault="00685F74" w:rsidP="002E3BA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C5495">
        <w:rPr>
          <w:b/>
          <w:color w:val="000000"/>
          <w:sz w:val="28"/>
          <w:szCs w:val="28"/>
        </w:rPr>
        <w:t>Перечень практических навыков (умений), которые необходимо освоить студенту (специальность «Стоматология»).</w:t>
      </w:r>
    </w:p>
    <w:p w:rsidR="00685F74" w:rsidRPr="00CC5495" w:rsidRDefault="00685F74" w:rsidP="00685F74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t>1. Методика применения в клинике и интерпретация диагностических кожных проб (феномен Кебнера, симптомы Никольского и Асбо-Ганзена, псориатические феномены, симптом «Медовых сот»).</w:t>
      </w: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t>2. Методика применения в клинике и интерпретация диагностических кожных проб (дермографизм, симптом Бенье-Мещерского, симптом «дамского каблучка», симптом Хачатурьяна, симптом Арди-Горчакова, сетка Уикхема, симптом «Кокарды»).</w:t>
      </w: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C5495">
        <w:rPr>
          <w:color w:val="000000"/>
          <w:sz w:val="28"/>
          <w:szCs w:val="28"/>
        </w:rPr>
        <w:t>3. Определить тактику ведения больных с поверхностным кандидозом слизистой оболочки полости рта. Перечислить основные средства для местного лечения и последовательно</w:t>
      </w:r>
      <w:r w:rsidR="002E3BA9" w:rsidRPr="00CC5495">
        <w:rPr>
          <w:color w:val="000000"/>
          <w:sz w:val="28"/>
          <w:szCs w:val="28"/>
        </w:rPr>
        <w:t>сть их применения. Выписать рецепты (3)</w:t>
      </w:r>
      <w:r w:rsidRPr="00CC5495">
        <w:rPr>
          <w:color w:val="000000"/>
          <w:sz w:val="28"/>
          <w:szCs w:val="28"/>
        </w:rPr>
        <w:t>.</w:t>
      </w: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C5495">
        <w:rPr>
          <w:color w:val="000000"/>
          <w:sz w:val="28"/>
          <w:szCs w:val="28"/>
        </w:rPr>
        <w:t>4. Оказать неотложную помощь при отёке Квинке (перечислить последовательность введения п</w:t>
      </w:r>
      <w:r w:rsidR="002E3BA9" w:rsidRPr="00CC5495">
        <w:rPr>
          <w:color w:val="000000"/>
          <w:sz w:val="28"/>
          <w:szCs w:val="28"/>
        </w:rPr>
        <w:t>репаратов). В</w:t>
      </w:r>
      <w:r w:rsidR="003A5FF5" w:rsidRPr="00CC5495">
        <w:rPr>
          <w:color w:val="000000"/>
          <w:sz w:val="28"/>
          <w:szCs w:val="28"/>
        </w:rPr>
        <w:t>ыписать рецепты (4</w:t>
      </w:r>
      <w:r w:rsidRPr="00CC5495">
        <w:rPr>
          <w:color w:val="000000"/>
          <w:sz w:val="28"/>
          <w:szCs w:val="28"/>
        </w:rPr>
        <w:t>).</w:t>
      </w: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t>5. Определить тактику ведения и режим больных с заразными заболеваниями кожи (чесотка, педикулёз), указать лекарственные препараты и методику их применения. Выписать рецепты (3).</w:t>
      </w: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t>6. Определить режим больных и задачи наружного лечения при гнойничковых болезнях кожи челюстно-лицевой области.  Перечислить лекарственные препараты. Выписать рецепты (3).</w:t>
      </w: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t>7. Определить задачи местной терапии при многоформной экссудативной эритеме с поражением слизистой оболочки полости рта. Перечислить основные средства для местного лечения и последовательность их применения. Выписать рецепты (3).</w:t>
      </w: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t>8. Оценить результаты клинического и лабораторного обследований при микроспории волосистой части головы и гладкой кожи (осмотр с люминесцентной лампой, микроскопия, культуральное исследование).</w:t>
      </w: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lastRenderedPageBreak/>
        <w:t>9. Выписать рецепты</w:t>
      </w:r>
      <w:r w:rsidR="002E3BA9" w:rsidRPr="00CC5495">
        <w:rPr>
          <w:color w:val="000000"/>
          <w:sz w:val="28"/>
          <w:szCs w:val="28"/>
        </w:rPr>
        <w:t xml:space="preserve"> (3) </w:t>
      </w:r>
      <w:r w:rsidRPr="00CC5495">
        <w:rPr>
          <w:color w:val="000000"/>
          <w:sz w:val="28"/>
          <w:szCs w:val="28"/>
        </w:rPr>
        <w:t>на растворы для полоскания полости рта (обезболивающие, противовосп</w:t>
      </w:r>
      <w:r w:rsidR="002E3BA9" w:rsidRPr="00CC5495">
        <w:rPr>
          <w:color w:val="000000"/>
          <w:sz w:val="28"/>
          <w:szCs w:val="28"/>
        </w:rPr>
        <w:t>алительные, антисептические)</w:t>
      </w:r>
      <w:r w:rsidRPr="00CC5495">
        <w:rPr>
          <w:color w:val="000000"/>
          <w:sz w:val="28"/>
          <w:szCs w:val="28"/>
        </w:rPr>
        <w:t>. Определить показания и противопоказания.</w:t>
      </w: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t>10. Выписать рецепты</w:t>
      </w:r>
      <w:r w:rsidR="002E3BA9" w:rsidRPr="00CC5495">
        <w:rPr>
          <w:color w:val="000000"/>
          <w:sz w:val="28"/>
          <w:szCs w:val="28"/>
        </w:rPr>
        <w:t xml:space="preserve"> (3)</w:t>
      </w:r>
      <w:r w:rsidRPr="00CC5495">
        <w:rPr>
          <w:color w:val="000000"/>
          <w:sz w:val="28"/>
          <w:szCs w:val="28"/>
        </w:rPr>
        <w:t xml:space="preserve"> </w:t>
      </w:r>
      <w:r w:rsidR="002E3BA9" w:rsidRPr="00CC5495">
        <w:rPr>
          <w:color w:val="000000"/>
          <w:sz w:val="28"/>
          <w:szCs w:val="28"/>
        </w:rPr>
        <w:t>на антигистаминные препараты</w:t>
      </w:r>
      <w:r w:rsidRPr="00CC5495">
        <w:rPr>
          <w:color w:val="000000"/>
          <w:sz w:val="28"/>
          <w:szCs w:val="28"/>
        </w:rPr>
        <w:t>. Определить показания и методику назначения. Объяснить основные механизмы действия.</w:t>
      </w: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t>11. Оценить результаты клинического и лабораторн</w:t>
      </w:r>
      <w:r w:rsidR="00685F74" w:rsidRPr="00CC5495">
        <w:rPr>
          <w:color w:val="000000"/>
          <w:sz w:val="28"/>
          <w:szCs w:val="28"/>
        </w:rPr>
        <w:t xml:space="preserve">ого обследований при кандидозе </w:t>
      </w:r>
      <w:r w:rsidRPr="00CC5495">
        <w:rPr>
          <w:color w:val="000000"/>
          <w:sz w:val="28"/>
          <w:szCs w:val="28"/>
        </w:rPr>
        <w:t>кожи (микроскопия, культуральное исследование) для верификации диагноза.</w:t>
      </w:r>
    </w:p>
    <w:p w:rsidR="00DF3500" w:rsidRPr="00CC5495" w:rsidRDefault="00DF3500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t>12. Определить клинические проявления и диагностические критерии красного плоского лишая в полости рта. Перечислить группы препаратов системной и наружной терапии.</w:t>
      </w:r>
    </w:p>
    <w:p w:rsidR="00DF3500" w:rsidRPr="00CC5495" w:rsidRDefault="00DF3500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t>13.Определить клинические проявления и диагностические критерии акантолитической пузырчатки в полости рта.</w:t>
      </w:r>
      <w:r w:rsidRPr="00CC5495">
        <w:rPr>
          <w:sz w:val="28"/>
          <w:szCs w:val="28"/>
        </w:rPr>
        <w:t xml:space="preserve"> </w:t>
      </w:r>
      <w:r w:rsidRPr="00CC5495">
        <w:rPr>
          <w:color w:val="000000"/>
          <w:sz w:val="28"/>
          <w:szCs w:val="28"/>
        </w:rPr>
        <w:t>Перечислить группы препаратов системной и наружной терапии.</w:t>
      </w:r>
    </w:p>
    <w:p w:rsidR="00DF3500" w:rsidRPr="00CC5495" w:rsidRDefault="00DF3500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495">
        <w:rPr>
          <w:color w:val="000000"/>
          <w:sz w:val="28"/>
          <w:szCs w:val="28"/>
        </w:rPr>
        <w:t>14.</w:t>
      </w:r>
      <w:r w:rsidRPr="00CC5495">
        <w:rPr>
          <w:sz w:val="28"/>
          <w:szCs w:val="28"/>
        </w:rPr>
        <w:t xml:space="preserve"> </w:t>
      </w:r>
      <w:r w:rsidRPr="00CC5495">
        <w:rPr>
          <w:color w:val="000000"/>
          <w:sz w:val="28"/>
          <w:szCs w:val="28"/>
        </w:rPr>
        <w:t>Определить клинические проявления и диагностические критерии неакантолитической пузырчатки в полости рта. Перечислить группы препаратов системной и наружной терапии.</w:t>
      </w:r>
    </w:p>
    <w:p w:rsidR="004B73BD" w:rsidRPr="00CC5495" w:rsidRDefault="004B73BD" w:rsidP="002E3BA9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C5495">
        <w:rPr>
          <w:color w:val="000000"/>
          <w:sz w:val="28"/>
          <w:szCs w:val="28"/>
        </w:rPr>
        <w:t>15.</w:t>
      </w:r>
      <w:r w:rsidRPr="00CC5495">
        <w:rPr>
          <w:sz w:val="28"/>
          <w:szCs w:val="28"/>
        </w:rPr>
        <w:t xml:space="preserve"> </w:t>
      </w:r>
      <w:r w:rsidRPr="00CC5495">
        <w:rPr>
          <w:color w:val="000000"/>
          <w:sz w:val="28"/>
          <w:szCs w:val="28"/>
        </w:rPr>
        <w:t>Определить клинические проявления и диагностические критерии дискоидной красной волчанки в полости рта. Перечислить группы препаратов системной и наружной терапии.</w:t>
      </w: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D14D4" w:rsidRPr="00CC5495" w:rsidRDefault="00DD14D4" w:rsidP="002E3BA9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6311D5" w:rsidRPr="00CC5495" w:rsidRDefault="006311D5" w:rsidP="002E3BA9">
      <w:pPr>
        <w:spacing w:after="0" w:line="360" w:lineRule="auto"/>
        <w:jc w:val="both"/>
        <w:rPr>
          <w:sz w:val="28"/>
          <w:szCs w:val="28"/>
        </w:rPr>
      </w:pPr>
    </w:p>
    <w:sectPr w:rsidR="006311D5" w:rsidRPr="00CC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4"/>
    <w:rsid w:val="002E1E09"/>
    <w:rsid w:val="002E3BA9"/>
    <w:rsid w:val="00382853"/>
    <w:rsid w:val="003A5FF5"/>
    <w:rsid w:val="004B73BD"/>
    <w:rsid w:val="006311D5"/>
    <w:rsid w:val="00685F74"/>
    <w:rsid w:val="00CC5495"/>
    <w:rsid w:val="00DD14D4"/>
    <w:rsid w:val="00DF3500"/>
    <w:rsid w:val="00E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6937-FDA9-4227-B7F4-E56DE08B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Дубенский</dc:creator>
  <cp:keywords/>
  <dc:description/>
  <cp:lastModifiedBy>Рита Яковлева</cp:lastModifiedBy>
  <cp:revision>2</cp:revision>
  <dcterms:created xsi:type="dcterms:W3CDTF">2020-05-13T09:30:00Z</dcterms:created>
  <dcterms:modified xsi:type="dcterms:W3CDTF">2020-05-13T09:30:00Z</dcterms:modified>
</cp:coreProperties>
</file>